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CA573" w14:textId="715EBFB1" w:rsidR="00AE6D77" w:rsidRPr="001C0F72" w:rsidRDefault="003158F4" w:rsidP="003158F4">
      <w:pPr>
        <w:jc w:val="center"/>
        <w:rPr>
          <w:b/>
          <w:bCs/>
          <w:sz w:val="36"/>
          <w:szCs w:val="36"/>
        </w:rPr>
      </w:pPr>
      <w:r w:rsidRPr="001C0F72">
        <w:rPr>
          <w:b/>
          <w:bCs/>
          <w:sz w:val="36"/>
          <w:szCs w:val="36"/>
        </w:rPr>
        <w:t>Feature Proposal</w:t>
      </w:r>
    </w:p>
    <w:p w14:paraId="3C75FB47" w14:textId="722B9B6B" w:rsidR="008F0156" w:rsidRPr="001C0F72" w:rsidRDefault="00AE6D77" w:rsidP="001C0F72">
      <w:pPr>
        <w:jc w:val="center"/>
        <w:rPr>
          <w:u w:val="single"/>
        </w:rPr>
      </w:pPr>
      <w:r w:rsidRPr="001C0F72">
        <w:rPr>
          <w:u w:val="single"/>
        </w:rPr>
        <w:t>300-400 words only</w:t>
      </w:r>
      <w:r w:rsidR="001C0F72">
        <w:rPr>
          <w:u w:val="single"/>
        </w:rPr>
        <w:t>.</w:t>
      </w:r>
    </w:p>
    <w:p w14:paraId="395A2B28" w14:textId="77777777" w:rsidR="008F0156" w:rsidRPr="008F0156" w:rsidRDefault="008F0156" w:rsidP="008F0156">
      <w:r w:rsidRPr="008F0156">
        <w:rPr>
          <w:b/>
          <w:bCs/>
        </w:rPr>
        <w:t>Title:</w:t>
      </w:r>
      <w:r w:rsidRPr="008F0156">
        <w:t xml:space="preserve"> Dynamic Social Media Influence &amp; Weather-Based Events in College Football</w:t>
      </w:r>
    </w:p>
    <w:p w14:paraId="5336714D" w14:textId="43F7C8DF" w:rsidR="008F0156" w:rsidRPr="008F0156" w:rsidRDefault="008F0156" w:rsidP="008F0156">
      <w:r w:rsidRPr="008F0156">
        <w:rPr>
          <w:b/>
          <w:bCs/>
        </w:rPr>
        <w:t>Overview:</w:t>
      </w:r>
      <w:r w:rsidRPr="008F0156">
        <w:br/>
        <w:t>This proposal introduces two new features to enhance gameplay in EA Sports College Football: Dynamic Social Media Influence and Weather-Based Events. The social media feature allows players to manage their athlete</w:t>
      </w:r>
      <w:r w:rsidR="00F43445">
        <w:t>’</w:t>
      </w:r>
      <w:r w:rsidRPr="008F0156">
        <w:t>s online presence, influencing their career, relationships, and reputation through content creation and follower growth. The weather-based feature adds dynamic environmental conditions that affect gameplay, such as storms, extreme heat, and field conditions, making each game unpredictable.</w:t>
      </w:r>
    </w:p>
    <w:p w14:paraId="6AA573A8" w14:textId="450AD38D" w:rsidR="008F0156" w:rsidRPr="008F0156" w:rsidRDefault="008F0156" w:rsidP="008F0156">
      <w:r w:rsidRPr="008F0156">
        <w:rPr>
          <w:b/>
          <w:bCs/>
        </w:rPr>
        <w:t>Value Statement:</w:t>
      </w:r>
      <w:r w:rsidRPr="008F0156">
        <w:br/>
        <w:t xml:space="preserve">These features bring realism and variety to the game. Dynamic Social Media Influence introduces the modern-day impact of social media on athletes, allowing players to balance their performance and online image. </w:t>
      </w:r>
      <w:r w:rsidR="00F43445">
        <w:t xml:space="preserve">In other words, it allows </w:t>
      </w:r>
      <w:r w:rsidR="00F43445" w:rsidRPr="00D36D98">
        <w:t xml:space="preserve">Sims </w:t>
      </w:r>
      <w:r w:rsidR="00F43445">
        <w:t xml:space="preserve">to have a virtual social media presence in the game to </w:t>
      </w:r>
      <w:r w:rsidR="00F43445" w:rsidRPr="00D36D98">
        <w:t>create content, gain followers, and possibly earn money. Their online presence could affect their real-life career, social relationships, and overall reputation.</w:t>
      </w:r>
      <w:r w:rsidR="00F43445">
        <w:t xml:space="preserve"> This is already demonstrated in another game Watchdogs 2 created by </w:t>
      </w:r>
      <w:r w:rsidR="00F43445" w:rsidRPr="0096148A">
        <w:t>Ubisoft</w:t>
      </w:r>
      <w:r w:rsidR="00F43445">
        <w:t xml:space="preserve"> </w:t>
      </w:r>
      <w:r w:rsidR="001E0C01">
        <w:t xml:space="preserve">or Borderlands 3 by 2K </w:t>
      </w:r>
      <w:r w:rsidR="00F43445">
        <w:t>where it uses social media likes and followers with multiplayer peers.</w:t>
      </w:r>
      <w:r w:rsidR="00F43445" w:rsidRPr="008F0156">
        <w:t xml:space="preserve"> This</w:t>
      </w:r>
      <w:r w:rsidRPr="008F0156">
        <w:t xml:space="preserve"> add</w:t>
      </w:r>
      <w:r w:rsidR="00F43445">
        <w:t xml:space="preserve">ition to social media can </w:t>
      </w:r>
      <w:proofErr w:type="gramStart"/>
      <w:r w:rsidR="00F43445">
        <w:t>open up</w:t>
      </w:r>
      <w:proofErr w:type="gramEnd"/>
      <w:r w:rsidR="00F43445">
        <w:t xml:space="preserve"> </w:t>
      </w:r>
      <w:r w:rsidRPr="008F0156">
        <w:t>career progression, as social media fame can lead to sponsorships and endorsements.</w:t>
      </w:r>
      <w:r w:rsidR="00F43445">
        <w:t xml:space="preserve"> Weather-based events</w:t>
      </w:r>
      <w:r w:rsidRPr="008F0156">
        <w:t xml:space="preserve"> add unpredictability to each game, forcing players to adapt to changing conditions, such as extreme weather affecting player stamina or game delays due to storms. </w:t>
      </w:r>
    </w:p>
    <w:p w14:paraId="6852E851" w14:textId="6C9BAEB7" w:rsidR="008F0156" w:rsidRPr="008F0156" w:rsidRDefault="008F0156" w:rsidP="008F0156">
      <w:r w:rsidRPr="008F0156">
        <w:rPr>
          <w:b/>
          <w:bCs/>
        </w:rPr>
        <w:t>Solution:</w:t>
      </w:r>
      <w:r w:rsidRPr="008F0156">
        <w:br/>
        <w:t xml:space="preserve">The Dynamic Social Media Influence feature integrates with the existing career mode. Players will post content, interact with fans, and gain followers, which could affect their reputation and relationships. Positive engagement can lead to </w:t>
      </w:r>
      <w:proofErr w:type="gramStart"/>
      <w:r w:rsidRPr="008F0156">
        <w:t>sponsorships</w:t>
      </w:r>
      <w:proofErr w:type="gramEnd"/>
      <w:r w:rsidRPr="008F0156">
        <w:t xml:space="preserve"> and fan support while neglecting personal relationships or focusing too much on social media could harm their career. </w:t>
      </w:r>
      <w:r w:rsidR="00AE6D77">
        <w:t>Weather-based events</w:t>
      </w:r>
      <w:r w:rsidRPr="008F0156">
        <w:t xml:space="preserve"> will impact gameplay by introducing random weather patterns that affect player performance. For example, rain could make the field slippery, while extreme heat could cause fatigue or require more substitutions. These elements would create a more immersive challenge for players.</w:t>
      </w:r>
    </w:p>
    <w:p w14:paraId="4FA76808" w14:textId="6E0DBC15" w:rsidR="008F0156" w:rsidRDefault="008F0156" w:rsidP="008F0156">
      <w:r w:rsidRPr="008F0156">
        <w:rPr>
          <w:b/>
          <w:bCs/>
        </w:rPr>
        <w:lastRenderedPageBreak/>
        <w:t>Evaluation Statement:</w:t>
      </w:r>
      <w:r w:rsidRPr="008F0156">
        <w:br/>
      </w:r>
      <w:r w:rsidR="00AE6D77">
        <w:t xml:space="preserve">Including </w:t>
      </w:r>
      <w:r w:rsidRPr="008F0156">
        <w:t>these features would enhance the overall experience, making it more immersive and engaging. Social media adds strategy</w:t>
      </w:r>
      <w:r w:rsidR="00AE6D77">
        <w:t xml:space="preserve"> mechanics</w:t>
      </w:r>
      <w:r w:rsidRPr="008F0156">
        <w:t xml:space="preserve"> and weather events bring unpredictability to each game. However, some players might find the social media mechanic distracting, while weather conditions could disrupt gameplay. Balancing both features will require careful implementation, ensuring they enhance </w:t>
      </w:r>
      <w:r w:rsidR="00AE6D77" w:rsidRPr="008F0156">
        <w:t>their</w:t>
      </w:r>
      <w:r w:rsidRPr="008F0156">
        <w:t xml:space="preserve"> </w:t>
      </w:r>
      <w:r w:rsidR="00AE6D77">
        <w:t>main e</w:t>
      </w:r>
      <w:r w:rsidRPr="008F0156">
        <w:t>xperience</w:t>
      </w:r>
      <w:r w:rsidR="00AE6D77">
        <w:t>s</w:t>
      </w:r>
      <w:r w:rsidRPr="008F0156">
        <w:t xml:space="preserve"> without </w:t>
      </w:r>
      <w:r w:rsidR="00AE6D77">
        <w:t xml:space="preserve">distracting </w:t>
      </w:r>
      <w:r w:rsidRPr="008F0156">
        <w:t xml:space="preserve">players. </w:t>
      </w:r>
      <w:r w:rsidR="00AE6D77">
        <w:t>Also</w:t>
      </w:r>
      <w:r w:rsidRPr="008F0156">
        <w:t>, these features would require extra development time and resources to integrate properly.</w:t>
      </w:r>
    </w:p>
    <w:p w14:paraId="0C4D7DC3" w14:textId="77777777" w:rsidR="0043134A" w:rsidRDefault="0043134A" w:rsidP="008F0156"/>
    <w:p w14:paraId="3E36274E" w14:textId="77777777" w:rsidR="001C0F72" w:rsidRDefault="001C0F72" w:rsidP="008F0156"/>
    <w:p w14:paraId="03FFEE91" w14:textId="77777777" w:rsidR="001C0F72" w:rsidRDefault="001C0F72" w:rsidP="008F0156"/>
    <w:p w14:paraId="3B42E155" w14:textId="77777777" w:rsidR="001C0F72" w:rsidRDefault="001C0F72" w:rsidP="008F0156"/>
    <w:p w14:paraId="05B3B2E4" w14:textId="77777777" w:rsidR="001C0F72" w:rsidRDefault="001C0F72" w:rsidP="008F0156"/>
    <w:p w14:paraId="6337C2A2" w14:textId="77777777" w:rsidR="001C0F72" w:rsidRDefault="001C0F72" w:rsidP="008F0156"/>
    <w:p w14:paraId="4E5EB0AE" w14:textId="77777777" w:rsidR="001C0F72" w:rsidRDefault="001C0F72" w:rsidP="008F0156"/>
    <w:p w14:paraId="01F932C2" w14:textId="77777777" w:rsidR="001C0F72" w:rsidRDefault="001C0F72" w:rsidP="008F0156"/>
    <w:p w14:paraId="005F3EA1" w14:textId="77777777" w:rsidR="001C0F72" w:rsidRDefault="001C0F72" w:rsidP="008F0156"/>
    <w:p w14:paraId="4E4C7511" w14:textId="77777777" w:rsidR="001C0F72" w:rsidRDefault="001C0F72" w:rsidP="008F0156"/>
    <w:p w14:paraId="6E1E8E0C" w14:textId="77777777" w:rsidR="001C0F72" w:rsidRDefault="001C0F72" w:rsidP="008F0156"/>
    <w:p w14:paraId="17D1E92B" w14:textId="77777777" w:rsidR="001C0F72" w:rsidRDefault="001C0F72" w:rsidP="008F0156"/>
    <w:p w14:paraId="4FE16A04" w14:textId="77777777" w:rsidR="001C0F72" w:rsidRDefault="001C0F72" w:rsidP="008F0156"/>
    <w:p w14:paraId="282B45D5" w14:textId="77777777" w:rsidR="001C0F72" w:rsidRDefault="001C0F72" w:rsidP="008F0156"/>
    <w:p w14:paraId="14420DE2" w14:textId="77777777" w:rsidR="001C0F72" w:rsidRDefault="001C0F72" w:rsidP="008F0156"/>
    <w:p w14:paraId="45C08224" w14:textId="77777777" w:rsidR="001C0F72" w:rsidRDefault="001C0F72" w:rsidP="008F0156"/>
    <w:p w14:paraId="08192190" w14:textId="77777777" w:rsidR="001C0F72" w:rsidRDefault="001C0F72" w:rsidP="008F0156"/>
    <w:p w14:paraId="1DDCE9FE" w14:textId="77777777" w:rsidR="001C0F72" w:rsidRDefault="001C0F72" w:rsidP="008F0156"/>
    <w:p w14:paraId="6AA7B585" w14:textId="77777777" w:rsidR="001C0F72" w:rsidRDefault="001C0F72" w:rsidP="008F0156"/>
    <w:p w14:paraId="3CB80674" w14:textId="1F4CFD69" w:rsidR="0043134A" w:rsidRDefault="0043134A" w:rsidP="002A08C0">
      <w:pPr>
        <w:jc w:val="center"/>
        <w:rPr>
          <w:b/>
          <w:bCs/>
        </w:rPr>
      </w:pPr>
      <w:r w:rsidRPr="0043134A">
        <w:rPr>
          <w:b/>
          <w:bCs/>
        </w:rPr>
        <w:lastRenderedPageBreak/>
        <w:t>References</w:t>
      </w:r>
    </w:p>
    <w:p w14:paraId="7EDED01C" w14:textId="05C72250" w:rsidR="0043134A" w:rsidRPr="0043134A" w:rsidRDefault="0043134A" w:rsidP="0043134A">
      <w:pPr>
        <w:rPr>
          <w:b/>
          <w:bCs/>
        </w:rPr>
      </w:pPr>
      <w:r w:rsidRPr="0043134A">
        <w:t xml:space="preserve">Asana. (n.d.). </w:t>
      </w:r>
      <w:r w:rsidRPr="0043134A">
        <w:rPr>
          <w:i/>
          <w:iCs/>
        </w:rPr>
        <w:t>Project proposal</w:t>
      </w:r>
      <w:r w:rsidRPr="0043134A">
        <w:t xml:space="preserve">. Asana. </w:t>
      </w:r>
      <w:hyperlink r:id="rId7" w:history="1">
        <w:r w:rsidRPr="0043134A">
          <w:rPr>
            <w:rStyle w:val="Hyperlink"/>
          </w:rPr>
          <w:t>https://asana.com/resources/project-proposal</w:t>
        </w:r>
      </w:hyperlink>
    </w:p>
    <w:p w14:paraId="0EFA1EE0" w14:textId="0416DC2B" w:rsidR="0043134A" w:rsidRPr="0043134A" w:rsidRDefault="0043134A" w:rsidP="0043134A">
      <w:r w:rsidRPr="0043134A">
        <w:t xml:space="preserve">Forage. (n.d.). </w:t>
      </w:r>
      <w:r w:rsidRPr="0043134A">
        <w:rPr>
          <w:i/>
          <w:iCs/>
        </w:rPr>
        <w:t>Software engineering at Electronic Arts</w:t>
      </w:r>
      <w:r w:rsidRPr="0043134A">
        <w:t xml:space="preserve">. The Forage. </w:t>
      </w:r>
      <w:hyperlink r:id="rId8" w:history="1">
        <w:r w:rsidRPr="0043134A">
          <w:rPr>
            <w:rStyle w:val="Hyperlink"/>
          </w:rPr>
          <w:t>https://www.theforage.com/virtual-experience/a77WE3de8qrxWferQ/electronic-arts/software-engineering-awbf/</w:t>
        </w:r>
      </w:hyperlink>
    </w:p>
    <w:p w14:paraId="097D6F87" w14:textId="6A48C0BC" w:rsidR="0043134A" w:rsidRPr="0043134A" w:rsidRDefault="0043134A" w:rsidP="0043134A">
      <w:r w:rsidRPr="0043134A">
        <w:t xml:space="preserve">The Sims Wiki. (n.d.). </w:t>
      </w:r>
      <w:r w:rsidRPr="0043134A">
        <w:rPr>
          <w:i/>
          <w:iCs/>
        </w:rPr>
        <w:t>Game mechanics</w:t>
      </w:r>
      <w:r w:rsidRPr="0043134A">
        <w:t xml:space="preserve">. The Sims Wiki. </w:t>
      </w:r>
      <w:hyperlink r:id="rId9" w:history="1">
        <w:r w:rsidRPr="0043134A">
          <w:rPr>
            <w:rStyle w:val="Hyperlink"/>
          </w:rPr>
          <w:t>https://www.thesimswiki.com/wiki/Category:Game_mechanics</w:t>
        </w:r>
      </w:hyperlink>
    </w:p>
    <w:p w14:paraId="2C2C481D" w14:textId="70C9016E" w:rsidR="0043134A" w:rsidRPr="0043134A" w:rsidRDefault="0043134A" w:rsidP="0043134A">
      <w:r w:rsidRPr="0043134A">
        <w:t xml:space="preserve">Solana. (n.d.). </w:t>
      </w:r>
      <w:r w:rsidRPr="0043134A">
        <w:rPr>
          <w:i/>
          <w:iCs/>
        </w:rPr>
        <w:t>Feature proposal</w:t>
      </w:r>
      <w:r w:rsidRPr="0043134A">
        <w:t xml:space="preserve">. Solana. </w:t>
      </w:r>
      <w:hyperlink r:id="rId10" w:history="1">
        <w:r w:rsidRPr="0043134A">
          <w:rPr>
            <w:rStyle w:val="Hyperlink"/>
          </w:rPr>
          <w:t>https://spl.solana.com/feature-proposal</w:t>
        </w:r>
      </w:hyperlink>
    </w:p>
    <w:p w14:paraId="79F88C7A" w14:textId="60D3255B" w:rsidR="008F0156" w:rsidRDefault="001643D6" w:rsidP="0096148A">
      <w:r w:rsidRPr="001643D6">
        <w:t>Wikipedia contributors. (2024, December 29). Performance indicator. In </w:t>
      </w:r>
      <w:r w:rsidRPr="001643D6">
        <w:rPr>
          <w:i/>
          <w:iCs/>
        </w:rPr>
        <w:t>Wikipedia, The Free Encyclopedia</w:t>
      </w:r>
      <w:r w:rsidRPr="001643D6">
        <w:t xml:space="preserve">. </w:t>
      </w:r>
      <w:hyperlink r:id="rId11" w:history="1">
        <w:r w:rsidRPr="001643D6">
          <w:rPr>
            <w:rStyle w:val="Hyperlink"/>
          </w:rPr>
          <w:t>https://en.wikipedia.org/w/index.php?title=Performance_indicator&amp;oldid=1265981674</w:t>
        </w:r>
      </w:hyperlink>
    </w:p>
    <w:sectPr w:rsidR="008F015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8343F" w14:textId="77777777" w:rsidR="007E324E" w:rsidRDefault="007E324E" w:rsidP="003158F4">
      <w:pPr>
        <w:spacing w:after="0" w:line="240" w:lineRule="auto"/>
      </w:pPr>
      <w:r>
        <w:separator/>
      </w:r>
    </w:p>
  </w:endnote>
  <w:endnote w:type="continuationSeparator" w:id="0">
    <w:p w14:paraId="3A7ED515" w14:textId="77777777" w:rsidR="007E324E" w:rsidRDefault="007E324E" w:rsidP="00315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BBD2B" w14:textId="77777777" w:rsidR="007E324E" w:rsidRDefault="007E324E" w:rsidP="003158F4">
      <w:pPr>
        <w:spacing w:after="0" w:line="240" w:lineRule="auto"/>
      </w:pPr>
      <w:r>
        <w:separator/>
      </w:r>
    </w:p>
  </w:footnote>
  <w:footnote w:type="continuationSeparator" w:id="0">
    <w:p w14:paraId="03A63613" w14:textId="77777777" w:rsidR="007E324E" w:rsidRDefault="007E324E" w:rsidP="00315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7243183"/>
      <w:docPartObj>
        <w:docPartGallery w:val="Page Numbers (Top of Page)"/>
        <w:docPartUnique/>
      </w:docPartObj>
    </w:sdtPr>
    <w:sdtEndPr>
      <w:rPr>
        <w:noProof/>
      </w:rPr>
    </w:sdtEndPr>
    <w:sdtContent>
      <w:p w14:paraId="4C1EFDF0" w14:textId="071C28B5" w:rsidR="003158F4" w:rsidRDefault="003158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246BEF" w14:textId="77777777" w:rsidR="003158F4" w:rsidRDefault="003158F4">
    <w:pPr>
      <w:pStyle w:val="Header"/>
    </w:pPr>
  </w:p>
  <w:p w14:paraId="152738F6" w14:textId="761C5090" w:rsidR="003158F4" w:rsidRDefault="003158F4" w:rsidP="003158F4">
    <w:pPr>
      <w:pStyle w:val="Header"/>
      <w:jc w:val="right"/>
    </w:pPr>
    <w:r>
      <w:t>Victoria Lee</w:t>
    </w:r>
  </w:p>
  <w:p w14:paraId="694B758D" w14:textId="0DC7FF60" w:rsidR="003158F4" w:rsidRDefault="003158F4" w:rsidP="003158F4">
    <w:pPr>
      <w:pStyle w:val="Header"/>
      <w:jc w:val="right"/>
    </w:pPr>
    <w:r>
      <w:t>Electronic Arts</w:t>
    </w:r>
  </w:p>
  <w:p w14:paraId="39D03A0A" w14:textId="0EFEB1EA" w:rsidR="00E118C0" w:rsidRDefault="00E118C0" w:rsidP="003158F4">
    <w:pPr>
      <w:pStyle w:val="Header"/>
      <w:jc w:val="right"/>
    </w:pPr>
    <w:r>
      <w:t>3/23/2025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D3D73"/>
    <w:multiLevelType w:val="multilevel"/>
    <w:tmpl w:val="59B8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E3E4A"/>
    <w:multiLevelType w:val="multilevel"/>
    <w:tmpl w:val="DDA0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20E2C"/>
    <w:multiLevelType w:val="multilevel"/>
    <w:tmpl w:val="CA280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A6654"/>
    <w:multiLevelType w:val="multilevel"/>
    <w:tmpl w:val="F8AC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518A5"/>
    <w:multiLevelType w:val="multilevel"/>
    <w:tmpl w:val="74D2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86A4C"/>
    <w:multiLevelType w:val="multilevel"/>
    <w:tmpl w:val="569C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57BD5"/>
    <w:multiLevelType w:val="multilevel"/>
    <w:tmpl w:val="CE08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D1D07"/>
    <w:multiLevelType w:val="multilevel"/>
    <w:tmpl w:val="AC94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F6649"/>
    <w:multiLevelType w:val="multilevel"/>
    <w:tmpl w:val="9164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95A6C"/>
    <w:multiLevelType w:val="multilevel"/>
    <w:tmpl w:val="5052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23656"/>
    <w:multiLevelType w:val="multilevel"/>
    <w:tmpl w:val="851A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01732C"/>
    <w:multiLevelType w:val="multilevel"/>
    <w:tmpl w:val="6352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79608C"/>
    <w:multiLevelType w:val="multilevel"/>
    <w:tmpl w:val="6D92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920267">
    <w:abstractNumId w:val="11"/>
  </w:num>
  <w:num w:numId="2" w16cid:durableId="762334782">
    <w:abstractNumId w:val="6"/>
  </w:num>
  <w:num w:numId="3" w16cid:durableId="1493909639">
    <w:abstractNumId w:val="9"/>
  </w:num>
  <w:num w:numId="4" w16cid:durableId="1450972117">
    <w:abstractNumId w:val="4"/>
  </w:num>
  <w:num w:numId="5" w16cid:durableId="1931157555">
    <w:abstractNumId w:val="12"/>
  </w:num>
  <w:num w:numId="6" w16cid:durableId="1051923978">
    <w:abstractNumId w:val="0"/>
  </w:num>
  <w:num w:numId="7" w16cid:durableId="688600555">
    <w:abstractNumId w:val="3"/>
  </w:num>
  <w:num w:numId="8" w16cid:durableId="1562520029">
    <w:abstractNumId w:val="7"/>
  </w:num>
  <w:num w:numId="9" w16cid:durableId="589047922">
    <w:abstractNumId w:val="5"/>
  </w:num>
  <w:num w:numId="10" w16cid:durableId="260457609">
    <w:abstractNumId w:val="8"/>
  </w:num>
  <w:num w:numId="11" w16cid:durableId="1025909998">
    <w:abstractNumId w:val="1"/>
  </w:num>
  <w:num w:numId="12" w16cid:durableId="1085688915">
    <w:abstractNumId w:val="10"/>
  </w:num>
  <w:num w:numId="13" w16cid:durableId="724790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67"/>
    <w:rsid w:val="00056C30"/>
    <w:rsid w:val="000573E7"/>
    <w:rsid w:val="001643D6"/>
    <w:rsid w:val="001C0F72"/>
    <w:rsid w:val="001E0C01"/>
    <w:rsid w:val="002170A7"/>
    <w:rsid w:val="002A08C0"/>
    <w:rsid w:val="003158F4"/>
    <w:rsid w:val="0043134A"/>
    <w:rsid w:val="00531575"/>
    <w:rsid w:val="00602D67"/>
    <w:rsid w:val="007E324E"/>
    <w:rsid w:val="008F0156"/>
    <w:rsid w:val="008F5E59"/>
    <w:rsid w:val="0096148A"/>
    <w:rsid w:val="00A15308"/>
    <w:rsid w:val="00AE6D77"/>
    <w:rsid w:val="00BC7190"/>
    <w:rsid w:val="00C559F5"/>
    <w:rsid w:val="00D03C7D"/>
    <w:rsid w:val="00D27216"/>
    <w:rsid w:val="00D36D98"/>
    <w:rsid w:val="00E118C0"/>
    <w:rsid w:val="00F43445"/>
    <w:rsid w:val="00FA6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84EDB2"/>
  <w15:chartTrackingRefBased/>
  <w15:docId w15:val="{407795AA-B246-4AC4-9F90-D5041268A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34A"/>
  </w:style>
  <w:style w:type="paragraph" w:styleId="Heading1">
    <w:name w:val="heading 1"/>
    <w:basedOn w:val="Normal"/>
    <w:next w:val="Normal"/>
    <w:link w:val="Heading1Char"/>
    <w:uiPriority w:val="9"/>
    <w:qFormat/>
    <w:rsid w:val="00602D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2D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2D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2D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2D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2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2D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2D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2D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2D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2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D67"/>
    <w:rPr>
      <w:rFonts w:eastAsiaTheme="majorEastAsia" w:cstheme="majorBidi"/>
      <w:color w:val="272727" w:themeColor="text1" w:themeTint="D8"/>
    </w:rPr>
  </w:style>
  <w:style w:type="paragraph" w:styleId="Title">
    <w:name w:val="Title"/>
    <w:basedOn w:val="Normal"/>
    <w:next w:val="Normal"/>
    <w:link w:val="TitleChar"/>
    <w:uiPriority w:val="10"/>
    <w:qFormat/>
    <w:rsid w:val="00602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D67"/>
    <w:pPr>
      <w:spacing w:before="160"/>
      <w:jc w:val="center"/>
    </w:pPr>
    <w:rPr>
      <w:i/>
      <w:iCs/>
      <w:color w:val="404040" w:themeColor="text1" w:themeTint="BF"/>
    </w:rPr>
  </w:style>
  <w:style w:type="character" w:customStyle="1" w:styleId="QuoteChar">
    <w:name w:val="Quote Char"/>
    <w:basedOn w:val="DefaultParagraphFont"/>
    <w:link w:val="Quote"/>
    <w:uiPriority w:val="29"/>
    <w:rsid w:val="00602D67"/>
    <w:rPr>
      <w:i/>
      <w:iCs/>
      <w:color w:val="404040" w:themeColor="text1" w:themeTint="BF"/>
    </w:rPr>
  </w:style>
  <w:style w:type="paragraph" w:styleId="ListParagraph">
    <w:name w:val="List Paragraph"/>
    <w:basedOn w:val="Normal"/>
    <w:uiPriority w:val="34"/>
    <w:qFormat/>
    <w:rsid w:val="00602D67"/>
    <w:pPr>
      <w:ind w:left="720"/>
      <w:contextualSpacing/>
    </w:pPr>
  </w:style>
  <w:style w:type="character" w:styleId="IntenseEmphasis">
    <w:name w:val="Intense Emphasis"/>
    <w:basedOn w:val="DefaultParagraphFont"/>
    <w:uiPriority w:val="21"/>
    <w:qFormat/>
    <w:rsid w:val="00602D67"/>
    <w:rPr>
      <w:i/>
      <w:iCs/>
      <w:color w:val="2F5496" w:themeColor="accent1" w:themeShade="BF"/>
    </w:rPr>
  </w:style>
  <w:style w:type="paragraph" w:styleId="IntenseQuote">
    <w:name w:val="Intense Quote"/>
    <w:basedOn w:val="Normal"/>
    <w:next w:val="Normal"/>
    <w:link w:val="IntenseQuoteChar"/>
    <w:uiPriority w:val="30"/>
    <w:qFormat/>
    <w:rsid w:val="00602D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2D67"/>
    <w:rPr>
      <w:i/>
      <w:iCs/>
      <w:color w:val="2F5496" w:themeColor="accent1" w:themeShade="BF"/>
    </w:rPr>
  </w:style>
  <w:style w:type="character" w:styleId="IntenseReference">
    <w:name w:val="Intense Reference"/>
    <w:basedOn w:val="DefaultParagraphFont"/>
    <w:uiPriority w:val="32"/>
    <w:qFormat/>
    <w:rsid w:val="00602D67"/>
    <w:rPr>
      <w:b/>
      <w:bCs/>
      <w:smallCaps/>
      <w:color w:val="2F5496" w:themeColor="accent1" w:themeShade="BF"/>
      <w:spacing w:val="5"/>
    </w:rPr>
  </w:style>
  <w:style w:type="paragraph" w:styleId="Header">
    <w:name w:val="header"/>
    <w:basedOn w:val="Normal"/>
    <w:link w:val="HeaderChar"/>
    <w:uiPriority w:val="99"/>
    <w:unhideWhenUsed/>
    <w:rsid w:val="00315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8F4"/>
  </w:style>
  <w:style w:type="paragraph" w:styleId="Footer">
    <w:name w:val="footer"/>
    <w:basedOn w:val="Normal"/>
    <w:link w:val="FooterChar"/>
    <w:uiPriority w:val="99"/>
    <w:unhideWhenUsed/>
    <w:rsid w:val="00315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8F4"/>
  </w:style>
  <w:style w:type="character" w:styleId="Hyperlink">
    <w:name w:val="Hyperlink"/>
    <w:basedOn w:val="DefaultParagraphFont"/>
    <w:uiPriority w:val="99"/>
    <w:unhideWhenUsed/>
    <w:rsid w:val="0043134A"/>
    <w:rPr>
      <w:color w:val="0563C1" w:themeColor="hyperlink"/>
      <w:u w:val="single"/>
    </w:rPr>
  </w:style>
  <w:style w:type="character" w:styleId="UnresolvedMention">
    <w:name w:val="Unresolved Mention"/>
    <w:basedOn w:val="DefaultParagraphFont"/>
    <w:uiPriority w:val="99"/>
    <w:semiHidden/>
    <w:unhideWhenUsed/>
    <w:rsid w:val="00431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70919">
      <w:bodyDiv w:val="1"/>
      <w:marLeft w:val="0"/>
      <w:marRight w:val="0"/>
      <w:marTop w:val="0"/>
      <w:marBottom w:val="0"/>
      <w:divBdr>
        <w:top w:val="none" w:sz="0" w:space="0" w:color="auto"/>
        <w:left w:val="none" w:sz="0" w:space="0" w:color="auto"/>
        <w:bottom w:val="none" w:sz="0" w:space="0" w:color="auto"/>
        <w:right w:val="none" w:sz="0" w:space="0" w:color="auto"/>
      </w:divBdr>
    </w:div>
    <w:div w:id="350229148">
      <w:bodyDiv w:val="1"/>
      <w:marLeft w:val="0"/>
      <w:marRight w:val="0"/>
      <w:marTop w:val="0"/>
      <w:marBottom w:val="0"/>
      <w:divBdr>
        <w:top w:val="none" w:sz="0" w:space="0" w:color="auto"/>
        <w:left w:val="none" w:sz="0" w:space="0" w:color="auto"/>
        <w:bottom w:val="none" w:sz="0" w:space="0" w:color="auto"/>
        <w:right w:val="none" w:sz="0" w:space="0" w:color="auto"/>
      </w:divBdr>
    </w:div>
    <w:div w:id="766803924">
      <w:bodyDiv w:val="1"/>
      <w:marLeft w:val="0"/>
      <w:marRight w:val="0"/>
      <w:marTop w:val="0"/>
      <w:marBottom w:val="0"/>
      <w:divBdr>
        <w:top w:val="none" w:sz="0" w:space="0" w:color="auto"/>
        <w:left w:val="none" w:sz="0" w:space="0" w:color="auto"/>
        <w:bottom w:val="none" w:sz="0" w:space="0" w:color="auto"/>
        <w:right w:val="none" w:sz="0" w:space="0" w:color="auto"/>
      </w:divBdr>
    </w:div>
    <w:div w:id="786046418">
      <w:bodyDiv w:val="1"/>
      <w:marLeft w:val="0"/>
      <w:marRight w:val="0"/>
      <w:marTop w:val="0"/>
      <w:marBottom w:val="0"/>
      <w:divBdr>
        <w:top w:val="none" w:sz="0" w:space="0" w:color="auto"/>
        <w:left w:val="none" w:sz="0" w:space="0" w:color="auto"/>
        <w:bottom w:val="none" w:sz="0" w:space="0" w:color="auto"/>
        <w:right w:val="none" w:sz="0" w:space="0" w:color="auto"/>
      </w:divBdr>
    </w:div>
    <w:div w:id="1205365886">
      <w:bodyDiv w:val="1"/>
      <w:marLeft w:val="0"/>
      <w:marRight w:val="0"/>
      <w:marTop w:val="0"/>
      <w:marBottom w:val="0"/>
      <w:divBdr>
        <w:top w:val="none" w:sz="0" w:space="0" w:color="auto"/>
        <w:left w:val="none" w:sz="0" w:space="0" w:color="auto"/>
        <w:bottom w:val="none" w:sz="0" w:space="0" w:color="auto"/>
        <w:right w:val="none" w:sz="0" w:space="0" w:color="auto"/>
      </w:divBdr>
    </w:div>
    <w:div w:id="1379165427">
      <w:bodyDiv w:val="1"/>
      <w:marLeft w:val="0"/>
      <w:marRight w:val="0"/>
      <w:marTop w:val="0"/>
      <w:marBottom w:val="0"/>
      <w:divBdr>
        <w:top w:val="none" w:sz="0" w:space="0" w:color="auto"/>
        <w:left w:val="none" w:sz="0" w:space="0" w:color="auto"/>
        <w:bottom w:val="none" w:sz="0" w:space="0" w:color="auto"/>
        <w:right w:val="none" w:sz="0" w:space="0" w:color="auto"/>
      </w:divBdr>
    </w:div>
    <w:div w:id="1571160654">
      <w:bodyDiv w:val="1"/>
      <w:marLeft w:val="0"/>
      <w:marRight w:val="0"/>
      <w:marTop w:val="0"/>
      <w:marBottom w:val="0"/>
      <w:divBdr>
        <w:top w:val="none" w:sz="0" w:space="0" w:color="auto"/>
        <w:left w:val="none" w:sz="0" w:space="0" w:color="auto"/>
        <w:bottom w:val="none" w:sz="0" w:space="0" w:color="auto"/>
        <w:right w:val="none" w:sz="0" w:space="0" w:color="auto"/>
      </w:divBdr>
    </w:div>
    <w:div w:id="1579635078">
      <w:bodyDiv w:val="1"/>
      <w:marLeft w:val="0"/>
      <w:marRight w:val="0"/>
      <w:marTop w:val="0"/>
      <w:marBottom w:val="0"/>
      <w:divBdr>
        <w:top w:val="none" w:sz="0" w:space="0" w:color="auto"/>
        <w:left w:val="none" w:sz="0" w:space="0" w:color="auto"/>
        <w:bottom w:val="none" w:sz="0" w:space="0" w:color="auto"/>
        <w:right w:val="none" w:sz="0" w:space="0" w:color="auto"/>
      </w:divBdr>
    </w:div>
    <w:div w:id="1837838903">
      <w:bodyDiv w:val="1"/>
      <w:marLeft w:val="0"/>
      <w:marRight w:val="0"/>
      <w:marTop w:val="0"/>
      <w:marBottom w:val="0"/>
      <w:divBdr>
        <w:top w:val="none" w:sz="0" w:space="0" w:color="auto"/>
        <w:left w:val="none" w:sz="0" w:space="0" w:color="auto"/>
        <w:bottom w:val="none" w:sz="0" w:space="0" w:color="auto"/>
        <w:right w:val="none" w:sz="0" w:space="0" w:color="auto"/>
      </w:divBdr>
    </w:div>
    <w:div w:id="2025865287">
      <w:bodyDiv w:val="1"/>
      <w:marLeft w:val="0"/>
      <w:marRight w:val="0"/>
      <w:marTop w:val="0"/>
      <w:marBottom w:val="0"/>
      <w:divBdr>
        <w:top w:val="none" w:sz="0" w:space="0" w:color="auto"/>
        <w:left w:val="none" w:sz="0" w:space="0" w:color="auto"/>
        <w:bottom w:val="none" w:sz="0" w:space="0" w:color="auto"/>
        <w:right w:val="none" w:sz="0" w:space="0" w:color="auto"/>
      </w:divBdr>
    </w:div>
    <w:div w:id="2042046862">
      <w:bodyDiv w:val="1"/>
      <w:marLeft w:val="0"/>
      <w:marRight w:val="0"/>
      <w:marTop w:val="0"/>
      <w:marBottom w:val="0"/>
      <w:divBdr>
        <w:top w:val="none" w:sz="0" w:space="0" w:color="auto"/>
        <w:left w:val="none" w:sz="0" w:space="0" w:color="auto"/>
        <w:bottom w:val="none" w:sz="0" w:space="0" w:color="auto"/>
        <w:right w:val="none" w:sz="0" w:space="0" w:color="auto"/>
      </w:divBdr>
    </w:div>
    <w:div w:id="210202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forage.com/virtual-experience/a77WE3de8qrxWferQ/electronic-arts/software-engineering-awb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ana.com/resources/project-proposa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ndex.php?title=Performance_indicator&amp;oldid=1265981674" TargetMode="External"/><Relationship Id="rId5" Type="http://schemas.openxmlformats.org/officeDocument/2006/relationships/footnotes" Target="footnotes.xml"/><Relationship Id="rId10" Type="http://schemas.openxmlformats.org/officeDocument/2006/relationships/hyperlink" Target="https://spl.solana.com/feature-proposal" TargetMode="External"/><Relationship Id="rId4" Type="http://schemas.openxmlformats.org/officeDocument/2006/relationships/webSettings" Target="webSettings.xml"/><Relationship Id="rId9" Type="http://schemas.openxmlformats.org/officeDocument/2006/relationships/hyperlink" Target="https://www.thesimswiki.com/wiki/Category:Game_mechan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446</Words>
  <Characters>3042</Characters>
  <Application>Microsoft Office Word</Application>
  <DocSecurity>0</DocSecurity>
  <Lines>68</Lines>
  <Paragraphs>13</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Lee</dc:creator>
  <cp:keywords/>
  <dc:description/>
  <cp:lastModifiedBy>Victoria Lee</cp:lastModifiedBy>
  <cp:revision>21</cp:revision>
  <dcterms:created xsi:type="dcterms:W3CDTF">2025-03-23T07:35:00Z</dcterms:created>
  <dcterms:modified xsi:type="dcterms:W3CDTF">2025-03-23T18:28:00Z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97176784eb1db59b7bb03022c922f36757fdcfe673714c585fae979f7c8a19e4</vt:lpwstr>
  </property>
</Properties>
</file>