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2C3" w:rsidRDefault="009412C3" w:rsidP="009412C3">
      <w:pPr>
        <w:pStyle w:val="num1"/>
        <w:rPr>
          <w:bCs/>
          <w:color w:val="auto"/>
          <w:sz w:val="27"/>
          <w:szCs w:val="27"/>
          <w:lang w:val="uk-UA"/>
        </w:rPr>
      </w:pPr>
      <w:r w:rsidRPr="009045FF">
        <w:rPr>
          <w:bCs/>
          <w:color w:val="auto"/>
          <w:sz w:val="27"/>
          <w:szCs w:val="27"/>
          <w:lang w:val="uk-UA"/>
        </w:rPr>
        <w:t>Що таке інформаційне суспільство?</w:t>
      </w:r>
    </w:p>
    <w:p w:rsidR="009412C3" w:rsidRPr="009045FF" w:rsidRDefault="009412C3" w:rsidP="009412C3">
      <w:pPr>
        <w:pStyle w:val="num1"/>
        <w:numPr>
          <w:ilvl w:val="0"/>
          <w:numId w:val="0"/>
        </w:numPr>
        <w:ind w:left="288"/>
      </w:pPr>
      <w:r w:rsidRPr="009045FF">
        <w:rPr>
          <w:i/>
        </w:rPr>
        <w:t>Інформаційне суспільство</w:t>
      </w:r>
      <w:r w:rsidRPr="009045FF">
        <w:t xml:space="preserve"> – постіндустріальне суспільство, в якому головними продуктами виробництва є інформація та знання, і більша частина працюючих зайнята обробленням інформації. </w:t>
      </w:r>
    </w:p>
    <w:p w:rsidR="009412C3" w:rsidRPr="009045FF" w:rsidRDefault="009412C3" w:rsidP="009412C3">
      <w:pPr>
        <w:pStyle w:val="num1"/>
        <w:numPr>
          <w:ilvl w:val="0"/>
          <w:numId w:val="0"/>
        </w:numPr>
        <w:ind w:left="288"/>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Дайте визначення інформатизації.</w:t>
      </w:r>
    </w:p>
    <w:p w:rsidR="009412C3" w:rsidRPr="009412C3" w:rsidRDefault="009412C3" w:rsidP="009412C3">
      <w:pPr>
        <w:pStyle w:val="num1"/>
        <w:numPr>
          <w:ilvl w:val="0"/>
          <w:numId w:val="0"/>
        </w:numPr>
        <w:ind w:left="360"/>
        <w:rPr>
          <w:lang w:val="uk-UA"/>
        </w:rPr>
      </w:pPr>
      <w:r w:rsidRPr="009412C3">
        <w:rPr>
          <w:lang w:val="uk-UA"/>
        </w:rPr>
        <w:t>Інформатизація</w:t>
      </w:r>
      <w:r w:rsidRPr="009412C3">
        <w:rPr>
          <w:i/>
          <w:lang w:val="uk-UA"/>
        </w:rPr>
        <w:t xml:space="preserve"> </w:t>
      </w:r>
      <w:r w:rsidRPr="009412C3">
        <w:rPr>
          <w:lang w:val="uk-UA"/>
        </w:rPr>
        <w:t xml:space="preserve">економіки – це процес її інтенсифікації на базі сучасних ІТ та створення індустрії інформаційних послуг. </w:t>
      </w:r>
    </w:p>
    <w:p w:rsidR="007A75DD" w:rsidRPr="007A75DD" w:rsidRDefault="007A75DD" w:rsidP="007A75DD">
      <w:pPr>
        <w:pStyle w:val="num1"/>
        <w:numPr>
          <w:ilvl w:val="0"/>
          <w:numId w:val="0"/>
        </w:numPr>
        <w:ind w:left="288"/>
        <w:rPr>
          <w:lang w:val="uk-UA"/>
        </w:rPr>
      </w:pPr>
      <w:r w:rsidRPr="007A75DD">
        <w:rPr>
          <w:lang w:val="uk-UA"/>
        </w:rPr>
        <w:t xml:space="preserve">інформатизація </w:t>
      </w:r>
      <w:r w:rsidRPr="007A75DD">
        <w:rPr>
          <w:i/>
          <w:lang w:val="uk-UA"/>
        </w:rPr>
        <w:t>−</w:t>
      </w:r>
      <w:r w:rsidRPr="007A75DD">
        <w:rPr>
          <w:lang w:val="uk-UA"/>
        </w:rPr>
        <w:t xml:space="preserve"> це більш широкий підхід порівняно з комп'ютеризацією, що містить як створення відповідної технічної бази, так і модернізацію організаційно-економічних, юридичних і “людських” чинників. </w:t>
      </w:r>
    </w:p>
    <w:p w:rsidR="009412C3" w:rsidRDefault="009412C3" w:rsidP="009412C3">
      <w:pPr>
        <w:pStyle w:val="num1"/>
        <w:numPr>
          <w:ilvl w:val="0"/>
          <w:numId w:val="0"/>
        </w:numPr>
        <w:ind w:left="360"/>
        <w:rPr>
          <w:bCs/>
          <w:color w:val="auto"/>
          <w:sz w:val="27"/>
          <w:szCs w:val="27"/>
          <w:lang w:val="uk-UA"/>
        </w:rPr>
      </w:pP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Дайте визначення комп’ютеризації.</w:t>
      </w:r>
    </w:p>
    <w:p w:rsidR="007A75DD" w:rsidRPr="009045FF" w:rsidRDefault="007A75DD" w:rsidP="007A75DD">
      <w:pPr>
        <w:pStyle w:val="num1"/>
        <w:numPr>
          <w:ilvl w:val="0"/>
          <w:numId w:val="0"/>
        </w:numPr>
        <w:ind w:left="360"/>
      </w:pPr>
      <w:r w:rsidRPr="009045FF">
        <w:t>Комп’ютеризація – процес розвитку та впровадження комп’ютерів, що забезпечують автоматизацію інформаційних процесів та технологій.</w:t>
      </w:r>
    </w:p>
    <w:p w:rsidR="007A75DD" w:rsidRPr="009045FF" w:rsidRDefault="007A75DD" w:rsidP="007A75DD">
      <w:pPr>
        <w:pStyle w:val="num1"/>
        <w:numPr>
          <w:ilvl w:val="0"/>
          <w:numId w:val="0"/>
        </w:numPr>
        <w:ind w:left="360"/>
      </w:pPr>
      <w:r w:rsidRPr="009045FF">
        <w:rPr>
          <w:i/>
        </w:rPr>
        <w:t>Комп'ютеризація</w:t>
      </w:r>
      <w:r w:rsidRPr="009045FF">
        <w:rPr>
          <w:i/>
        </w:rPr>
        <w:fldChar w:fldCharType="begin"/>
      </w:r>
      <w:r w:rsidRPr="009045FF">
        <w:instrText xml:space="preserve"> XE "</w:instrText>
      </w:r>
      <w:r w:rsidRPr="009045FF">
        <w:rPr>
          <w:i/>
        </w:rPr>
        <w:instrText>Комп'ютеризація</w:instrText>
      </w:r>
      <w:r w:rsidRPr="009045FF">
        <w:instrText xml:space="preserve">" </w:instrText>
      </w:r>
      <w:r w:rsidRPr="009045FF">
        <w:rPr>
          <w:i/>
        </w:rPr>
        <w:fldChar w:fldCharType="end"/>
      </w:r>
      <w:r w:rsidRPr="009045FF">
        <w:t xml:space="preserve"> – процес забезпечення окремих людей та виробничих колективів комп'ютерною і телекомунікаційною технікою та відповідним програмним забезпеченням. </w:t>
      </w:r>
    </w:p>
    <w:p w:rsidR="009412C3" w:rsidRPr="007A75DD" w:rsidRDefault="007A75DD" w:rsidP="007A75DD">
      <w:pPr>
        <w:pStyle w:val="num1"/>
        <w:numPr>
          <w:ilvl w:val="0"/>
          <w:numId w:val="0"/>
        </w:numPr>
        <w:ind w:left="288"/>
      </w:pPr>
      <w:r w:rsidRPr="009045FF">
        <w:t xml:space="preserve">Інформатизація та комп'ютеризація </w:t>
      </w:r>
      <w:r w:rsidRPr="009045FF">
        <w:rPr>
          <w:i/>
        </w:rPr>
        <w:t>−</w:t>
      </w:r>
      <w:r w:rsidRPr="009045FF">
        <w:t xml:space="preserve"> це різні поняття. Комп’ютеризація </w:t>
      </w:r>
      <w:r w:rsidRPr="009045FF">
        <w:rPr>
          <w:i/>
        </w:rPr>
        <w:t>−</w:t>
      </w:r>
      <w:r w:rsidRPr="009045FF">
        <w:t xml:space="preserve"> це цілісний процес формування нового автоматизованого інформаційного середовища для ефективного застосування наслідків інформатизації, а інформатизація </w:t>
      </w:r>
      <w:r w:rsidRPr="009045FF">
        <w:rPr>
          <w:i/>
        </w:rPr>
        <w:t>−</w:t>
      </w:r>
      <w:r w:rsidRPr="009045FF">
        <w:t xml:space="preserve"> це більш широкий підхід порівняно з комп'ютеризацією, що містить як створення відповідної технічної бази, так і модернізацію організаційно-економічних, юридичних і “людських” чинників. </w:t>
      </w: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Що таке єдиний інформаційний простір?</w:t>
      </w:r>
    </w:p>
    <w:p w:rsidR="007A75DD" w:rsidRPr="007A75DD" w:rsidRDefault="007A75DD" w:rsidP="007A75DD">
      <w:pPr>
        <w:pStyle w:val="num1"/>
        <w:numPr>
          <w:ilvl w:val="0"/>
          <w:numId w:val="0"/>
        </w:numPr>
        <w:ind w:left="360"/>
        <w:rPr>
          <w:lang w:val="uk-UA"/>
        </w:rPr>
      </w:pPr>
      <w:r w:rsidRPr="007A75DD">
        <w:rPr>
          <w:i/>
          <w:lang w:val="uk-UA"/>
        </w:rPr>
        <w:t xml:space="preserve">Єдиний інформаційний простір </w:t>
      </w:r>
      <w:r w:rsidRPr="007A75DD">
        <w:rPr>
          <w:lang w:val="uk-UA"/>
        </w:rPr>
        <w:t xml:space="preserve"> – це сукупність інформації, технологій її обробки, збереження та передачі, що функціонують на основі єдиних принципів і за спільними правилами. </w:t>
      </w: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Що таке технологія? Що таке інформаційна технологія? Яку структуру має інформаційна технологія?</w:t>
      </w:r>
    </w:p>
    <w:p w:rsidR="00782F33" w:rsidRPr="009045FF" w:rsidRDefault="00782F33" w:rsidP="00782F33">
      <w:pPr>
        <w:pStyle w:val="num1"/>
        <w:numPr>
          <w:ilvl w:val="0"/>
          <w:numId w:val="0"/>
        </w:numPr>
        <w:ind w:left="360"/>
      </w:pPr>
      <w:r w:rsidRPr="009045FF">
        <w:rPr>
          <w:i/>
        </w:rPr>
        <w:t>Технологія</w:t>
      </w:r>
      <w:r w:rsidRPr="009045FF">
        <w:rPr>
          <w:i/>
        </w:rPr>
        <w:fldChar w:fldCharType="begin"/>
      </w:r>
      <w:r w:rsidRPr="009045FF">
        <w:instrText xml:space="preserve"> XE "</w:instrText>
      </w:r>
      <w:r w:rsidRPr="009045FF">
        <w:rPr>
          <w:i/>
        </w:rPr>
        <w:instrText>Технологія</w:instrText>
      </w:r>
      <w:r w:rsidRPr="009045FF">
        <w:instrText xml:space="preserve">" </w:instrText>
      </w:r>
      <w:r w:rsidRPr="009045FF">
        <w:rPr>
          <w:i/>
        </w:rPr>
        <w:fldChar w:fldCharType="end"/>
      </w:r>
      <w:r w:rsidRPr="009045FF">
        <w:rPr>
          <w:i/>
        </w:rPr>
        <w:t xml:space="preserve"> </w:t>
      </w:r>
      <w:r w:rsidRPr="009045FF">
        <w:t>— це комплекс наукових та інженерних знань, реалізованих у матеріальних, технічних, трудових факторах виробництва, способах їх поєднання для створення товарів та послуг з певними визначеними вимогами.</w:t>
      </w:r>
    </w:p>
    <w:p w:rsidR="00782F33" w:rsidRDefault="00782F33" w:rsidP="00782F33">
      <w:pPr>
        <w:pStyle w:val="num1"/>
        <w:numPr>
          <w:ilvl w:val="0"/>
          <w:numId w:val="0"/>
        </w:numPr>
        <w:ind w:left="360"/>
      </w:pPr>
    </w:p>
    <w:p w:rsidR="00782F33" w:rsidRPr="009045FF" w:rsidRDefault="00782F33" w:rsidP="00782F33">
      <w:pPr>
        <w:pStyle w:val="num1"/>
        <w:numPr>
          <w:ilvl w:val="0"/>
          <w:numId w:val="0"/>
        </w:numPr>
        <w:ind w:left="360"/>
      </w:pPr>
      <w:r w:rsidRPr="009045FF">
        <w:t xml:space="preserve">Згідно з визначенням ЮНЕСКО </w:t>
      </w:r>
      <w:r w:rsidRPr="009045FF">
        <w:rPr>
          <w:i/>
        </w:rPr>
        <w:t>інформаційні технології (ІТ)</w:t>
      </w:r>
      <w:r w:rsidRPr="009045FF">
        <w:t xml:space="preserve"> − це комплекс взаємопов’язаних наукових, технологічних, інженерних дисциплін, що вивчають методи ефективної організації праці людей, зайнятих обробкою та зберіганням інформації, обчислювальну техніку, методи організації взаємодії з людьми та виробничим обладнанням, їх практичне застосування, а також пов’язані з цим обробленням соціальні, економічні та культурні проблеми.</w:t>
      </w:r>
    </w:p>
    <w:p w:rsidR="009412C3" w:rsidRPr="00782F33" w:rsidRDefault="009412C3" w:rsidP="009412C3">
      <w:pPr>
        <w:pStyle w:val="a5"/>
        <w:rPr>
          <w:bCs/>
          <w:sz w:val="27"/>
          <w:szCs w:val="27"/>
          <w:lang w:val="ru-RU"/>
        </w:rPr>
      </w:pP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Що таке інформаційна система? Яку структуру має інформаційна система ?</w:t>
      </w:r>
    </w:p>
    <w:p w:rsidR="00FC3322" w:rsidRDefault="00FC3322" w:rsidP="00FC3322">
      <w:pPr>
        <w:pStyle w:val="num1"/>
        <w:numPr>
          <w:ilvl w:val="0"/>
          <w:numId w:val="0"/>
        </w:numPr>
        <w:ind w:left="360"/>
        <w:rPr>
          <w:snapToGrid w:val="0"/>
        </w:rPr>
      </w:pPr>
      <w:r w:rsidRPr="009045FF">
        <w:rPr>
          <w:i/>
          <w:snapToGrid w:val="0"/>
        </w:rPr>
        <w:t>Інформаційна система</w:t>
      </w:r>
      <w:r w:rsidRPr="009045FF">
        <w:rPr>
          <w:snapToGrid w:val="0"/>
        </w:rPr>
        <w:t xml:space="preserve"> </w:t>
      </w:r>
      <w:r w:rsidRPr="009045FF">
        <w:t xml:space="preserve">– </w:t>
      </w:r>
      <w:r w:rsidRPr="009045FF">
        <w:rPr>
          <w:snapToGrid w:val="0"/>
        </w:rPr>
        <w:t>це сукупність засобів збору, зберігання, передачі, оброблення інформації в певній ПрО для досягнення поставленої мети в процесі управління.</w:t>
      </w:r>
    </w:p>
    <w:p w:rsidR="00FC3322" w:rsidRPr="00FC3322" w:rsidRDefault="00FC3322" w:rsidP="00FC3322">
      <w:pPr>
        <w:pStyle w:val="num1"/>
        <w:numPr>
          <w:ilvl w:val="0"/>
          <w:numId w:val="0"/>
        </w:numPr>
        <w:ind w:left="288"/>
      </w:pPr>
      <w:r w:rsidRPr="009045FF">
        <w:t>Автоматизована ІС – сукупність інформації, різних методів і моделей, апаратних, програмних, організаційних, технологічних засобів і відповідних фахівців. Отже, інформаційна система – це організаційно впорядкована сукупність фахівців, інформаційних ресурсів та інформаційних технологій, зокрема з використанням засобів обчислювальної техніки і зв’язку, що реалізовують інформаційні процеси – отримання вхідних даних; обробку цих даних і/або зміну власного внутрішнього стану (внутрішніх зв’язків/відносин), видачу результату або зміну свого зовнішнього стану (зовнішніх зв'язків/відносин).  За допомогою ІС надається можливість встановлення зв'язку між всіма елементами бізнес-процесів підприємства, що покращує можливості планування, контролю і регулювання процесів. Інформаційна система, при формуванні якої використаний принцип зворотного зв'язку на всіх рівнях управління і сучасні ІКТ, забезпечує зв'язок між елементами системи управління і елементами бізнес-процесів, тобто між всіма етапами прийняття рішень, також надає можливість накопичення даних, аналізу і моделювання.</w:t>
      </w: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 xml:space="preserve"> Дайте основні види забезпечення інформаційної системи.</w:t>
      </w:r>
    </w:p>
    <w:p w:rsidR="009412C3" w:rsidRDefault="009412C3" w:rsidP="009412C3">
      <w:pPr>
        <w:pStyle w:val="a5"/>
        <w:rPr>
          <w:bCs/>
          <w:sz w:val="27"/>
          <w:szCs w:val="27"/>
        </w:rPr>
      </w:pP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 xml:space="preserve">Автоматизована інформаційна система підприємства вирішує наступні завдання: </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 xml:space="preserve">1) фінанси: облік і амортизація основних засобів, розрахунки з кредиторами і дебіторами, планування і здійснення платежів, формування актів звірок та іншої звітності, облік передоплати, формування прогнозу надходжень, обробка банківської виписки, формування управлінської, бухгалтерської та податкової звітності; </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2) управління персоналом: підбір і наймання персоналу, підтримка організаційних структур, штатного розкладу, облік вакансій, ведення персональних даних про спіробітників, ведення і розрахунок табеля, підтримка бюджету і розрахунок заробітної плати, адміністрування заходів щодо проведення навчання;</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3) постачання і логістика: формування і затвердження заявок на придбання товарно-матеріальних цінностей і послуг, ведення контрактів з постачальниками і їх аналізом, формування кредиторських рахунків-фактур щодо товарно-матеріальних цінностей, реєстрація надходжень в цехи і на центральні склади, планування і облік руху товарно-матеріальних цінностей і складских залишків, проведення загальної і часткової інвентаризації запасів.</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lastRenderedPageBreak/>
        <w:t>4) збут: ведення контрактів з покупцями, ведення замовлень на продаж і планування відвантажень, формування пакету відвантажувальних документів і відвантаження товарно-матеріальних цінностей, автомаматичне формування дебіторських рахунків-фактур зщодо відвантаженої продукції;</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5) планування: формування прогнозу продаж і загальних графіків попиту, планування виробництва і випуск виробничих завдань з урахуванням доступних виробничих потужностей, автоматичне формування заявок на придбання. Використовуються різні методи планування: потреба для виробництва, страховий запас, мінімаксне планування.</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6) Основне і допоміжне виробництво: ведення виробничих специфікацій, технологічних карт, замовлень на технологічні зміни; крізний облік замовлень, планування виробництва і закупівель; випуск виробничих завдань, оцінка виробничої діяльності підприємства у режимі реального часу, реєстрація всіх параметрів якості і результатів випробувань, облік незавершеного виробництва; відстежування виконання кожної виробничої операції, контроль норм і облік фактичного використання виробничих ресурсів, персоналу, а також витрачання материалів на виробництво; розрахунок собівартості виготовленої продукції;</w:t>
      </w:r>
    </w:p>
    <w:p w:rsidR="00FC3322" w:rsidRPr="009045FF" w:rsidRDefault="00FC3322" w:rsidP="00FC3322">
      <w:pPr>
        <w:pStyle w:val="txt1"/>
        <w:rPr>
          <w:bCs/>
          <w:color w:val="auto"/>
          <w:spacing w:val="9"/>
          <w:sz w:val="27"/>
          <w:highlight w:val="green"/>
        </w:rPr>
      </w:pPr>
      <w:r w:rsidRPr="009045FF">
        <w:rPr>
          <w:bCs/>
          <w:color w:val="auto"/>
          <w:spacing w:val="9"/>
          <w:sz w:val="27"/>
          <w:highlight w:val="green"/>
        </w:rPr>
        <w:t>7) управління активами підприємства: ведення ієрархій активів для устаткування основних цехів; ведення специфікацій і технічних карт на регламентні і циклічні роботи, планування регламентних робіт; облік всіх видів обслуговування, зокрема поточного і капітального ремонту, реконструкції і модернізації; контроль витрачання матеріалів і запчастин; облік ресурсів (обладнання, персонал, інструмент); калькуляція собівартості замовлень на роботи; формування звітності.)</w:t>
      </w:r>
    </w:p>
    <w:p w:rsidR="00FC3322" w:rsidRDefault="00FC3322" w:rsidP="009412C3">
      <w:pPr>
        <w:pStyle w:val="a5"/>
        <w:rPr>
          <w:bCs/>
          <w:sz w:val="27"/>
          <w:szCs w:val="27"/>
        </w:rPr>
      </w:pP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Що є предметом ітології?</w:t>
      </w:r>
    </w:p>
    <w:p w:rsidR="002673B4" w:rsidRPr="009045FF" w:rsidRDefault="002673B4" w:rsidP="002673B4">
      <w:pPr>
        <w:pStyle w:val="num1"/>
        <w:numPr>
          <w:ilvl w:val="0"/>
          <w:numId w:val="0"/>
        </w:numPr>
        <w:ind w:left="360"/>
      </w:pPr>
      <w:r w:rsidRPr="009045FF">
        <w:t xml:space="preserve">Упродовж останнього десятиліття відбулося становлення нової науки, що вивчає ІТ, − </w:t>
      </w:r>
      <w:r w:rsidRPr="009045FF">
        <w:rPr>
          <w:i/>
        </w:rPr>
        <w:t>ітології</w:t>
      </w:r>
      <w:r w:rsidRPr="009045FF">
        <w:t>. Її предмет – ІТ та процеси їх створення та застосування. Ітологія</w:t>
      </w:r>
      <w:r w:rsidRPr="009045FF">
        <w:fldChar w:fldCharType="begin"/>
      </w:r>
      <w:r w:rsidRPr="009045FF">
        <w:instrText xml:space="preserve"> XE "</w:instrText>
      </w:r>
      <w:r w:rsidRPr="009045FF">
        <w:rPr>
          <w:i/>
        </w:rPr>
        <w:instrText>Ітологія</w:instrText>
      </w:r>
      <w:r w:rsidRPr="009045FF">
        <w:instrText xml:space="preserve">" </w:instrText>
      </w:r>
      <w:r w:rsidRPr="009045FF">
        <w:fldChar w:fldCharType="end"/>
      </w:r>
      <w:r w:rsidRPr="009045FF">
        <w:t xml:space="preserve"> – це така ж фундаментальна наука, як філософія та математика. </w:t>
      </w:r>
    </w:p>
    <w:p w:rsidR="009412C3" w:rsidRPr="002673B4" w:rsidRDefault="009412C3" w:rsidP="009412C3">
      <w:pPr>
        <w:pStyle w:val="num1"/>
        <w:numPr>
          <w:ilvl w:val="0"/>
          <w:numId w:val="0"/>
        </w:numPr>
        <w:ind w:left="360" w:hanging="72"/>
        <w:rPr>
          <w:bCs/>
          <w:color w:val="auto"/>
          <w:sz w:val="27"/>
          <w:szCs w:val="27"/>
        </w:rPr>
      </w:pPr>
    </w:p>
    <w:p w:rsidR="009412C3" w:rsidRDefault="009412C3" w:rsidP="009412C3">
      <w:pPr>
        <w:pStyle w:val="num1"/>
        <w:rPr>
          <w:bCs/>
          <w:color w:val="auto"/>
          <w:sz w:val="27"/>
          <w:szCs w:val="27"/>
          <w:lang w:val="uk-UA"/>
        </w:rPr>
      </w:pPr>
      <w:r w:rsidRPr="009045FF">
        <w:rPr>
          <w:bCs/>
          <w:color w:val="auto"/>
          <w:sz w:val="27"/>
          <w:szCs w:val="27"/>
          <w:lang w:val="uk-UA"/>
        </w:rPr>
        <w:t>Що таке середовище відкритих систем?</w:t>
      </w:r>
    </w:p>
    <w:p w:rsidR="002673B4" w:rsidRPr="002673B4" w:rsidRDefault="002673B4" w:rsidP="002673B4">
      <w:pPr>
        <w:pStyle w:val="num1"/>
        <w:numPr>
          <w:ilvl w:val="0"/>
          <w:numId w:val="0"/>
        </w:numPr>
        <w:ind w:left="360"/>
        <w:rPr>
          <w:spacing w:val="-3"/>
          <w:lang w:val="uk-UA" w:eastAsia="uk-UA"/>
        </w:rPr>
      </w:pPr>
      <w:r w:rsidRPr="002673B4">
        <w:rPr>
          <w:lang w:val="uk-UA"/>
        </w:rPr>
        <w:t>Середовище відкритих систем</w:t>
      </w:r>
      <w:r w:rsidRPr="009045FF">
        <w:fldChar w:fldCharType="begin"/>
      </w:r>
      <w:r w:rsidRPr="002673B4">
        <w:rPr>
          <w:lang w:val="uk-UA"/>
        </w:rPr>
        <w:instrText xml:space="preserve"> </w:instrText>
      </w:r>
      <w:r w:rsidRPr="009045FF">
        <w:instrText>XE</w:instrText>
      </w:r>
      <w:r w:rsidRPr="002673B4">
        <w:rPr>
          <w:lang w:val="uk-UA"/>
        </w:rPr>
        <w:instrText xml:space="preserve"> "Відкриті системи" </w:instrText>
      </w:r>
      <w:r w:rsidRPr="009045FF">
        <w:fldChar w:fldCharType="end"/>
      </w:r>
      <w:r w:rsidRPr="002673B4">
        <w:rPr>
          <w:lang w:val="uk-UA"/>
        </w:rPr>
        <w:t xml:space="preserve"> (ВС) − вичерпний і узгоджений набір міжнародних стандартів ІТ та профілів функціональних стандартів, що описують інтерфейси, послуги і формати, щоб забезпечити інтероперабельність і мобільність застосувань, даних та персоналу, описують середовище, яке надає відкрита система для використання.</w:t>
      </w:r>
    </w:p>
    <w:p w:rsidR="009412C3" w:rsidRDefault="009412C3" w:rsidP="009412C3">
      <w:pPr>
        <w:pStyle w:val="a5"/>
        <w:rPr>
          <w:bCs/>
          <w:sz w:val="27"/>
          <w:szCs w:val="27"/>
        </w:rPr>
      </w:pP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Які існують критерії класифікації інформаційних технологій?</w:t>
      </w:r>
    </w:p>
    <w:p w:rsidR="009C7CDC" w:rsidRPr="009C7CDC" w:rsidRDefault="009C7CDC" w:rsidP="009C7CDC">
      <w:pPr>
        <w:pStyle w:val="num1"/>
        <w:numPr>
          <w:ilvl w:val="0"/>
          <w:numId w:val="0"/>
        </w:numPr>
        <w:ind w:left="360"/>
        <w:rPr>
          <w:snapToGrid w:val="0"/>
          <w:lang w:val="uk-UA"/>
        </w:rPr>
      </w:pPr>
      <w:r w:rsidRPr="009C7CDC">
        <w:rPr>
          <w:snapToGrid w:val="0"/>
          <w:lang w:val="uk-UA"/>
        </w:rPr>
        <w:lastRenderedPageBreak/>
        <w:t>територіальною ознакою або сферою діяльності – державні, територіальні (регіональні), галузеві, об’єднань, підприємств або установ;</w:t>
      </w:r>
    </w:p>
    <w:p w:rsidR="009C7CDC" w:rsidRPr="009C7CDC" w:rsidRDefault="009C7CDC" w:rsidP="009C7CDC">
      <w:pPr>
        <w:pStyle w:val="num1"/>
        <w:numPr>
          <w:ilvl w:val="0"/>
          <w:numId w:val="0"/>
        </w:numPr>
        <w:ind w:left="288"/>
        <w:rPr>
          <w:snapToGrid w:val="0"/>
          <w:lang w:val="uk-UA"/>
        </w:rPr>
      </w:pPr>
      <w:r w:rsidRPr="009C7CDC">
        <w:rPr>
          <w:snapToGrid w:val="0"/>
          <w:lang w:val="uk-UA"/>
        </w:rPr>
        <w:t>за призначенням – інформаційно-пошукові, інформаційно-довідкові, інформаційно-керуючі, системи підтримки прийняття рішень, інтелектуальні ІС;</w:t>
      </w:r>
    </w:p>
    <w:p w:rsidR="009C7CDC" w:rsidRPr="009C7CDC" w:rsidRDefault="009C7CDC" w:rsidP="009C7CDC">
      <w:pPr>
        <w:pStyle w:val="num1"/>
        <w:numPr>
          <w:ilvl w:val="0"/>
          <w:numId w:val="0"/>
        </w:numPr>
        <w:ind w:left="288"/>
        <w:rPr>
          <w:snapToGrid w:val="0"/>
          <w:lang w:val="uk-UA"/>
        </w:rPr>
      </w:pPr>
      <w:r w:rsidRPr="009C7CDC">
        <w:rPr>
          <w:snapToGrid w:val="0"/>
          <w:lang w:val="uk-UA"/>
        </w:rPr>
        <w:t>ступенем централізації обробки інформації – централізовані ІС, децентралізовані ІС, розподілені інформаційні системи;</w:t>
      </w:r>
    </w:p>
    <w:p w:rsidR="009C7CDC" w:rsidRPr="009C7CDC" w:rsidRDefault="009C7CDC" w:rsidP="009C7CDC">
      <w:pPr>
        <w:pStyle w:val="num1"/>
        <w:numPr>
          <w:ilvl w:val="0"/>
          <w:numId w:val="0"/>
        </w:numPr>
        <w:ind w:left="288"/>
        <w:rPr>
          <w:snapToGrid w:val="0"/>
          <w:lang w:val="uk-UA"/>
        </w:rPr>
      </w:pPr>
      <w:r w:rsidRPr="009C7CDC">
        <w:rPr>
          <w:snapToGrid w:val="0"/>
          <w:lang w:val="uk-UA"/>
        </w:rPr>
        <w:t>ступенем інтеграції функцій – багаторівневі з інтеграцією за рівнями управління (підприємство – об'єднання, об'єднання – галузь тощо), багаторівневі ІС з інтеграцією за рівнями планування тощо;</w:t>
      </w:r>
    </w:p>
    <w:p w:rsidR="009C7CDC" w:rsidRPr="009045FF" w:rsidRDefault="009C7CDC" w:rsidP="009C7CDC">
      <w:pPr>
        <w:pStyle w:val="num1"/>
        <w:numPr>
          <w:ilvl w:val="0"/>
          <w:numId w:val="0"/>
        </w:numPr>
        <w:ind w:left="288"/>
        <w:rPr>
          <w:snapToGrid w:val="0"/>
          <w:lang w:eastAsia="en-US"/>
        </w:rPr>
      </w:pPr>
      <w:r w:rsidRPr="009045FF">
        <w:rPr>
          <w:snapToGrid w:val="0"/>
        </w:rPr>
        <w:t>видом обробки інформації – фактографічні, документальні, документально-фактографічні, мультимедійні, текстові тощо;</w:t>
      </w:r>
    </w:p>
    <w:p w:rsidR="009C7CDC" w:rsidRPr="009045FF" w:rsidRDefault="009C7CDC" w:rsidP="009C7CDC">
      <w:pPr>
        <w:pStyle w:val="num1"/>
        <w:numPr>
          <w:ilvl w:val="0"/>
          <w:numId w:val="0"/>
        </w:numPr>
        <w:ind w:left="288"/>
      </w:pPr>
      <w:r w:rsidRPr="009045FF">
        <w:rPr>
          <w:snapToGrid w:val="0"/>
        </w:rPr>
        <w:t xml:space="preserve">оперативністю обробки інформації – </w:t>
      </w:r>
      <w:r w:rsidRPr="009045FF">
        <w:t>система реального часу, система оперативної обробки транзакцій, система пакетної обробки;</w:t>
      </w:r>
    </w:p>
    <w:p w:rsidR="009C7CDC" w:rsidRPr="009045FF" w:rsidRDefault="009C7CDC" w:rsidP="009C7CDC">
      <w:pPr>
        <w:pStyle w:val="num1"/>
        <w:numPr>
          <w:ilvl w:val="0"/>
          <w:numId w:val="0"/>
        </w:numPr>
        <w:ind w:left="360"/>
        <w:rPr>
          <w:snapToGrid w:val="0"/>
          <w:lang w:eastAsia="en-US"/>
        </w:rPr>
      </w:pPr>
      <w:r w:rsidRPr="009045FF">
        <w:rPr>
          <w:snapToGrid w:val="0"/>
          <w:lang w:eastAsia="en-US"/>
        </w:rPr>
        <w:t xml:space="preserve">видами діяльності </w:t>
      </w:r>
      <w:r w:rsidRPr="009045FF">
        <w:rPr>
          <w:snapToGrid w:val="0"/>
        </w:rPr>
        <w:t xml:space="preserve">– </w:t>
      </w:r>
      <w:r w:rsidRPr="009045FF">
        <w:t>система автоматизованого проектування, автоматизовані ІС, автоматизовані системи управління технологічними процесами, корпоративні ІС.</w:t>
      </w:r>
    </w:p>
    <w:p w:rsidR="009C7CDC" w:rsidRPr="009C7CDC" w:rsidRDefault="009C7CDC" w:rsidP="009C7CDC">
      <w:pPr>
        <w:pStyle w:val="num1"/>
        <w:numPr>
          <w:ilvl w:val="0"/>
          <w:numId w:val="0"/>
        </w:numPr>
        <w:ind w:left="360" w:hanging="72"/>
        <w:rPr>
          <w:bCs/>
          <w:color w:val="auto"/>
          <w:sz w:val="27"/>
          <w:szCs w:val="27"/>
        </w:rPr>
      </w:pPr>
    </w:p>
    <w:p w:rsidR="009412C3" w:rsidRPr="009045FF" w:rsidRDefault="009412C3" w:rsidP="009412C3">
      <w:pPr>
        <w:pStyle w:val="num1"/>
        <w:numPr>
          <w:ilvl w:val="0"/>
          <w:numId w:val="0"/>
        </w:numPr>
        <w:ind w:left="360" w:hanging="72"/>
        <w:rPr>
          <w:bCs/>
          <w:color w:val="auto"/>
          <w:sz w:val="27"/>
          <w:szCs w:val="27"/>
          <w:lang w:val="uk-UA"/>
        </w:rPr>
      </w:pPr>
    </w:p>
    <w:p w:rsidR="009412C3" w:rsidRDefault="009412C3" w:rsidP="009412C3">
      <w:pPr>
        <w:pStyle w:val="num1"/>
        <w:rPr>
          <w:bCs/>
          <w:color w:val="auto"/>
          <w:sz w:val="27"/>
          <w:szCs w:val="27"/>
          <w:lang w:val="uk-UA"/>
        </w:rPr>
      </w:pPr>
      <w:r w:rsidRPr="009045FF">
        <w:rPr>
          <w:bCs/>
          <w:color w:val="auto"/>
          <w:sz w:val="27"/>
          <w:szCs w:val="27"/>
          <w:lang w:val="uk-UA"/>
        </w:rPr>
        <w:t>Назвіть поширені класифікації інформаційних систем.</w:t>
      </w:r>
    </w:p>
    <w:p w:rsidR="009412C3" w:rsidRDefault="009412C3" w:rsidP="009412C3">
      <w:pPr>
        <w:pStyle w:val="num1"/>
        <w:numPr>
          <w:ilvl w:val="0"/>
          <w:numId w:val="0"/>
        </w:numPr>
        <w:rPr>
          <w:bCs/>
          <w:color w:val="auto"/>
          <w:sz w:val="27"/>
          <w:szCs w:val="27"/>
          <w:lang w:val="uk-UA"/>
        </w:rPr>
      </w:pPr>
    </w:p>
    <w:p w:rsidR="009412C3" w:rsidRPr="00372EF0" w:rsidRDefault="009412C3" w:rsidP="009412C3">
      <w:pPr>
        <w:spacing w:before="100" w:beforeAutospacing="1" w:after="100" w:afterAutospacing="1"/>
        <w:ind w:left="360"/>
        <w:rPr>
          <w:bCs/>
          <w:sz w:val="27"/>
          <w:szCs w:val="27"/>
        </w:rPr>
      </w:pPr>
      <w:r w:rsidRPr="00372EF0">
        <w:rPr>
          <w:bCs/>
          <w:sz w:val="27"/>
          <w:szCs w:val="27"/>
        </w:rPr>
        <w:t>За рівнем або за сферою діяльності: державні, територіальні (регіональні), галузеві, підприємств або організацій, технологічних процесів.</w:t>
      </w:r>
    </w:p>
    <w:p w:rsidR="009412C3" w:rsidRPr="00372EF0" w:rsidRDefault="009412C3" w:rsidP="009412C3">
      <w:pPr>
        <w:spacing w:before="100" w:beforeAutospacing="1" w:after="100" w:afterAutospacing="1"/>
        <w:ind w:left="360"/>
        <w:rPr>
          <w:bCs/>
          <w:sz w:val="27"/>
          <w:szCs w:val="27"/>
        </w:rPr>
      </w:pPr>
      <w:r w:rsidRPr="00372EF0">
        <w:rPr>
          <w:bCs/>
          <w:sz w:val="27"/>
          <w:szCs w:val="27"/>
        </w:rPr>
        <w:t>За призначенням або особливістю об'єктів управління: адміністративні, виробничо-технічні, соціальні,транспортні тощо.</w:t>
      </w:r>
    </w:p>
    <w:p w:rsidR="009412C3" w:rsidRPr="00372EF0" w:rsidRDefault="009412C3" w:rsidP="009412C3">
      <w:pPr>
        <w:spacing w:before="100" w:beforeAutospacing="1" w:after="100" w:afterAutospacing="1"/>
        <w:ind w:left="360"/>
        <w:rPr>
          <w:bCs/>
          <w:sz w:val="27"/>
          <w:szCs w:val="27"/>
        </w:rPr>
      </w:pPr>
      <w:r w:rsidRPr="00372EF0">
        <w:rPr>
          <w:bCs/>
          <w:sz w:val="27"/>
          <w:szCs w:val="27"/>
        </w:rPr>
        <w:t>За рівнем автоматизації процесів управління: інформаційно- пошукові, інформаційно- керівні, інформаційно- довідкові, СППР, інтелектуальні ІС тощо.</w:t>
      </w:r>
    </w:p>
    <w:p w:rsidR="009412C3" w:rsidRPr="00372EF0" w:rsidRDefault="009412C3" w:rsidP="009412C3">
      <w:pPr>
        <w:spacing w:before="100" w:beforeAutospacing="1" w:after="100" w:afterAutospacing="1"/>
        <w:ind w:left="360"/>
        <w:rPr>
          <w:bCs/>
          <w:sz w:val="27"/>
          <w:szCs w:val="27"/>
        </w:rPr>
      </w:pPr>
      <w:r w:rsidRPr="00372EF0">
        <w:rPr>
          <w:bCs/>
          <w:sz w:val="27"/>
          <w:szCs w:val="27"/>
        </w:rPr>
        <w:t>За рівнем централізації обробки інформації: централізовані ІС, децентралізовані ІС, ІС колективного використання.</w:t>
      </w:r>
    </w:p>
    <w:p w:rsidR="009412C3" w:rsidRPr="00372EF0" w:rsidRDefault="009412C3" w:rsidP="009412C3">
      <w:pPr>
        <w:spacing w:before="100" w:beforeAutospacing="1" w:after="100" w:afterAutospacing="1"/>
        <w:rPr>
          <w:bCs/>
          <w:sz w:val="27"/>
          <w:szCs w:val="27"/>
        </w:rPr>
      </w:pPr>
      <w:r w:rsidRPr="00372EF0">
        <w:rPr>
          <w:bCs/>
          <w:sz w:val="27"/>
          <w:szCs w:val="27"/>
        </w:rPr>
        <w:t>За рівнем керованого виробничого процесу: 1) для виробництва з дискретним процесом (машинобудування,приладобудування); 2) з неперервним</w:t>
      </w:r>
    </w:p>
    <w:p w:rsidR="009412C3" w:rsidRPr="009045FF" w:rsidRDefault="009412C3" w:rsidP="009412C3">
      <w:pPr>
        <w:pStyle w:val="num1"/>
        <w:numPr>
          <w:ilvl w:val="0"/>
          <w:numId w:val="0"/>
        </w:numPr>
        <w:ind w:left="360"/>
        <w:rPr>
          <w:bCs/>
          <w:color w:val="auto"/>
          <w:sz w:val="27"/>
          <w:szCs w:val="27"/>
          <w:lang w:val="uk-UA"/>
        </w:rPr>
      </w:pPr>
    </w:p>
    <w:p w:rsidR="009412C3" w:rsidRPr="009045FF" w:rsidRDefault="009412C3" w:rsidP="009412C3">
      <w:pPr>
        <w:pStyle w:val="a4"/>
        <w:spacing w:line="240" w:lineRule="auto"/>
        <w:rPr>
          <w:bCs/>
          <w:snapToGrid w:val="0"/>
          <w:sz w:val="27"/>
          <w:szCs w:val="27"/>
          <w:lang w:val="ru-RU" w:eastAsia="uk-UA"/>
        </w:rPr>
      </w:pPr>
    </w:p>
    <w:p w:rsidR="009412C3" w:rsidRPr="009045FF" w:rsidRDefault="009412C3" w:rsidP="009412C3">
      <w:pPr>
        <w:pStyle w:val="2"/>
        <w:tabs>
          <w:tab w:val="left" w:pos="9072"/>
        </w:tabs>
        <w:ind w:left="360"/>
        <w:jc w:val="left"/>
        <w:rPr>
          <w:b w:val="0"/>
          <w:bCs/>
          <w:snapToGrid w:val="0"/>
          <w:sz w:val="27"/>
          <w:szCs w:val="27"/>
          <w:lang w:val="uk-UA"/>
        </w:rPr>
      </w:pPr>
      <w:bookmarkStart w:id="0" w:name="_Toc140166759"/>
      <w:bookmarkStart w:id="1" w:name="_Toc207969836"/>
      <w:bookmarkStart w:id="2" w:name="_Toc224552522"/>
      <w:r w:rsidRPr="009045FF">
        <w:rPr>
          <w:b w:val="0"/>
          <w:bCs/>
          <w:sz w:val="27"/>
          <w:szCs w:val="27"/>
          <w:lang w:val="uk-UA"/>
        </w:rPr>
        <w:t>Тести</w:t>
      </w:r>
      <w:bookmarkEnd w:id="0"/>
      <w:bookmarkEnd w:id="1"/>
      <w:bookmarkEnd w:id="2"/>
    </w:p>
    <w:p w:rsidR="009412C3" w:rsidRPr="009045FF" w:rsidRDefault="009412C3" w:rsidP="009412C3">
      <w:pPr>
        <w:pStyle w:val="txt1"/>
        <w:ind w:firstLine="0"/>
        <w:rPr>
          <w:bCs/>
          <w:iCs/>
          <w:color w:val="auto"/>
          <w:sz w:val="27"/>
          <w:szCs w:val="27"/>
        </w:rPr>
      </w:pPr>
      <w:r w:rsidRPr="009045FF">
        <w:rPr>
          <w:bCs/>
          <w:color w:val="auto"/>
          <w:sz w:val="27"/>
          <w:szCs w:val="27"/>
        </w:rPr>
        <w:t>1. Інформація</w:t>
      </w:r>
      <w:r w:rsidRPr="009045FF">
        <w:rPr>
          <w:bCs/>
          <w:iCs/>
          <w:color w:val="auto"/>
          <w:sz w:val="27"/>
          <w:szCs w:val="27"/>
        </w:rPr>
        <w:t xml:space="preserve"> – це:</w:t>
      </w:r>
    </w:p>
    <w:p w:rsidR="009412C3" w:rsidRPr="009045FF" w:rsidRDefault="009412C3" w:rsidP="009412C3">
      <w:pPr>
        <w:pStyle w:val="txt1"/>
        <w:rPr>
          <w:bCs/>
          <w:color w:val="auto"/>
          <w:sz w:val="27"/>
          <w:szCs w:val="27"/>
          <w:lang w:val="ru-RU"/>
        </w:rPr>
      </w:pPr>
      <w:r w:rsidRPr="0043579D">
        <w:rPr>
          <w:bCs/>
          <w:color w:val="auto"/>
          <w:sz w:val="27"/>
          <w:szCs w:val="27"/>
          <w:highlight w:val="green"/>
        </w:rPr>
        <w:t>в) це сукупність відомостей про матеріальний і духовний світ, про закономірності й тенденції його розвитку, які можна відтворювати шляхом передачі усним, письмовим або електронним способом.</w:t>
      </w:r>
    </w:p>
    <w:p w:rsidR="009412C3" w:rsidRPr="009045FF" w:rsidRDefault="009412C3" w:rsidP="009412C3">
      <w:pPr>
        <w:pStyle w:val="txt1"/>
        <w:rPr>
          <w:bCs/>
          <w:color w:val="auto"/>
          <w:sz w:val="27"/>
          <w:szCs w:val="27"/>
          <w:lang w:val="ru-RU"/>
        </w:rPr>
      </w:pPr>
    </w:p>
    <w:p w:rsidR="009412C3" w:rsidRPr="009045FF" w:rsidRDefault="009412C3" w:rsidP="009412C3">
      <w:pPr>
        <w:pStyle w:val="txt1"/>
        <w:ind w:firstLine="0"/>
        <w:rPr>
          <w:bCs/>
          <w:color w:val="auto"/>
          <w:sz w:val="27"/>
          <w:szCs w:val="27"/>
        </w:rPr>
      </w:pPr>
      <w:r w:rsidRPr="009045FF">
        <w:rPr>
          <w:bCs/>
          <w:color w:val="auto"/>
          <w:sz w:val="27"/>
          <w:szCs w:val="27"/>
        </w:rPr>
        <w:t>2. Синтаксична адекватність – це:</w:t>
      </w:r>
    </w:p>
    <w:p w:rsidR="009412C3" w:rsidRPr="009045FF" w:rsidRDefault="009412C3" w:rsidP="009412C3">
      <w:pPr>
        <w:pStyle w:val="txt1"/>
        <w:rPr>
          <w:bCs/>
          <w:color w:val="auto"/>
          <w:sz w:val="27"/>
          <w:szCs w:val="27"/>
        </w:rPr>
      </w:pPr>
      <w:r w:rsidRPr="0043579D">
        <w:rPr>
          <w:bCs/>
          <w:color w:val="auto"/>
          <w:sz w:val="27"/>
          <w:szCs w:val="27"/>
          <w:highlight w:val="green"/>
        </w:rPr>
        <w:t>б) відображає формально-структурні характеристики інформації і не  зачіпає її смислового змісту.</w:t>
      </w:r>
    </w:p>
    <w:p w:rsidR="009412C3" w:rsidRPr="009045FF" w:rsidRDefault="009412C3" w:rsidP="009412C3">
      <w:pPr>
        <w:pStyle w:val="txt1"/>
        <w:rPr>
          <w:bCs/>
          <w:color w:val="auto"/>
          <w:sz w:val="27"/>
          <w:szCs w:val="27"/>
        </w:rPr>
      </w:pPr>
    </w:p>
    <w:p w:rsidR="009412C3" w:rsidRPr="009045FF" w:rsidRDefault="009412C3" w:rsidP="009412C3">
      <w:pPr>
        <w:pStyle w:val="txt1"/>
        <w:ind w:firstLine="0"/>
        <w:rPr>
          <w:bCs/>
          <w:color w:val="auto"/>
          <w:sz w:val="27"/>
          <w:szCs w:val="27"/>
        </w:rPr>
      </w:pPr>
      <w:r w:rsidRPr="009045FF">
        <w:rPr>
          <w:bCs/>
          <w:color w:val="auto"/>
          <w:sz w:val="27"/>
          <w:szCs w:val="27"/>
        </w:rPr>
        <w:t xml:space="preserve">4. Єдиний інформаційний простір – це: </w:t>
      </w:r>
    </w:p>
    <w:p w:rsidR="009412C3" w:rsidRDefault="009412C3" w:rsidP="009412C3">
      <w:pPr>
        <w:pStyle w:val="txt1"/>
        <w:rPr>
          <w:rFonts w:ascii="Arial" w:hAnsi="Arial" w:cs="Arial"/>
          <w:i/>
          <w:iCs/>
          <w:color w:val="202122"/>
          <w:sz w:val="21"/>
          <w:szCs w:val="21"/>
          <w:shd w:val="clear" w:color="auto" w:fill="FFFFFF"/>
        </w:rPr>
      </w:pPr>
      <w:r w:rsidRPr="0043579D">
        <w:rPr>
          <w:bCs/>
          <w:color w:val="auto"/>
          <w:sz w:val="27"/>
          <w:szCs w:val="27"/>
          <w:highlight w:val="green"/>
        </w:rPr>
        <w:t>а) сукупність інформаційних ресурсів інформаційно-економічних просторів суб’єктів економічної діяльності і технологій їх обробки, зберігання та передачі, інформаційних систем і  телекомунікаційних мереж, які функціонують на основі єдиних принципів та загальних правил;</w:t>
      </w:r>
      <w:r w:rsidRPr="001D4CFF">
        <w:rPr>
          <w:rFonts w:ascii="Arial" w:hAnsi="Arial" w:cs="Arial"/>
          <w:i/>
          <w:iCs/>
          <w:color w:val="202122"/>
          <w:sz w:val="21"/>
          <w:szCs w:val="21"/>
          <w:shd w:val="clear" w:color="auto" w:fill="FFFFFF"/>
        </w:rPr>
        <w:t xml:space="preserve"> </w:t>
      </w:r>
    </w:p>
    <w:p w:rsidR="009412C3" w:rsidRPr="009045FF" w:rsidRDefault="009412C3" w:rsidP="009412C3">
      <w:pPr>
        <w:pStyle w:val="txt1"/>
        <w:rPr>
          <w:bCs/>
          <w:color w:val="auto"/>
          <w:sz w:val="27"/>
          <w:szCs w:val="27"/>
        </w:rPr>
      </w:pPr>
    </w:p>
    <w:p w:rsidR="009412C3" w:rsidRPr="009045FF" w:rsidRDefault="009412C3" w:rsidP="009412C3">
      <w:pPr>
        <w:pStyle w:val="txt1"/>
        <w:ind w:firstLine="0"/>
        <w:rPr>
          <w:bCs/>
          <w:color w:val="auto"/>
          <w:sz w:val="27"/>
          <w:szCs w:val="27"/>
        </w:rPr>
      </w:pPr>
      <w:r w:rsidRPr="009045FF">
        <w:rPr>
          <w:bCs/>
          <w:color w:val="auto"/>
          <w:sz w:val="27"/>
          <w:szCs w:val="27"/>
        </w:rPr>
        <w:t xml:space="preserve">5. Інформаційна технологія – це: </w:t>
      </w:r>
    </w:p>
    <w:p w:rsidR="009412C3" w:rsidRPr="009045FF" w:rsidRDefault="009412C3" w:rsidP="009412C3">
      <w:pPr>
        <w:pStyle w:val="txt1"/>
        <w:rPr>
          <w:bCs/>
          <w:color w:val="auto"/>
          <w:sz w:val="27"/>
          <w:szCs w:val="27"/>
        </w:rPr>
      </w:pPr>
      <w:r w:rsidRPr="00E007A4">
        <w:rPr>
          <w:bCs/>
          <w:color w:val="auto"/>
          <w:sz w:val="27"/>
          <w:szCs w:val="27"/>
          <w:highlight w:val="green"/>
        </w:rPr>
        <w:t>а) це система методів, процесів та способів використання обчислювальної техніки і систем зв’язку для створення, збору, передачі, пошуку, оброблення та поширення інформації з метою ефективної організації діяльності людей;</w:t>
      </w:r>
    </w:p>
    <w:p w:rsidR="009412C3" w:rsidRDefault="009412C3" w:rsidP="009412C3">
      <w:pPr>
        <w:pStyle w:val="txt1"/>
        <w:ind w:firstLine="0"/>
        <w:rPr>
          <w:bCs/>
          <w:i/>
          <w:color w:val="auto"/>
          <w:spacing w:val="6"/>
          <w:sz w:val="27"/>
          <w:szCs w:val="27"/>
          <w:lang w:eastAsia="uk-UA"/>
        </w:rPr>
      </w:pPr>
    </w:p>
    <w:p w:rsidR="00E007A4" w:rsidRDefault="00E007A4" w:rsidP="009412C3">
      <w:pPr>
        <w:pStyle w:val="txt1"/>
        <w:ind w:firstLine="0"/>
        <w:rPr>
          <w:bCs/>
          <w:i/>
          <w:color w:val="auto"/>
          <w:spacing w:val="6"/>
          <w:sz w:val="27"/>
          <w:szCs w:val="27"/>
          <w:lang w:eastAsia="uk-UA"/>
        </w:rPr>
      </w:pPr>
    </w:p>
    <w:p w:rsidR="00E007A4" w:rsidRDefault="00E007A4" w:rsidP="00950682">
      <w:pPr>
        <w:pStyle w:val="num1"/>
        <w:numPr>
          <w:ilvl w:val="0"/>
          <w:numId w:val="2"/>
        </w:numPr>
        <w:rPr>
          <w:bCs/>
          <w:color w:val="auto"/>
          <w:sz w:val="27"/>
          <w:szCs w:val="27"/>
          <w:lang w:val="uk-UA"/>
        </w:rPr>
      </w:pPr>
      <w:r w:rsidRPr="009045FF">
        <w:rPr>
          <w:bCs/>
          <w:color w:val="auto"/>
          <w:sz w:val="27"/>
          <w:szCs w:val="27"/>
          <w:lang w:val="uk-UA"/>
        </w:rPr>
        <w:t>Що таке економічна інформація?</w:t>
      </w:r>
    </w:p>
    <w:p w:rsidR="00E007A4" w:rsidRPr="009045FF" w:rsidRDefault="00E007A4" w:rsidP="00951416">
      <w:pPr>
        <w:pStyle w:val="df1"/>
        <w:ind w:left="720" w:firstLine="0"/>
        <w:rPr>
          <w:rFonts w:ascii="Times New Roman" w:hAnsi="Times New Roman"/>
          <w:bCs/>
          <w:spacing w:val="4"/>
          <w:sz w:val="27"/>
          <w:szCs w:val="27"/>
          <w:lang w:eastAsia="uk-UA"/>
        </w:rPr>
      </w:pPr>
      <w:r w:rsidRPr="009045FF">
        <w:rPr>
          <w:rFonts w:ascii="Times New Roman" w:hAnsi="Times New Roman"/>
          <w:bCs/>
          <w:i/>
          <w:spacing w:val="4"/>
          <w:sz w:val="27"/>
          <w:szCs w:val="27"/>
          <w:lang w:eastAsia="uk-UA"/>
        </w:rPr>
        <w:t>Економічна інформація</w:t>
      </w:r>
      <w:r w:rsidRPr="009045FF">
        <w:rPr>
          <w:rFonts w:ascii="Times New Roman" w:hAnsi="Times New Roman"/>
          <w:bCs/>
          <w:spacing w:val="4"/>
          <w:sz w:val="27"/>
          <w:szCs w:val="27"/>
          <w:lang w:eastAsia="uk-UA"/>
        </w:rPr>
        <w:t xml:space="preserve"> – це сукупність відомостей, що характеризує виробничі відносини в суспільстві та соціально-економічні процеси, які слугують для керування цими процесами та колективами людей у виробничій і невиробничій сферах. </w:t>
      </w:r>
    </w:p>
    <w:p w:rsidR="00E007A4" w:rsidRPr="009045FF" w:rsidRDefault="00E007A4" w:rsidP="00951416">
      <w:pPr>
        <w:pStyle w:val="txt1"/>
        <w:ind w:left="720" w:firstLine="0"/>
        <w:rPr>
          <w:bCs/>
          <w:color w:val="auto"/>
          <w:sz w:val="27"/>
          <w:szCs w:val="27"/>
        </w:rPr>
      </w:pPr>
      <w:r w:rsidRPr="009045FF">
        <w:rPr>
          <w:bCs/>
          <w:iCs/>
          <w:color w:val="auto"/>
          <w:sz w:val="27"/>
          <w:szCs w:val="27"/>
        </w:rPr>
        <w:t xml:space="preserve">Це економічні дані, що відображають через систему натуральних, трудових і вартісних показників характер планової та фактичної виробничо-господарської діяльності, причинні взаємозв’язки між системою управління та об’єктами управління. </w:t>
      </w:r>
      <w:r w:rsidRPr="009045FF">
        <w:rPr>
          <w:bCs/>
          <w:color w:val="auto"/>
          <w:sz w:val="27"/>
          <w:szCs w:val="27"/>
        </w:rPr>
        <w:t xml:space="preserve">Економічна інформація буває біржовою, фінансовою, комерційною, статистичною тощо. </w:t>
      </w:r>
    </w:p>
    <w:p w:rsidR="00E007A4" w:rsidRPr="009045FF" w:rsidRDefault="00E007A4" w:rsidP="00E007A4">
      <w:pPr>
        <w:pStyle w:val="num1"/>
        <w:numPr>
          <w:ilvl w:val="0"/>
          <w:numId w:val="0"/>
        </w:numPr>
        <w:ind w:left="360" w:hanging="72"/>
        <w:rPr>
          <w:bCs/>
          <w:color w:val="auto"/>
          <w:sz w:val="27"/>
          <w:szCs w:val="27"/>
          <w:lang w:val="uk-UA"/>
        </w:rPr>
      </w:pPr>
    </w:p>
    <w:p w:rsidR="00E007A4" w:rsidRPr="00951416" w:rsidRDefault="00E007A4" w:rsidP="00950682">
      <w:pPr>
        <w:pStyle w:val="a5"/>
        <w:numPr>
          <w:ilvl w:val="0"/>
          <w:numId w:val="2"/>
        </w:numPr>
        <w:jc w:val="both"/>
        <w:rPr>
          <w:bCs/>
          <w:sz w:val="27"/>
          <w:szCs w:val="27"/>
        </w:rPr>
      </w:pPr>
      <w:r w:rsidRPr="00951416">
        <w:rPr>
          <w:bCs/>
          <w:sz w:val="27"/>
          <w:szCs w:val="27"/>
        </w:rPr>
        <w:t>Які відомо види економічної інформації?</w:t>
      </w:r>
    </w:p>
    <w:p w:rsidR="00951416" w:rsidRPr="00951416" w:rsidRDefault="00951416" w:rsidP="00951416">
      <w:pPr>
        <w:jc w:val="both"/>
        <w:rPr>
          <w:bCs/>
          <w:sz w:val="27"/>
          <w:szCs w:val="27"/>
        </w:rPr>
      </w:pPr>
      <w:r w:rsidRPr="009045FF">
        <w:rPr>
          <w:bCs/>
          <w:sz w:val="27"/>
          <w:szCs w:val="27"/>
        </w:rPr>
        <w:t>Економічна інформація буває біржовою, фінансовою, комерційною, статистичною тощо.</w:t>
      </w:r>
    </w:p>
    <w:p w:rsidR="00E007A4" w:rsidRPr="00951416" w:rsidRDefault="00E007A4" w:rsidP="00950682">
      <w:pPr>
        <w:pStyle w:val="a5"/>
        <w:numPr>
          <w:ilvl w:val="0"/>
          <w:numId w:val="2"/>
        </w:numPr>
        <w:jc w:val="both"/>
        <w:rPr>
          <w:bCs/>
          <w:sz w:val="27"/>
          <w:szCs w:val="27"/>
        </w:rPr>
      </w:pPr>
      <w:r w:rsidRPr="00951416">
        <w:rPr>
          <w:bCs/>
          <w:sz w:val="27"/>
          <w:szCs w:val="27"/>
        </w:rPr>
        <w:t>Що розуміють під структурою подання економічної інформації?</w:t>
      </w:r>
    </w:p>
    <w:p w:rsidR="00951416" w:rsidRPr="009045FF" w:rsidRDefault="00951416" w:rsidP="00951416">
      <w:pPr>
        <w:pStyle w:val="txt1"/>
        <w:rPr>
          <w:bCs/>
          <w:color w:val="auto"/>
          <w:sz w:val="27"/>
          <w:szCs w:val="27"/>
        </w:rPr>
      </w:pPr>
      <w:r w:rsidRPr="009045FF">
        <w:rPr>
          <w:bCs/>
          <w:color w:val="auto"/>
          <w:sz w:val="27"/>
          <w:szCs w:val="27"/>
        </w:rPr>
        <w:t>Особливість інформації, що описує бізнес-процеси підприємств, полягає в тому, що масиви інформації зберігаються у вигляді певних однакових структур. Приклади таких інформаційних об’єктів: товари, деталі, вузли механізмів, комплектуючі для машин. Для формалізації економічної інформації використовують такі структури:</w:t>
      </w:r>
    </w:p>
    <w:p w:rsidR="00951416" w:rsidRPr="009045FF" w:rsidRDefault="00951416" w:rsidP="00951416">
      <w:pPr>
        <w:pStyle w:val="list1"/>
        <w:tabs>
          <w:tab w:val="left" w:pos="9071"/>
        </w:tabs>
        <w:rPr>
          <w:bCs/>
          <w:color w:val="auto"/>
          <w:sz w:val="27"/>
          <w:szCs w:val="27"/>
        </w:rPr>
      </w:pPr>
      <w:r w:rsidRPr="009045FF">
        <w:rPr>
          <w:bCs/>
          <w:i/>
          <w:color w:val="auto"/>
          <w:sz w:val="27"/>
          <w:szCs w:val="27"/>
        </w:rPr>
        <w:t>списки</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Списки</w:instrText>
      </w:r>
      <w:r w:rsidRPr="009045FF">
        <w:rPr>
          <w:bCs/>
          <w:color w:val="auto"/>
          <w:sz w:val="27"/>
          <w:szCs w:val="27"/>
        </w:rPr>
        <w:instrText xml:space="preserve">" </w:instrText>
      </w:r>
      <w:r w:rsidRPr="009045FF">
        <w:rPr>
          <w:bCs/>
          <w:i/>
          <w:color w:val="auto"/>
          <w:sz w:val="27"/>
          <w:szCs w:val="27"/>
        </w:rPr>
        <w:fldChar w:fldCharType="end"/>
      </w:r>
      <w:r w:rsidRPr="009045FF">
        <w:rPr>
          <w:bCs/>
          <w:i/>
          <w:color w:val="auto"/>
          <w:sz w:val="27"/>
          <w:szCs w:val="27"/>
        </w:rPr>
        <w:t xml:space="preserve"> -</w:t>
      </w:r>
      <w:r w:rsidRPr="009045FF">
        <w:rPr>
          <w:bCs/>
          <w:color w:val="auto"/>
          <w:sz w:val="27"/>
          <w:szCs w:val="27"/>
        </w:rPr>
        <w:t xml:space="preserve"> простий в реалізації спосіб, але не передбачає класифікації. Пошук потрібного об’єкта відбувається перебором, що вимагає певного часу;</w:t>
      </w:r>
    </w:p>
    <w:p w:rsidR="00951416" w:rsidRPr="009045FF" w:rsidRDefault="00951416" w:rsidP="00951416">
      <w:pPr>
        <w:pStyle w:val="list1"/>
        <w:tabs>
          <w:tab w:val="left" w:pos="9071"/>
        </w:tabs>
        <w:rPr>
          <w:bCs/>
          <w:color w:val="auto"/>
          <w:sz w:val="27"/>
          <w:szCs w:val="27"/>
        </w:rPr>
      </w:pPr>
      <w:r w:rsidRPr="009045FF">
        <w:rPr>
          <w:bCs/>
          <w:i/>
          <w:color w:val="auto"/>
          <w:sz w:val="27"/>
          <w:szCs w:val="27"/>
        </w:rPr>
        <w:t>дерева</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Дерево</w:instrText>
      </w:r>
      <w:r w:rsidRPr="009045FF">
        <w:rPr>
          <w:bCs/>
          <w:color w:val="auto"/>
          <w:sz w:val="27"/>
          <w:szCs w:val="27"/>
        </w:rPr>
        <w:instrText xml:space="preserve">" </w:instrText>
      </w:r>
      <w:r w:rsidRPr="009045FF">
        <w:rPr>
          <w:bCs/>
          <w:i/>
          <w:color w:val="auto"/>
          <w:sz w:val="27"/>
          <w:szCs w:val="27"/>
        </w:rPr>
        <w:fldChar w:fldCharType="end"/>
      </w:r>
      <w:r w:rsidRPr="009045FF">
        <w:rPr>
          <w:bCs/>
          <w:i/>
          <w:color w:val="auto"/>
          <w:sz w:val="27"/>
          <w:szCs w:val="27"/>
        </w:rPr>
        <w:t xml:space="preserve"> -</w:t>
      </w:r>
      <w:r w:rsidRPr="009045FF">
        <w:rPr>
          <w:bCs/>
          <w:color w:val="auto"/>
          <w:sz w:val="27"/>
          <w:szCs w:val="27"/>
        </w:rPr>
        <w:t xml:space="preserve"> об’єкти ієрархічно поділені за категоріями, що може мати підкатегорії. Проте цей підхід не передбачає альтернативного поділу за іншими ознаками (вагою, конфігурацією, середовищем існування тощо);</w:t>
      </w:r>
    </w:p>
    <w:p w:rsidR="00951416" w:rsidRPr="009045FF" w:rsidRDefault="00951416" w:rsidP="00951416">
      <w:pPr>
        <w:pStyle w:val="list1"/>
        <w:tabs>
          <w:tab w:val="left" w:pos="9071"/>
        </w:tabs>
        <w:rPr>
          <w:bCs/>
          <w:color w:val="auto"/>
          <w:sz w:val="27"/>
          <w:szCs w:val="27"/>
        </w:rPr>
      </w:pPr>
      <w:r w:rsidRPr="009045FF">
        <w:rPr>
          <w:bCs/>
          <w:i/>
          <w:color w:val="auto"/>
          <w:sz w:val="27"/>
          <w:szCs w:val="27"/>
        </w:rPr>
        <w:t>багатовимірні куби</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Багатовимірний куб</w:instrText>
      </w:r>
      <w:r w:rsidRPr="009045FF">
        <w:rPr>
          <w:bCs/>
          <w:color w:val="auto"/>
          <w:sz w:val="27"/>
          <w:szCs w:val="27"/>
        </w:rPr>
        <w:instrText xml:space="preserve">" </w:instrText>
      </w:r>
      <w:r w:rsidRPr="009045FF">
        <w:rPr>
          <w:bCs/>
          <w:i/>
          <w:color w:val="auto"/>
          <w:sz w:val="27"/>
          <w:szCs w:val="27"/>
        </w:rPr>
        <w:fldChar w:fldCharType="end"/>
      </w:r>
      <w:r w:rsidRPr="009045FF">
        <w:rPr>
          <w:bCs/>
          <w:i/>
          <w:color w:val="auto"/>
          <w:sz w:val="27"/>
          <w:szCs w:val="27"/>
        </w:rPr>
        <w:t xml:space="preserve"> -</w:t>
      </w:r>
      <w:r w:rsidRPr="009045FF">
        <w:rPr>
          <w:bCs/>
          <w:color w:val="auto"/>
          <w:sz w:val="27"/>
          <w:szCs w:val="27"/>
        </w:rPr>
        <w:t xml:space="preserve"> для всіх об’єктів існує один набір ознак класифікації. Такий підхід враховує всі можливі ознаки, проте має інший недолік: певні </w:t>
      </w:r>
      <w:r w:rsidRPr="009045FF">
        <w:rPr>
          <w:bCs/>
          <w:color w:val="auto"/>
          <w:sz w:val="27"/>
          <w:szCs w:val="27"/>
        </w:rPr>
        <w:lastRenderedPageBreak/>
        <w:t>ознаки частини об’єктів несумісні з точки зору змістовності. Кількість категорій набагато більша при такому підході порівняно з класифікацією</w:t>
      </w:r>
      <w:r w:rsidRPr="009045FF">
        <w:rPr>
          <w:bCs/>
          <w:i/>
          <w:color w:val="auto"/>
          <w:sz w:val="27"/>
          <w:szCs w:val="27"/>
        </w:rPr>
        <w:t xml:space="preserve"> </w:t>
      </w:r>
      <w:r w:rsidRPr="009045FF">
        <w:rPr>
          <w:bCs/>
          <w:color w:val="auto"/>
          <w:sz w:val="27"/>
          <w:szCs w:val="27"/>
        </w:rPr>
        <w:t>об’єктів за допомогою дерева. Цей підхід є основним при побудові постреляційних баз даних, сховищ даних, що ефективно та компактно зберігають дані у вигляді багатомірних кубів тощо.</w:t>
      </w:r>
    </w:p>
    <w:p w:rsidR="00951416" w:rsidRPr="00951416" w:rsidRDefault="00951416" w:rsidP="00951416">
      <w:pPr>
        <w:jc w:val="both"/>
        <w:rPr>
          <w:bCs/>
          <w:sz w:val="27"/>
          <w:szCs w:val="27"/>
        </w:rPr>
      </w:pPr>
    </w:p>
    <w:p w:rsidR="00E007A4" w:rsidRPr="0014411E" w:rsidRDefault="00E007A4" w:rsidP="00950682">
      <w:pPr>
        <w:pStyle w:val="a5"/>
        <w:numPr>
          <w:ilvl w:val="0"/>
          <w:numId w:val="2"/>
        </w:numPr>
        <w:jc w:val="both"/>
        <w:rPr>
          <w:bCs/>
          <w:sz w:val="27"/>
          <w:szCs w:val="27"/>
        </w:rPr>
      </w:pPr>
      <w:r w:rsidRPr="0014411E">
        <w:rPr>
          <w:bCs/>
          <w:sz w:val="27"/>
          <w:szCs w:val="27"/>
        </w:rPr>
        <w:t>Що називають класифікацією економічної інформації?</w:t>
      </w:r>
    </w:p>
    <w:p w:rsidR="0014411E" w:rsidRPr="009045FF" w:rsidRDefault="0014411E" w:rsidP="0014411E">
      <w:pPr>
        <w:pStyle w:val="txt1"/>
        <w:ind w:left="720" w:firstLine="0"/>
        <w:rPr>
          <w:bCs/>
          <w:color w:val="auto"/>
          <w:spacing w:val="-3"/>
          <w:sz w:val="27"/>
          <w:szCs w:val="27"/>
        </w:rPr>
      </w:pPr>
      <w:r w:rsidRPr="009045FF">
        <w:rPr>
          <w:bCs/>
          <w:color w:val="auto"/>
          <w:spacing w:val="-3"/>
          <w:sz w:val="27"/>
          <w:szCs w:val="27"/>
        </w:rPr>
        <w:t>Класифікація − поділ множини об'єктів на підмножини за їх подібністю або відмінністю згідно з прийнятими методами і підходами.</w:t>
      </w:r>
    </w:p>
    <w:p w:rsidR="00E007A4" w:rsidRPr="0014411E" w:rsidRDefault="00E007A4" w:rsidP="00950682">
      <w:pPr>
        <w:pStyle w:val="a5"/>
        <w:numPr>
          <w:ilvl w:val="0"/>
          <w:numId w:val="2"/>
        </w:numPr>
        <w:jc w:val="both"/>
        <w:rPr>
          <w:bCs/>
          <w:sz w:val="27"/>
          <w:szCs w:val="27"/>
        </w:rPr>
      </w:pPr>
      <w:r w:rsidRPr="0014411E">
        <w:rPr>
          <w:bCs/>
          <w:sz w:val="27"/>
          <w:szCs w:val="27"/>
        </w:rPr>
        <w:t>Які існують методи класифікації економічної інформації?</w:t>
      </w:r>
    </w:p>
    <w:p w:rsidR="0014411E" w:rsidRPr="009045FF" w:rsidRDefault="0014411E" w:rsidP="0014411E">
      <w:pPr>
        <w:pStyle w:val="txt1"/>
        <w:ind w:left="720" w:firstLine="0"/>
        <w:rPr>
          <w:bCs/>
          <w:color w:val="auto"/>
          <w:spacing w:val="-7"/>
          <w:sz w:val="27"/>
          <w:szCs w:val="27"/>
        </w:rPr>
      </w:pPr>
      <w:r w:rsidRPr="009045FF">
        <w:rPr>
          <w:bCs/>
          <w:color w:val="auto"/>
          <w:spacing w:val="-7"/>
          <w:sz w:val="27"/>
          <w:szCs w:val="27"/>
        </w:rPr>
        <w:t xml:space="preserve">Метод класифікації − це сукупність правил створення системи класифікаційних угруповань і їх зв'язків між собою. </w:t>
      </w:r>
    </w:p>
    <w:p w:rsidR="0014411E" w:rsidRPr="009045FF" w:rsidRDefault="0014411E" w:rsidP="0014411E">
      <w:pPr>
        <w:pStyle w:val="txt1"/>
        <w:ind w:left="720" w:firstLine="0"/>
        <w:rPr>
          <w:bCs/>
          <w:color w:val="auto"/>
          <w:spacing w:val="-7"/>
          <w:sz w:val="27"/>
          <w:szCs w:val="27"/>
        </w:rPr>
      </w:pPr>
      <w:r w:rsidRPr="009045FF">
        <w:rPr>
          <w:bCs/>
          <w:color w:val="auto"/>
          <w:spacing w:val="-7"/>
          <w:sz w:val="27"/>
          <w:szCs w:val="27"/>
        </w:rPr>
        <w:t>Найбільш поширені методи класифікації</w:t>
      </w:r>
      <w:r w:rsidRPr="009045FF">
        <w:rPr>
          <w:bCs/>
          <w:color w:val="auto"/>
          <w:spacing w:val="-7"/>
          <w:sz w:val="27"/>
          <w:szCs w:val="27"/>
        </w:rPr>
        <w:fldChar w:fldCharType="begin"/>
      </w:r>
      <w:r w:rsidRPr="009045FF">
        <w:rPr>
          <w:bCs/>
          <w:color w:val="auto"/>
          <w:spacing w:val="-7"/>
          <w:sz w:val="27"/>
          <w:szCs w:val="27"/>
        </w:rPr>
        <w:instrText xml:space="preserve"> XE "Методи класифікації" </w:instrText>
      </w:r>
      <w:r w:rsidRPr="009045FF">
        <w:rPr>
          <w:bCs/>
          <w:color w:val="auto"/>
          <w:spacing w:val="-7"/>
          <w:sz w:val="27"/>
          <w:szCs w:val="27"/>
        </w:rPr>
        <w:fldChar w:fldCharType="end"/>
      </w:r>
      <w:r w:rsidRPr="009045FF">
        <w:rPr>
          <w:bCs/>
          <w:color w:val="auto"/>
          <w:spacing w:val="-7"/>
          <w:sz w:val="27"/>
          <w:szCs w:val="27"/>
        </w:rPr>
        <w:t xml:space="preserve"> об'єктів: ієрархічний, фасетний,  дескрипторний. Ці методи відрізняються стратегією застосування класифікаційних ознак. Ієрархічний метод класифікації характеризується тим, що початкова множина об'єктів техніко-економічної інформації послідовно поділяється на класи першого рівня поділу, далі − на угруповання наступного рівня тощо.</w:t>
      </w:r>
    </w:p>
    <w:p w:rsidR="0014411E" w:rsidRPr="0014411E" w:rsidRDefault="0014411E" w:rsidP="0014411E">
      <w:pPr>
        <w:jc w:val="both"/>
        <w:rPr>
          <w:bCs/>
          <w:sz w:val="27"/>
          <w:szCs w:val="27"/>
        </w:rPr>
      </w:pPr>
    </w:p>
    <w:p w:rsidR="00E007A4" w:rsidRPr="006C4583" w:rsidRDefault="00E007A4" w:rsidP="00950682">
      <w:pPr>
        <w:pStyle w:val="a5"/>
        <w:numPr>
          <w:ilvl w:val="0"/>
          <w:numId w:val="2"/>
        </w:numPr>
        <w:jc w:val="both"/>
        <w:rPr>
          <w:bCs/>
          <w:sz w:val="27"/>
          <w:szCs w:val="27"/>
        </w:rPr>
      </w:pPr>
      <w:r w:rsidRPr="006C4583">
        <w:rPr>
          <w:bCs/>
          <w:sz w:val="27"/>
          <w:szCs w:val="27"/>
        </w:rPr>
        <w:t>Які існують методи кодування економічної інформації?</w:t>
      </w:r>
    </w:p>
    <w:p w:rsidR="006C4583" w:rsidRDefault="006C4583" w:rsidP="006C4583">
      <w:pPr>
        <w:pStyle w:val="txt1"/>
        <w:ind w:left="720" w:firstLine="0"/>
        <w:rPr>
          <w:b/>
          <w:snapToGrid w:val="0"/>
          <w:sz w:val="27"/>
          <w:szCs w:val="27"/>
          <w:lang w:eastAsia="en-US"/>
        </w:rPr>
      </w:pPr>
      <w:r w:rsidRPr="009045FF">
        <w:rPr>
          <w:bCs/>
          <w:snapToGrid w:val="0"/>
          <w:color w:val="auto"/>
          <w:spacing w:val="-3"/>
          <w:sz w:val="27"/>
          <w:szCs w:val="27"/>
          <w:lang w:eastAsia="en-US"/>
        </w:rPr>
        <w:t>Порядкова (реєстраційна)</w:t>
      </w:r>
      <w:r>
        <w:rPr>
          <w:bCs/>
          <w:snapToGrid w:val="0"/>
          <w:color w:val="auto"/>
          <w:spacing w:val="-3"/>
          <w:sz w:val="27"/>
          <w:szCs w:val="27"/>
          <w:lang w:eastAsia="en-US"/>
        </w:rPr>
        <w:t xml:space="preserve">, </w:t>
      </w:r>
      <w:r w:rsidRPr="009045FF">
        <w:rPr>
          <w:bCs/>
          <w:color w:val="auto"/>
          <w:spacing w:val="-3"/>
          <w:sz w:val="27"/>
          <w:szCs w:val="27"/>
        </w:rPr>
        <w:t>Сер</w:t>
      </w:r>
      <w:r>
        <w:rPr>
          <w:bCs/>
          <w:color w:val="auto"/>
          <w:spacing w:val="-3"/>
          <w:sz w:val="27"/>
          <w:szCs w:val="27"/>
        </w:rPr>
        <w:t xml:space="preserve">ійно-порядкова система, </w:t>
      </w:r>
      <w:r w:rsidRPr="009045FF">
        <w:rPr>
          <w:bCs/>
          <w:snapToGrid w:val="0"/>
          <w:color w:val="auto"/>
          <w:spacing w:val="-3"/>
          <w:sz w:val="27"/>
          <w:szCs w:val="27"/>
          <w:lang w:eastAsia="en-US"/>
        </w:rPr>
        <w:t xml:space="preserve">Послідовна система </w:t>
      </w:r>
      <w:r w:rsidRPr="009045FF">
        <w:rPr>
          <w:bCs/>
          <w:snapToGrid w:val="0"/>
          <w:color w:val="auto"/>
          <w:spacing w:val="-3"/>
          <w:sz w:val="27"/>
          <w:szCs w:val="27"/>
          <w:lang w:eastAsia="en-US"/>
        </w:rPr>
        <w:fldChar w:fldCharType="begin"/>
      </w:r>
      <w:r w:rsidRPr="009045FF">
        <w:rPr>
          <w:bCs/>
          <w:color w:val="auto"/>
          <w:spacing w:val="-3"/>
          <w:sz w:val="27"/>
          <w:szCs w:val="27"/>
        </w:rPr>
        <w:instrText xml:space="preserve"> XE "</w:instrText>
      </w:r>
      <w:r w:rsidRPr="009045FF">
        <w:rPr>
          <w:bCs/>
          <w:snapToGrid w:val="0"/>
          <w:color w:val="auto"/>
          <w:spacing w:val="-3"/>
          <w:sz w:val="27"/>
          <w:szCs w:val="27"/>
          <w:lang w:eastAsia="en-US"/>
        </w:rPr>
        <w:instrText>Кодування економічної інформації</w:instrText>
      </w:r>
      <w:r w:rsidRPr="009045FF">
        <w:rPr>
          <w:bCs/>
          <w:color w:val="auto"/>
          <w:spacing w:val="-3"/>
          <w:sz w:val="27"/>
          <w:szCs w:val="27"/>
        </w:rPr>
        <w:instrText xml:space="preserve">" </w:instrText>
      </w:r>
      <w:r w:rsidRPr="009045FF">
        <w:rPr>
          <w:bCs/>
          <w:snapToGrid w:val="0"/>
          <w:color w:val="auto"/>
          <w:spacing w:val="-3"/>
          <w:sz w:val="27"/>
          <w:szCs w:val="27"/>
          <w:lang w:eastAsia="en-US"/>
        </w:rPr>
        <w:fldChar w:fldCharType="end"/>
      </w:r>
      <w:r>
        <w:rPr>
          <w:bCs/>
          <w:snapToGrid w:val="0"/>
          <w:color w:val="auto"/>
          <w:spacing w:val="-3"/>
          <w:sz w:val="27"/>
          <w:szCs w:val="27"/>
          <w:lang w:eastAsia="en-US"/>
        </w:rPr>
        <w:t>,</w:t>
      </w:r>
      <w:r w:rsidRPr="009045FF">
        <w:rPr>
          <w:bCs/>
          <w:snapToGrid w:val="0"/>
          <w:color w:val="auto"/>
          <w:spacing w:val="-3"/>
          <w:sz w:val="27"/>
          <w:szCs w:val="27"/>
          <w:lang w:eastAsia="en-US"/>
        </w:rPr>
        <w:t>Паралельна система</w:t>
      </w:r>
      <w:r>
        <w:rPr>
          <w:bCs/>
          <w:snapToGrid w:val="0"/>
          <w:color w:val="auto"/>
          <w:spacing w:val="-3"/>
          <w:sz w:val="27"/>
          <w:szCs w:val="27"/>
          <w:lang w:eastAsia="en-US"/>
        </w:rPr>
        <w:t xml:space="preserve">, </w:t>
      </w:r>
      <w:r w:rsidRPr="009045FF">
        <w:rPr>
          <w:b/>
          <w:snapToGrid w:val="0"/>
          <w:sz w:val="27"/>
          <w:szCs w:val="27"/>
          <w:lang w:eastAsia="en-US"/>
        </w:rPr>
        <w:t xml:space="preserve">Штрихове кодування </w:t>
      </w:r>
    </w:p>
    <w:p w:rsidR="00A77025" w:rsidRPr="006C4583" w:rsidRDefault="00A77025" w:rsidP="006C4583">
      <w:pPr>
        <w:pStyle w:val="txt1"/>
        <w:ind w:left="720" w:firstLine="0"/>
        <w:rPr>
          <w:bCs/>
          <w:sz w:val="27"/>
          <w:szCs w:val="27"/>
        </w:rPr>
      </w:pPr>
    </w:p>
    <w:p w:rsidR="00E007A4" w:rsidRPr="00552423" w:rsidRDefault="00E007A4" w:rsidP="00950682">
      <w:pPr>
        <w:pStyle w:val="a5"/>
        <w:numPr>
          <w:ilvl w:val="0"/>
          <w:numId w:val="2"/>
        </w:numPr>
        <w:jc w:val="both"/>
        <w:rPr>
          <w:bCs/>
          <w:spacing w:val="-8"/>
          <w:sz w:val="19"/>
          <w:szCs w:val="19"/>
        </w:rPr>
      </w:pPr>
      <w:r w:rsidRPr="00552423">
        <w:rPr>
          <w:bCs/>
          <w:sz w:val="27"/>
          <w:szCs w:val="27"/>
        </w:rPr>
        <w:t>Розкрийте сутність єдиної системи класифікації та кодування техніко-економічної інформації</w:t>
      </w:r>
      <w:r w:rsidRPr="00552423">
        <w:rPr>
          <w:bCs/>
          <w:spacing w:val="-8"/>
          <w:sz w:val="19"/>
          <w:szCs w:val="19"/>
        </w:rPr>
        <w:t>.</w:t>
      </w:r>
    </w:p>
    <w:p w:rsidR="00552423" w:rsidRPr="009045FF" w:rsidRDefault="00552423" w:rsidP="00552423">
      <w:pPr>
        <w:pStyle w:val="txt1"/>
        <w:ind w:left="720" w:firstLine="0"/>
        <w:rPr>
          <w:bCs/>
          <w:color w:val="auto"/>
          <w:spacing w:val="-3"/>
          <w:sz w:val="27"/>
          <w:szCs w:val="27"/>
        </w:rPr>
      </w:pPr>
      <w:r w:rsidRPr="009045FF">
        <w:rPr>
          <w:bCs/>
          <w:color w:val="auto"/>
          <w:spacing w:val="-3"/>
          <w:sz w:val="27"/>
          <w:szCs w:val="27"/>
        </w:rPr>
        <w:t xml:space="preserve">Класифікації та кодуванню техніко-економічної інформації відводиться особлива роль, оскільки вони є засобами, що забезпечують взаємний обмін інформацією між людиною і ЕОМ. Кодування техніко-економічної інформації на основі системи класифікації дозволяє безпосередньо за кодом об'єкту стверджувати про його характеристики (конструкційні, технологічні, експлуатаційні).  </w:t>
      </w:r>
    </w:p>
    <w:p w:rsidR="00552423" w:rsidRPr="00552423" w:rsidRDefault="00552423" w:rsidP="00552423">
      <w:pPr>
        <w:pStyle w:val="a5"/>
        <w:jc w:val="both"/>
        <w:rPr>
          <w:bCs/>
          <w:spacing w:val="-8"/>
          <w:sz w:val="19"/>
          <w:szCs w:val="19"/>
        </w:rPr>
      </w:pPr>
      <w:r w:rsidRPr="00552423">
        <w:rPr>
          <w:bCs/>
          <w:spacing w:val="-3"/>
          <w:sz w:val="27"/>
          <w:szCs w:val="27"/>
        </w:rPr>
        <w:t>Класифікація і кодування — це дві взаємодоповнюючі частини одного процесу − перетворення різноманітної економічної інформації з природної мови на формалізовану мову ЕОМ. У процесі згаданого перекладу вони виконують різні функції. Для їх поглибленого вивчення слід навести основні терміни й поняття, що використовуються в цій області.</w:t>
      </w:r>
    </w:p>
    <w:p w:rsidR="00E007A4" w:rsidRPr="009045FF" w:rsidRDefault="00E007A4" w:rsidP="00E007A4">
      <w:pPr>
        <w:pStyle w:val="2"/>
        <w:tabs>
          <w:tab w:val="left" w:pos="9072"/>
        </w:tabs>
        <w:ind w:left="360"/>
        <w:jc w:val="left"/>
        <w:rPr>
          <w:b w:val="0"/>
          <w:bCs/>
          <w:snapToGrid w:val="0"/>
          <w:sz w:val="27"/>
          <w:szCs w:val="27"/>
          <w:lang w:val="uk-UA"/>
        </w:rPr>
      </w:pPr>
      <w:bookmarkStart w:id="3" w:name="_Toc224552533"/>
      <w:r w:rsidRPr="009045FF">
        <w:rPr>
          <w:b w:val="0"/>
          <w:bCs/>
          <w:sz w:val="27"/>
          <w:szCs w:val="27"/>
          <w:lang w:val="uk-UA"/>
        </w:rPr>
        <w:t>Тести</w:t>
      </w:r>
      <w:bookmarkEnd w:id="3"/>
    </w:p>
    <w:p w:rsidR="00E007A4" w:rsidRPr="009045FF" w:rsidRDefault="00E007A4" w:rsidP="00E007A4">
      <w:pPr>
        <w:pStyle w:val="txt1"/>
        <w:ind w:firstLine="0"/>
        <w:rPr>
          <w:bCs/>
          <w:iCs/>
          <w:color w:val="auto"/>
          <w:sz w:val="27"/>
          <w:szCs w:val="27"/>
        </w:rPr>
      </w:pPr>
      <w:r w:rsidRPr="009045FF">
        <w:rPr>
          <w:bCs/>
          <w:color w:val="auto"/>
          <w:sz w:val="27"/>
          <w:szCs w:val="27"/>
        </w:rPr>
        <w:t>1. Джерелом внутрішньої економічної інформації є</w:t>
      </w:r>
      <w:r w:rsidRPr="009045FF">
        <w:rPr>
          <w:bCs/>
          <w:iCs/>
          <w:color w:val="auto"/>
          <w:sz w:val="27"/>
          <w:szCs w:val="27"/>
        </w:rPr>
        <w:t>:</w:t>
      </w:r>
    </w:p>
    <w:p w:rsidR="00E007A4" w:rsidRPr="009045FF" w:rsidRDefault="00E007A4" w:rsidP="00E007A4">
      <w:pPr>
        <w:pStyle w:val="txt1"/>
        <w:rPr>
          <w:bCs/>
          <w:color w:val="auto"/>
          <w:sz w:val="27"/>
          <w:szCs w:val="27"/>
        </w:rPr>
      </w:pPr>
      <w:r w:rsidRPr="009045FF">
        <w:rPr>
          <w:bCs/>
          <w:color w:val="auto"/>
          <w:sz w:val="27"/>
          <w:szCs w:val="27"/>
        </w:rPr>
        <w:t xml:space="preserve">б) бухгалтерський облік і звітність; </w:t>
      </w:r>
    </w:p>
    <w:p w:rsidR="00E007A4" w:rsidRPr="00A77025" w:rsidRDefault="00E007A4" w:rsidP="00E007A4">
      <w:pPr>
        <w:pStyle w:val="txt1"/>
        <w:rPr>
          <w:bCs/>
          <w:color w:val="auto"/>
          <w:sz w:val="27"/>
          <w:szCs w:val="27"/>
        </w:rPr>
      </w:pPr>
    </w:p>
    <w:p w:rsidR="00E007A4" w:rsidRPr="009045FF" w:rsidRDefault="00E007A4" w:rsidP="00E007A4">
      <w:pPr>
        <w:pStyle w:val="txt1"/>
        <w:ind w:firstLine="0"/>
        <w:rPr>
          <w:bCs/>
          <w:color w:val="auto"/>
          <w:sz w:val="27"/>
          <w:szCs w:val="27"/>
        </w:rPr>
      </w:pPr>
      <w:r w:rsidRPr="009045FF">
        <w:rPr>
          <w:bCs/>
          <w:color w:val="auto"/>
          <w:sz w:val="27"/>
          <w:szCs w:val="27"/>
        </w:rPr>
        <w:t>2. Інформаційна база підприємства – це:</w:t>
      </w:r>
    </w:p>
    <w:p w:rsidR="00E007A4" w:rsidRPr="009045FF" w:rsidRDefault="00E007A4" w:rsidP="00E007A4">
      <w:pPr>
        <w:pStyle w:val="txt1"/>
        <w:rPr>
          <w:bCs/>
          <w:color w:val="auto"/>
          <w:sz w:val="27"/>
          <w:szCs w:val="27"/>
        </w:rPr>
      </w:pPr>
      <w:r w:rsidRPr="009045FF">
        <w:rPr>
          <w:bCs/>
          <w:color w:val="auto"/>
          <w:sz w:val="27"/>
          <w:szCs w:val="27"/>
        </w:rPr>
        <w:lastRenderedPageBreak/>
        <w:t xml:space="preserve">а) сукупність інформації про об’єкт управління, що використовується при функціонуванні ІС; </w:t>
      </w:r>
    </w:p>
    <w:p w:rsidR="00E007A4" w:rsidRPr="009045FF" w:rsidRDefault="00E007A4" w:rsidP="00E007A4">
      <w:pPr>
        <w:pStyle w:val="txt1"/>
        <w:ind w:firstLine="0"/>
        <w:rPr>
          <w:bCs/>
          <w:color w:val="auto"/>
          <w:sz w:val="27"/>
          <w:szCs w:val="27"/>
        </w:rPr>
      </w:pPr>
      <w:r w:rsidRPr="009045FF">
        <w:rPr>
          <w:bCs/>
          <w:color w:val="auto"/>
          <w:sz w:val="27"/>
          <w:szCs w:val="27"/>
        </w:rPr>
        <w:t>3. Елементи логічної структури даних − це:</w:t>
      </w:r>
    </w:p>
    <w:p w:rsidR="00E007A4" w:rsidRPr="009045FF" w:rsidRDefault="00E007A4" w:rsidP="00E007A4">
      <w:pPr>
        <w:pStyle w:val="txt1"/>
        <w:ind w:firstLine="0"/>
        <w:rPr>
          <w:bCs/>
          <w:color w:val="auto"/>
          <w:sz w:val="27"/>
          <w:szCs w:val="27"/>
        </w:rPr>
      </w:pPr>
      <w:r w:rsidRPr="009045FF">
        <w:rPr>
          <w:bCs/>
          <w:color w:val="auto"/>
          <w:sz w:val="27"/>
          <w:szCs w:val="27"/>
        </w:rPr>
        <w:tab/>
        <w:t xml:space="preserve"> а) реквізит;</w:t>
      </w:r>
    </w:p>
    <w:p w:rsidR="00E007A4" w:rsidRPr="0005551D" w:rsidRDefault="00E007A4" w:rsidP="0005551D">
      <w:pPr>
        <w:pStyle w:val="txt1"/>
        <w:ind w:firstLine="0"/>
        <w:rPr>
          <w:bCs/>
          <w:color w:val="auto"/>
          <w:sz w:val="27"/>
          <w:szCs w:val="27"/>
          <w:lang w:val="ru-RU"/>
        </w:rPr>
      </w:pPr>
      <w:r w:rsidRPr="009045FF">
        <w:rPr>
          <w:bCs/>
          <w:color w:val="auto"/>
          <w:sz w:val="27"/>
          <w:szCs w:val="27"/>
        </w:rPr>
        <w:tab/>
      </w:r>
    </w:p>
    <w:p w:rsidR="00E007A4" w:rsidRPr="00497D06" w:rsidRDefault="00E007A4" w:rsidP="00497D06">
      <w:pPr>
        <w:pStyle w:val="txt1"/>
        <w:ind w:firstLine="0"/>
        <w:rPr>
          <w:bCs/>
          <w:snapToGrid w:val="0"/>
          <w:color w:val="auto"/>
          <w:spacing w:val="-3"/>
          <w:sz w:val="27"/>
          <w:szCs w:val="27"/>
          <w:lang w:eastAsia="en-US"/>
        </w:rPr>
      </w:pPr>
      <w:r w:rsidRPr="009045FF">
        <w:rPr>
          <w:bCs/>
          <w:color w:val="auto"/>
          <w:sz w:val="27"/>
          <w:szCs w:val="27"/>
        </w:rPr>
        <w:t xml:space="preserve">4. </w:t>
      </w:r>
      <w:r w:rsidRPr="009045FF">
        <w:rPr>
          <w:bCs/>
          <w:snapToGrid w:val="0"/>
          <w:color w:val="auto"/>
          <w:spacing w:val="-3"/>
          <w:sz w:val="27"/>
          <w:szCs w:val="27"/>
          <w:lang w:eastAsia="en-US"/>
        </w:rPr>
        <w:t>Система кодуванн</w:t>
      </w:r>
      <w:r w:rsidR="00497D06">
        <w:rPr>
          <w:bCs/>
          <w:snapToGrid w:val="0"/>
          <w:color w:val="auto"/>
          <w:spacing w:val="-3"/>
          <w:sz w:val="27"/>
          <w:szCs w:val="27"/>
          <w:lang w:eastAsia="en-US"/>
        </w:rPr>
        <w:t>я економічної інформації буває:</w:t>
      </w:r>
    </w:p>
    <w:p w:rsidR="00E007A4" w:rsidRPr="009045FF" w:rsidRDefault="00E007A4" w:rsidP="00E007A4">
      <w:pPr>
        <w:pStyle w:val="txt1"/>
        <w:ind w:firstLine="0"/>
        <w:rPr>
          <w:bCs/>
          <w:color w:val="auto"/>
          <w:sz w:val="27"/>
          <w:szCs w:val="27"/>
        </w:rPr>
      </w:pPr>
      <w:r w:rsidRPr="009045FF">
        <w:rPr>
          <w:bCs/>
          <w:color w:val="auto"/>
          <w:sz w:val="27"/>
          <w:szCs w:val="27"/>
        </w:rPr>
        <w:tab/>
        <w:t xml:space="preserve"> б) с</w:t>
      </w:r>
      <w:r w:rsidRPr="009045FF">
        <w:rPr>
          <w:bCs/>
          <w:color w:val="auto"/>
          <w:spacing w:val="-3"/>
          <w:sz w:val="27"/>
          <w:szCs w:val="27"/>
        </w:rPr>
        <w:t>ерійно-порядкова система</w:t>
      </w:r>
      <w:r w:rsidRPr="009045FF">
        <w:rPr>
          <w:bCs/>
          <w:color w:val="auto"/>
          <w:sz w:val="27"/>
          <w:szCs w:val="27"/>
        </w:rPr>
        <w:t>;</w:t>
      </w:r>
    </w:p>
    <w:p w:rsidR="00E007A4" w:rsidRPr="009045FF" w:rsidRDefault="00E007A4" w:rsidP="00E007A4">
      <w:pPr>
        <w:pStyle w:val="txt1"/>
        <w:ind w:firstLine="0"/>
        <w:rPr>
          <w:bCs/>
          <w:color w:val="auto"/>
          <w:spacing w:val="-3"/>
          <w:sz w:val="27"/>
          <w:szCs w:val="27"/>
        </w:rPr>
      </w:pPr>
      <w:r w:rsidRPr="009045FF">
        <w:rPr>
          <w:bCs/>
          <w:color w:val="auto"/>
          <w:sz w:val="27"/>
          <w:szCs w:val="27"/>
        </w:rPr>
        <w:tab/>
        <w:t xml:space="preserve">5. </w:t>
      </w:r>
      <w:r w:rsidRPr="009045FF">
        <w:rPr>
          <w:bCs/>
          <w:color w:val="auto"/>
          <w:spacing w:val="-3"/>
          <w:sz w:val="27"/>
          <w:szCs w:val="27"/>
        </w:rPr>
        <w:t>Класифікація − це:</w:t>
      </w:r>
    </w:p>
    <w:p w:rsidR="00E007A4" w:rsidRDefault="00E007A4" w:rsidP="00E007A4">
      <w:pPr>
        <w:pStyle w:val="txt1"/>
        <w:ind w:firstLine="708"/>
        <w:rPr>
          <w:bCs/>
          <w:color w:val="auto"/>
          <w:spacing w:val="-3"/>
          <w:sz w:val="27"/>
          <w:szCs w:val="27"/>
        </w:rPr>
      </w:pPr>
      <w:r w:rsidRPr="009045FF">
        <w:rPr>
          <w:bCs/>
          <w:color w:val="auto"/>
          <w:spacing w:val="-3"/>
          <w:sz w:val="27"/>
          <w:szCs w:val="27"/>
        </w:rPr>
        <w:t>а) поділ множини об'єктів на підмножини за їх подібністю або відмінністю згідно з прийнятими методами і підходами;</w:t>
      </w:r>
    </w:p>
    <w:p w:rsidR="00D53CB0" w:rsidRPr="009045FF" w:rsidRDefault="00D53CB0" w:rsidP="00E007A4">
      <w:pPr>
        <w:pStyle w:val="txt1"/>
        <w:ind w:firstLine="708"/>
        <w:rPr>
          <w:bCs/>
          <w:color w:val="auto"/>
          <w:spacing w:val="-3"/>
          <w:sz w:val="27"/>
          <w:szCs w:val="27"/>
        </w:rPr>
      </w:pPr>
    </w:p>
    <w:p w:rsidR="00D53CB0" w:rsidRDefault="00D53CB0" w:rsidP="00950682">
      <w:pPr>
        <w:pStyle w:val="numb1"/>
        <w:numPr>
          <w:ilvl w:val="0"/>
          <w:numId w:val="5"/>
        </w:numPr>
        <w:rPr>
          <w:bCs/>
          <w:color w:val="auto"/>
          <w:sz w:val="27"/>
          <w:szCs w:val="27"/>
          <w:highlight w:val="red"/>
        </w:rPr>
      </w:pPr>
      <w:r w:rsidRPr="007E450F">
        <w:rPr>
          <w:bCs/>
          <w:color w:val="auto"/>
          <w:sz w:val="27"/>
          <w:szCs w:val="27"/>
          <w:highlight w:val="red"/>
        </w:rPr>
        <w:t>У чому суть інженерної і наукової діяльності?</w:t>
      </w:r>
    </w:p>
    <w:p w:rsidR="00F70186" w:rsidRDefault="00F70186" w:rsidP="00F70186">
      <w:pPr>
        <w:pStyle w:val="numb1"/>
        <w:numPr>
          <w:ilvl w:val="0"/>
          <w:numId w:val="0"/>
        </w:numPr>
        <w:rPr>
          <w:bCs/>
          <w:color w:val="auto"/>
          <w:sz w:val="27"/>
          <w:szCs w:val="27"/>
        </w:rPr>
      </w:pPr>
      <w:r w:rsidRPr="00F70186">
        <w:rPr>
          <w:bCs/>
          <w:color w:val="auto"/>
          <w:sz w:val="27"/>
          <w:szCs w:val="27"/>
        </w:rPr>
        <w:t>Мета інженерної діяльності полягає у створенні техніки, технології та ефективного їх використання в системі суспільного виробництва. Поза цим інженер позбавлений предмета своєї діяльності.</w:t>
      </w:r>
    </w:p>
    <w:p w:rsidR="00F70186" w:rsidRPr="007E450F" w:rsidRDefault="00F70186" w:rsidP="00F70186">
      <w:pPr>
        <w:pStyle w:val="numb1"/>
        <w:numPr>
          <w:ilvl w:val="0"/>
          <w:numId w:val="0"/>
        </w:numPr>
        <w:rPr>
          <w:bCs/>
          <w:color w:val="auto"/>
          <w:sz w:val="27"/>
          <w:szCs w:val="27"/>
          <w:highlight w:val="red"/>
        </w:rPr>
      </w:pPr>
      <w:r w:rsidRPr="00F70186">
        <w:rPr>
          <w:bCs/>
          <w:color w:val="auto"/>
          <w:sz w:val="27"/>
          <w:szCs w:val="27"/>
        </w:rPr>
        <w:t>Науко́ва дія́льність — це інтелектуальна творча діяльність, спрямована на одержання та використання нових знань. Основними її формами є фундаментальні та прикладні наукові дослідження.</w:t>
      </w:r>
    </w:p>
    <w:p w:rsidR="00D53CB0" w:rsidRDefault="00D53CB0" w:rsidP="00950682">
      <w:pPr>
        <w:pStyle w:val="numb1"/>
        <w:numPr>
          <w:ilvl w:val="0"/>
          <w:numId w:val="5"/>
        </w:numPr>
        <w:rPr>
          <w:bCs/>
          <w:color w:val="auto"/>
          <w:sz w:val="27"/>
          <w:szCs w:val="27"/>
        </w:rPr>
      </w:pPr>
      <w:r w:rsidRPr="009045FF">
        <w:rPr>
          <w:bCs/>
          <w:color w:val="auto"/>
          <w:sz w:val="27"/>
          <w:szCs w:val="27"/>
        </w:rPr>
        <w:t>У чому специфіка програмної інженерії як інженерної діяльності?</w:t>
      </w:r>
    </w:p>
    <w:p w:rsidR="007E450F" w:rsidRPr="009045FF" w:rsidRDefault="007E450F" w:rsidP="007E450F">
      <w:pPr>
        <w:pStyle w:val="txt1"/>
        <w:tabs>
          <w:tab w:val="left" w:pos="1244"/>
        </w:tabs>
        <w:rPr>
          <w:bCs/>
          <w:color w:val="auto"/>
          <w:sz w:val="27"/>
          <w:szCs w:val="27"/>
        </w:rPr>
      </w:pPr>
      <w:r w:rsidRPr="009045FF">
        <w:rPr>
          <w:bCs/>
          <w:color w:val="auto"/>
          <w:sz w:val="27"/>
          <w:szCs w:val="27"/>
        </w:rPr>
        <w:t>Основні проблеми, що постають перед програмною інженерією, пов’язані з інтеграцією створеного раніше ПЗ у нові розробки (legacy challenge), роботою в розподіленому гетерогенному середовищі (heterogeneity challenge) та обмеженнями часу, що відводиться на розроблення інформаційних продуктів (delivery challenge).</w:t>
      </w:r>
    </w:p>
    <w:p w:rsidR="007E450F" w:rsidRPr="009045FF" w:rsidRDefault="007E450F" w:rsidP="007E450F">
      <w:pPr>
        <w:pStyle w:val="txt1"/>
        <w:rPr>
          <w:bCs/>
          <w:i/>
          <w:color w:val="auto"/>
          <w:sz w:val="27"/>
          <w:szCs w:val="27"/>
        </w:rPr>
      </w:pPr>
      <w:r w:rsidRPr="009045FF">
        <w:rPr>
          <w:bCs/>
          <w:i/>
          <w:color w:val="auto"/>
          <w:sz w:val="27"/>
          <w:szCs w:val="27"/>
        </w:rPr>
        <w:t>Основні роздiли програмної інженерії:</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аналiз вимог до ІС, яку треба створити;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детальний проект ІС;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кодування;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тестування системи;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процес супроводження програмного продукту;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керування конфiгурацiєю;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забезпечення якостi розроблення;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 xml:space="preserve">забезпечення вiдповiдностi розроблення вимогам її замовникiв та забезпечення вiдповiдностi кодiв проекту; </w:t>
      </w:r>
    </w:p>
    <w:p w:rsidR="007E450F" w:rsidRPr="009045FF" w:rsidRDefault="007E450F" w:rsidP="00950682">
      <w:pPr>
        <w:pStyle w:val="txt1"/>
        <w:numPr>
          <w:ilvl w:val="0"/>
          <w:numId w:val="6"/>
        </w:numPr>
        <w:rPr>
          <w:bCs/>
          <w:color w:val="auto"/>
          <w:sz w:val="27"/>
          <w:szCs w:val="27"/>
        </w:rPr>
      </w:pPr>
      <w:r w:rsidRPr="009045FF">
        <w:rPr>
          <w:bCs/>
          <w:color w:val="auto"/>
          <w:sz w:val="27"/>
          <w:szCs w:val="27"/>
        </w:rPr>
        <w:t>процес удосконалення отриманого програмного продукту.</w:t>
      </w:r>
    </w:p>
    <w:p w:rsidR="007E450F" w:rsidRPr="009045FF" w:rsidRDefault="007E450F" w:rsidP="007E450F">
      <w:pPr>
        <w:pStyle w:val="txt1"/>
        <w:rPr>
          <w:bCs/>
          <w:color w:val="auto"/>
          <w:sz w:val="27"/>
          <w:szCs w:val="27"/>
        </w:rPr>
      </w:pPr>
      <w:r w:rsidRPr="009045FF">
        <w:rPr>
          <w:bCs/>
          <w:color w:val="auto"/>
          <w:sz w:val="27"/>
          <w:szCs w:val="27"/>
        </w:rPr>
        <w:t>Еталонна модель програмної iнженерiї визначається взаємодiєю трьох факторiв: процесів, продуктів та ресурсів.</w:t>
      </w:r>
    </w:p>
    <w:p w:rsidR="007E450F" w:rsidRPr="009045FF" w:rsidRDefault="007E450F" w:rsidP="007E450F">
      <w:pPr>
        <w:pStyle w:val="numb1"/>
        <w:numPr>
          <w:ilvl w:val="0"/>
          <w:numId w:val="0"/>
        </w:numPr>
        <w:ind w:left="360" w:hanging="360"/>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Який вигляд мають продукти програмної інженерії?</w:t>
      </w:r>
    </w:p>
    <w:p w:rsidR="007E450F" w:rsidRPr="009045FF" w:rsidRDefault="007E450F" w:rsidP="007E450F">
      <w:pPr>
        <w:pStyle w:val="txt1"/>
        <w:ind w:left="360" w:firstLine="0"/>
        <w:rPr>
          <w:bCs/>
          <w:color w:val="auto"/>
          <w:sz w:val="27"/>
          <w:szCs w:val="27"/>
        </w:rPr>
      </w:pPr>
      <w:r w:rsidRPr="009045FF">
        <w:rPr>
          <w:bCs/>
          <w:color w:val="auto"/>
          <w:sz w:val="27"/>
          <w:szCs w:val="27"/>
        </w:rPr>
        <w:t>Усi продукти програмної iнженерiї являють собою певнi описи - тексти вимог до розроблення, узгодження домовленостей, документацiю, тексти програм, iнструкцiї щодо експлуатацiї тощо. Головні ресурси програмної iнженерiї, що визначають ефективнiсть розроблень, - це час та вартiсть.</w:t>
      </w:r>
    </w:p>
    <w:p w:rsidR="007E450F" w:rsidRPr="009045FF" w:rsidRDefault="007E450F" w:rsidP="007E450F">
      <w:pPr>
        <w:pStyle w:val="numb1"/>
        <w:numPr>
          <w:ilvl w:val="0"/>
          <w:numId w:val="0"/>
        </w:numPr>
        <w:ind w:left="360" w:hanging="360"/>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Які бувають головні ресурси програмної інженерії, що визначають ефективність розробок програмного забезпечення?</w:t>
      </w:r>
    </w:p>
    <w:p w:rsidR="00F70186" w:rsidRDefault="00F70186" w:rsidP="00F70186">
      <w:pPr>
        <w:pStyle w:val="numb1"/>
        <w:numPr>
          <w:ilvl w:val="0"/>
          <w:numId w:val="0"/>
        </w:numPr>
        <w:rPr>
          <w:bCs/>
          <w:color w:val="auto"/>
          <w:sz w:val="27"/>
          <w:szCs w:val="27"/>
        </w:rPr>
      </w:pPr>
      <w:r w:rsidRPr="009045FF">
        <w:rPr>
          <w:bCs/>
          <w:color w:val="auto"/>
          <w:sz w:val="27"/>
          <w:szCs w:val="27"/>
        </w:rPr>
        <w:lastRenderedPageBreak/>
        <w:t>Головні ресурси програмної iнженерiї, що визначають ефективнiсть розроблень, - це час та вартiсть.</w:t>
      </w:r>
    </w:p>
    <w:p w:rsidR="00F70186" w:rsidRPr="009045FF" w:rsidRDefault="00F70186" w:rsidP="00F70186">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Що таке життєвий цикл розробки програмного забезпечення?</w:t>
      </w:r>
    </w:p>
    <w:p w:rsidR="00F70186" w:rsidRPr="009045FF" w:rsidRDefault="00F70186" w:rsidP="00950682">
      <w:pPr>
        <w:pStyle w:val="df1"/>
        <w:numPr>
          <w:ilvl w:val="0"/>
          <w:numId w:val="5"/>
        </w:numPr>
        <w:rPr>
          <w:rFonts w:ascii="Times New Roman" w:hAnsi="Times New Roman"/>
          <w:bCs/>
          <w:sz w:val="27"/>
          <w:szCs w:val="27"/>
        </w:rPr>
      </w:pPr>
      <w:r w:rsidRPr="009045FF">
        <w:rPr>
          <w:rFonts w:ascii="Times New Roman" w:hAnsi="Times New Roman"/>
          <w:bCs/>
          <w:i/>
          <w:sz w:val="27"/>
          <w:szCs w:val="27"/>
        </w:rPr>
        <w:t xml:space="preserve">Життєвий цикл </w:t>
      </w:r>
      <w:r w:rsidRPr="009045FF">
        <w:rPr>
          <w:rFonts w:ascii="Times New Roman" w:hAnsi="Times New Roman"/>
          <w:bCs/>
          <w:sz w:val="27"/>
          <w:szCs w:val="27"/>
        </w:rPr>
        <w:t>ПЗ</w:t>
      </w:r>
      <w:r w:rsidRPr="009045FF">
        <w:rPr>
          <w:rFonts w:ascii="Times New Roman" w:hAnsi="Times New Roman"/>
          <w:bCs/>
          <w:sz w:val="27"/>
          <w:szCs w:val="27"/>
        </w:rPr>
        <w:fldChar w:fldCharType="begin"/>
      </w:r>
      <w:r w:rsidRPr="009045FF">
        <w:rPr>
          <w:rFonts w:ascii="Times New Roman" w:hAnsi="Times New Roman"/>
          <w:bCs/>
          <w:sz w:val="27"/>
          <w:szCs w:val="27"/>
        </w:rPr>
        <w:instrText xml:space="preserve"> XE "</w:instrText>
      </w:r>
      <w:r w:rsidRPr="009045FF">
        <w:rPr>
          <w:rFonts w:ascii="Times New Roman" w:hAnsi="Times New Roman"/>
          <w:bCs/>
          <w:i/>
          <w:sz w:val="27"/>
          <w:szCs w:val="27"/>
        </w:rPr>
        <w:instrText xml:space="preserve">Життєвий цикл </w:instrText>
      </w:r>
      <w:r w:rsidRPr="009045FF">
        <w:rPr>
          <w:rFonts w:ascii="Times New Roman" w:hAnsi="Times New Roman"/>
          <w:bCs/>
          <w:sz w:val="27"/>
          <w:szCs w:val="27"/>
        </w:rPr>
        <w:instrText xml:space="preserve">ПЗ" </w:instrText>
      </w:r>
      <w:r w:rsidRPr="009045FF">
        <w:rPr>
          <w:rFonts w:ascii="Times New Roman" w:hAnsi="Times New Roman"/>
          <w:bCs/>
          <w:sz w:val="27"/>
          <w:szCs w:val="27"/>
        </w:rPr>
        <w:fldChar w:fldCharType="end"/>
      </w:r>
      <w:r w:rsidRPr="009045FF">
        <w:rPr>
          <w:rFonts w:ascii="Times New Roman" w:hAnsi="Times New Roman"/>
          <w:bCs/>
          <w:sz w:val="27"/>
          <w:szCs w:val="27"/>
        </w:rPr>
        <w:t xml:space="preserve"> − певна послiдовнiсть фаз або стадiй вiд </w:t>
      </w:r>
      <w:r w:rsidRPr="009045FF">
        <w:rPr>
          <w:rFonts w:ascii="Times New Roman" w:hAnsi="Times New Roman"/>
          <w:bCs/>
          <w:snapToGrid w:val="0"/>
          <w:sz w:val="27"/>
          <w:szCs w:val="27"/>
        </w:rPr>
        <w:t xml:space="preserve">моменту прийняття рішення про необхідність створення ПЗ до </w:t>
      </w:r>
      <w:r w:rsidRPr="009045FF">
        <w:rPr>
          <w:rFonts w:ascii="Times New Roman" w:hAnsi="Times New Roman"/>
          <w:bCs/>
          <w:sz w:val="27"/>
          <w:szCs w:val="27"/>
        </w:rPr>
        <w:t>повного вилучення ПЗ з експлуатації</w:t>
      </w:r>
    </w:p>
    <w:p w:rsidR="00F70186" w:rsidRPr="009045FF" w:rsidRDefault="00F70186" w:rsidP="00F70186">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Які бувають етапи процесу розробки програмного забезпечення?</w:t>
      </w:r>
    </w:p>
    <w:p w:rsidR="00AE44DF" w:rsidRDefault="00AE44DF" w:rsidP="00AE44DF">
      <w:pPr>
        <w:pStyle w:val="a5"/>
        <w:rPr>
          <w:bCs/>
          <w:sz w:val="27"/>
          <w:szCs w:val="27"/>
        </w:rPr>
      </w:pPr>
    </w:p>
    <w:p w:rsidR="00AE44DF" w:rsidRPr="009045FF" w:rsidRDefault="00AE44DF" w:rsidP="00AE44DF">
      <w:pPr>
        <w:pStyle w:val="list1"/>
        <w:rPr>
          <w:bCs/>
          <w:snapToGrid w:val="0"/>
          <w:color w:val="auto"/>
          <w:sz w:val="27"/>
          <w:szCs w:val="27"/>
        </w:rPr>
      </w:pPr>
      <w:r w:rsidRPr="009045FF">
        <w:rPr>
          <w:bCs/>
          <w:i/>
          <w:snapToGrid w:val="0"/>
          <w:color w:val="auto"/>
          <w:sz w:val="27"/>
          <w:szCs w:val="27"/>
        </w:rPr>
        <w:t>основні</w:t>
      </w:r>
      <w:r w:rsidRPr="009045FF">
        <w:rPr>
          <w:bCs/>
          <w:snapToGrid w:val="0"/>
          <w:color w:val="auto"/>
          <w:sz w:val="27"/>
          <w:szCs w:val="27"/>
        </w:rPr>
        <w:t xml:space="preserve"> процеси (придбання, доставка, розроблення, експлуатація, супровід); </w:t>
      </w:r>
    </w:p>
    <w:p w:rsidR="00AE44DF" w:rsidRPr="009045FF" w:rsidRDefault="00AE44DF" w:rsidP="00AE44DF">
      <w:pPr>
        <w:pStyle w:val="list1"/>
        <w:rPr>
          <w:bCs/>
          <w:snapToGrid w:val="0"/>
          <w:color w:val="auto"/>
          <w:sz w:val="27"/>
          <w:szCs w:val="27"/>
        </w:rPr>
      </w:pPr>
      <w:r w:rsidRPr="009045FF">
        <w:rPr>
          <w:bCs/>
          <w:i/>
          <w:snapToGrid w:val="0"/>
          <w:color w:val="auto"/>
          <w:sz w:val="27"/>
          <w:szCs w:val="27"/>
        </w:rPr>
        <w:t>організаційні</w:t>
      </w:r>
      <w:r w:rsidRPr="009045FF">
        <w:rPr>
          <w:bCs/>
          <w:snapToGrid w:val="0"/>
          <w:color w:val="auto"/>
          <w:sz w:val="27"/>
          <w:szCs w:val="27"/>
        </w:rPr>
        <w:t xml:space="preserve"> процеси (управління, удосконалення, навчання); </w:t>
      </w:r>
    </w:p>
    <w:p w:rsidR="00AE44DF" w:rsidRDefault="00AE44DF" w:rsidP="00AE44DF">
      <w:pPr>
        <w:pStyle w:val="list1"/>
        <w:rPr>
          <w:bCs/>
          <w:snapToGrid w:val="0"/>
          <w:color w:val="auto"/>
          <w:sz w:val="27"/>
          <w:szCs w:val="27"/>
        </w:rPr>
      </w:pPr>
      <w:r w:rsidRPr="009045FF">
        <w:rPr>
          <w:bCs/>
          <w:i/>
          <w:snapToGrid w:val="0"/>
          <w:color w:val="auto"/>
          <w:sz w:val="27"/>
          <w:szCs w:val="27"/>
        </w:rPr>
        <w:t>допоміжні</w:t>
      </w:r>
      <w:r w:rsidRPr="009045FF">
        <w:rPr>
          <w:bCs/>
          <w:snapToGrid w:val="0"/>
          <w:color w:val="auto"/>
          <w:sz w:val="27"/>
          <w:szCs w:val="27"/>
        </w:rPr>
        <w:t xml:space="preserve"> процеси (документування, забезпечення якості, верифікація, атестація, аудит, загальна оцінка тощо). </w:t>
      </w:r>
    </w:p>
    <w:p w:rsidR="00AE44DF" w:rsidRPr="009045FF" w:rsidRDefault="00AE44DF" w:rsidP="00AE44DF">
      <w:pPr>
        <w:pStyle w:val="list1"/>
        <w:rPr>
          <w:bCs/>
          <w:color w:val="auto"/>
          <w:sz w:val="27"/>
          <w:szCs w:val="27"/>
        </w:rPr>
      </w:pPr>
      <w:r w:rsidRPr="009045FF">
        <w:rPr>
          <w:bCs/>
          <w:i/>
          <w:color w:val="auto"/>
          <w:sz w:val="27"/>
          <w:szCs w:val="27"/>
        </w:rPr>
        <w:t>процес придбання</w:t>
      </w:r>
      <w:r w:rsidRPr="009045FF">
        <w:rPr>
          <w:bCs/>
          <w:color w:val="auto"/>
          <w:sz w:val="27"/>
          <w:szCs w:val="27"/>
        </w:rPr>
        <w:t>, що iнiцiює життєвий цикл ІС та визначає її покупця;</w:t>
      </w:r>
    </w:p>
    <w:p w:rsidR="00AE44DF" w:rsidRPr="009045FF" w:rsidRDefault="00AE44DF" w:rsidP="00AE44DF">
      <w:pPr>
        <w:pStyle w:val="list1"/>
        <w:rPr>
          <w:bCs/>
          <w:color w:val="auto"/>
          <w:sz w:val="27"/>
          <w:szCs w:val="27"/>
        </w:rPr>
      </w:pPr>
      <w:r w:rsidRPr="009045FF">
        <w:rPr>
          <w:bCs/>
          <w:i/>
          <w:color w:val="auto"/>
          <w:sz w:val="27"/>
          <w:szCs w:val="27"/>
        </w:rPr>
        <w:t>процес розроблення</w:t>
      </w:r>
      <w:r w:rsidRPr="009045FF">
        <w:rPr>
          <w:bCs/>
          <w:color w:val="auto"/>
          <w:sz w:val="27"/>
          <w:szCs w:val="27"/>
        </w:rPr>
        <w:t>, що визначає дiї органiзацiї-розробника інформаційного продукту;</w:t>
      </w:r>
    </w:p>
    <w:p w:rsidR="00AE44DF" w:rsidRPr="009045FF" w:rsidRDefault="00AE44DF" w:rsidP="00AE44DF">
      <w:pPr>
        <w:pStyle w:val="list1"/>
        <w:rPr>
          <w:bCs/>
          <w:color w:val="auto"/>
          <w:sz w:val="27"/>
          <w:szCs w:val="27"/>
        </w:rPr>
      </w:pPr>
      <w:r w:rsidRPr="009045FF">
        <w:rPr>
          <w:bCs/>
          <w:i/>
          <w:color w:val="auto"/>
          <w:sz w:val="27"/>
          <w:szCs w:val="27"/>
        </w:rPr>
        <w:t>процес постачання</w:t>
      </w:r>
      <w:r w:rsidRPr="009045FF">
        <w:rPr>
          <w:bCs/>
          <w:color w:val="auto"/>
          <w:sz w:val="27"/>
          <w:szCs w:val="27"/>
        </w:rPr>
        <w:t>, що визначає дiї пiд час передачi розробленого продукту покупцю;</w:t>
      </w:r>
    </w:p>
    <w:p w:rsidR="00AE44DF" w:rsidRPr="009045FF" w:rsidRDefault="00AE44DF" w:rsidP="00AE44DF">
      <w:pPr>
        <w:pStyle w:val="list1"/>
        <w:rPr>
          <w:bCs/>
          <w:color w:val="auto"/>
          <w:sz w:val="27"/>
          <w:szCs w:val="27"/>
        </w:rPr>
      </w:pPr>
      <w:r w:rsidRPr="009045FF">
        <w:rPr>
          <w:bCs/>
          <w:i/>
          <w:color w:val="auto"/>
          <w:sz w:val="27"/>
          <w:szCs w:val="27"/>
        </w:rPr>
        <w:t>процес експлуатацiї</w:t>
      </w:r>
      <w:r w:rsidRPr="009045FF">
        <w:rPr>
          <w:bCs/>
          <w:color w:val="auto"/>
          <w:sz w:val="27"/>
          <w:szCs w:val="27"/>
        </w:rPr>
        <w:t>, що означає дiї з обслуговування системи пiд час її використання - консультацiї користувачiв, вивчення їхнiх побажань тощо;</w:t>
      </w:r>
    </w:p>
    <w:p w:rsidR="00AE44DF" w:rsidRPr="009045FF" w:rsidRDefault="00AE44DF" w:rsidP="00AE44DF">
      <w:pPr>
        <w:pStyle w:val="list1"/>
        <w:rPr>
          <w:bCs/>
          <w:color w:val="auto"/>
          <w:sz w:val="27"/>
          <w:szCs w:val="27"/>
        </w:rPr>
      </w:pPr>
      <w:r w:rsidRPr="009045FF">
        <w:rPr>
          <w:bCs/>
          <w:i/>
          <w:color w:val="auto"/>
          <w:sz w:val="27"/>
          <w:szCs w:val="27"/>
        </w:rPr>
        <w:t>процес супроводження</w:t>
      </w:r>
      <w:r w:rsidRPr="009045FF">
        <w:rPr>
          <w:bCs/>
          <w:color w:val="auto"/>
          <w:sz w:val="27"/>
          <w:szCs w:val="27"/>
        </w:rPr>
        <w:t>, що означає дiї з керування модифiкацiями, пiдтримки актуального стану та функцiональної придатностi, iнсталяцiї та вилучення версiй систем у користувача.</w:t>
      </w:r>
    </w:p>
    <w:p w:rsidR="00AE44DF" w:rsidRPr="009045FF" w:rsidRDefault="00AE44DF" w:rsidP="00982C62">
      <w:pPr>
        <w:pStyle w:val="list1"/>
        <w:numPr>
          <w:ilvl w:val="0"/>
          <w:numId w:val="0"/>
        </w:numPr>
        <w:ind w:left="360"/>
        <w:rPr>
          <w:bCs/>
          <w:snapToGrid w:val="0"/>
          <w:color w:val="auto"/>
          <w:sz w:val="27"/>
          <w:szCs w:val="27"/>
        </w:rPr>
      </w:pPr>
    </w:p>
    <w:p w:rsidR="00AE44DF" w:rsidRPr="009045FF" w:rsidRDefault="00AE44DF" w:rsidP="00AE44DF">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Що таке UML?</w:t>
      </w:r>
    </w:p>
    <w:p w:rsidR="00982C62" w:rsidRPr="009045FF" w:rsidRDefault="00982C62" w:rsidP="00982C62">
      <w:pPr>
        <w:ind w:firstLine="360"/>
        <w:jc w:val="both"/>
        <w:rPr>
          <w:bCs/>
          <w:snapToGrid w:val="0"/>
          <w:sz w:val="27"/>
          <w:szCs w:val="27"/>
        </w:rPr>
      </w:pPr>
      <w:r w:rsidRPr="009045FF">
        <w:rPr>
          <w:bCs/>
          <w:snapToGrid w:val="0"/>
          <w:sz w:val="27"/>
          <w:szCs w:val="27"/>
        </w:rPr>
        <w:t>Уніфікована мова моделювання UML (Unified Modeling Language) є мовою для визначення, представленя, проектування і документування програмних систем, організаційно-економічних систем, технічних систем та інших систем різної природи. UML містить стандартний набір діаграм і нотацій найрізноманітніших видів.</w:t>
      </w:r>
    </w:p>
    <w:p w:rsidR="00982C62" w:rsidRPr="009045FF" w:rsidRDefault="00982C62" w:rsidP="00982C62">
      <w:pPr>
        <w:ind w:firstLine="360"/>
        <w:jc w:val="both"/>
        <w:rPr>
          <w:bCs/>
          <w:snapToGrid w:val="0"/>
          <w:sz w:val="27"/>
          <w:szCs w:val="27"/>
        </w:rPr>
      </w:pPr>
      <w:r w:rsidRPr="009045FF">
        <w:rPr>
          <w:bCs/>
          <w:snapToGrid w:val="0"/>
          <w:sz w:val="27"/>
          <w:szCs w:val="27"/>
        </w:rPr>
        <w:t xml:space="preserve">UML − це наступник того покоління методів ООАП, які з'явилися в кінці 1980-х і на початку 1990-х років. Створення UML фактично розпочалося в кінці 1994 р., коли Граді Буч і Джеймс Рамбо почали роботу щод об'єднання їх методів Booch і OMT (Object Modeling Technique) під егідою компанії Rational Software. До кінця 1995 р. вони створили першу специфікацію об'єднаного методу, названого ними Unified Method, версія 0.8. Тоді ж в 1995 р. до них приєднався творець методу OOSE (Object-Oriented Software Engineering) Івар Якобсон. Таким чином, UML є прямим об'єднанням і уніфікацією методів Буча, Рамбо і Якобсона, проте </w:t>
      </w:r>
      <w:r w:rsidRPr="009045FF">
        <w:rPr>
          <w:bCs/>
          <w:snapToGrid w:val="0"/>
          <w:sz w:val="27"/>
          <w:szCs w:val="27"/>
        </w:rPr>
        <w:lastRenderedPageBreak/>
        <w:t>доповнює їх новими можливостями. Головними в розробці UML були наступні цілі:</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 xml:space="preserve">надати користувачам готову до використання виразну мову візуального моделювання, що дозволяє їм розробляти осмислені моделі і обмінюватися ними; </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 xml:space="preserve">передбачити механізми розширюваності і спеціалізації для розширення базових концепцій; </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 xml:space="preserve">забезпечити незалежність від конкретних мов програмування і процесів розробки. </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 xml:space="preserve">забезпечити формальну основу для розуміння цієї мови моделювання (мова повинна бути одночасно точним і доступним для розуміння, без зайвого формалізму); </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 xml:space="preserve">стимулювати зростання ринку об'єктно-орієнтованих інструментальних засобів; </w:t>
      </w:r>
    </w:p>
    <w:p w:rsidR="00982C62" w:rsidRPr="009045FF" w:rsidRDefault="00982C62" w:rsidP="00950682">
      <w:pPr>
        <w:widowControl w:val="0"/>
        <w:numPr>
          <w:ilvl w:val="0"/>
          <w:numId w:val="7"/>
        </w:numPr>
        <w:autoSpaceDE w:val="0"/>
        <w:autoSpaceDN w:val="0"/>
        <w:adjustRightInd w:val="0"/>
        <w:spacing w:after="0" w:line="240" w:lineRule="auto"/>
        <w:jc w:val="both"/>
        <w:rPr>
          <w:bCs/>
          <w:snapToGrid w:val="0"/>
          <w:sz w:val="27"/>
          <w:szCs w:val="27"/>
        </w:rPr>
      </w:pPr>
      <w:r w:rsidRPr="009045FF">
        <w:rPr>
          <w:bCs/>
          <w:snapToGrid w:val="0"/>
          <w:sz w:val="27"/>
          <w:szCs w:val="27"/>
        </w:rPr>
        <w:t>інтегрувати кращий практичний досвід.</w:t>
      </w:r>
    </w:p>
    <w:p w:rsidR="00982C62" w:rsidRPr="009045FF" w:rsidRDefault="00982C62" w:rsidP="00982C62">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На якій фазі життєвого циклу розробки програмного забезпечення фіксується контракт між замовником і виконавцем розробки?</w:t>
      </w:r>
    </w:p>
    <w:p w:rsidR="00982C62" w:rsidRPr="00982C62" w:rsidRDefault="00982C62" w:rsidP="00982C62">
      <w:pPr>
        <w:pStyle w:val="numb1"/>
        <w:numPr>
          <w:ilvl w:val="0"/>
          <w:numId w:val="0"/>
        </w:numPr>
        <w:rPr>
          <w:bCs/>
          <w:color w:val="auto"/>
          <w:sz w:val="27"/>
          <w:szCs w:val="27"/>
          <w:lang w:val="ru-RU"/>
        </w:rPr>
      </w:pPr>
      <w:r>
        <w:rPr>
          <w:bCs/>
          <w:color w:val="auto"/>
          <w:sz w:val="27"/>
          <w:szCs w:val="27"/>
          <w:lang w:val="ru-RU"/>
        </w:rPr>
        <w:t>Етап придбання</w:t>
      </w:r>
    </w:p>
    <w:p w:rsidR="00D53CB0" w:rsidRDefault="00D53CB0" w:rsidP="00950682">
      <w:pPr>
        <w:pStyle w:val="numb1"/>
        <w:numPr>
          <w:ilvl w:val="0"/>
          <w:numId w:val="5"/>
        </w:numPr>
        <w:rPr>
          <w:bCs/>
          <w:color w:val="auto"/>
          <w:sz w:val="27"/>
          <w:szCs w:val="27"/>
        </w:rPr>
      </w:pPr>
      <w:r w:rsidRPr="009045FF">
        <w:rPr>
          <w:bCs/>
          <w:color w:val="auto"/>
          <w:sz w:val="27"/>
          <w:szCs w:val="27"/>
        </w:rPr>
        <w:t>Що таке верифікація інформаційного продукту?</w:t>
      </w:r>
    </w:p>
    <w:p w:rsidR="00982C62" w:rsidRDefault="00982C62" w:rsidP="00982C62">
      <w:pPr>
        <w:pStyle w:val="txt1"/>
        <w:ind w:left="360" w:firstLine="0"/>
        <w:rPr>
          <w:bCs/>
          <w:color w:val="auto"/>
          <w:sz w:val="27"/>
          <w:szCs w:val="27"/>
        </w:rPr>
      </w:pPr>
      <w:r w:rsidRPr="009045FF">
        <w:rPr>
          <w:bCs/>
          <w:i/>
          <w:color w:val="auto"/>
          <w:sz w:val="27"/>
          <w:szCs w:val="27"/>
        </w:rPr>
        <w:t>Верифікація</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Верифікація</w:instrText>
      </w:r>
      <w:r w:rsidRPr="009045FF">
        <w:rPr>
          <w:bCs/>
          <w:color w:val="auto"/>
          <w:sz w:val="27"/>
          <w:szCs w:val="27"/>
        </w:rPr>
        <w:instrText xml:space="preserve">" </w:instrText>
      </w:r>
      <w:r w:rsidRPr="009045FF">
        <w:rPr>
          <w:bCs/>
          <w:i/>
          <w:color w:val="auto"/>
          <w:sz w:val="27"/>
          <w:szCs w:val="27"/>
        </w:rPr>
        <w:fldChar w:fldCharType="end"/>
      </w:r>
      <w:r w:rsidRPr="009045FF">
        <w:rPr>
          <w:bCs/>
          <w:color w:val="auto"/>
          <w:sz w:val="27"/>
          <w:szCs w:val="27"/>
        </w:rPr>
        <w:t xml:space="preserve"> − перевірка відповідності реалізації системи специфікаціям результатів проектування й опису компоненти. </w:t>
      </w:r>
    </w:p>
    <w:p w:rsidR="00982C62" w:rsidRPr="00982C62" w:rsidRDefault="00982C62" w:rsidP="00982C62">
      <w:pPr>
        <w:pStyle w:val="txt1"/>
        <w:rPr>
          <w:bCs/>
          <w:color w:val="auto"/>
          <w:spacing w:val="3"/>
          <w:sz w:val="27"/>
          <w:szCs w:val="27"/>
          <w:lang w:eastAsia="uk-UA"/>
        </w:rPr>
      </w:pPr>
      <w:r w:rsidRPr="009045FF">
        <w:rPr>
          <w:bCs/>
          <w:color w:val="auto"/>
          <w:spacing w:val="3"/>
          <w:sz w:val="27"/>
          <w:szCs w:val="27"/>
          <w:lang w:eastAsia="uk-UA"/>
        </w:rPr>
        <w:t>Верифікація (визначення того, що поведінка програми відповідає специфікації на цю програму).</w:t>
      </w:r>
    </w:p>
    <w:p w:rsidR="00982C62" w:rsidRPr="009045FF" w:rsidRDefault="00982C62" w:rsidP="00982C62">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Що таке валидація інформаційного продукту?</w:t>
      </w:r>
    </w:p>
    <w:p w:rsidR="00982C62" w:rsidRPr="009045FF" w:rsidRDefault="00982C62" w:rsidP="00982C62">
      <w:pPr>
        <w:pStyle w:val="txt1"/>
        <w:ind w:left="360" w:firstLine="0"/>
        <w:rPr>
          <w:bCs/>
          <w:color w:val="auto"/>
          <w:sz w:val="27"/>
          <w:szCs w:val="27"/>
        </w:rPr>
      </w:pPr>
      <w:r w:rsidRPr="009045FF">
        <w:rPr>
          <w:bCs/>
          <w:i/>
          <w:color w:val="auto"/>
          <w:sz w:val="27"/>
          <w:szCs w:val="27"/>
        </w:rPr>
        <w:t>Валідація</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Валидація</w:instrText>
      </w:r>
      <w:r w:rsidRPr="009045FF">
        <w:rPr>
          <w:bCs/>
          <w:color w:val="auto"/>
          <w:sz w:val="27"/>
          <w:szCs w:val="27"/>
        </w:rPr>
        <w:instrText xml:space="preserve">" </w:instrText>
      </w:r>
      <w:r w:rsidRPr="009045FF">
        <w:rPr>
          <w:bCs/>
          <w:i/>
          <w:color w:val="auto"/>
          <w:sz w:val="27"/>
          <w:szCs w:val="27"/>
        </w:rPr>
        <w:fldChar w:fldCharType="end"/>
      </w:r>
      <w:r w:rsidRPr="009045FF">
        <w:rPr>
          <w:bCs/>
          <w:color w:val="auto"/>
          <w:sz w:val="27"/>
          <w:szCs w:val="27"/>
        </w:rPr>
        <w:t xml:space="preserve"> − перевірка відповідності створеного ПЗ потребам та вимогам замовника. Це дорогий процес, що забезпечує високу якість програмного коду. Валидація дозволяє підтвердити, що програмне забезпечення є коректною реалізацією початкових умов у системі й провадиться після завершення кожного етапу розроблення цього забезпечення. </w:t>
      </w:r>
    </w:p>
    <w:p w:rsidR="00982C62" w:rsidRPr="009045FF" w:rsidRDefault="00982C62" w:rsidP="00982C62">
      <w:pPr>
        <w:pStyle w:val="numb1"/>
        <w:numPr>
          <w:ilvl w:val="0"/>
          <w:numId w:val="0"/>
        </w:numPr>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У чому полягає супроводження інформаційних продуктів?</w:t>
      </w:r>
    </w:p>
    <w:p w:rsidR="00982C62" w:rsidRPr="009045FF" w:rsidRDefault="00982C62" w:rsidP="00982C62">
      <w:pPr>
        <w:pStyle w:val="txt1"/>
        <w:ind w:left="360" w:firstLine="0"/>
        <w:rPr>
          <w:bCs/>
          <w:color w:val="auto"/>
          <w:sz w:val="27"/>
          <w:szCs w:val="27"/>
        </w:rPr>
      </w:pPr>
      <w:r w:rsidRPr="009045FF">
        <w:rPr>
          <w:bCs/>
          <w:i/>
          <w:color w:val="auto"/>
          <w:sz w:val="27"/>
          <w:szCs w:val="27"/>
        </w:rPr>
        <w:t>Супроводження</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Супроводження</w:instrText>
      </w:r>
      <w:r w:rsidRPr="009045FF">
        <w:rPr>
          <w:bCs/>
          <w:color w:val="auto"/>
          <w:sz w:val="27"/>
          <w:szCs w:val="27"/>
        </w:rPr>
        <w:instrText xml:space="preserve">" </w:instrText>
      </w:r>
      <w:r w:rsidRPr="009045FF">
        <w:rPr>
          <w:bCs/>
          <w:i/>
          <w:color w:val="auto"/>
          <w:sz w:val="27"/>
          <w:szCs w:val="27"/>
        </w:rPr>
        <w:fldChar w:fldCharType="end"/>
      </w:r>
      <w:r w:rsidRPr="009045FF">
        <w:rPr>
          <w:bCs/>
          <w:color w:val="auto"/>
          <w:sz w:val="27"/>
          <w:szCs w:val="27"/>
        </w:rPr>
        <w:t xml:space="preserve"> − це роботи з внесення змін до ІС після того, як її було передано користувачеві для експлуатації. На відміну від обладнання, яке з часом потребує ремонту, ПЗ не "зношується", тому процес супроводження націлений на підтримку передовсім еволюціонування системи, тобто на зміну її функцій та властивостей.</w:t>
      </w:r>
    </w:p>
    <w:p w:rsidR="00982C62" w:rsidRPr="009045FF" w:rsidRDefault="00982C62" w:rsidP="00982C62">
      <w:pPr>
        <w:pStyle w:val="numb1"/>
        <w:numPr>
          <w:ilvl w:val="0"/>
          <w:numId w:val="0"/>
        </w:numPr>
        <w:ind w:left="360"/>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Що таке помилка в інформаційному продукті?</w:t>
      </w:r>
    </w:p>
    <w:p w:rsidR="00982C62" w:rsidRPr="009045FF" w:rsidRDefault="00982C62" w:rsidP="00982C62">
      <w:pPr>
        <w:pStyle w:val="numb1"/>
        <w:numPr>
          <w:ilvl w:val="0"/>
          <w:numId w:val="0"/>
        </w:numPr>
        <w:rPr>
          <w:bCs/>
          <w:color w:val="auto"/>
          <w:sz w:val="27"/>
          <w:szCs w:val="27"/>
        </w:rPr>
      </w:pPr>
      <w:r w:rsidRPr="009045FF">
        <w:rPr>
          <w:bCs/>
          <w:i/>
          <w:color w:val="auto"/>
          <w:sz w:val="27"/>
          <w:szCs w:val="27"/>
        </w:rPr>
        <w:t>Помилка</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Помилка</w:instrText>
      </w:r>
      <w:r w:rsidRPr="009045FF">
        <w:rPr>
          <w:bCs/>
          <w:color w:val="auto"/>
          <w:sz w:val="27"/>
          <w:szCs w:val="27"/>
        </w:rPr>
        <w:instrText xml:space="preserve">" </w:instrText>
      </w:r>
      <w:r w:rsidRPr="009045FF">
        <w:rPr>
          <w:bCs/>
          <w:i/>
          <w:color w:val="auto"/>
          <w:sz w:val="27"/>
          <w:szCs w:val="27"/>
        </w:rPr>
        <w:fldChar w:fldCharType="end"/>
      </w:r>
      <w:r w:rsidRPr="009045FF">
        <w:rPr>
          <w:bCs/>
          <w:color w:val="auto"/>
          <w:sz w:val="27"/>
          <w:szCs w:val="27"/>
        </w:rPr>
        <w:t xml:space="preserve"> − це стан програми, при якому генеруються неправильні результати.</w:t>
      </w:r>
    </w:p>
    <w:p w:rsidR="00D53CB0" w:rsidRDefault="00D53CB0" w:rsidP="00950682">
      <w:pPr>
        <w:pStyle w:val="numb1"/>
        <w:numPr>
          <w:ilvl w:val="0"/>
          <w:numId w:val="5"/>
        </w:numPr>
        <w:rPr>
          <w:bCs/>
          <w:color w:val="auto"/>
          <w:sz w:val="27"/>
          <w:szCs w:val="27"/>
        </w:rPr>
      </w:pPr>
      <w:r w:rsidRPr="009045FF">
        <w:rPr>
          <w:bCs/>
          <w:color w:val="auto"/>
          <w:sz w:val="27"/>
          <w:szCs w:val="27"/>
        </w:rPr>
        <w:t>Які бувають класи помилок у програмах?</w:t>
      </w:r>
    </w:p>
    <w:p w:rsidR="001C2397" w:rsidRPr="009045FF" w:rsidRDefault="001C2397" w:rsidP="001C2397">
      <w:pPr>
        <w:pStyle w:val="txt1"/>
        <w:ind w:firstLine="0"/>
        <w:rPr>
          <w:bCs/>
          <w:color w:val="auto"/>
          <w:sz w:val="27"/>
          <w:szCs w:val="27"/>
        </w:rPr>
      </w:pPr>
      <w:r w:rsidRPr="009045FF">
        <w:rPr>
          <w:bCs/>
          <w:color w:val="auto"/>
          <w:sz w:val="27"/>
          <w:szCs w:val="27"/>
        </w:rPr>
        <w:t>ненавмисне відхилення розробників від робочих стандартів або планів реалізації;</w:t>
      </w:r>
    </w:p>
    <w:p w:rsidR="001C2397" w:rsidRPr="009045FF" w:rsidRDefault="001C2397" w:rsidP="001C2397">
      <w:pPr>
        <w:pStyle w:val="txt1"/>
        <w:ind w:firstLine="0"/>
        <w:rPr>
          <w:bCs/>
          <w:color w:val="auto"/>
          <w:sz w:val="27"/>
          <w:szCs w:val="27"/>
        </w:rPr>
      </w:pPr>
      <w:r w:rsidRPr="009045FF">
        <w:rPr>
          <w:bCs/>
          <w:color w:val="auto"/>
          <w:sz w:val="27"/>
          <w:szCs w:val="27"/>
        </w:rPr>
        <w:t>специфікації функціональних та інтерфейсних вимог без дотримання стандартів розроблення;</w:t>
      </w:r>
    </w:p>
    <w:p w:rsidR="001C2397" w:rsidRPr="009045FF" w:rsidRDefault="001C2397" w:rsidP="001C2397">
      <w:pPr>
        <w:pStyle w:val="txt1"/>
        <w:ind w:firstLine="0"/>
        <w:rPr>
          <w:bCs/>
          <w:color w:val="auto"/>
          <w:sz w:val="27"/>
          <w:szCs w:val="27"/>
        </w:rPr>
      </w:pPr>
      <w:r w:rsidRPr="009045FF">
        <w:rPr>
          <w:bCs/>
          <w:color w:val="auto"/>
          <w:sz w:val="27"/>
          <w:szCs w:val="27"/>
        </w:rPr>
        <w:lastRenderedPageBreak/>
        <w:t>недосконала організація процесу розроблення.</w:t>
      </w:r>
    </w:p>
    <w:p w:rsidR="001C2397" w:rsidRPr="009045FF" w:rsidRDefault="001C2397" w:rsidP="001C2397">
      <w:pPr>
        <w:pStyle w:val="numb1"/>
        <w:numPr>
          <w:ilvl w:val="0"/>
          <w:numId w:val="0"/>
        </w:numPr>
        <w:rPr>
          <w:bCs/>
          <w:color w:val="auto"/>
          <w:sz w:val="27"/>
          <w:szCs w:val="27"/>
        </w:rPr>
      </w:pPr>
    </w:p>
    <w:p w:rsidR="005A705F" w:rsidRDefault="00D53CB0" w:rsidP="00950682">
      <w:pPr>
        <w:pStyle w:val="numb1"/>
        <w:numPr>
          <w:ilvl w:val="0"/>
          <w:numId w:val="5"/>
        </w:numPr>
        <w:rPr>
          <w:bCs/>
          <w:color w:val="auto"/>
          <w:sz w:val="27"/>
          <w:szCs w:val="27"/>
        </w:rPr>
      </w:pPr>
      <w:r w:rsidRPr="009045FF">
        <w:rPr>
          <w:bCs/>
          <w:color w:val="auto"/>
          <w:sz w:val="27"/>
          <w:szCs w:val="27"/>
        </w:rPr>
        <w:t>Хто входить до команди тестувачів?</w:t>
      </w:r>
    </w:p>
    <w:p w:rsidR="005A705F" w:rsidRDefault="005A705F" w:rsidP="005A705F">
      <w:pPr>
        <w:pStyle w:val="numb1"/>
        <w:numPr>
          <w:ilvl w:val="0"/>
          <w:numId w:val="0"/>
        </w:numPr>
        <w:ind w:left="360"/>
        <w:rPr>
          <w:bCs/>
          <w:color w:val="auto"/>
          <w:sz w:val="27"/>
          <w:szCs w:val="27"/>
        </w:rPr>
      </w:pPr>
      <w:r w:rsidRPr="005A705F">
        <w:rPr>
          <w:bCs/>
          <w:color w:val="auto"/>
          <w:sz w:val="27"/>
          <w:szCs w:val="27"/>
        </w:rPr>
        <w:t xml:space="preserve"> </w:t>
      </w:r>
      <w:r w:rsidRPr="009045FF">
        <w:rPr>
          <w:bCs/>
          <w:color w:val="auto"/>
          <w:sz w:val="27"/>
          <w:szCs w:val="27"/>
        </w:rPr>
        <w:t>Як правило, команда тестувачів не залежить від штату розробників ІС. Деякі члени цієї команди є досвідченими тестувачами або навіть професіоналами в цій галузі. До них належать аналітики, програмісти, інженери-тестувачі, котрі присвячують увесь свій час проблемам тестування систем.</w:t>
      </w:r>
    </w:p>
    <w:p w:rsidR="005A705F" w:rsidRPr="005A705F" w:rsidRDefault="005A705F" w:rsidP="005A705F">
      <w:pPr>
        <w:pStyle w:val="numb1"/>
        <w:numPr>
          <w:ilvl w:val="0"/>
          <w:numId w:val="0"/>
        </w:numPr>
        <w:ind w:left="360"/>
        <w:rPr>
          <w:bCs/>
          <w:color w:val="auto"/>
          <w:sz w:val="27"/>
          <w:szCs w:val="27"/>
        </w:rPr>
      </w:pPr>
    </w:p>
    <w:p w:rsidR="00D53CB0" w:rsidRDefault="00D53CB0" w:rsidP="00950682">
      <w:pPr>
        <w:pStyle w:val="numb1"/>
        <w:numPr>
          <w:ilvl w:val="0"/>
          <w:numId w:val="5"/>
        </w:numPr>
        <w:rPr>
          <w:bCs/>
          <w:color w:val="auto"/>
          <w:sz w:val="27"/>
          <w:szCs w:val="27"/>
        </w:rPr>
      </w:pPr>
      <w:r w:rsidRPr="009045FF">
        <w:rPr>
          <w:bCs/>
          <w:color w:val="auto"/>
          <w:sz w:val="27"/>
          <w:szCs w:val="27"/>
        </w:rPr>
        <w:t>За якими параметрами оцінюють якість ІС?</w:t>
      </w:r>
    </w:p>
    <w:p w:rsidR="005A705F" w:rsidRPr="009045FF" w:rsidRDefault="005A705F" w:rsidP="005A705F">
      <w:pPr>
        <w:pStyle w:val="numb1"/>
        <w:numPr>
          <w:ilvl w:val="0"/>
          <w:numId w:val="0"/>
        </w:numPr>
        <w:rPr>
          <w:bCs/>
          <w:color w:val="auto"/>
          <w:sz w:val="27"/>
          <w:szCs w:val="27"/>
        </w:rPr>
      </w:pPr>
      <w:r>
        <w:rPr>
          <w:bCs/>
          <w:color w:val="auto"/>
          <w:sz w:val="27"/>
          <w:szCs w:val="27"/>
        </w:rPr>
        <w:t>Функціональність, надійність, зручність застосування, ефективність, супроводжуваність</w:t>
      </w:r>
    </w:p>
    <w:p w:rsidR="00D53CB0" w:rsidRPr="009045FF" w:rsidRDefault="00D53CB0" w:rsidP="00950682">
      <w:pPr>
        <w:pStyle w:val="numb1"/>
        <w:numPr>
          <w:ilvl w:val="0"/>
          <w:numId w:val="5"/>
        </w:numPr>
        <w:rPr>
          <w:bCs/>
          <w:color w:val="auto"/>
          <w:sz w:val="27"/>
          <w:szCs w:val="27"/>
        </w:rPr>
      </w:pPr>
      <w:r w:rsidRPr="009045FF">
        <w:rPr>
          <w:bCs/>
          <w:color w:val="auto"/>
          <w:sz w:val="27"/>
          <w:szCs w:val="27"/>
        </w:rPr>
        <w:t xml:space="preserve"> Що таке повторне використання в програмній інженерії?</w:t>
      </w:r>
    </w:p>
    <w:p w:rsidR="00501939" w:rsidRPr="009045FF" w:rsidRDefault="00501939" w:rsidP="00501939">
      <w:pPr>
        <w:pStyle w:val="txt1"/>
        <w:ind w:left="360" w:firstLine="0"/>
        <w:rPr>
          <w:bCs/>
          <w:color w:val="auto"/>
          <w:sz w:val="27"/>
          <w:szCs w:val="27"/>
        </w:rPr>
      </w:pPr>
      <w:r w:rsidRPr="009045FF">
        <w:rPr>
          <w:bCs/>
          <w:i/>
          <w:color w:val="auto"/>
          <w:sz w:val="27"/>
          <w:szCs w:val="27"/>
        </w:rPr>
        <w:t>Повторне використання -</w:t>
      </w:r>
      <w:r w:rsidRPr="009045FF">
        <w:rPr>
          <w:bCs/>
          <w:color w:val="auto"/>
          <w:sz w:val="27"/>
          <w:szCs w:val="27"/>
        </w:rPr>
        <w:t xml:space="preserve"> це використання для нових розроблень будь-яких фрагментів інформації, здобутих під час розроблення інших ІС.</w:t>
      </w:r>
    </w:p>
    <w:p w:rsidR="00D53CB0" w:rsidRPr="009045FF" w:rsidRDefault="00D53CB0" w:rsidP="00D53CB0">
      <w:pPr>
        <w:pStyle w:val="numb1"/>
        <w:numPr>
          <w:ilvl w:val="0"/>
          <w:numId w:val="0"/>
        </w:numPr>
        <w:rPr>
          <w:bCs/>
          <w:color w:val="auto"/>
          <w:sz w:val="27"/>
          <w:szCs w:val="27"/>
        </w:rPr>
      </w:pPr>
    </w:p>
    <w:p w:rsidR="00D53CB0" w:rsidRPr="009045FF" w:rsidRDefault="00D53CB0" w:rsidP="00D53CB0">
      <w:pPr>
        <w:pStyle w:val="2"/>
        <w:tabs>
          <w:tab w:val="left" w:pos="9072"/>
        </w:tabs>
        <w:ind w:left="360"/>
        <w:jc w:val="left"/>
        <w:rPr>
          <w:b w:val="0"/>
          <w:bCs/>
          <w:snapToGrid w:val="0"/>
          <w:sz w:val="27"/>
          <w:szCs w:val="27"/>
          <w:lang w:val="uk-UA"/>
        </w:rPr>
      </w:pPr>
      <w:bookmarkStart w:id="4" w:name="_Toc224552546"/>
      <w:r w:rsidRPr="009045FF">
        <w:rPr>
          <w:b w:val="0"/>
          <w:bCs/>
          <w:sz w:val="27"/>
          <w:szCs w:val="27"/>
          <w:lang w:val="uk-UA"/>
        </w:rPr>
        <w:t>Тести</w:t>
      </w:r>
      <w:bookmarkEnd w:id="4"/>
    </w:p>
    <w:p w:rsidR="00D53CB0" w:rsidRPr="009045FF" w:rsidRDefault="00D53CB0" w:rsidP="00D53CB0">
      <w:pPr>
        <w:pStyle w:val="txt1"/>
        <w:ind w:firstLine="0"/>
        <w:rPr>
          <w:bCs/>
          <w:iCs/>
          <w:color w:val="auto"/>
          <w:sz w:val="27"/>
          <w:szCs w:val="27"/>
        </w:rPr>
      </w:pPr>
      <w:r w:rsidRPr="009045FF">
        <w:rPr>
          <w:bCs/>
          <w:color w:val="auto"/>
          <w:sz w:val="27"/>
          <w:szCs w:val="27"/>
        </w:rPr>
        <w:t xml:space="preserve">1. </w:t>
      </w:r>
      <w:r w:rsidRPr="009045FF">
        <w:rPr>
          <w:bCs/>
          <w:snapToGrid w:val="0"/>
          <w:color w:val="auto"/>
          <w:sz w:val="27"/>
          <w:szCs w:val="27"/>
        </w:rPr>
        <w:t>Модель життєвого циклу ПЗ</w:t>
      </w:r>
      <w:r w:rsidRPr="009045FF">
        <w:rPr>
          <w:bCs/>
          <w:snapToGrid w:val="0"/>
          <w:color w:val="auto"/>
          <w:sz w:val="27"/>
          <w:szCs w:val="27"/>
          <w:lang w:val="ru-RU"/>
        </w:rPr>
        <w:t xml:space="preserve"> </w:t>
      </w:r>
      <w:r w:rsidRPr="009045FF">
        <w:rPr>
          <w:bCs/>
          <w:color w:val="auto"/>
          <w:sz w:val="27"/>
          <w:szCs w:val="27"/>
        </w:rPr>
        <w:t xml:space="preserve"> є</w:t>
      </w:r>
      <w:r w:rsidRPr="009045FF">
        <w:rPr>
          <w:bCs/>
          <w:iCs/>
          <w:color w:val="auto"/>
          <w:sz w:val="27"/>
          <w:szCs w:val="27"/>
        </w:rPr>
        <w:t>:</w:t>
      </w:r>
    </w:p>
    <w:p w:rsidR="00D53CB0" w:rsidRPr="009045FF" w:rsidRDefault="00D53CB0" w:rsidP="00D53CB0">
      <w:pPr>
        <w:pStyle w:val="txt1"/>
        <w:rPr>
          <w:bCs/>
          <w:color w:val="auto"/>
          <w:sz w:val="27"/>
          <w:szCs w:val="27"/>
        </w:rPr>
      </w:pPr>
      <w:r w:rsidRPr="009045FF">
        <w:rPr>
          <w:bCs/>
          <w:color w:val="auto"/>
          <w:sz w:val="27"/>
          <w:szCs w:val="27"/>
        </w:rPr>
        <w:t xml:space="preserve">б) </w:t>
      </w:r>
      <w:r w:rsidRPr="009045FF">
        <w:rPr>
          <w:bCs/>
          <w:snapToGrid w:val="0"/>
          <w:color w:val="auto"/>
          <w:sz w:val="27"/>
          <w:szCs w:val="27"/>
        </w:rPr>
        <w:t>це структура, що визначає послідовність виконання і взаємозв'язки процесів, дій, задач протягом життєвого циклу</w:t>
      </w:r>
      <w:r w:rsidRPr="009045FF">
        <w:rPr>
          <w:bCs/>
          <w:color w:val="auto"/>
          <w:sz w:val="27"/>
          <w:szCs w:val="27"/>
        </w:rPr>
        <w:t xml:space="preserve">; </w:t>
      </w:r>
    </w:p>
    <w:p w:rsidR="00D53CB0" w:rsidRPr="00501939" w:rsidRDefault="00501939" w:rsidP="00501939">
      <w:pPr>
        <w:pStyle w:val="txt1"/>
        <w:tabs>
          <w:tab w:val="left" w:pos="7548"/>
        </w:tabs>
        <w:rPr>
          <w:bCs/>
          <w:color w:val="auto"/>
          <w:sz w:val="27"/>
          <w:szCs w:val="27"/>
        </w:rPr>
      </w:pPr>
      <w:r w:rsidRPr="00501939">
        <w:rPr>
          <w:bCs/>
          <w:color w:val="auto"/>
          <w:sz w:val="27"/>
          <w:szCs w:val="27"/>
        </w:rPr>
        <w:tab/>
      </w:r>
    </w:p>
    <w:p w:rsidR="00D53CB0" w:rsidRPr="009045FF" w:rsidRDefault="00D53CB0" w:rsidP="00D53CB0">
      <w:pPr>
        <w:pStyle w:val="txt1"/>
        <w:ind w:firstLine="0"/>
        <w:rPr>
          <w:bCs/>
          <w:color w:val="auto"/>
          <w:sz w:val="27"/>
          <w:szCs w:val="27"/>
        </w:rPr>
      </w:pPr>
      <w:r w:rsidRPr="009045FF">
        <w:rPr>
          <w:bCs/>
          <w:color w:val="auto"/>
          <w:sz w:val="27"/>
          <w:szCs w:val="27"/>
        </w:rPr>
        <w:t xml:space="preserve">2. </w:t>
      </w:r>
      <w:r w:rsidRPr="009045FF">
        <w:rPr>
          <w:bCs/>
          <w:snapToGrid w:val="0"/>
          <w:color w:val="auto"/>
          <w:sz w:val="27"/>
          <w:szCs w:val="27"/>
        </w:rPr>
        <w:t>Детальне проектування ПЗ включає такі задачі</w:t>
      </w:r>
      <w:r w:rsidRPr="009045FF">
        <w:rPr>
          <w:bCs/>
          <w:color w:val="auto"/>
          <w:sz w:val="27"/>
          <w:szCs w:val="27"/>
        </w:rPr>
        <w:t>:</w:t>
      </w:r>
    </w:p>
    <w:p w:rsidR="00D53CB0" w:rsidRPr="00501939" w:rsidRDefault="00D53CB0" w:rsidP="00D53CB0">
      <w:pPr>
        <w:pStyle w:val="txt1"/>
        <w:rPr>
          <w:bCs/>
          <w:color w:val="auto"/>
          <w:sz w:val="27"/>
          <w:szCs w:val="27"/>
          <w:highlight w:val="yellow"/>
        </w:rPr>
      </w:pPr>
      <w:r w:rsidRPr="00501939">
        <w:rPr>
          <w:bCs/>
          <w:color w:val="auto"/>
          <w:sz w:val="27"/>
          <w:szCs w:val="27"/>
          <w:highlight w:val="yellow"/>
        </w:rPr>
        <w:t xml:space="preserve">а) розроблення </w:t>
      </w:r>
      <w:r w:rsidRPr="00501939">
        <w:rPr>
          <w:bCs/>
          <w:snapToGrid w:val="0"/>
          <w:color w:val="auto"/>
          <w:sz w:val="27"/>
          <w:szCs w:val="27"/>
          <w:highlight w:val="yellow"/>
        </w:rPr>
        <w:t>і документування програмних інтерфейсів ПЗ і БД</w:t>
      </w:r>
      <w:r w:rsidRPr="00501939">
        <w:rPr>
          <w:bCs/>
          <w:color w:val="auto"/>
          <w:sz w:val="27"/>
          <w:szCs w:val="27"/>
          <w:highlight w:val="yellow"/>
        </w:rPr>
        <w:t xml:space="preserve">; </w:t>
      </w:r>
    </w:p>
    <w:p w:rsidR="00D53CB0" w:rsidRPr="009045FF" w:rsidRDefault="00D53CB0" w:rsidP="00D53CB0">
      <w:pPr>
        <w:pStyle w:val="txt1"/>
        <w:rPr>
          <w:bCs/>
          <w:color w:val="auto"/>
          <w:sz w:val="27"/>
          <w:szCs w:val="27"/>
        </w:rPr>
      </w:pPr>
      <w:r w:rsidRPr="00501939">
        <w:rPr>
          <w:bCs/>
          <w:color w:val="auto"/>
          <w:sz w:val="27"/>
          <w:szCs w:val="27"/>
          <w:highlight w:val="yellow"/>
        </w:rPr>
        <w:t xml:space="preserve">в) розроблення </w:t>
      </w:r>
      <w:r w:rsidRPr="00501939">
        <w:rPr>
          <w:bCs/>
          <w:snapToGrid w:val="0"/>
          <w:color w:val="auto"/>
          <w:sz w:val="27"/>
          <w:szCs w:val="27"/>
          <w:highlight w:val="yellow"/>
        </w:rPr>
        <w:t>і документування попередніх вимог до тестів і плану інтеграції ПЗ</w:t>
      </w:r>
      <w:r w:rsidRPr="00501939">
        <w:rPr>
          <w:bCs/>
          <w:color w:val="auto"/>
          <w:sz w:val="27"/>
          <w:szCs w:val="27"/>
          <w:highlight w:val="yellow"/>
        </w:rPr>
        <w:t>.</w:t>
      </w:r>
    </w:p>
    <w:p w:rsidR="00D53CB0" w:rsidRPr="009045FF" w:rsidRDefault="00D53CB0" w:rsidP="00D53CB0">
      <w:pPr>
        <w:pStyle w:val="txt1"/>
        <w:ind w:firstLine="0"/>
        <w:rPr>
          <w:bCs/>
          <w:color w:val="auto"/>
          <w:sz w:val="27"/>
          <w:szCs w:val="27"/>
        </w:rPr>
      </w:pPr>
      <w:r w:rsidRPr="009045FF">
        <w:rPr>
          <w:bCs/>
          <w:color w:val="auto"/>
          <w:sz w:val="27"/>
          <w:szCs w:val="27"/>
        </w:rPr>
        <w:t xml:space="preserve">3. </w:t>
      </w:r>
      <w:r w:rsidRPr="009045FF">
        <w:rPr>
          <w:bCs/>
          <w:snapToGrid w:val="0"/>
          <w:color w:val="auto"/>
          <w:sz w:val="27"/>
          <w:szCs w:val="27"/>
        </w:rPr>
        <w:t>Структурний підход проектування систем використовує</w:t>
      </w:r>
      <w:r w:rsidRPr="009045FF">
        <w:rPr>
          <w:bCs/>
          <w:color w:val="auto"/>
          <w:sz w:val="27"/>
          <w:szCs w:val="27"/>
        </w:rPr>
        <w:t>:</w:t>
      </w:r>
    </w:p>
    <w:p w:rsidR="00D53CB0" w:rsidRPr="009045FF" w:rsidRDefault="00D53CB0" w:rsidP="00D53CB0">
      <w:pPr>
        <w:pStyle w:val="txt1"/>
        <w:ind w:firstLine="0"/>
        <w:rPr>
          <w:bCs/>
          <w:color w:val="auto"/>
          <w:sz w:val="27"/>
          <w:szCs w:val="27"/>
        </w:rPr>
      </w:pPr>
      <w:r w:rsidRPr="009045FF">
        <w:rPr>
          <w:bCs/>
          <w:color w:val="auto"/>
          <w:sz w:val="27"/>
          <w:szCs w:val="27"/>
        </w:rPr>
        <w:tab/>
        <w:t xml:space="preserve"> б) </w:t>
      </w:r>
      <w:r w:rsidRPr="009045FF">
        <w:rPr>
          <w:bCs/>
          <w:color w:val="auto"/>
          <w:sz w:val="27"/>
          <w:szCs w:val="27"/>
          <w:lang w:val="en-US"/>
        </w:rPr>
        <w:t>UML</w:t>
      </w:r>
      <w:r w:rsidRPr="009045FF">
        <w:rPr>
          <w:bCs/>
          <w:color w:val="auto"/>
          <w:sz w:val="27"/>
          <w:szCs w:val="27"/>
          <w:lang w:val="ru-RU"/>
        </w:rPr>
        <w:t>-</w:t>
      </w:r>
      <w:r w:rsidRPr="009045FF">
        <w:rPr>
          <w:bCs/>
          <w:color w:val="auto"/>
          <w:sz w:val="27"/>
          <w:szCs w:val="27"/>
        </w:rPr>
        <w:t>технологію;</w:t>
      </w:r>
    </w:p>
    <w:p w:rsidR="00D53CB0" w:rsidRPr="009045FF" w:rsidRDefault="00D53CB0" w:rsidP="00D53CB0">
      <w:pPr>
        <w:pStyle w:val="txt1"/>
        <w:ind w:firstLine="0"/>
        <w:rPr>
          <w:bCs/>
          <w:color w:val="auto"/>
          <w:sz w:val="27"/>
          <w:szCs w:val="27"/>
        </w:rPr>
      </w:pPr>
      <w:r w:rsidRPr="009045FF">
        <w:rPr>
          <w:bCs/>
          <w:color w:val="auto"/>
          <w:sz w:val="27"/>
          <w:szCs w:val="27"/>
        </w:rPr>
        <w:tab/>
      </w:r>
    </w:p>
    <w:p w:rsidR="00D53CB0" w:rsidRPr="009045FF" w:rsidRDefault="00D53CB0" w:rsidP="00D53CB0">
      <w:pPr>
        <w:pStyle w:val="txt1"/>
        <w:ind w:firstLine="0"/>
        <w:rPr>
          <w:bCs/>
          <w:snapToGrid w:val="0"/>
          <w:color w:val="auto"/>
          <w:spacing w:val="-3"/>
          <w:sz w:val="27"/>
          <w:szCs w:val="27"/>
          <w:lang w:eastAsia="en-US"/>
        </w:rPr>
      </w:pPr>
      <w:r w:rsidRPr="009045FF">
        <w:rPr>
          <w:bCs/>
          <w:color w:val="auto"/>
          <w:sz w:val="27"/>
          <w:szCs w:val="27"/>
        </w:rPr>
        <w:t>4. Верифікація</w:t>
      </w:r>
      <w:r w:rsidRPr="009045FF">
        <w:rPr>
          <w:bCs/>
          <w:color w:val="auto"/>
          <w:sz w:val="27"/>
          <w:szCs w:val="27"/>
        </w:rPr>
        <w:fldChar w:fldCharType="begin"/>
      </w:r>
      <w:r w:rsidRPr="009045FF">
        <w:rPr>
          <w:bCs/>
          <w:color w:val="auto"/>
          <w:sz w:val="27"/>
          <w:szCs w:val="27"/>
        </w:rPr>
        <w:instrText xml:space="preserve"> XE "Верифікація" </w:instrText>
      </w:r>
      <w:r w:rsidRPr="009045FF">
        <w:rPr>
          <w:bCs/>
          <w:color w:val="auto"/>
          <w:sz w:val="27"/>
          <w:szCs w:val="27"/>
        </w:rPr>
        <w:fldChar w:fldCharType="end"/>
      </w:r>
      <w:r w:rsidRPr="009045FF">
        <w:rPr>
          <w:bCs/>
          <w:color w:val="auto"/>
          <w:sz w:val="27"/>
          <w:szCs w:val="27"/>
        </w:rPr>
        <w:t xml:space="preserve"> − це </w:t>
      </w:r>
      <w:r w:rsidRPr="009045FF">
        <w:rPr>
          <w:bCs/>
          <w:snapToGrid w:val="0"/>
          <w:color w:val="auto"/>
          <w:spacing w:val="-3"/>
          <w:sz w:val="27"/>
          <w:szCs w:val="27"/>
          <w:lang w:eastAsia="en-US"/>
        </w:rPr>
        <w:t>:</w:t>
      </w:r>
    </w:p>
    <w:p w:rsidR="00D53CB0" w:rsidRPr="009045FF" w:rsidRDefault="00D53CB0" w:rsidP="00D53CB0">
      <w:pPr>
        <w:pStyle w:val="txt1"/>
        <w:ind w:left="708" w:firstLine="0"/>
        <w:rPr>
          <w:bCs/>
          <w:color w:val="auto"/>
          <w:sz w:val="27"/>
          <w:szCs w:val="27"/>
        </w:rPr>
      </w:pPr>
      <w:r w:rsidRPr="009045FF">
        <w:rPr>
          <w:bCs/>
          <w:color w:val="auto"/>
          <w:sz w:val="27"/>
          <w:szCs w:val="27"/>
        </w:rPr>
        <w:t xml:space="preserve"> </w:t>
      </w:r>
    </w:p>
    <w:p w:rsidR="00D53CB0" w:rsidRPr="009045FF" w:rsidRDefault="00D53CB0" w:rsidP="00D53CB0">
      <w:pPr>
        <w:pStyle w:val="txt1"/>
        <w:ind w:firstLine="0"/>
        <w:rPr>
          <w:bCs/>
          <w:color w:val="auto"/>
          <w:sz w:val="27"/>
          <w:szCs w:val="27"/>
        </w:rPr>
      </w:pPr>
      <w:r w:rsidRPr="009045FF">
        <w:rPr>
          <w:bCs/>
          <w:color w:val="auto"/>
          <w:sz w:val="27"/>
          <w:szCs w:val="27"/>
        </w:rPr>
        <w:tab/>
        <w:t xml:space="preserve"> б) перевірка відповідності реалізації системи специфікаціям результатів проектування й опису компоненти;</w:t>
      </w:r>
    </w:p>
    <w:p w:rsidR="00D53CB0" w:rsidRPr="009045FF" w:rsidRDefault="00D53CB0" w:rsidP="00D53CB0">
      <w:pPr>
        <w:pStyle w:val="txt1"/>
        <w:ind w:firstLine="0"/>
        <w:rPr>
          <w:bCs/>
          <w:color w:val="auto"/>
          <w:sz w:val="27"/>
          <w:szCs w:val="27"/>
        </w:rPr>
      </w:pPr>
      <w:r w:rsidRPr="009045FF">
        <w:rPr>
          <w:bCs/>
          <w:color w:val="auto"/>
          <w:sz w:val="27"/>
          <w:szCs w:val="27"/>
        </w:rPr>
        <w:tab/>
        <w:t xml:space="preserve"> </w:t>
      </w:r>
    </w:p>
    <w:p w:rsidR="00D53CB0" w:rsidRPr="009045FF" w:rsidRDefault="00D53CB0" w:rsidP="00D53CB0">
      <w:pPr>
        <w:pStyle w:val="txt1"/>
        <w:ind w:firstLine="0"/>
        <w:rPr>
          <w:bCs/>
          <w:color w:val="auto"/>
          <w:spacing w:val="-3"/>
          <w:sz w:val="27"/>
          <w:szCs w:val="27"/>
        </w:rPr>
      </w:pPr>
      <w:r w:rsidRPr="009045FF">
        <w:rPr>
          <w:bCs/>
          <w:color w:val="auto"/>
          <w:sz w:val="27"/>
          <w:szCs w:val="27"/>
        </w:rPr>
        <w:t xml:space="preserve">5. </w:t>
      </w:r>
      <w:r w:rsidRPr="009045FF">
        <w:rPr>
          <w:bCs/>
          <w:i/>
          <w:color w:val="auto"/>
          <w:spacing w:val="3"/>
          <w:sz w:val="27"/>
          <w:szCs w:val="27"/>
          <w:lang w:eastAsia="uk-UA"/>
        </w:rPr>
        <w:t xml:space="preserve">Техноробочий проект </w:t>
      </w:r>
      <w:r w:rsidRPr="009045FF">
        <w:rPr>
          <w:bCs/>
          <w:color w:val="auto"/>
          <w:spacing w:val="-3"/>
          <w:sz w:val="27"/>
          <w:szCs w:val="27"/>
        </w:rPr>
        <w:t>− це:</w:t>
      </w:r>
    </w:p>
    <w:p w:rsidR="00D53CB0" w:rsidRPr="009045FF" w:rsidRDefault="00D53CB0" w:rsidP="00D53CB0">
      <w:pPr>
        <w:pStyle w:val="txt1"/>
        <w:ind w:firstLine="708"/>
        <w:rPr>
          <w:bCs/>
          <w:color w:val="auto"/>
          <w:spacing w:val="-3"/>
          <w:sz w:val="27"/>
          <w:szCs w:val="27"/>
        </w:rPr>
      </w:pPr>
      <w:r w:rsidRPr="009045FF">
        <w:rPr>
          <w:bCs/>
          <w:color w:val="auto"/>
          <w:spacing w:val="-3"/>
          <w:sz w:val="27"/>
          <w:szCs w:val="27"/>
        </w:rPr>
        <w:t xml:space="preserve">в) </w:t>
      </w:r>
      <w:r w:rsidRPr="009045FF">
        <w:rPr>
          <w:bCs/>
          <w:color w:val="auto"/>
          <w:sz w:val="27"/>
          <w:szCs w:val="27"/>
          <w:lang w:eastAsia="uk-UA"/>
        </w:rPr>
        <w:t>Жодне з перерахованих</w:t>
      </w:r>
      <w:r w:rsidRPr="009045FF">
        <w:rPr>
          <w:bCs/>
          <w:color w:val="auto"/>
          <w:sz w:val="27"/>
          <w:szCs w:val="27"/>
        </w:rPr>
        <w:t>.</w:t>
      </w:r>
    </w:p>
    <w:p w:rsidR="00E007A4" w:rsidRDefault="00E007A4" w:rsidP="00E007A4">
      <w:pPr>
        <w:pStyle w:val="txt1"/>
        <w:ind w:firstLine="0"/>
        <w:rPr>
          <w:bCs/>
          <w:color w:val="auto"/>
          <w:sz w:val="27"/>
          <w:szCs w:val="27"/>
        </w:rPr>
      </w:pPr>
    </w:p>
    <w:p w:rsidR="002430F4" w:rsidRPr="009045FF" w:rsidRDefault="00FE0253" w:rsidP="00E007A4">
      <w:pPr>
        <w:pStyle w:val="txt1"/>
        <w:ind w:firstLine="0"/>
        <w:rPr>
          <w:bCs/>
          <w:color w:val="auto"/>
          <w:sz w:val="27"/>
          <w:szCs w:val="27"/>
        </w:rPr>
      </w:pPr>
      <w:r>
        <w:rPr>
          <w:bCs/>
          <w:color w:val="auto"/>
          <w:sz w:val="27"/>
          <w:szCs w:val="27"/>
        </w:rPr>
        <w:t>(</w:t>
      </w:r>
      <w:r w:rsidRPr="009045FF">
        <w:rPr>
          <w:bCs/>
          <w:i/>
          <w:color w:val="auto"/>
          <w:spacing w:val="3"/>
          <w:sz w:val="27"/>
          <w:szCs w:val="27"/>
          <w:lang w:eastAsia="uk-UA"/>
        </w:rPr>
        <w:t>Технічний проект</w:t>
      </w:r>
      <w:r w:rsidRPr="009045FF">
        <w:rPr>
          <w:bCs/>
          <w:color w:val="auto"/>
          <w:spacing w:val="3"/>
          <w:sz w:val="27"/>
          <w:szCs w:val="27"/>
          <w:lang w:eastAsia="uk-UA"/>
        </w:rPr>
        <w:t xml:space="preserve"> </w:t>
      </w:r>
      <w:r>
        <w:rPr>
          <w:bCs/>
          <w:color w:val="auto"/>
          <w:spacing w:val="3"/>
          <w:sz w:val="27"/>
          <w:szCs w:val="27"/>
          <w:lang w:eastAsia="uk-UA"/>
        </w:rPr>
        <w:t>+</w:t>
      </w:r>
      <w:r w:rsidRPr="009045FF">
        <w:rPr>
          <w:bCs/>
          <w:color w:val="auto"/>
          <w:spacing w:val="3"/>
          <w:sz w:val="27"/>
          <w:szCs w:val="27"/>
          <w:lang w:eastAsia="uk-UA"/>
        </w:rPr>
        <w:t xml:space="preserve"> </w:t>
      </w:r>
      <w:r w:rsidRPr="009045FF">
        <w:rPr>
          <w:bCs/>
          <w:i/>
          <w:color w:val="auto"/>
          <w:spacing w:val="3"/>
          <w:sz w:val="27"/>
          <w:szCs w:val="27"/>
          <w:lang w:eastAsia="uk-UA"/>
        </w:rPr>
        <w:t>Робоча документація</w:t>
      </w:r>
      <w:r w:rsidRPr="009045FF">
        <w:rPr>
          <w:bCs/>
          <w:color w:val="auto"/>
          <w:spacing w:val="3"/>
          <w:sz w:val="27"/>
          <w:szCs w:val="27"/>
          <w:lang w:eastAsia="uk-UA"/>
        </w:rPr>
        <w:t xml:space="preserve"> </w:t>
      </w:r>
      <w:r>
        <w:rPr>
          <w:bCs/>
          <w:color w:val="auto"/>
          <w:spacing w:val="3"/>
          <w:sz w:val="27"/>
          <w:szCs w:val="27"/>
          <w:lang w:eastAsia="uk-UA"/>
        </w:rPr>
        <w:t>=</w:t>
      </w:r>
      <w:r w:rsidRPr="009045FF">
        <w:rPr>
          <w:bCs/>
          <w:color w:val="auto"/>
          <w:spacing w:val="3"/>
          <w:sz w:val="27"/>
          <w:szCs w:val="27"/>
          <w:lang w:eastAsia="uk-UA"/>
        </w:rPr>
        <w:t xml:space="preserve"> </w:t>
      </w:r>
      <w:r w:rsidRPr="009045FF">
        <w:rPr>
          <w:bCs/>
          <w:i/>
          <w:color w:val="auto"/>
          <w:spacing w:val="3"/>
          <w:sz w:val="27"/>
          <w:szCs w:val="27"/>
          <w:lang w:eastAsia="uk-UA"/>
        </w:rPr>
        <w:t>Техноробочий проект</w:t>
      </w:r>
      <w:r>
        <w:rPr>
          <w:bCs/>
          <w:color w:val="auto"/>
          <w:sz w:val="27"/>
          <w:szCs w:val="27"/>
        </w:rPr>
        <w:t>)</w:t>
      </w:r>
    </w:p>
    <w:p w:rsidR="00E007A4" w:rsidRPr="009045FF" w:rsidRDefault="00E007A4" w:rsidP="00E007A4">
      <w:pPr>
        <w:pStyle w:val="txt1"/>
        <w:ind w:firstLine="0"/>
        <w:rPr>
          <w:bCs/>
          <w:color w:val="auto"/>
          <w:sz w:val="27"/>
          <w:szCs w:val="27"/>
        </w:rPr>
      </w:pPr>
    </w:p>
    <w:p w:rsidR="00E007A4" w:rsidRDefault="00E007A4" w:rsidP="009412C3">
      <w:pPr>
        <w:pStyle w:val="txt1"/>
        <w:ind w:firstLine="0"/>
        <w:rPr>
          <w:bCs/>
          <w:i/>
          <w:color w:val="auto"/>
          <w:spacing w:val="6"/>
          <w:sz w:val="27"/>
          <w:szCs w:val="27"/>
          <w:lang w:eastAsia="uk-UA"/>
        </w:rPr>
      </w:pPr>
    </w:p>
    <w:p w:rsidR="00FE0253" w:rsidRDefault="009412C3" w:rsidP="00950682">
      <w:pPr>
        <w:pStyle w:val="numb1"/>
        <w:numPr>
          <w:ilvl w:val="0"/>
          <w:numId w:val="8"/>
        </w:numPr>
        <w:rPr>
          <w:bCs/>
          <w:color w:val="auto"/>
          <w:sz w:val="27"/>
          <w:szCs w:val="27"/>
        </w:rPr>
      </w:pPr>
      <w:r>
        <w:rPr>
          <w:bCs/>
          <w:i/>
          <w:color w:val="auto"/>
          <w:spacing w:val="6"/>
          <w:sz w:val="27"/>
          <w:szCs w:val="27"/>
          <w:lang w:eastAsia="uk-UA"/>
        </w:rPr>
        <w:br w:type="page"/>
      </w:r>
      <w:r w:rsidR="00FE0253" w:rsidRPr="009045FF">
        <w:rPr>
          <w:bCs/>
          <w:color w:val="auto"/>
          <w:sz w:val="27"/>
          <w:szCs w:val="27"/>
        </w:rPr>
        <w:lastRenderedPageBreak/>
        <w:t>Що таке інформаційна технологія?</w:t>
      </w:r>
    </w:p>
    <w:p w:rsidR="00603F24" w:rsidRPr="009045FF" w:rsidRDefault="00603F24" w:rsidP="00603F24">
      <w:pPr>
        <w:pStyle w:val="txt1"/>
        <w:ind w:left="720" w:right="-58" w:firstLine="0"/>
        <w:rPr>
          <w:bCs/>
          <w:color w:val="auto"/>
          <w:sz w:val="27"/>
          <w:szCs w:val="27"/>
        </w:rPr>
      </w:pPr>
      <w:r w:rsidRPr="009045FF">
        <w:rPr>
          <w:bCs/>
          <w:i/>
          <w:color w:val="auto"/>
          <w:sz w:val="27"/>
          <w:szCs w:val="27"/>
        </w:rPr>
        <w:t xml:space="preserve">Інформаційна технологія </w:t>
      </w:r>
      <w:r w:rsidRPr="009045FF">
        <w:rPr>
          <w:bCs/>
          <w:snapToGrid w:val="0"/>
          <w:color w:val="auto"/>
          <w:sz w:val="27"/>
          <w:szCs w:val="27"/>
        </w:rPr>
        <w:t xml:space="preserve">– </w:t>
      </w:r>
      <w:r w:rsidRPr="009045FF">
        <w:rPr>
          <w:bCs/>
          <w:color w:val="auto"/>
          <w:sz w:val="27"/>
          <w:szCs w:val="27"/>
        </w:rPr>
        <w:t>сукупність економіко-математичних методів, певних методик, програмно-технічних засобів для зберігання, передачі, обробки інформації в певній предметній області для досягнення поставленої мети.</w:t>
      </w:r>
    </w:p>
    <w:p w:rsidR="00603F24" w:rsidRPr="009045FF" w:rsidRDefault="00603F24" w:rsidP="00603F24">
      <w:pPr>
        <w:pStyle w:val="numb1"/>
        <w:numPr>
          <w:ilvl w:val="0"/>
          <w:numId w:val="0"/>
        </w:numPr>
        <w:ind w:left="360" w:hanging="360"/>
        <w:rPr>
          <w:bCs/>
          <w:color w:val="auto"/>
          <w:sz w:val="27"/>
          <w:szCs w:val="27"/>
        </w:rPr>
      </w:pPr>
    </w:p>
    <w:p w:rsidR="00FE0253" w:rsidRDefault="00FE0253" w:rsidP="00950682">
      <w:pPr>
        <w:pStyle w:val="numb1"/>
        <w:numPr>
          <w:ilvl w:val="0"/>
          <w:numId w:val="8"/>
        </w:numPr>
        <w:rPr>
          <w:bCs/>
          <w:color w:val="auto"/>
          <w:sz w:val="27"/>
          <w:szCs w:val="27"/>
        </w:rPr>
      </w:pPr>
      <w:r w:rsidRPr="009045FF">
        <w:rPr>
          <w:bCs/>
          <w:color w:val="auto"/>
          <w:sz w:val="27"/>
          <w:szCs w:val="27"/>
        </w:rPr>
        <w:t>У чому полягає відмінність між процесом комп'ютеризації та інформатизації?</w:t>
      </w:r>
    </w:p>
    <w:p w:rsidR="00A40ED8" w:rsidRPr="009045FF" w:rsidRDefault="00A40ED8" w:rsidP="00A40ED8">
      <w:pPr>
        <w:pStyle w:val="txt1"/>
        <w:ind w:left="720" w:firstLine="0"/>
        <w:rPr>
          <w:bCs/>
          <w:color w:val="auto"/>
          <w:sz w:val="27"/>
          <w:szCs w:val="27"/>
        </w:rPr>
      </w:pPr>
      <w:r w:rsidRPr="009045FF">
        <w:rPr>
          <w:bCs/>
          <w:color w:val="auto"/>
          <w:sz w:val="27"/>
          <w:szCs w:val="27"/>
        </w:rPr>
        <w:t xml:space="preserve">Інформатизація та комп'ютеризація </w:t>
      </w:r>
      <w:r w:rsidRPr="009045FF">
        <w:rPr>
          <w:bCs/>
          <w:i/>
          <w:color w:val="auto"/>
          <w:sz w:val="27"/>
          <w:szCs w:val="27"/>
        </w:rPr>
        <w:t>−</w:t>
      </w:r>
      <w:r w:rsidRPr="009045FF">
        <w:rPr>
          <w:bCs/>
          <w:color w:val="auto"/>
          <w:sz w:val="27"/>
          <w:szCs w:val="27"/>
        </w:rPr>
        <w:t xml:space="preserve"> це різні поняття. Комп’ютеризація </w:t>
      </w:r>
      <w:r w:rsidRPr="009045FF">
        <w:rPr>
          <w:bCs/>
          <w:i/>
          <w:color w:val="auto"/>
          <w:sz w:val="27"/>
          <w:szCs w:val="27"/>
        </w:rPr>
        <w:t>−</w:t>
      </w:r>
      <w:r w:rsidRPr="009045FF">
        <w:rPr>
          <w:bCs/>
          <w:color w:val="auto"/>
          <w:sz w:val="27"/>
          <w:szCs w:val="27"/>
        </w:rPr>
        <w:t xml:space="preserve"> це цілісний процес формування нового автоматизованого інформаційного середовища для ефективного застосування наслідків інформатизації, а інформатизація </w:t>
      </w:r>
      <w:r w:rsidRPr="009045FF">
        <w:rPr>
          <w:bCs/>
          <w:i/>
          <w:color w:val="auto"/>
          <w:sz w:val="27"/>
          <w:szCs w:val="27"/>
        </w:rPr>
        <w:t>−</w:t>
      </w:r>
      <w:r w:rsidRPr="009045FF">
        <w:rPr>
          <w:bCs/>
          <w:color w:val="auto"/>
          <w:sz w:val="27"/>
          <w:szCs w:val="27"/>
        </w:rPr>
        <w:t xml:space="preserve"> це більш широкий підхід порівняно з комп'ютеризацією, що містить як створення відповідної технічної бази, так і модернізацію організаційно-економічних, юридичних і “людських” чинників. </w:t>
      </w:r>
    </w:p>
    <w:p w:rsidR="00A40ED8" w:rsidRPr="009045FF" w:rsidRDefault="00A40ED8" w:rsidP="00A40ED8">
      <w:pPr>
        <w:pStyle w:val="numb1"/>
        <w:numPr>
          <w:ilvl w:val="0"/>
          <w:numId w:val="0"/>
        </w:numPr>
        <w:ind w:left="360" w:hanging="360"/>
        <w:rPr>
          <w:bCs/>
          <w:color w:val="auto"/>
          <w:sz w:val="27"/>
          <w:szCs w:val="27"/>
        </w:rPr>
      </w:pPr>
    </w:p>
    <w:p w:rsidR="00FE0253" w:rsidRDefault="00FE0253" w:rsidP="00950682">
      <w:pPr>
        <w:pStyle w:val="numb1"/>
        <w:numPr>
          <w:ilvl w:val="0"/>
          <w:numId w:val="8"/>
        </w:numPr>
        <w:tabs>
          <w:tab w:val="left" w:pos="6048"/>
        </w:tabs>
        <w:rPr>
          <w:bCs/>
          <w:color w:val="auto"/>
          <w:sz w:val="27"/>
          <w:szCs w:val="27"/>
        </w:rPr>
      </w:pPr>
      <w:r w:rsidRPr="009045FF">
        <w:rPr>
          <w:bCs/>
          <w:color w:val="auto"/>
          <w:sz w:val="27"/>
          <w:szCs w:val="27"/>
        </w:rPr>
        <w:t>Назвіть складові інформаційійної технології.</w:t>
      </w:r>
      <w:r w:rsidR="00B86417">
        <w:rPr>
          <w:bCs/>
          <w:color w:val="auto"/>
          <w:sz w:val="27"/>
          <w:szCs w:val="27"/>
        </w:rPr>
        <w:tab/>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 xml:space="preserve">цілеспрямованість; </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 xml:space="preserve">доцільність; </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наявність компонентів та структури;</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 xml:space="preserve">взаємодія із зовнішнім середовищем; </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системна повнота;</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регулярність процесів;</w:t>
      </w:r>
    </w:p>
    <w:p w:rsidR="00B86417" w:rsidRPr="009045FF" w:rsidRDefault="00B86417" w:rsidP="00B86417">
      <w:pPr>
        <w:pStyle w:val="txt1"/>
        <w:tabs>
          <w:tab w:val="left" w:pos="9072"/>
        </w:tabs>
        <w:ind w:left="720" w:firstLine="0"/>
        <w:rPr>
          <w:bCs/>
          <w:color w:val="auto"/>
          <w:sz w:val="27"/>
          <w:szCs w:val="27"/>
        </w:rPr>
      </w:pPr>
      <w:r w:rsidRPr="009045FF">
        <w:rPr>
          <w:bCs/>
          <w:color w:val="auto"/>
          <w:sz w:val="27"/>
          <w:szCs w:val="27"/>
        </w:rPr>
        <w:t>динамічність.</w:t>
      </w:r>
    </w:p>
    <w:p w:rsidR="00B86417" w:rsidRPr="009045FF" w:rsidRDefault="00B86417" w:rsidP="00B86417">
      <w:pPr>
        <w:pStyle w:val="numb1"/>
        <w:numPr>
          <w:ilvl w:val="0"/>
          <w:numId w:val="0"/>
        </w:numPr>
        <w:tabs>
          <w:tab w:val="left" w:pos="6048"/>
        </w:tabs>
        <w:rPr>
          <w:bCs/>
          <w:color w:val="auto"/>
          <w:sz w:val="27"/>
          <w:szCs w:val="27"/>
        </w:rPr>
      </w:pPr>
    </w:p>
    <w:p w:rsidR="00FE0253" w:rsidRDefault="00FE0253" w:rsidP="00950682">
      <w:pPr>
        <w:pStyle w:val="numb1"/>
        <w:numPr>
          <w:ilvl w:val="0"/>
          <w:numId w:val="8"/>
        </w:numPr>
        <w:rPr>
          <w:bCs/>
          <w:color w:val="auto"/>
          <w:sz w:val="27"/>
          <w:szCs w:val="27"/>
        </w:rPr>
      </w:pPr>
      <w:r w:rsidRPr="009045FF">
        <w:rPr>
          <w:bCs/>
          <w:color w:val="auto"/>
          <w:sz w:val="27"/>
          <w:szCs w:val="27"/>
        </w:rPr>
        <w:t>Що таке автоматизоване робоче місце?</w:t>
      </w:r>
    </w:p>
    <w:p w:rsidR="00BF216E" w:rsidRPr="009045FF" w:rsidRDefault="00BF216E" w:rsidP="00BF216E">
      <w:pPr>
        <w:pStyle w:val="txt1"/>
        <w:ind w:left="720" w:firstLine="0"/>
        <w:rPr>
          <w:bCs/>
          <w:color w:val="auto"/>
          <w:sz w:val="27"/>
          <w:szCs w:val="27"/>
        </w:rPr>
      </w:pPr>
      <w:r w:rsidRPr="009045FF">
        <w:rPr>
          <w:bCs/>
          <w:i/>
          <w:color w:val="auto"/>
          <w:sz w:val="27"/>
          <w:szCs w:val="27"/>
        </w:rPr>
        <w:t>Автоматизоване робоче місце</w:t>
      </w:r>
      <w:r w:rsidRPr="009045FF">
        <w:rPr>
          <w:bCs/>
          <w:i/>
          <w:color w:val="auto"/>
          <w:sz w:val="27"/>
          <w:szCs w:val="27"/>
        </w:rPr>
        <w:fldChar w:fldCharType="begin"/>
      </w:r>
      <w:r w:rsidRPr="009045FF">
        <w:rPr>
          <w:bCs/>
          <w:color w:val="auto"/>
          <w:sz w:val="27"/>
          <w:szCs w:val="27"/>
        </w:rPr>
        <w:instrText xml:space="preserve"> XE "</w:instrText>
      </w:r>
      <w:r w:rsidRPr="009045FF">
        <w:rPr>
          <w:bCs/>
          <w:i/>
          <w:color w:val="auto"/>
          <w:sz w:val="27"/>
          <w:szCs w:val="27"/>
        </w:rPr>
        <w:instrText>Автоматизоване робоче місце</w:instrText>
      </w:r>
      <w:r w:rsidRPr="009045FF">
        <w:rPr>
          <w:bCs/>
          <w:color w:val="auto"/>
          <w:sz w:val="27"/>
          <w:szCs w:val="27"/>
        </w:rPr>
        <w:instrText xml:space="preserve">" </w:instrText>
      </w:r>
      <w:r w:rsidRPr="009045FF">
        <w:rPr>
          <w:bCs/>
          <w:i/>
          <w:color w:val="auto"/>
          <w:sz w:val="27"/>
          <w:szCs w:val="27"/>
        </w:rPr>
        <w:fldChar w:fldCharType="end"/>
      </w:r>
      <w:r w:rsidRPr="009045FF">
        <w:rPr>
          <w:bCs/>
          <w:color w:val="auto"/>
          <w:sz w:val="27"/>
          <w:szCs w:val="27"/>
        </w:rPr>
        <w:t xml:space="preserve"> (АРМ) − це програмно-технічний комплекс, що забезпечує автоматизацію функцій його діяльності, поєднуючи комплекс технічних, програмних, інформаційних та інших засобів. </w:t>
      </w:r>
    </w:p>
    <w:p w:rsidR="00BF216E" w:rsidRPr="009045FF" w:rsidRDefault="00BF216E" w:rsidP="00BF216E">
      <w:pPr>
        <w:pStyle w:val="numb1"/>
        <w:numPr>
          <w:ilvl w:val="0"/>
          <w:numId w:val="0"/>
        </w:numPr>
        <w:rPr>
          <w:bCs/>
          <w:color w:val="auto"/>
          <w:sz w:val="27"/>
          <w:szCs w:val="27"/>
        </w:rPr>
      </w:pPr>
    </w:p>
    <w:p w:rsidR="00FE0253" w:rsidRDefault="00FE0253" w:rsidP="00950682">
      <w:pPr>
        <w:pStyle w:val="numb1"/>
        <w:numPr>
          <w:ilvl w:val="0"/>
          <w:numId w:val="8"/>
        </w:numPr>
        <w:rPr>
          <w:bCs/>
          <w:color w:val="auto"/>
          <w:sz w:val="27"/>
          <w:szCs w:val="27"/>
        </w:rPr>
      </w:pPr>
      <w:r w:rsidRPr="009045FF">
        <w:rPr>
          <w:bCs/>
          <w:color w:val="auto"/>
          <w:sz w:val="27"/>
          <w:szCs w:val="27"/>
        </w:rPr>
        <w:t>Поясніть сутність розподіленої інформаційної системи.</w:t>
      </w:r>
    </w:p>
    <w:p w:rsidR="003D78F7" w:rsidRPr="009045FF" w:rsidRDefault="003D78F7" w:rsidP="003D78F7">
      <w:pPr>
        <w:pStyle w:val="numb1"/>
        <w:numPr>
          <w:ilvl w:val="0"/>
          <w:numId w:val="0"/>
        </w:numPr>
        <w:ind w:left="360" w:hanging="360"/>
        <w:rPr>
          <w:bCs/>
          <w:color w:val="auto"/>
          <w:sz w:val="27"/>
          <w:szCs w:val="27"/>
        </w:rPr>
      </w:pPr>
      <w:r>
        <w:t>Це цифрова інформаційна середа, функціональні об’єкти якої при взаємодії з керуючими комп’ютерами розбиваються за погодженими каналами у відповідності із закладеним алгоритмом. Робочими елементами інфраструктури виступають мережі, а під об’єктами розуміються інформаційні повідомлення, одиниці даних і технологічних матеріалів.</w:t>
      </w:r>
    </w:p>
    <w:p w:rsidR="00FE0253" w:rsidRDefault="00FE0253" w:rsidP="00950682">
      <w:pPr>
        <w:pStyle w:val="numb1"/>
        <w:numPr>
          <w:ilvl w:val="0"/>
          <w:numId w:val="8"/>
        </w:numPr>
        <w:rPr>
          <w:bCs/>
          <w:color w:val="auto"/>
          <w:sz w:val="27"/>
          <w:szCs w:val="27"/>
        </w:rPr>
      </w:pPr>
      <w:r w:rsidRPr="009045FF">
        <w:rPr>
          <w:bCs/>
          <w:color w:val="auto"/>
          <w:sz w:val="27"/>
          <w:szCs w:val="27"/>
        </w:rPr>
        <w:t>У чому полягає підхід композиції сервіс-орінтованих прикладних застосувань?</w:t>
      </w:r>
    </w:p>
    <w:p w:rsidR="00021479" w:rsidRPr="009045FF" w:rsidRDefault="00021479" w:rsidP="00021479">
      <w:pPr>
        <w:pStyle w:val="txt1"/>
        <w:ind w:left="720" w:firstLine="0"/>
        <w:rPr>
          <w:bCs/>
          <w:color w:val="auto"/>
          <w:spacing w:val="5"/>
          <w:sz w:val="27"/>
          <w:szCs w:val="27"/>
        </w:rPr>
      </w:pPr>
      <w:r w:rsidRPr="009045FF">
        <w:rPr>
          <w:bCs/>
          <w:color w:val="auto"/>
          <w:spacing w:val="5"/>
          <w:sz w:val="27"/>
          <w:szCs w:val="27"/>
          <w:lang w:eastAsia="uk-UA"/>
        </w:rPr>
        <w:t xml:space="preserve">Це парадигма, що призначена для проектування, розробки і управління застосуваннями у мережевому середовищі. Перехід до </w:t>
      </w:r>
      <w:r w:rsidRPr="009045FF">
        <w:rPr>
          <w:bCs/>
          <w:color w:val="auto"/>
          <w:spacing w:val="5"/>
          <w:sz w:val="27"/>
          <w:szCs w:val="27"/>
        </w:rPr>
        <w:t xml:space="preserve">СОА </w:t>
      </w:r>
      <w:r w:rsidRPr="009045FF">
        <w:rPr>
          <w:bCs/>
          <w:color w:val="auto"/>
          <w:spacing w:val="5"/>
          <w:sz w:val="27"/>
          <w:szCs w:val="27"/>
          <w:lang w:eastAsia="uk-UA"/>
        </w:rPr>
        <w:t xml:space="preserve">відкриває можливість для ефективної реалізації розподілених обчислень у мережі Internet. </w:t>
      </w:r>
      <w:r w:rsidRPr="009045FF">
        <w:rPr>
          <w:bCs/>
          <w:color w:val="auto"/>
          <w:spacing w:val="5"/>
          <w:sz w:val="27"/>
          <w:szCs w:val="27"/>
        </w:rPr>
        <w:t>Цей стандарт дає змогу вирішувати інтеграційні розподілені задачі.</w:t>
      </w:r>
    </w:p>
    <w:p w:rsidR="00021479" w:rsidRPr="009045FF" w:rsidRDefault="00021479" w:rsidP="00021479">
      <w:pPr>
        <w:pStyle w:val="txt1"/>
        <w:ind w:left="720" w:firstLine="0"/>
        <w:rPr>
          <w:bCs/>
          <w:color w:val="auto"/>
          <w:spacing w:val="5"/>
          <w:sz w:val="27"/>
          <w:szCs w:val="27"/>
        </w:rPr>
      </w:pPr>
      <w:r w:rsidRPr="009045FF">
        <w:rPr>
          <w:bCs/>
          <w:color w:val="auto"/>
          <w:spacing w:val="5"/>
          <w:sz w:val="27"/>
          <w:szCs w:val="27"/>
          <w:lang w:eastAsia="uk-UA"/>
        </w:rPr>
        <w:t xml:space="preserve">Сервіс-орієнтірована архітектура допомагає ІТ-підрозділам підприємств ефективно вирішувати нові завдання, що постають перед ними. СОА призначена </w:t>
      </w:r>
      <w:r w:rsidRPr="009045FF">
        <w:rPr>
          <w:bCs/>
          <w:color w:val="auto"/>
          <w:spacing w:val="5"/>
          <w:sz w:val="27"/>
          <w:szCs w:val="27"/>
        </w:rPr>
        <w:t>для інтеграції застосувань за допомогою “зв'язування” послуг без написання нового програмного коду. Бізнс-</w:t>
      </w:r>
      <w:r w:rsidRPr="009045FF">
        <w:rPr>
          <w:bCs/>
          <w:color w:val="auto"/>
          <w:spacing w:val="5"/>
          <w:sz w:val="27"/>
          <w:szCs w:val="27"/>
        </w:rPr>
        <w:lastRenderedPageBreak/>
        <w:t xml:space="preserve">система може вчасно реагувати на зміни умов середовища шляхом налагодження процесу обміну повідомленнями в автоматизованому режимі. </w:t>
      </w:r>
    </w:p>
    <w:p w:rsidR="00021479" w:rsidRPr="009045FF" w:rsidRDefault="00021479" w:rsidP="00021479">
      <w:pPr>
        <w:pStyle w:val="txt1"/>
        <w:ind w:left="360" w:firstLine="0"/>
        <w:rPr>
          <w:bCs/>
          <w:color w:val="auto"/>
          <w:spacing w:val="5"/>
          <w:sz w:val="27"/>
          <w:szCs w:val="27"/>
          <w:lang w:eastAsia="uk-UA"/>
        </w:rPr>
      </w:pPr>
      <w:r w:rsidRPr="009045FF">
        <w:rPr>
          <w:bCs/>
          <w:color w:val="auto"/>
          <w:spacing w:val="5"/>
          <w:sz w:val="27"/>
          <w:szCs w:val="27"/>
          <w:lang w:eastAsia="uk-UA"/>
        </w:rPr>
        <w:t xml:space="preserve">СОА перетворилася на практичну методологію створення інформаційних систем. За допомогою засобів, що входять в SOA Foundation (IBM), сучасні підприємства можуть оперативно створювати рішення щодо взаємодії динамічних систем (DS) на основі СОА. Це набір інтегрованого програмного забезпечення, заснований на відкритих стандартах і складається з продуктів, що входять в сімейство програмного забезпечення проміжного рівня WebSphere. </w:t>
      </w:r>
    </w:p>
    <w:p w:rsidR="00021479" w:rsidRPr="009045FF" w:rsidRDefault="00021479" w:rsidP="00021479">
      <w:pPr>
        <w:pStyle w:val="txt1"/>
        <w:ind w:left="360" w:firstLine="0"/>
        <w:rPr>
          <w:bCs/>
          <w:color w:val="auto"/>
          <w:spacing w:val="5"/>
          <w:sz w:val="27"/>
          <w:szCs w:val="27"/>
          <w:lang w:eastAsia="uk-UA"/>
        </w:rPr>
      </w:pPr>
      <w:r w:rsidRPr="009045FF">
        <w:rPr>
          <w:bCs/>
          <w:color w:val="auto"/>
          <w:spacing w:val="5"/>
          <w:sz w:val="27"/>
          <w:szCs w:val="27"/>
          <w:lang w:eastAsia="uk-UA"/>
        </w:rPr>
        <w:t xml:space="preserve">Головна перевага СОА полягає в тому, що сервісна архітектура може бути використана як засіб для відображення бізнес-процесів на програмно-технічні ресурси і в подальшому забезпечувати розподілену підтримку даних і постійний реінжиніринг бізнес-процесів. </w:t>
      </w:r>
    </w:p>
    <w:p w:rsidR="00021479" w:rsidRPr="009045FF" w:rsidRDefault="00021479" w:rsidP="00021479">
      <w:pPr>
        <w:pStyle w:val="numb1"/>
        <w:numPr>
          <w:ilvl w:val="0"/>
          <w:numId w:val="0"/>
        </w:numPr>
        <w:rPr>
          <w:bCs/>
          <w:color w:val="auto"/>
          <w:sz w:val="27"/>
          <w:szCs w:val="27"/>
        </w:rPr>
      </w:pPr>
    </w:p>
    <w:p w:rsidR="00FE0253" w:rsidRDefault="00FE0253" w:rsidP="00950682">
      <w:pPr>
        <w:pStyle w:val="numb1"/>
        <w:numPr>
          <w:ilvl w:val="0"/>
          <w:numId w:val="8"/>
        </w:numPr>
        <w:rPr>
          <w:bCs/>
          <w:color w:val="auto"/>
          <w:sz w:val="27"/>
          <w:szCs w:val="27"/>
        </w:rPr>
      </w:pPr>
      <w:r w:rsidRPr="009045FF">
        <w:rPr>
          <w:bCs/>
          <w:color w:val="auto"/>
          <w:sz w:val="27"/>
          <w:szCs w:val="27"/>
        </w:rPr>
        <w:t xml:space="preserve">Розкрийте поняття Internet-, </w:t>
      </w:r>
      <w:r w:rsidRPr="009045FF">
        <w:rPr>
          <w:bCs/>
          <w:color w:val="auto"/>
          <w:sz w:val="27"/>
          <w:szCs w:val="27"/>
          <w:lang w:val="en-US"/>
        </w:rPr>
        <w:t>Extranet</w:t>
      </w:r>
      <w:r w:rsidRPr="009045FF">
        <w:rPr>
          <w:bCs/>
          <w:color w:val="auto"/>
          <w:sz w:val="27"/>
          <w:szCs w:val="27"/>
        </w:rPr>
        <w:t xml:space="preserve">-, </w:t>
      </w:r>
      <w:r w:rsidRPr="009045FF">
        <w:rPr>
          <w:bCs/>
          <w:color w:val="auto"/>
          <w:sz w:val="27"/>
          <w:szCs w:val="27"/>
          <w:lang w:val="en-US"/>
        </w:rPr>
        <w:t>Intranet</w:t>
      </w:r>
      <w:r w:rsidRPr="009045FF">
        <w:rPr>
          <w:bCs/>
          <w:color w:val="auto"/>
          <w:sz w:val="27"/>
          <w:szCs w:val="27"/>
        </w:rPr>
        <w:t>-технології.</w:t>
      </w:r>
    </w:p>
    <w:p w:rsidR="00021479" w:rsidRDefault="00021479" w:rsidP="00021479">
      <w:pPr>
        <w:pStyle w:val="txt1"/>
        <w:rPr>
          <w:bCs/>
          <w:color w:val="auto"/>
          <w:spacing w:val="1"/>
          <w:sz w:val="27"/>
          <w:szCs w:val="27"/>
          <w:lang w:eastAsia="uk-UA"/>
        </w:rPr>
      </w:pPr>
      <w:r w:rsidRPr="009045FF">
        <w:rPr>
          <w:bCs/>
          <w:color w:val="auto"/>
          <w:spacing w:val="1"/>
          <w:sz w:val="27"/>
          <w:szCs w:val="27"/>
          <w:lang w:eastAsia="uk-UA"/>
        </w:rPr>
        <w:t>Мережа Internet − універсальна база даних і знань. Технологія реалізації мережі Internet є перспективною для реалізації обміну даними усередині корпоративних мереж підприємства.</w:t>
      </w:r>
    </w:p>
    <w:p w:rsidR="00021479" w:rsidRDefault="00021479" w:rsidP="00021479">
      <w:pPr>
        <w:pStyle w:val="txt1"/>
      </w:pPr>
      <w:r>
        <w:rPr>
          <w:b/>
          <w:bCs/>
        </w:rPr>
        <w:t>Екстране́т</w:t>
      </w:r>
      <w:r>
        <w:t xml:space="preserve"> (</w:t>
      </w:r>
      <w:hyperlink r:id="rId5" w:tooltip="Англійська мова" w:history="1">
        <w:r>
          <w:rPr>
            <w:rStyle w:val="a6"/>
          </w:rPr>
          <w:t>англ.</w:t>
        </w:r>
      </w:hyperlink>
      <w:r>
        <w:t xml:space="preserve"> </w:t>
      </w:r>
      <w:r>
        <w:rPr>
          <w:i/>
          <w:iCs/>
          <w:lang w:val="en"/>
        </w:rPr>
        <w:t>extranet</w:t>
      </w:r>
      <w:r>
        <w:t xml:space="preserve">) — це захищена від несанкціонованого доступу </w:t>
      </w:r>
      <w:hyperlink r:id="rId6" w:tooltip="Корпоративна мережа" w:history="1">
        <w:r>
          <w:rPr>
            <w:rStyle w:val="a6"/>
          </w:rPr>
          <w:t>корпоративна мережа</w:t>
        </w:r>
      </w:hyperlink>
      <w:r>
        <w:t xml:space="preserve">, що використовує </w:t>
      </w:r>
      <w:hyperlink r:id="rId7" w:tooltip="Інтернет-технології" w:history="1">
        <w:r>
          <w:rPr>
            <w:rStyle w:val="a6"/>
          </w:rPr>
          <w:t>Інтернет-технології</w:t>
        </w:r>
      </w:hyperlink>
      <w:r>
        <w:t xml:space="preserve"> для внутрішньокорпоративних цілей, а також для надання частини корпоративної інформації і корпоративних </w:t>
      </w:r>
      <w:hyperlink r:id="rId8" w:tooltip="Застосунок" w:history="1">
        <w:r>
          <w:rPr>
            <w:rStyle w:val="a6"/>
          </w:rPr>
          <w:t>застосунків</w:t>
        </w:r>
      </w:hyperlink>
      <w:r>
        <w:t xml:space="preserve"> діловим партнерам компанії.</w:t>
      </w:r>
    </w:p>
    <w:p w:rsidR="00914E31" w:rsidRPr="009045FF" w:rsidRDefault="00914E31" w:rsidP="00914E31">
      <w:pPr>
        <w:pStyle w:val="txt1"/>
        <w:rPr>
          <w:bCs/>
          <w:color w:val="auto"/>
          <w:spacing w:val="1"/>
          <w:sz w:val="27"/>
          <w:szCs w:val="27"/>
          <w:lang w:eastAsia="uk-UA"/>
        </w:rPr>
      </w:pPr>
      <w:r w:rsidRPr="009045FF">
        <w:rPr>
          <w:bCs/>
          <w:color w:val="auto"/>
          <w:spacing w:val="1"/>
          <w:sz w:val="27"/>
          <w:szCs w:val="27"/>
          <w:lang w:eastAsia="uk-UA"/>
        </w:rPr>
        <w:t xml:space="preserve">Переваги технології </w:t>
      </w:r>
      <w:r w:rsidRPr="009045FF">
        <w:rPr>
          <w:bCs/>
          <w:color w:val="auto"/>
          <w:spacing w:val="1"/>
          <w:sz w:val="27"/>
          <w:szCs w:val="27"/>
          <w:lang w:val="en-US"/>
        </w:rPr>
        <w:t>Intranet</w:t>
      </w:r>
      <w:r w:rsidRPr="009045FF">
        <w:rPr>
          <w:bCs/>
          <w:color w:val="auto"/>
          <w:spacing w:val="1"/>
          <w:sz w:val="27"/>
          <w:szCs w:val="27"/>
          <w:lang w:eastAsia="uk-UA"/>
        </w:rPr>
        <w:t>: простота в пошуку інформації і навігація; зручне і компактне подання інформації; наявність великої кількості служб; можливість електронного документообігу усередині підприємства; розміщення реклами на сайті підприємства; створення корпоративного Web-сервера.</w:t>
      </w:r>
    </w:p>
    <w:p w:rsidR="00914E31" w:rsidRPr="009045FF" w:rsidRDefault="00914E31" w:rsidP="00914E31">
      <w:pPr>
        <w:pStyle w:val="txt1"/>
        <w:rPr>
          <w:bCs/>
          <w:color w:val="auto"/>
          <w:spacing w:val="1"/>
          <w:sz w:val="27"/>
          <w:szCs w:val="27"/>
        </w:rPr>
      </w:pPr>
      <w:r w:rsidRPr="009045FF">
        <w:rPr>
          <w:bCs/>
          <w:color w:val="auto"/>
          <w:spacing w:val="1"/>
          <w:sz w:val="27"/>
          <w:szCs w:val="27"/>
        </w:rPr>
        <w:t xml:space="preserve">Технологія </w:t>
      </w:r>
      <w:r w:rsidRPr="009045FF">
        <w:rPr>
          <w:bCs/>
          <w:color w:val="auto"/>
          <w:spacing w:val="1"/>
          <w:sz w:val="27"/>
          <w:szCs w:val="27"/>
          <w:lang w:val="en-US"/>
        </w:rPr>
        <w:t>Intranet</w:t>
      </w:r>
      <w:r w:rsidRPr="009045FF">
        <w:rPr>
          <w:bCs/>
          <w:color w:val="auto"/>
          <w:spacing w:val="1"/>
          <w:sz w:val="27"/>
          <w:szCs w:val="27"/>
        </w:rPr>
        <w:t xml:space="preserve"> − це створення локальної інформаційної системи клієнт-серверної архітектури з урахуванням обмежень: протоколи обміну </w:t>
      </w:r>
      <w:r w:rsidRPr="009045FF">
        <w:rPr>
          <w:bCs/>
          <w:color w:val="auto"/>
          <w:spacing w:val="1"/>
          <w:sz w:val="27"/>
          <w:szCs w:val="27"/>
        </w:rPr>
        <w:sym w:font="Symbol" w:char="F02D"/>
      </w:r>
      <w:r w:rsidRPr="009045FF">
        <w:rPr>
          <w:bCs/>
          <w:color w:val="auto"/>
          <w:spacing w:val="1"/>
          <w:sz w:val="27"/>
          <w:szCs w:val="27"/>
        </w:rPr>
        <w:t xml:space="preserve"> </w:t>
      </w:r>
      <w:r w:rsidRPr="009045FF">
        <w:rPr>
          <w:bCs/>
          <w:color w:val="auto"/>
          <w:spacing w:val="1"/>
          <w:sz w:val="27"/>
          <w:szCs w:val="27"/>
          <w:lang w:val="en-US"/>
        </w:rPr>
        <w:t>HTTP</w:t>
      </w:r>
      <w:r w:rsidRPr="009045FF">
        <w:rPr>
          <w:bCs/>
          <w:color w:val="auto"/>
          <w:spacing w:val="1"/>
          <w:sz w:val="27"/>
          <w:szCs w:val="27"/>
        </w:rPr>
        <w:t xml:space="preserve"> і </w:t>
      </w:r>
      <w:r w:rsidRPr="009045FF">
        <w:rPr>
          <w:bCs/>
          <w:color w:val="auto"/>
          <w:spacing w:val="1"/>
          <w:sz w:val="27"/>
          <w:szCs w:val="27"/>
          <w:lang w:val="en-US"/>
        </w:rPr>
        <w:t>FTP</w:t>
      </w:r>
      <w:r w:rsidRPr="009045FF">
        <w:rPr>
          <w:bCs/>
          <w:color w:val="auto"/>
          <w:spacing w:val="1"/>
          <w:sz w:val="27"/>
          <w:szCs w:val="27"/>
        </w:rPr>
        <w:t xml:space="preserve"> (</w:t>
      </w:r>
      <w:r w:rsidRPr="009045FF">
        <w:rPr>
          <w:bCs/>
          <w:color w:val="auto"/>
          <w:spacing w:val="1"/>
          <w:sz w:val="27"/>
          <w:szCs w:val="27"/>
          <w:lang w:val="en-US"/>
        </w:rPr>
        <w:t>File</w:t>
      </w:r>
      <w:r w:rsidRPr="009045FF">
        <w:rPr>
          <w:bCs/>
          <w:color w:val="auto"/>
          <w:spacing w:val="1"/>
          <w:sz w:val="27"/>
          <w:szCs w:val="27"/>
        </w:rPr>
        <w:t xml:space="preserve"> </w:t>
      </w:r>
      <w:r w:rsidRPr="009045FF">
        <w:rPr>
          <w:bCs/>
          <w:color w:val="auto"/>
          <w:spacing w:val="1"/>
          <w:sz w:val="27"/>
          <w:szCs w:val="27"/>
          <w:lang w:val="en-US"/>
        </w:rPr>
        <w:t>Transfer</w:t>
      </w:r>
      <w:r w:rsidRPr="009045FF">
        <w:rPr>
          <w:bCs/>
          <w:color w:val="auto"/>
          <w:spacing w:val="1"/>
          <w:sz w:val="27"/>
          <w:szCs w:val="27"/>
        </w:rPr>
        <w:t xml:space="preserve"> </w:t>
      </w:r>
      <w:r w:rsidRPr="009045FF">
        <w:rPr>
          <w:bCs/>
          <w:color w:val="auto"/>
          <w:spacing w:val="1"/>
          <w:sz w:val="27"/>
          <w:szCs w:val="27"/>
          <w:lang w:val="en-US"/>
        </w:rPr>
        <w:t>Protocol</w:t>
      </w:r>
      <w:r w:rsidRPr="009045FF">
        <w:rPr>
          <w:bCs/>
          <w:color w:val="auto"/>
          <w:spacing w:val="1"/>
          <w:sz w:val="27"/>
          <w:szCs w:val="27"/>
        </w:rPr>
        <w:t xml:space="preserve">, протокол передачі файлів), основна форма подання інформації </w:t>
      </w:r>
      <w:r w:rsidRPr="009045FF">
        <w:rPr>
          <w:bCs/>
          <w:color w:val="auto"/>
          <w:spacing w:val="1"/>
          <w:sz w:val="27"/>
          <w:szCs w:val="27"/>
        </w:rPr>
        <w:sym w:font="Symbol" w:char="F02D"/>
      </w:r>
      <w:r w:rsidRPr="009045FF">
        <w:rPr>
          <w:bCs/>
          <w:color w:val="auto"/>
          <w:spacing w:val="1"/>
          <w:sz w:val="27"/>
          <w:szCs w:val="27"/>
        </w:rPr>
        <w:t xml:space="preserve"> </w:t>
      </w:r>
      <w:r w:rsidRPr="009045FF">
        <w:rPr>
          <w:bCs/>
          <w:color w:val="auto"/>
          <w:spacing w:val="1"/>
          <w:sz w:val="27"/>
          <w:szCs w:val="27"/>
          <w:lang w:val="en-US"/>
        </w:rPr>
        <w:t>HTML</w:t>
      </w:r>
      <w:r w:rsidRPr="009045FF">
        <w:rPr>
          <w:bCs/>
          <w:color w:val="auto"/>
          <w:spacing w:val="1"/>
          <w:sz w:val="27"/>
          <w:szCs w:val="27"/>
        </w:rPr>
        <w:t xml:space="preserve">. </w:t>
      </w:r>
    </w:p>
    <w:p w:rsidR="00FE0253" w:rsidRPr="00914E31" w:rsidRDefault="00914E31" w:rsidP="00914E31">
      <w:pPr>
        <w:pStyle w:val="txt1"/>
        <w:rPr>
          <w:bCs/>
          <w:color w:val="auto"/>
          <w:spacing w:val="1"/>
          <w:sz w:val="27"/>
          <w:szCs w:val="27"/>
        </w:rPr>
      </w:pPr>
      <w:r w:rsidRPr="009045FF">
        <w:rPr>
          <w:bCs/>
          <w:color w:val="auto"/>
          <w:spacing w:val="1"/>
          <w:sz w:val="27"/>
          <w:szCs w:val="27"/>
          <w:lang w:val="en-US"/>
        </w:rPr>
        <w:t>Intranet</w:t>
      </w:r>
      <w:r w:rsidRPr="009045FF">
        <w:rPr>
          <w:bCs/>
          <w:color w:val="auto"/>
          <w:spacing w:val="1"/>
          <w:sz w:val="27"/>
          <w:szCs w:val="27"/>
        </w:rPr>
        <w:t xml:space="preserve"> передбачає високу пропускну здатність каналів зв'язку між клієнтом й сервером і використання як стандартних серверів і клієнтів (</w:t>
      </w:r>
      <w:r w:rsidRPr="009045FF">
        <w:rPr>
          <w:bCs/>
          <w:color w:val="auto"/>
          <w:spacing w:val="1"/>
          <w:sz w:val="27"/>
          <w:szCs w:val="27"/>
          <w:lang w:val="en-US"/>
        </w:rPr>
        <w:t>HTTP</w:t>
      </w:r>
      <w:r w:rsidRPr="009045FF">
        <w:rPr>
          <w:bCs/>
          <w:color w:val="auto"/>
          <w:spacing w:val="1"/>
          <w:sz w:val="27"/>
          <w:szCs w:val="27"/>
        </w:rPr>
        <w:t xml:space="preserve">-сервер і браузер), так і стандартних механізмів розширення можливостей системи, наприклад </w:t>
      </w:r>
      <w:r w:rsidRPr="009045FF">
        <w:rPr>
          <w:bCs/>
          <w:color w:val="auto"/>
          <w:spacing w:val="1"/>
          <w:sz w:val="27"/>
          <w:szCs w:val="27"/>
          <w:lang w:val="en-US"/>
        </w:rPr>
        <w:t>CGI</w:t>
      </w:r>
      <w:r>
        <w:rPr>
          <w:bCs/>
          <w:color w:val="auto"/>
          <w:spacing w:val="1"/>
          <w:sz w:val="27"/>
          <w:szCs w:val="27"/>
        </w:rPr>
        <w:t>.</w:t>
      </w:r>
    </w:p>
    <w:p w:rsidR="00FE0253" w:rsidRPr="009045FF" w:rsidRDefault="00FE0253" w:rsidP="00FE0253">
      <w:pPr>
        <w:pStyle w:val="numb1"/>
        <w:numPr>
          <w:ilvl w:val="0"/>
          <w:numId w:val="0"/>
        </w:numPr>
        <w:rPr>
          <w:bCs/>
          <w:color w:val="auto"/>
          <w:sz w:val="27"/>
          <w:szCs w:val="27"/>
        </w:rPr>
      </w:pPr>
    </w:p>
    <w:p w:rsidR="00FE0253" w:rsidRPr="009045FF" w:rsidRDefault="00FE0253" w:rsidP="00FE0253">
      <w:pPr>
        <w:pStyle w:val="2"/>
        <w:tabs>
          <w:tab w:val="left" w:pos="9072"/>
        </w:tabs>
        <w:ind w:left="360"/>
        <w:jc w:val="left"/>
        <w:rPr>
          <w:b w:val="0"/>
          <w:bCs/>
          <w:snapToGrid w:val="0"/>
          <w:sz w:val="27"/>
          <w:szCs w:val="27"/>
          <w:lang w:val="uk-UA"/>
        </w:rPr>
      </w:pPr>
      <w:bookmarkStart w:id="5" w:name="_Toc224552556"/>
      <w:r w:rsidRPr="009045FF">
        <w:rPr>
          <w:b w:val="0"/>
          <w:bCs/>
          <w:sz w:val="27"/>
          <w:szCs w:val="27"/>
          <w:lang w:val="uk-UA"/>
        </w:rPr>
        <w:t>Тести</w:t>
      </w:r>
      <w:bookmarkEnd w:id="5"/>
    </w:p>
    <w:p w:rsidR="00FE0253" w:rsidRPr="009045FF" w:rsidRDefault="00FE0253" w:rsidP="00FE0253">
      <w:pPr>
        <w:pStyle w:val="txt1"/>
        <w:ind w:firstLine="0"/>
        <w:rPr>
          <w:bCs/>
          <w:iCs/>
          <w:color w:val="auto"/>
          <w:sz w:val="27"/>
          <w:szCs w:val="27"/>
        </w:rPr>
      </w:pPr>
      <w:r w:rsidRPr="009045FF">
        <w:rPr>
          <w:bCs/>
          <w:color w:val="auto"/>
          <w:sz w:val="27"/>
          <w:szCs w:val="27"/>
        </w:rPr>
        <w:t>1. Інформатизація − це</w:t>
      </w:r>
      <w:r w:rsidRPr="009045FF">
        <w:rPr>
          <w:bCs/>
          <w:iCs/>
          <w:color w:val="auto"/>
          <w:sz w:val="27"/>
          <w:szCs w:val="27"/>
        </w:rPr>
        <w:t>:</w:t>
      </w:r>
    </w:p>
    <w:p w:rsidR="00FE0253" w:rsidRPr="009045FF" w:rsidRDefault="00FE0253" w:rsidP="00FE0253">
      <w:pPr>
        <w:pStyle w:val="txt1"/>
        <w:rPr>
          <w:bCs/>
          <w:color w:val="auto"/>
          <w:sz w:val="27"/>
          <w:szCs w:val="27"/>
        </w:rPr>
      </w:pPr>
      <w:r w:rsidRPr="009045FF">
        <w:rPr>
          <w:bCs/>
          <w:color w:val="auto"/>
          <w:sz w:val="27"/>
          <w:szCs w:val="27"/>
        </w:rPr>
        <w:t xml:space="preserve">б) організований соціально-економічний і науково-технічний процес створення оптимальних умов для задоволення інформаційних потреб та інтенсифікації економіки на основі впровадження ІТ, створення передумов переходу до інформаційного суспільства; </w:t>
      </w:r>
    </w:p>
    <w:p w:rsidR="00FE0253" w:rsidRPr="009045FF" w:rsidRDefault="00FE0253" w:rsidP="00FE0253">
      <w:pPr>
        <w:pStyle w:val="txt1"/>
        <w:rPr>
          <w:bCs/>
          <w:color w:val="auto"/>
          <w:sz w:val="27"/>
          <w:szCs w:val="27"/>
        </w:rPr>
      </w:pPr>
    </w:p>
    <w:p w:rsidR="00FE0253" w:rsidRPr="009045FF" w:rsidRDefault="00FE0253" w:rsidP="00FE0253">
      <w:pPr>
        <w:pStyle w:val="txt1"/>
        <w:ind w:firstLine="0"/>
        <w:rPr>
          <w:bCs/>
          <w:color w:val="auto"/>
          <w:sz w:val="27"/>
          <w:szCs w:val="27"/>
        </w:rPr>
      </w:pPr>
      <w:r w:rsidRPr="009045FF">
        <w:rPr>
          <w:bCs/>
          <w:color w:val="auto"/>
          <w:sz w:val="27"/>
          <w:szCs w:val="27"/>
        </w:rPr>
        <w:t xml:space="preserve">2. Інформаційна послуга </w:t>
      </w:r>
      <w:r w:rsidRPr="009045FF">
        <w:rPr>
          <w:bCs/>
          <w:snapToGrid w:val="0"/>
          <w:color w:val="auto"/>
          <w:sz w:val="27"/>
          <w:szCs w:val="27"/>
        </w:rPr>
        <w:t>– це</w:t>
      </w:r>
      <w:r w:rsidRPr="009045FF">
        <w:rPr>
          <w:bCs/>
          <w:color w:val="auto"/>
          <w:sz w:val="27"/>
          <w:szCs w:val="27"/>
        </w:rPr>
        <w:t>:</w:t>
      </w:r>
    </w:p>
    <w:p w:rsidR="00FE0253" w:rsidRPr="009045FF" w:rsidRDefault="00FE0253" w:rsidP="00FE0253">
      <w:pPr>
        <w:pStyle w:val="txt1"/>
        <w:rPr>
          <w:bCs/>
          <w:color w:val="auto"/>
          <w:sz w:val="27"/>
          <w:szCs w:val="27"/>
        </w:rPr>
      </w:pPr>
      <w:r w:rsidRPr="009045FF">
        <w:rPr>
          <w:bCs/>
          <w:color w:val="auto"/>
          <w:sz w:val="27"/>
          <w:szCs w:val="27"/>
        </w:rPr>
        <w:t xml:space="preserve">а) </w:t>
      </w:r>
      <w:r w:rsidRPr="009045FF">
        <w:rPr>
          <w:bCs/>
          <w:snapToGrid w:val="0"/>
          <w:color w:val="auto"/>
          <w:sz w:val="27"/>
          <w:szCs w:val="27"/>
        </w:rPr>
        <w:t>задоволення потреб споживача в інформаційних потребах</w:t>
      </w:r>
      <w:r w:rsidRPr="009045FF">
        <w:rPr>
          <w:bCs/>
          <w:color w:val="auto"/>
          <w:sz w:val="27"/>
          <w:szCs w:val="27"/>
        </w:rPr>
        <w:t xml:space="preserve">; </w:t>
      </w:r>
    </w:p>
    <w:p w:rsidR="00FE0253" w:rsidRPr="009045FF" w:rsidRDefault="00FE0253" w:rsidP="00FE0253">
      <w:pPr>
        <w:pStyle w:val="txt1"/>
        <w:ind w:firstLine="708"/>
        <w:rPr>
          <w:bCs/>
          <w:color w:val="auto"/>
          <w:sz w:val="27"/>
          <w:szCs w:val="27"/>
        </w:rPr>
        <w:sectPr w:rsidR="00FE0253" w:rsidRPr="009045FF">
          <w:pgSz w:w="11906" w:h="16838"/>
          <w:pgMar w:top="1134" w:right="851" w:bottom="1134" w:left="1701" w:header="720" w:footer="720" w:gutter="0"/>
          <w:cols w:space="708"/>
          <w:docGrid w:linePitch="360"/>
        </w:sectPr>
      </w:pPr>
    </w:p>
    <w:p w:rsidR="0042544C" w:rsidRDefault="0042544C" w:rsidP="00950682">
      <w:pPr>
        <w:pStyle w:val="txt1"/>
        <w:numPr>
          <w:ilvl w:val="0"/>
          <w:numId w:val="9"/>
        </w:numPr>
        <w:tabs>
          <w:tab w:val="clear" w:pos="720"/>
          <w:tab w:val="num" w:pos="540"/>
        </w:tabs>
        <w:ind w:hanging="720"/>
        <w:rPr>
          <w:bCs/>
          <w:color w:val="auto"/>
          <w:sz w:val="27"/>
          <w:szCs w:val="27"/>
        </w:rPr>
      </w:pPr>
      <w:r w:rsidRPr="009045FF">
        <w:rPr>
          <w:bCs/>
          <w:color w:val="auto"/>
          <w:sz w:val="27"/>
          <w:szCs w:val="27"/>
        </w:rPr>
        <w:lastRenderedPageBreak/>
        <w:t>Що називають проектом?</w:t>
      </w:r>
    </w:p>
    <w:p w:rsidR="0042544C" w:rsidRDefault="0042544C" w:rsidP="0042544C">
      <w:pPr>
        <w:pStyle w:val="df1"/>
        <w:ind w:left="720" w:firstLine="0"/>
        <w:rPr>
          <w:rFonts w:ascii="Times New Roman" w:hAnsi="Times New Roman"/>
          <w:bCs/>
          <w:sz w:val="29"/>
          <w:szCs w:val="29"/>
          <w:lang w:eastAsia="uk-UA"/>
        </w:rPr>
      </w:pPr>
      <w:r w:rsidRPr="009045FF">
        <w:rPr>
          <w:rFonts w:ascii="Times New Roman" w:hAnsi="Times New Roman"/>
          <w:bCs/>
          <w:i/>
          <w:sz w:val="29"/>
          <w:szCs w:val="29"/>
          <w:lang w:eastAsia="uk-UA"/>
        </w:rPr>
        <w:t>Проектом</w:t>
      </w:r>
      <w:r w:rsidRPr="009045FF">
        <w:rPr>
          <w:rFonts w:ascii="Times New Roman" w:hAnsi="Times New Roman"/>
          <w:bCs/>
          <w:sz w:val="29"/>
          <w:szCs w:val="29"/>
          <w:lang w:eastAsia="uk-UA"/>
        </w:rPr>
        <w:t xml:space="preserve"> називають захід, призначений для створення унікальних продуктів або послуг, що має конкретну мету, для якого встановлений термін реалізації плану і визначений бюджет. </w:t>
      </w:r>
    </w:p>
    <w:p w:rsidR="0042544C" w:rsidRPr="009045FF" w:rsidRDefault="0042544C" w:rsidP="0042544C">
      <w:pPr>
        <w:ind w:firstLine="709"/>
        <w:jc w:val="both"/>
        <w:rPr>
          <w:bCs/>
          <w:sz w:val="27"/>
          <w:szCs w:val="27"/>
        </w:rPr>
      </w:pPr>
      <w:r w:rsidRPr="009045FF">
        <w:rPr>
          <w:bCs/>
          <w:i/>
          <w:iCs/>
          <w:sz w:val="27"/>
          <w:szCs w:val="27"/>
        </w:rPr>
        <w:t>Проект −</w:t>
      </w:r>
      <w:r w:rsidRPr="009045FF">
        <w:rPr>
          <w:bCs/>
          <w:sz w:val="27"/>
          <w:szCs w:val="27"/>
        </w:rPr>
        <w:t xml:space="preserve"> цілеспрямоване, заздалегідь пророблене і заплановане створення або модернізація фізичних об'єктів, технологічних процесів, технічної й організаційної документації для них, матеріальних, фінансових, трудових й інших ресурсів, а також управлінських рішень і заходів щодо їхнього виконання.</w:t>
      </w:r>
    </w:p>
    <w:p w:rsidR="0042544C" w:rsidRPr="00AA570A" w:rsidRDefault="0042544C" w:rsidP="0042544C">
      <w:pPr>
        <w:ind w:firstLine="709"/>
        <w:jc w:val="both"/>
        <w:rPr>
          <w:bCs/>
          <w:iCs/>
          <w:sz w:val="27"/>
          <w:szCs w:val="27"/>
          <w:lang w:val="ru-RU"/>
        </w:rPr>
      </w:pPr>
      <w:r w:rsidRPr="009045FF">
        <w:rPr>
          <w:bCs/>
          <w:i/>
          <w:iCs/>
          <w:sz w:val="27"/>
          <w:szCs w:val="27"/>
        </w:rPr>
        <w:t>Проект</w:t>
      </w:r>
      <w:r w:rsidRPr="009045FF">
        <w:rPr>
          <w:bCs/>
          <w:i/>
          <w:iCs/>
          <w:sz w:val="27"/>
          <w:szCs w:val="27"/>
        </w:rPr>
        <w:fldChar w:fldCharType="begin"/>
      </w:r>
      <w:r w:rsidRPr="009045FF">
        <w:rPr>
          <w:bCs/>
          <w:sz w:val="19"/>
          <w:szCs w:val="19"/>
        </w:rPr>
        <w:instrText xml:space="preserve"> XE "</w:instrText>
      </w:r>
      <w:r w:rsidRPr="009045FF">
        <w:rPr>
          <w:bCs/>
          <w:i/>
          <w:iCs/>
          <w:sz w:val="27"/>
          <w:szCs w:val="27"/>
        </w:rPr>
        <w:instrText>Проект</w:instrText>
      </w:r>
      <w:r w:rsidRPr="009045FF">
        <w:rPr>
          <w:bCs/>
          <w:sz w:val="19"/>
          <w:szCs w:val="19"/>
        </w:rPr>
        <w:instrText xml:space="preserve">" </w:instrText>
      </w:r>
      <w:r w:rsidRPr="009045FF">
        <w:rPr>
          <w:bCs/>
          <w:i/>
          <w:iCs/>
          <w:sz w:val="27"/>
          <w:szCs w:val="27"/>
        </w:rPr>
        <w:fldChar w:fldCharType="end"/>
      </w:r>
      <w:r w:rsidRPr="009045FF">
        <w:rPr>
          <w:bCs/>
          <w:i/>
          <w:iCs/>
          <w:sz w:val="27"/>
          <w:szCs w:val="27"/>
        </w:rPr>
        <w:t xml:space="preserve"> </w:t>
      </w:r>
      <w:r w:rsidRPr="009045FF">
        <w:rPr>
          <w:bCs/>
          <w:iCs/>
          <w:sz w:val="27"/>
          <w:szCs w:val="27"/>
        </w:rPr>
        <w:t xml:space="preserve">– це набір документів, розташованих в логічній послідовності, в яких описується розробка бізнес-ідеї, її реалізація та експлуатація до моменту досягнення мети інвестора. </w:t>
      </w:r>
    </w:p>
    <w:p w:rsidR="0042544C" w:rsidRDefault="0042544C" w:rsidP="00950682">
      <w:pPr>
        <w:pStyle w:val="txt1"/>
        <w:numPr>
          <w:ilvl w:val="0"/>
          <w:numId w:val="9"/>
        </w:numPr>
        <w:tabs>
          <w:tab w:val="clear" w:pos="720"/>
          <w:tab w:val="num" w:pos="540"/>
        </w:tabs>
        <w:ind w:hanging="720"/>
        <w:rPr>
          <w:bCs/>
          <w:color w:val="auto"/>
          <w:sz w:val="27"/>
          <w:szCs w:val="27"/>
        </w:rPr>
      </w:pPr>
      <w:r w:rsidRPr="009045FF">
        <w:rPr>
          <w:bCs/>
          <w:color w:val="auto"/>
          <w:sz w:val="27"/>
          <w:szCs w:val="27"/>
        </w:rPr>
        <w:t>Що таке життєвий цикл проекту?</w:t>
      </w:r>
    </w:p>
    <w:p w:rsidR="00AA570A" w:rsidRDefault="00AA570A" w:rsidP="00AA570A">
      <w:pPr>
        <w:pStyle w:val="txt1"/>
        <w:tabs>
          <w:tab w:val="num" w:pos="540"/>
        </w:tabs>
        <w:rPr>
          <w:rStyle w:val="hgkelc"/>
        </w:rPr>
      </w:pPr>
      <w:r>
        <w:rPr>
          <w:rStyle w:val="hgkelc"/>
          <w:b/>
          <w:bCs/>
        </w:rPr>
        <w:t>Життевий цикл проекту</w:t>
      </w:r>
      <w:r>
        <w:rPr>
          <w:rStyle w:val="hgkelc"/>
        </w:rPr>
        <w:t xml:space="preserve">(ЖЦП) — проміжок часу від моменту появи, зародження </w:t>
      </w:r>
      <w:r>
        <w:rPr>
          <w:rStyle w:val="hgkelc"/>
          <w:b/>
          <w:bCs/>
        </w:rPr>
        <w:t>проекту</w:t>
      </w:r>
      <w:r>
        <w:rPr>
          <w:rStyle w:val="hgkelc"/>
        </w:rPr>
        <w:t xml:space="preserve"> і до моменту його ліквідаці, завершення.</w:t>
      </w:r>
    </w:p>
    <w:p w:rsidR="00AA570A" w:rsidRPr="009045FF" w:rsidRDefault="00AA570A" w:rsidP="00AA570A">
      <w:pPr>
        <w:pStyle w:val="txt1"/>
        <w:tabs>
          <w:tab w:val="num" w:pos="540"/>
        </w:tabs>
        <w:rPr>
          <w:bCs/>
          <w:color w:val="auto"/>
          <w:sz w:val="27"/>
          <w:szCs w:val="27"/>
        </w:rPr>
      </w:pPr>
    </w:p>
    <w:p w:rsidR="0042544C" w:rsidRDefault="0042544C" w:rsidP="00950682">
      <w:pPr>
        <w:pStyle w:val="txt1"/>
        <w:numPr>
          <w:ilvl w:val="0"/>
          <w:numId w:val="9"/>
        </w:numPr>
        <w:tabs>
          <w:tab w:val="clear" w:pos="720"/>
          <w:tab w:val="num" w:pos="540"/>
        </w:tabs>
        <w:ind w:hanging="720"/>
        <w:rPr>
          <w:bCs/>
          <w:color w:val="auto"/>
          <w:spacing w:val="5"/>
          <w:sz w:val="27"/>
          <w:szCs w:val="27"/>
          <w:lang w:eastAsia="uk-UA"/>
        </w:rPr>
      </w:pPr>
      <w:r w:rsidRPr="009045FF">
        <w:rPr>
          <w:bCs/>
          <w:color w:val="auto"/>
          <w:sz w:val="27"/>
          <w:szCs w:val="27"/>
        </w:rPr>
        <w:t xml:space="preserve">Які Ви знаєте </w:t>
      </w:r>
      <w:r w:rsidRPr="009045FF">
        <w:rPr>
          <w:bCs/>
          <w:color w:val="auto"/>
          <w:spacing w:val="5"/>
          <w:sz w:val="27"/>
          <w:szCs w:val="27"/>
          <w:lang w:eastAsia="uk-UA"/>
        </w:rPr>
        <w:t>автоматизовані системи управління ІТ-проектом?</w:t>
      </w:r>
    </w:p>
    <w:p w:rsidR="00AA570A" w:rsidRPr="009045FF" w:rsidRDefault="00AA570A" w:rsidP="00AA570A">
      <w:pPr>
        <w:pStyle w:val="txt1"/>
        <w:ind w:left="720" w:firstLine="0"/>
        <w:rPr>
          <w:bCs/>
          <w:color w:val="auto"/>
          <w:sz w:val="27"/>
          <w:szCs w:val="27"/>
        </w:rPr>
      </w:pPr>
      <w:r w:rsidRPr="009045FF">
        <w:rPr>
          <w:bCs/>
          <w:color w:val="auto"/>
          <w:sz w:val="27"/>
          <w:szCs w:val="27"/>
        </w:rPr>
        <w:t xml:space="preserve">це </w:t>
      </w:r>
      <w:r w:rsidRPr="009045FF">
        <w:rPr>
          <w:bCs/>
          <w:color w:val="auto"/>
          <w:sz w:val="27"/>
          <w:szCs w:val="27"/>
          <w:lang w:val="en-US"/>
        </w:rPr>
        <w:t>Microsoft</w:t>
      </w:r>
      <w:r w:rsidRPr="009045FF">
        <w:rPr>
          <w:bCs/>
          <w:color w:val="auto"/>
          <w:sz w:val="27"/>
          <w:szCs w:val="27"/>
        </w:rPr>
        <w:t xml:space="preserve"> </w:t>
      </w:r>
      <w:r w:rsidRPr="009045FF">
        <w:rPr>
          <w:bCs/>
          <w:color w:val="auto"/>
          <w:sz w:val="27"/>
          <w:szCs w:val="27"/>
          <w:lang w:val="en-US"/>
        </w:rPr>
        <w:t>Project</w:t>
      </w:r>
      <w:r w:rsidRPr="009045FF">
        <w:rPr>
          <w:bCs/>
          <w:color w:val="auto"/>
          <w:sz w:val="27"/>
          <w:szCs w:val="27"/>
        </w:rPr>
        <w:t xml:space="preserve">, </w:t>
      </w:r>
      <w:r w:rsidRPr="009045FF">
        <w:rPr>
          <w:bCs/>
          <w:color w:val="auto"/>
          <w:sz w:val="27"/>
          <w:szCs w:val="27"/>
          <w:lang w:val="en-US"/>
        </w:rPr>
        <w:t>Primavera</w:t>
      </w:r>
      <w:r w:rsidRPr="009045FF">
        <w:rPr>
          <w:bCs/>
          <w:color w:val="auto"/>
          <w:sz w:val="27"/>
          <w:szCs w:val="27"/>
        </w:rPr>
        <w:t xml:space="preserve"> </w:t>
      </w:r>
      <w:r w:rsidRPr="009045FF">
        <w:rPr>
          <w:bCs/>
          <w:color w:val="auto"/>
          <w:sz w:val="27"/>
          <w:szCs w:val="27"/>
          <w:lang w:val="en-US"/>
        </w:rPr>
        <w:t>Project</w:t>
      </w:r>
      <w:r w:rsidRPr="009045FF">
        <w:rPr>
          <w:bCs/>
          <w:color w:val="auto"/>
          <w:sz w:val="27"/>
          <w:szCs w:val="27"/>
        </w:rPr>
        <w:t xml:space="preserve"> </w:t>
      </w:r>
      <w:r w:rsidRPr="009045FF">
        <w:rPr>
          <w:bCs/>
          <w:color w:val="auto"/>
          <w:sz w:val="27"/>
          <w:szCs w:val="27"/>
          <w:lang w:val="en-US"/>
        </w:rPr>
        <w:t>Planner</w:t>
      </w:r>
      <w:r w:rsidRPr="009045FF">
        <w:rPr>
          <w:bCs/>
          <w:color w:val="auto"/>
          <w:sz w:val="27"/>
          <w:szCs w:val="27"/>
        </w:rPr>
        <w:t xml:space="preserve">, </w:t>
      </w:r>
      <w:r w:rsidRPr="009045FF">
        <w:rPr>
          <w:bCs/>
          <w:color w:val="auto"/>
          <w:sz w:val="27"/>
          <w:szCs w:val="27"/>
          <w:lang w:val="en-US"/>
        </w:rPr>
        <w:t>Time</w:t>
      </w:r>
      <w:r w:rsidRPr="009045FF">
        <w:rPr>
          <w:bCs/>
          <w:color w:val="auto"/>
          <w:sz w:val="27"/>
          <w:szCs w:val="27"/>
        </w:rPr>
        <w:t xml:space="preserve"> </w:t>
      </w:r>
      <w:r w:rsidRPr="009045FF">
        <w:rPr>
          <w:bCs/>
          <w:color w:val="auto"/>
          <w:sz w:val="27"/>
          <w:szCs w:val="27"/>
          <w:lang w:val="en-US"/>
        </w:rPr>
        <w:t>Line</w:t>
      </w:r>
      <w:r w:rsidRPr="009045FF">
        <w:rPr>
          <w:bCs/>
          <w:color w:val="auto"/>
          <w:sz w:val="27"/>
          <w:szCs w:val="27"/>
        </w:rPr>
        <w:t xml:space="preserve"> 6.5, </w:t>
      </w:r>
      <w:r w:rsidRPr="009045FF">
        <w:rPr>
          <w:bCs/>
          <w:color w:val="auto"/>
          <w:sz w:val="27"/>
          <w:szCs w:val="27"/>
          <w:lang w:val="en-US"/>
        </w:rPr>
        <w:t>Artemis</w:t>
      </w:r>
      <w:r w:rsidRPr="009045FF">
        <w:rPr>
          <w:bCs/>
          <w:color w:val="auto"/>
          <w:sz w:val="27"/>
          <w:szCs w:val="27"/>
        </w:rPr>
        <w:t xml:space="preserve"> </w:t>
      </w:r>
      <w:r w:rsidRPr="009045FF">
        <w:rPr>
          <w:bCs/>
          <w:color w:val="auto"/>
          <w:sz w:val="27"/>
          <w:szCs w:val="27"/>
          <w:lang w:val="en-US"/>
        </w:rPr>
        <w:t>Views</w:t>
      </w:r>
      <w:r w:rsidRPr="009045FF">
        <w:rPr>
          <w:bCs/>
          <w:color w:val="auto"/>
          <w:sz w:val="27"/>
          <w:szCs w:val="27"/>
        </w:rPr>
        <w:t xml:space="preserve">, </w:t>
      </w:r>
      <w:r w:rsidRPr="009045FF">
        <w:rPr>
          <w:bCs/>
          <w:color w:val="auto"/>
          <w:sz w:val="27"/>
          <w:szCs w:val="27"/>
          <w:lang w:val="en-US"/>
        </w:rPr>
        <w:t>Spider</w:t>
      </w:r>
      <w:r w:rsidRPr="009045FF">
        <w:rPr>
          <w:bCs/>
          <w:color w:val="auto"/>
          <w:sz w:val="27"/>
          <w:szCs w:val="27"/>
        </w:rPr>
        <w:t xml:space="preserve"> </w:t>
      </w:r>
      <w:r w:rsidRPr="009045FF">
        <w:rPr>
          <w:bCs/>
          <w:color w:val="auto"/>
          <w:sz w:val="27"/>
          <w:szCs w:val="27"/>
          <w:lang w:val="en-US"/>
        </w:rPr>
        <w:t>Project</w:t>
      </w:r>
      <w:r w:rsidRPr="009045FF">
        <w:rPr>
          <w:bCs/>
          <w:color w:val="auto"/>
          <w:sz w:val="27"/>
          <w:szCs w:val="27"/>
        </w:rPr>
        <w:t xml:space="preserve">, </w:t>
      </w:r>
      <w:r w:rsidRPr="009045FF">
        <w:rPr>
          <w:bCs/>
          <w:color w:val="auto"/>
          <w:sz w:val="27"/>
          <w:szCs w:val="27"/>
          <w:lang w:val="en-US"/>
        </w:rPr>
        <w:t>Open</w:t>
      </w:r>
      <w:r w:rsidRPr="009045FF">
        <w:rPr>
          <w:bCs/>
          <w:color w:val="auto"/>
          <w:sz w:val="27"/>
          <w:szCs w:val="27"/>
        </w:rPr>
        <w:t xml:space="preserve"> </w:t>
      </w:r>
      <w:r w:rsidRPr="009045FF">
        <w:rPr>
          <w:bCs/>
          <w:color w:val="auto"/>
          <w:sz w:val="27"/>
          <w:szCs w:val="27"/>
          <w:lang w:val="en-US"/>
        </w:rPr>
        <w:t>Plan</w:t>
      </w:r>
      <w:r w:rsidRPr="009045FF">
        <w:rPr>
          <w:bCs/>
          <w:color w:val="auto"/>
          <w:sz w:val="27"/>
          <w:szCs w:val="27"/>
        </w:rPr>
        <w:t>.</w:t>
      </w:r>
    </w:p>
    <w:p w:rsidR="00AA570A" w:rsidRPr="009045FF" w:rsidRDefault="00AA570A" w:rsidP="00AA570A">
      <w:pPr>
        <w:pStyle w:val="txt1"/>
        <w:tabs>
          <w:tab w:val="num" w:pos="540"/>
        </w:tabs>
        <w:ind w:firstLine="0"/>
        <w:rPr>
          <w:bCs/>
          <w:color w:val="auto"/>
          <w:spacing w:val="5"/>
          <w:sz w:val="27"/>
          <w:szCs w:val="27"/>
          <w:lang w:eastAsia="uk-UA"/>
        </w:rPr>
      </w:pPr>
    </w:p>
    <w:p w:rsidR="0042544C" w:rsidRPr="009045FF" w:rsidRDefault="0042544C" w:rsidP="00AA570A">
      <w:pPr>
        <w:pStyle w:val="txt1"/>
        <w:tabs>
          <w:tab w:val="num" w:pos="540"/>
        </w:tabs>
        <w:rPr>
          <w:bCs/>
          <w:color w:val="auto"/>
          <w:sz w:val="27"/>
          <w:szCs w:val="27"/>
        </w:rPr>
      </w:pPr>
    </w:p>
    <w:p w:rsidR="0042544C" w:rsidRDefault="0042544C" w:rsidP="00950682">
      <w:pPr>
        <w:pStyle w:val="txt1"/>
        <w:numPr>
          <w:ilvl w:val="0"/>
          <w:numId w:val="9"/>
        </w:numPr>
        <w:tabs>
          <w:tab w:val="clear" w:pos="720"/>
          <w:tab w:val="num" w:pos="540"/>
        </w:tabs>
        <w:ind w:hanging="720"/>
        <w:rPr>
          <w:bCs/>
          <w:color w:val="auto"/>
          <w:sz w:val="27"/>
          <w:szCs w:val="27"/>
        </w:rPr>
      </w:pPr>
      <w:r w:rsidRPr="009045FF">
        <w:rPr>
          <w:bCs/>
          <w:color w:val="auto"/>
          <w:sz w:val="27"/>
          <w:szCs w:val="27"/>
        </w:rPr>
        <w:t>Які Вам відомо програмні продукти управління проектами?</w:t>
      </w:r>
    </w:p>
    <w:p w:rsidR="00AA570A" w:rsidRPr="009045FF" w:rsidRDefault="00AA570A" w:rsidP="00AA570A">
      <w:pPr>
        <w:pStyle w:val="txt1"/>
        <w:ind w:left="720" w:firstLine="0"/>
        <w:rPr>
          <w:bCs/>
          <w:color w:val="auto"/>
          <w:spacing w:val="-3"/>
          <w:sz w:val="27"/>
          <w:szCs w:val="27"/>
          <w:lang w:eastAsia="uk-UA"/>
        </w:rPr>
      </w:pPr>
      <w:r w:rsidRPr="009045FF">
        <w:rPr>
          <w:bCs/>
          <w:color w:val="auto"/>
          <w:spacing w:val="-3"/>
          <w:sz w:val="27"/>
          <w:szCs w:val="27"/>
          <w:lang w:eastAsia="uk-UA"/>
        </w:rPr>
        <w:t>Project Expert, Інвестор фірми ІНЕК, Альт-інвест фірми Альт (Санкт-Петербург), FOCCAL фірми Центрінвестсофт, ТЕО-ІНВЕСТ Інституту проблем управління РАН; COMFAR (Computer Model for Feasibility Analysis and Reporting) і PROPSPIN (Project Profile Screening and Pre-appraisal Information system), створені в UNIDO − Організації Об'єднаних Націй по промисловому розвитку.</w:t>
      </w:r>
    </w:p>
    <w:p w:rsidR="00AA570A" w:rsidRPr="009045FF" w:rsidRDefault="00AA570A" w:rsidP="00AA570A">
      <w:pPr>
        <w:pStyle w:val="txt1"/>
        <w:tabs>
          <w:tab w:val="num" w:pos="540"/>
        </w:tabs>
        <w:ind w:firstLine="0"/>
        <w:rPr>
          <w:bCs/>
          <w:color w:val="auto"/>
          <w:sz w:val="27"/>
          <w:szCs w:val="27"/>
        </w:rPr>
      </w:pPr>
    </w:p>
    <w:p w:rsidR="0042544C" w:rsidRPr="009045FF" w:rsidRDefault="0042544C" w:rsidP="00950682">
      <w:pPr>
        <w:pStyle w:val="txt1"/>
        <w:numPr>
          <w:ilvl w:val="0"/>
          <w:numId w:val="9"/>
        </w:numPr>
        <w:tabs>
          <w:tab w:val="clear" w:pos="720"/>
          <w:tab w:val="num" w:pos="540"/>
        </w:tabs>
        <w:ind w:hanging="720"/>
        <w:rPr>
          <w:bCs/>
          <w:color w:val="auto"/>
          <w:sz w:val="27"/>
          <w:szCs w:val="27"/>
        </w:rPr>
      </w:pPr>
      <w:r w:rsidRPr="009045FF">
        <w:rPr>
          <w:bCs/>
          <w:color w:val="auto"/>
          <w:sz w:val="27"/>
          <w:szCs w:val="27"/>
        </w:rPr>
        <w:t xml:space="preserve">У чому полягає особливість </w:t>
      </w:r>
      <w:r w:rsidRPr="009045FF">
        <w:rPr>
          <w:bCs/>
          <w:color w:val="auto"/>
          <w:spacing w:val="-3"/>
          <w:sz w:val="27"/>
          <w:szCs w:val="27"/>
          <w:lang w:eastAsia="uk-UA"/>
        </w:rPr>
        <w:t>програми COMFAR ?</w:t>
      </w:r>
    </w:p>
    <w:p w:rsidR="002140D0" w:rsidRPr="009045FF" w:rsidRDefault="002140D0" w:rsidP="002140D0">
      <w:pPr>
        <w:pStyle w:val="txt1"/>
        <w:ind w:left="720" w:firstLine="0"/>
        <w:rPr>
          <w:bCs/>
          <w:color w:val="auto"/>
          <w:spacing w:val="-3"/>
          <w:sz w:val="27"/>
          <w:szCs w:val="27"/>
          <w:lang w:eastAsia="uk-UA"/>
        </w:rPr>
      </w:pPr>
      <w:r w:rsidRPr="009045FF">
        <w:rPr>
          <w:bCs/>
          <w:color w:val="auto"/>
          <w:spacing w:val="-3"/>
          <w:sz w:val="27"/>
          <w:szCs w:val="27"/>
          <w:lang w:eastAsia="uk-UA"/>
        </w:rPr>
        <w:t xml:space="preserve">Методичною основою даної програми є методика Організації по промисловому розвитку ООН (так звана методика </w:t>
      </w:r>
      <w:r w:rsidRPr="009045FF">
        <w:rPr>
          <w:bCs/>
          <w:color w:val="auto"/>
          <w:spacing w:val="-3"/>
          <w:sz w:val="27"/>
          <w:szCs w:val="27"/>
          <w:lang w:val="ru-RU" w:eastAsia="uk-UA"/>
        </w:rPr>
        <w:t>ЮНІДО</w:t>
      </w:r>
      <w:r w:rsidRPr="009045FF">
        <w:rPr>
          <w:bCs/>
          <w:color w:val="auto"/>
          <w:spacing w:val="-3"/>
          <w:sz w:val="27"/>
          <w:szCs w:val="27"/>
          <w:lang w:eastAsia="uk-UA"/>
        </w:rPr>
        <w:t xml:space="preserve">). Запропонований фахівцями ЮНІДО підхід до побудови типового бізнес-плану дозволяє не впустити суттєвих моментів в описі поточної або планованої діяльності підприємства, а також представити результати у вигляді, що найбільш відповідають для сприйняття західними фінансистами. Дана методика виконує роль єдиної бази, що дозволяє спілкуватися між собою фахівцям у сфері інвестиційного проектування і фінансового аналізу. Більшість відомих на даний момент комп'ютерних систем для інвестиційного проектування опираються на цю методику, і, зокрема, всі розглянуті вище вітчизняні програми. Програма COMFAR є практичною реалізацією цієї методики у вигляді комп'ютерної програми, яка може бути придбана в представництві </w:t>
      </w:r>
      <w:r w:rsidRPr="009045FF">
        <w:rPr>
          <w:bCs/>
          <w:color w:val="auto"/>
          <w:spacing w:val="-3"/>
          <w:sz w:val="27"/>
          <w:szCs w:val="27"/>
          <w:lang w:val="ru-RU" w:eastAsia="uk-UA"/>
        </w:rPr>
        <w:t>ЮНІДО</w:t>
      </w:r>
      <w:r w:rsidRPr="009045FF">
        <w:rPr>
          <w:bCs/>
          <w:color w:val="auto"/>
          <w:spacing w:val="-3"/>
          <w:sz w:val="27"/>
          <w:szCs w:val="27"/>
          <w:lang w:eastAsia="uk-UA"/>
        </w:rPr>
        <w:t xml:space="preserve">. </w:t>
      </w:r>
    </w:p>
    <w:p w:rsidR="002140D0" w:rsidRPr="009045FF" w:rsidRDefault="002140D0" w:rsidP="002140D0">
      <w:pPr>
        <w:pStyle w:val="txt1"/>
        <w:ind w:left="720" w:firstLine="0"/>
        <w:rPr>
          <w:bCs/>
          <w:color w:val="auto"/>
          <w:spacing w:val="-3"/>
          <w:sz w:val="27"/>
          <w:szCs w:val="27"/>
          <w:lang w:eastAsia="uk-UA"/>
        </w:rPr>
      </w:pPr>
      <w:r w:rsidRPr="009045FF">
        <w:rPr>
          <w:bCs/>
          <w:color w:val="auto"/>
          <w:spacing w:val="-3"/>
          <w:sz w:val="27"/>
          <w:szCs w:val="27"/>
          <w:lang w:eastAsia="uk-UA"/>
        </w:rPr>
        <w:lastRenderedPageBreak/>
        <w:t xml:space="preserve">Програма є універсальним інструментом для опису і розрахунку всіх основних етапів інвестиційного проектування. Інвестиційна діяльність може бути детально описана завдяки наявності кількох самостійних розділів. Програма дозволяє використовувати кілька способів нарахування амортизації. Опис операційної діяльності складається з дуже докладного опису витрат виробництва, які можуть бути віднесені на номінальну потужність виробництва або одиницю продукції. Програма продаж розраховується по кожному виду продукції. Причому витрати виробництва можна розрахувати як для кожного виду продукції, так і в цілому по підприємству. Проте складні схеми формування запасів матеріальних ресурсів і схем їх оплати, що часто зустрічаються в практиці, нестандартні схеми продаж проведеної продукції і ряд інших ситуацій не можуть бути адекватно описані з урахуванням прийнятих в програмі допущень. В умовах перехідної економіки ці негативні моменти утрудняють використання цієї програми, особливо для поточного планування. Фінансова діяльність включає опис акціонерного і венчурного капіталу, довгострокових і короткострокових позик, розподіл прибутків. </w:t>
      </w:r>
    </w:p>
    <w:p w:rsidR="0042544C" w:rsidRPr="009045FF" w:rsidRDefault="0042544C" w:rsidP="0042544C">
      <w:pPr>
        <w:pStyle w:val="txt1"/>
        <w:ind w:firstLine="0"/>
        <w:rPr>
          <w:bCs/>
          <w:color w:val="auto"/>
          <w:spacing w:val="6"/>
          <w:sz w:val="27"/>
          <w:szCs w:val="27"/>
        </w:rPr>
      </w:pPr>
    </w:p>
    <w:p w:rsidR="0042544C" w:rsidRPr="009045FF" w:rsidRDefault="0042544C" w:rsidP="0042544C">
      <w:pPr>
        <w:pStyle w:val="2"/>
        <w:tabs>
          <w:tab w:val="left" w:pos="9072"/>
        </w:tabs>
        <w:ind w:left="360"/>
        <w:jc w:val="left"/>
        <w:rPr>
          <w:b w:val="0"/>
          <w:bCs/>
          <w:snapToGrid w:val="0"/>
          <w:sz w:val="27"/>
          <w:szCs w:val="27"/>
          <w:lang w:val="uk-UA"/>
        </w:rPr>
      </w:pPr>
      <w:bookmarkStart w:id="6" w:name="_Toc224552564"/>
      <w:r w:rsidRPr="009045FF">
        <w:rPr>
          <w:b w:val="0"/>
          <w:bCs/>
          <w:sz w:val="27"/>
          <w:szCs w:val="27"/>
          <w:lang w:val="uk-UA"/>
        </w:rPr>
        <w:t>Тести</w:t>
      </w:r>
      <w:bookmarkEnd w:id="6"/>
    </w:p>
    <w:p w:rsidR="0042544C" w:rsidRPr="009045FF" w:rsidRDefault="0042544C" w:rsidP="0042544C">
      <w:pPr>
        <w:pStyle w:val="txt1"/>
        <w:ind w:firstLine="0"/>
        <w:rPr>
          <w:bCs/>
          <w:iCs/>
          <w:color w:val="auto"/>
          <w:sz w:val="27"/>
          <w:szCs w:val="27"/>
        </w:rPr>
      </w:pPr>
      <w:r w:rsidRPr="009045FF">
        <w:rPr>
          <w:bCs/>
          <w:color w:val="auto"/>
          <w:sz w:val="27"/>
          <w:szCs w:val="27"/>
        </w:rPr>
        <w:t>1. Управління проектами розглядається як</w:t>
      </w:r>
      <w:r w:rsidRPr="009045FF">
        <w:rPr>
          <w:bCs/>
          <w:iCs/>
          <w:color w:val="auto"/>
          <w:sz w:val="27"/>
          <w:szCs w:val="27"/>
        </w:rPr>
        <w:t>:</w:t>
      </w:r>
    </w:p>
    <w:p w:rsidR="0042544C" w:rsidRPr="009045FF" w:rsidRDefault="0042544C" w:rsidP="0042544C">
      <w:pPr>
        <w:pStyle w:val="txt1"/>
        <w:rPr>
          <w:bCs/>
          <w:color w:val="auto"/>
          <w:spacing w:val="-2"/>
          <w:sz w:val="27"/>
          <w:szCs w:val="27"/>
        </w:rPr>
      </w:pPr>
    </w:p>
    <w:p w:rsidR="0042544C" w:rsidRPr="009045FF" w:rsidRDefault="0042544C" w:rsidP="0042544C">
      <w:pPr>
        <w:pStyle w:val="txt1"/>
        <w:rPr>
          <w:bCs/>
          <w:color w:val="auto"/>
          <w:spacing w:val="-2"/>
          <w:sz w:val="27"/>
          <w:szCs w:val="27"/>
        </w:rPr>
      </w:pPr>
      <w:r w:rsidRPr="009045FF">
        <w:rPr>
          <w:bCs/>
          <w:color w:val="auto"/>
          <w:spacing w:val="-2"/>
          <w:sz w:val="27"/>
          <w:szCs w:val="27"/>
        </w:rPr>
        <w:t xml:space="preserve">б) </w:t>
      </w:r>
      <w:r w:rsidRPr="009045FF">
        <w:rPr>
          <w:bCs/>
          <w:color w:val="auto"/>
          <w:sz w:val="27"/>
          <w:szCs w:val="27"/>
        </w:rPr>
        <w:t>універсальна мова спілкування між учасниками проекту</w:t>
      </w:r>
      <w:r w:rsidRPr="009045FF">
        <w:rPr>
          <w:bCs/>
          <w:color w:val="auto"/>
          <w:spacing w:val="-2"/>
          <w:sz w:val="27"/>
          <w:szCs w:val="27"/>
        </w:rPr>
        <w:t xml:space="preserve">; </w:t>
      </w:r>
    </w:p>
    <w:p w:rsidR="0042544C" w:rsidRPr="009045FF" w:rsidRDefault="0042544C" w:rsidP="0042544C">
      <w:pPr>
        <w:pStyle w:val="txt1"/>
        <w:rPr>
          <w:bCs/>
          <w:color w:val="auto"/>
          <w:sz w:val="27"/>
          <w:szCs w:val="27"/>
        </w:rPr>
      </w:pPr>
    </w:p>
    <w:p w:rsidR="0042544C" w:rsidRPr="009045FF" w:rsidRDefault="0042544C" w:rsidP="0042544C">
      <w:pPr>
        <w:pStyle w:val="txt1"/>
        <w:ind w:firstLine="0"/>
        <w:rPr>
          <w:bCs/>
          <w:color w:val="auto"/>
          <w:spacing w:val="9"/>
          <w:sz w:val="27"/>
          <w:szCs w:val="27"/>
        </w:rPr>
      </w:pPr>
      <w:r w:rsidRPr="009045FF">
        <w:rPr>
          <w:bCs/>
          <w:color w:val="auto"/>
          <w:spacing w:val="9"/>
          <w:sz w:val="27"/>
          <w:szCs w:val="27"/>
        </w:rPr>
        <w:t xml:space="preserve">2. </w:t>
      </w:r>
      <w:r w:rsidRPr="009045FF">
        <w:rPr>
          <w:bCs/>
          <w:color w:val="auto"/>
          <w:sz w:val="27"/>
          <w:szCs w:val="27"/>
          <w:lang w:val="ru-RU"/>
        </w:rPr>
        <w:t>П</w:t>
      </w:r>
      <w:r w:rsidRPr="009045FF">
        <w:rPr>
          <w:bCs/>
          <w:color w:val="auto"/>
          <w:sz w:val="27"/>
          <w:szCs w:val="27"/>
        </w:rPr>
        <w:t>роектни</w:t>
      </w:r>
      <w:r w:rsidRPr="009045FF">
        <w:rPr>
          <w:bCs/>
          <w:color w:val="auto"/>
          <w:sz w:val="27"/>
          <w:szCs w:val="27"/>
          <w:lang w:val="ru-RU"/>
        </w:rPr>
        <w:t>й</w:t>
      </w:r>
      <w:r w:rsidRPr="009045FF">
        <w:rPr>
          <w:bCs/>
          <w:color w:val="auto"/>
          <w:sz w:val="27"/>
          <w:szCs w:val="27"/>
        </w:rPr>
        <w:t xml:space="preserve"> цикл</w:t>
      </w:r>
      <w:r w:rsidRPr="009045FF">
        <w:rPr>
          <w:bCs/>
          <w:color w:val="auto"/>
          <w:sz w:val="27"/>
          <w:szCs w:val="27"/>
          <w:lang w:val="ru-RU"/>
        </w:rPr>
        <w:t xml:space="preserve"> –</w:t>
      </w:r>
      <w:r w:rsidRPr="009045FF">
        <w:rPr>
          <w:bCs/>
          <w:color w:val="auto"/>
          <w:spacing w:val="9"/>
          <w:sz w:val="27"/>
          <w:szCs w:val="27"/>
        </w:rPr>
        <w:t xml:space="preserve"> це:</w:t>
      </w:r>
    </w:p>
    <w:p w:rsidR="0042544C" w:rsidRPr="009045FF" w:rsidRDefault="0042544C" w:rsidP="0042544C">
      <w:pPr>
        <w:pStyle w:val="txt1"/>
        <w:rPr>
          <w:bCs/>
          <w:color w:val="auto"/>
          <w:sz w:val="27"/>
          <w:szCs w:val="27"/>
        </w:rPr>
      </w:pPr>
      <w:r w:rsidRPr="009045FF">
        <w:rPr>
          <w:bCs/>
          <w:color w:val="auto"/>
          <w:spacing w:val="5"/>
          <w:sz w:val="27"/>
          <w:szCs w:val="27"/>
        </w:rPr>
        <w:t>в) п</w:t>
      </w:r>
      <w:r w:rsidRPr="009045FF">
        <w:rPr>
          <w:bCs/>
          <w:color w:val="auto"/>
          <w:sz w:val="27"/>
          <w:szCs w:val="27"/>
        </w:rPr>
        <w:t xml:space="preserve">роміжок часу між моментом появи проекту і моментом його </w:t>
      </w:r>
    </w:p>
    <w:p w:rsidR="0042544C" w:rsidRPr="009045FF" w:rsidRDefault="0042544C" w:rsidP="0042544C">
      <w:pPr>
        <w:pStyle w:val="txt1"/>
        <w:rPr>
          <w:bCs/>
          <w:color w:val="auto"/>
          <w:spacing w:val="5"/>
          <w:sz w:val="27"/>
          <w:szCs w:val="27"/>
        </w:rPr>
      </w:pPr>
      <w:r w:rsidRPr="009045FF">
        <w:rPr>
          <w:bCs/>
          <w:color w:val="auto"/>
          <w:sz w:val="27"/>
          <w:szCs w:val="27"/>
        </w:rPr>
        <w:t xml:space="preserve">    закінчення</w:t>
      </w:r>
      <w:r w:rsidRPr="009045FF">
        <w:rPr>
          <w:bCs/>
          <w:color w:val="auto"/>
          <w:spacing w:val="5"/>
          <w:sz w:val="27"/>
          <w:szCs w:val="27"/>
        </w:rPr>
        <w:t>.</w:t>
      </w:r>
    </w:p>
    <w:p w:rsidR="0042544C" w:rsidRPr="009045FF" w:rsidRDefault="0042544C" w:rsidP="0042544C">
      <w:pPr>
        <w:pStyle w:val="txt1"/>
        <w:rPr>
          <w:bCs/>
          <w:color w:val="auto"/>
          <w:spacing w:val="5"/>
          <w:sz w:val="27"/>
          <w:szCs w:val="27"/>
        </w:rPr>
      </w:pPr>
    </w:p>
    <w:p w:rsidR="0042544C" w:rsidRPr="009045FF" w:rsidRDefault="0042544C" w:rsidP="0042544C">
      <w:pPr>
        <w:pStyle w:val="txt1"/>
        <w:ind w:firstLine="0"/>
        <w:rPr>
          <w:bCs/>
          <w:color w:val="auto"/>
          <w:sz w:val="27"/>
          <w:szCs w:val="27"/>
        </w:rPr>
      </w:pPr>
      <w:r w:rsidRPr="009045FF">
        <w:rPr>
          <w:bCs/>
          <w:color w:val="auto"/>
          <w:sz w:val="27"/>
          <w:szCs w:val="27"/>
        </w:rPr>
        <w:t xml:space="preserve">3. </w:t>
      </w:r>
      <w:r w:rsidRPr="009045FF">
        <w:rPr>
          <w:bCs/>
          <w:color w:val="auto"/>
          <w:spacing w:val="5"/>
          <w:sz w:val="27"/>
          <w:szCs w:val="27"/>
          <w:lang w:eastAsia="uk-UA"/>
        </w:rPr>
        <w:t>Автоматизована система управління ІТ-проектом призначена</w:t>
      </w:r>
      <w:r w:rsidRPr="009045FF">
        <w:rPr>
          <w:bCs/>
          <w:color w:val="auto"/>
          <w:sz w:val="27"/>
          <w:szCs w:val="27"/>
        </w:rPr>
        <w:t>:</w:t>
      </w:r>
    </w:p>
    <w:p w:rsidR="0042544C" w:rsidRPr="009045FF" w:rsidRDefault="0042544C" w:rsidP="0042544C">
      <w:pPr>
        <w:pStyle w:val="txt1"/>
        <w:ind w:firstLine="0"/>
        <w:rPr>
          <w:bCs/>
          <w:color w:val="auto"/>
          <w:sz w:val="27"/>
          <w:szCs w:val="27"/>
        </w:rPr>
      </w:pPr>
      <w:r w:rsidRPr="009045FF">
        <w:rPr>
          <w:bCs/>
          <w:color w:val="auto"/>
          <w:sz w:val="27"/>
          <w:szCs w:val="27"/>
        </w:rPr>
        <w:tab/>
        <w:t xml:space="preserve"> а) </w:t>
      </w:r>
      <w:r w:rsidRPr="009045FF">
        <w:rPr>
          <w:bCs/>
          <w:color w:val="auto"/>
          <w:spacing w:val="5"/>
          <w:sz w:val="27"/>
          <w:szCs w:val="27"/>
          <w:lang w:eastAsia="uk-UA"/>
        </w:rPr>
        <w:t>для інформаційної підтримки інфраструктури управління</w:t>
      </w:r>
      <w:r w:rsidRPr="009045FF">
        <w:rPr>
          <w:bCs/>
          <w:color w:val="auto"/>
          <w:sz w:val="27"/>
          <w:szCs w:val="27"/>
        </w:rPr>
        <w:t>;</w:t>
      </w:r>
    </w:p>
    <w:p w:rsidR="0042544C" w:rsidRPr="002140D0" w:rsidRDefault="0042544C" w:rsidP="0042544C">
      <w:pPr>
        <w:pStyle w:val="txt1"/>
        <w:ind w:firstLine="0"/>
        <w:rPr>
          <w:bCs/>
          <w:snapToGrid w:val="0"/>
          <w:color w:val="auto"/>
          <w:sz w:val="27"/>
          <w:szCs w:val="27"/>
        </w:rPr>
      </w:pPr>
      <w:r w:rsidRPr="009045FF">
        <w:rPr>
          <w:bCs/>
          <w:color w:val="auto"/>
          <w:sz w:val="27"/>
          <w:szCs w:val="27"/>
        </w:rPr>
        <w:tab/>
        <w:t xml:space="preserve"> </w:t>
      </w:r>
    </w:p>
    <w:p w:rsidR="0042544C" w:rsidRPr="009045FF" w:rsidRDefault="0042544C" w:rsidP="0042544C">
      <w:pPr>
        <w:pStyle w:val="txt1"/>
        <w:ind w:firstLine="0"/>
        <w:rPr>
          <w:bCs/>
          <w:snapToGrid w:val="0"/>
          <w:color w:val="auto"/>
          <w:spacing w:val="-3"/>
          <w:sz w:val="27"/>
          <w:szCs w:val="27"/>
          <w:lang w:eastAsia="en-US"/>
        </w:rPr>
      </w:pPr>
      <w:r w:rsidRPr="009045FF">
        <w:rPr>
          <w:bCs/>
          <w:color w:val="auto"/>
          <w:sz w:val="27"/>
          <w:szCs w:val="27"/>
        </w:rPr>
        <w:t>4. Щоб переглянути розподілені за часом дані проекту у програмному продукті Office Project Standard 2007, необхідно</w:t>
      </w:r>
      <w:r w:rsidRPr="009045FF">
        <w:rPr>
          <w:bCs/>
          <w:snapToGrid w:val="0"/>
          <w:color w:val="auto"/>
          <w:spacing w:val="-3"/>
          <w:sz w:val="27"/>
          <w:szCs w:val="27"/>
          <w:lang w:eastAsia="en-US"/>
        </w:rPr>
        <w:t>:</w:t>
      </w:r>
    </w:p>
    <w:p w:rsidR="0042544C" w:rsidRPr="009045FF" w:rsidRDefault="00531197" w:rsidP="00531197">
      <w:pPr>
        <w:pStyle w:val="txt1"/>
        <w:ind w:firstLine="0"/>
        <w:rPr>
          <w:bCs/>
          <w:color w:val="auto"/>
          <w:spacing w:val="5"/>
          <w:sz w:val="27"/>
          <w:szCs w:val="27"/>
        </w:rPr>
      </w:pPr>
      <w:r>
        <w:rPr>
          <w:bCs/>
          <w:color w:val="auto"/>
          <w:sz w:val="27"/>
          <w:szCs w:val="27"/>
        </w:rPr>
        <w:t xml:space="preserve"> </w:t>
      </w:r>
    </w:p>
    <w:p w:rsidR="0042544C" w:rsidRPr="009045FF" w:rsidRDefault="0042544C" w:rsidP="0042544C">
      <w:pPr>
        <w:pStyle w:val="txt1"/>
        <w:rPr>
          <w:bCs/>
          <w:color w:val="auto"/>
          <w:spacing w:val="5"/>
          <w:sz w:val="27"/>
          <w:szCs w:val="27"/>
        </w:rPr>
      </w:pPr>
      <w:r w:rsidRPr="009045FF">
        <w:rPr>
          <w:bCs/>
          <w:color w:val="auto"/>
          <w:spacing w:val="5"/>
          <w:sz w:val="27"/>
          <w:szCs w:val="27"/>
        </w:rPr>
        <w:t>в) усі відповіді невірні.</w:t>
      </w:r>
    </w:p>
    <w:p w:rsidR="0042544C" w:rsidRPr="009045FF" w:rsidRDefault="0042544C" w:rsidP="0042544C">
      <w:pPr>
        <w:pStyle w:val="txt1"/>
        <w:rPr>
          <w:bCs/>
          <w:color w:val="auto"/>
          <w:spacing w:val="5"/>
          <w:sz w:val="27"/>
          <w:szCs w:val="27"/>
        </w:rPr>
      </w:pPr>
    </w:p>
    <w:p w:rsidR="0042544C" w:rsidRPr="009045FF" w:rsidRDefault="0042544C" w:rsidP="0042544C">
      <w:pPr>
        <w:pStyle w:val="txt1"/>
        <w:ind w:firstLine="0"/>
        <w:rPr>
          <w:bCs/>
          <w:color w:val="auto"/>
          <w:sz w:val="27"/>
          <w:szCs w:val="27"/>
          <w:lang w:eastAsia="uk-UA"/>
        </w:rPr>
      </w:pPr>
      <w:r w:rsidRPr="009045FF">
        <w:rPr>
          <w:bCs/>
          <w:color w:val="auto"/>
          <w:sz w:val="27"/>
          <w:szCs w:val="27"/>
        </w:rPr>
        <w:t xml:space="preserve">5. Яку програму </w:t>
      </w:r>
      <w:r w:rsidRPr="009045FF">
        <w:rPr>
          <w:bCs/>
          <w:color w:val="auto"/>
          <w:spacing w:val="-3"/>
          <w:sz w:val="27"/>
          <w:szCs w:val="27"/>
          <w:lang w:eastAsia="uk-UA"/>
        </w:rPr>
        <w:t>можна рекомендувати консалтинговим фірмам як основу для розробки індивідуальної моделі функціонування підприємства?</w:t>
      </w:r>
    </w:p>
    <w:p w:rsidR="0042544C" w:rsidRPr="009045FF" w:rsidRDefault="0042544C" w:rsidP="0042544C">
      <w:pPr>
        <w:pStyle w:val="txt1"/>
        <w:ind w:left="131" w:firstLine="720"/>
        <w:rPr>
          <w:bCs/>
          <w:color w:val="auto"/>
          <w:sz w:val="27"/>
          <w:szCs w:val="27"/>
          <w:lang w:eastAsia="uk-UA"/>
        </w:rPr>
      </w:pPr>
      <w:r w:rsidRPr="009045FF">
        <w:rPr>
          <w:bCs/>
          <w:color w:val="auto"/>
          <w:sz w:val="27"/>
          <w:szCs w:val="27"/>
          <w:lang w:eastAsia="uk-UA"/>
        </w:rPr>
        <w:t xml:space="preserve">а) </w:t>
      </w:r>
      <w:r w:rsidRPr="009045FF">
        <w:rPr>
          <w:bCs/>
          <w:color w:val="auto"/>
          <w:spacing w:val="-3"/>
          <w:sz w:val="27"/>
          <w:szCs w:val="27"/>
          <w:lang w:eastAsia="uk-UA"/>
        </w:rPr>
        <w:t>Альт - Інвест</w:t>
      </w:r>
      <w:r w:rsidRPr="009045FF">
        <w:rPr>
          <w:bCs/>
          <w:color w:val="auto"/>
          <w:sz w:val="27"/>
          <w:szCs w:val="27"/>
          <w:lang w:eastAsia="uk-UA"/>
        </w:rPr>
        <w:fldChar w:fldCharType="begin"/>
      </w:r>
      <w:r w:rsidRPr="009045FF">
        <w:rPr>
          <w:bCs/>
          <w:color w:val="auto"/>
          <w:sz w:val="27"/>
          <w:szCs w:val="27"/>
          <w:lang w:eastAsia="uk-UA"/>
        </w:rPr>
        <w:instrText xml:space="preserve"> XE "Open-EDI Reference Model" </w:instrText>
      </w:r>
      <w:r w:rsidRPr="009045FF">
        <w:rPr>
          <w:bCs/>
          <w:color w:val="auto"/>
          <w:sz w:val="27"/>
          <w:szCs w:val="27"/>
          <w:lang w:eastAsia="uk-UA"/>
        </w:rPr>
        <w:fldChar w:fldCharType="end"/>
      </w:r>
      <w:r w:rsidRPr="009045FF">
        <w:rPr>
          <w:bCs/>
          <w:color w:val="auto"/>
          <w:sz w:val="27"/>
          <w:szCs w:val="27"/>
          <w:lang w:eastAsia="uk-UA"/>
        </w:rPr>
        <w:t>;</w:t>
      </w:r>
    </w:p>
    <w:p w:rsidR="00574F44" w:rsidRDefault="00574F44" w:rsidP="009412C3"/>
    <w:p w:rsidR="00FB6C94" w:rsidRPr="006F35C9" w:rsidRDefault="00FB6C94" w:rsidP="00FB6C94">
      <w:pPr>
        <w:jc w:val="center"/>
        <w:rPr>
          <w:rFonts w:ascii="Times New Roman" w:eastAsia="MS Mincho" w:hAnsi="Times New Roman" w:cs="Times New Roman"/>
          <w:b/>
          <w:bCs/>
          <w:sz w:val="28"/>
          <w:szCs w:val="27"/>
        </w:rPr>
      </w:pPr>
      <w:bookmarkStart w:id="7" w:name="_Toc224552572"/>
      <w:r w:rsidRPr="006F35C9">
        <w:rPr>
          <w:rFonts w:ascii="Times New Roman" w:eastAsia="MS Mincho" w:hAnsi="Times New Roman" w:cs="Times New Roman"/>
          <w:b/>
          <w:bCs/>
          <w:sz w:val="28"/>
          <w:szCs w:val="27"/>
        </w:rPr>
        <w:t>Розділ №6</w:t>
      </w:r>
    </w:p>
    <w:p w:rsidR="00FB6C94" w:rsidRPr="006F35C9" w:rsidRDefault="00FB6C94" w:rsidP="00FB6C94">
      <w:pPr>
        <w:rPr>
          <w:rFonts w:ascii="Times New Roman" w:eastAsia="MS Mincho" w:hAnsi="Times New Roman" w:cs="Times New Roman"/>
          <w:bCs/>
          <w:sz w:val="28"/>
          <w:szCs w:val="27"/>
        </w:rPr>
      </w:pPr>
      <w:r w:rsidRPr="006F35C9">
        <w:rPr>
          <w:rFonts w:ascii="Times New Roman" w:eastAsia="MS Mincho" w:hAnsi="Times New Roman" w:cs="Times New Roman"/>
          <w:bCs/>
          <w:sz w:val="28"/>
          <w:szCs w:val="27"/>
        </w:rPr>
        <w:t>Контрольні питання</w:t>
      </w:r>
      <w:bookmarkEnd w:id="7"/>
    </w:p>
    <w:p w:rsidR="00FB6C94" w:rsidRPr="00045256" w:rsidRDefault="00FB6C94" w:rsidP="00950682">
      <w:pPr>
        <w:pStyle w:val="a4"/>
        <w:numPr>
          <w:ilvl w:val="0"/>
          <w:numId w:val="10"/>
        </w:numPr>
        <w:spacing w:line="360" w:lineRule="auto"/>
        <w:ind w:left="357" w:hanging="357"/>
        <w:rPr>
          <w:b/>
          <w:bCs/>
          <w:szCs w:val="27"/>
          <w:lang w:eastAsia="uk-UA"/>
        </w:rPr>
      </w:pPr>
      <w:r w:rsidRPr="00045256">
        <w:rPr>
          <w:b/>
          <w:bCs/>
          <w:szCs w:val="27"/>
          <w:lang w:eastAsia="uk-UA"/>
        </w:rPr>
        <w:lastRenderedPageBreak/>
        <w:t xml:space="preserve">Що являє собою </w:t>
      </w:r>
      <w:r w:rsidRPr="00045256">
        <w:rPr>
          <w:b/>
          <w:bCs/>
          <w:szCs w:val="27"/>
        </w:rPr>
        <w:t>концепція планування потреби виробництва в матеріальних ресурсах</w:t>
      </w:r>
    </w:p>
    <w:p w:rsidR="00FB6C94" w:rsidRPr="006F35C9" w:rsidRDefault="00FB6C94" w:rsidP="00FB6C94">
      <w:pPr>
        <w:shd w:val="clear" w:color="auto" w:fill="FFFFFF"/>
        <w:ind w:left="426" w:right="-6"/>
        <w:jc w:val="both"/>
        <w:rPr>
          <w:rFonts w:ascii="Times New Roman" w:hAnsi="Times New Roman" w:cs="Times New Roman"/>
          <w:bCs/>
          <w:sz w:val="28"/>
          <w:szCs w:val="28"/>
        </w:rPr>
      </w:pPr>
      <w:r w:rsidRPr="006F35C9">
        <w:rPr>
          <w:rFonts w:ascii="Times New Roman" w:hAnsi="Times New Roman" w:cs="Times New Roman"/>
          <w:bCs/>
          <w:sz w:val="28"/>
          <w:szCs w:val="28"/>
        </w:rPr>
        <w:t>MRP – концепція планування потреби виробництва в матеріальних ресурсах, яка для визначення потреб використовує інформацію про структуру і технологію виробництва кінцевого продукту, календарний план виробництва, дані складських запасів, договорів поставки матеріалів і комплектуючих тощо.</w:t>
      </w:r>
    </w:p>
    <w:p w:rsidR="00FB6C94" w:rsidRPr="00045256" w:rsidRDefault="00FB6C94" w:rsidP="00950682">
      <w:pPr>
        <w:pStyle w:val="a4"/>
        <w:numPr>
          <w:ilvl w:val="0"/>
          <w:numId w:val="10"/>
        </w:numPr>
        <w:spacing w:line="360" w:lineRule="auto"/>
        <w:ind w:left="357" w:hanging="357"/>
        <w:rPr>
          <w:b/>
          <w:bCs/>
          <w:szCs w:val="27"/>
        </w:rPr>
      </w:pPr>
      <w:r w:rsidRPr="00045256">
        <w:rPr>
          <w:b/>
          <w:bCs/>
          <w:szCs w:val="27"/>
          <w:lang w:eastAsia="uk-UA"/>
        </w:rPr>
        <w:t xml:space="preserve">Опишіть </w:t>
      </w:r>
      <w:r w:rsidRPr="00045256">
        <w:rPr>
          <w:b/>
          <w:bCs/>
          <w:szCs w:val="27"/>
        </w:rPr>
        <w:t>концепцію управління виробничим підприємством, що базується на взаємопов’язаному плануванні виробничих потужностей, потребі в матеріалах, фінансах і кадрах.</w:t>
      </w:r>
    </w:p>
    <w:p w:rsidR="00FB6C94" w:rsidRPr="006F35C9" w:rsidRDefault="00FB6C94" w:rsidP="00FB6C94">
      <w:pPr>
        <w:shd w:val="clear" w:color="auto" w:fill="FFFFFF"/>
        <w:spacing w:before="158"/>
        <w:ind w:left="357"/>
        <w:jc w:val="both"/>
        <w:rPr>
          <w:rFonts w:ascii="Times New Roman" w:hAnsi="Times New Roman" w:cs="Times New Roman"/>
          <w:bCs/>
          <w:sz w:val="28"/>
          <w:szCs w:val="28"/>
        </w:rPr>
      </w:pPr>
      <w:r w:rsidRPr="006F35C9">
        <w:rPr>
          <w:rFonts w:ascii="Times New Roman" w:hAnsi="Times New Roman" w:cs="Times New Roman"/>
          <w:bCs/>
          <w:sz w:val="28"/>
          <w:szCs w:val="28"/>
        </w:rPr>
        <w:t>MRPII (Manufacture Resources Planning II, планування виробничих ресурсів) – концепція управління виробничим підприємством, заснована на взаємопов’язаному плануванні виробничих потужностей, потребі в матеріалах, фінансах і кадрах.</w:t>
      </w:r>
    </w:p>
    <w:p w:rsidR="00FB6C94" w:rsidRPr="006F35C9" w:rsidRDefault="00FB6C94" w:rsidP="00FB6C94">
      <w:pPr>
        <w:shd w:val="clear" w:color="auto" w:fill="FFFFFF"/>
        <w:ind w:left="357"/>
        <w:jc w:val="both"/>
        <w:rPr>
          <w:rFonts w:ascii="Times New Roman" w:hAnsi="Times New Roman" w:cs="Times New Roman"/>
          <w:bCs/>
          <w:sz w:val="28"/>
          <w:szCs w:val="28"/>
        </w:rPr>
      </w:pPr>
      <w:r w:rsidRPr="006F35C9">
        <w:rPr>
          <w:rFonts w:ascii="Times New Roman" w:hAnsi="Times New Roman" w:cs="Times New Roman"/>
          <w:bCs/>
          <w:sz w:val="28"/>
          <w:szCs w:val="28"/>
        </w:rPr>
        <w:t xml:space="preserve">MRPII методологія підтримує оперативне планування продукції і матеріалів в натуральних одиницях, фінансове планування у вартісних одиницях. </w:t>
      </w:r>
    </w:p>
    <w:p w:rsidR="00FB6C94" w:rsidRPr="00045256" w:rsidRDefault="00FB6C94" w:rsidP="00950682">
      <w:pPr>
        <w:pStyle w:val="a4"/>
        <w:numPr>
          <w:ilvl w:val="0"/>
          <w:numId w:val="10"/>
        </w:numPr>
        <w:spacing w:line="360" w:lineRule="auto"/>
        <w:ind w:left="357" w:hanging="357"/>
        <w:rPr>
          <w:b/>
          <w:bCs/>
          <w:snapToGrid w:val="0"/>
          <w:szCs w:val="27"/>
          <w:lang w:eastAsia="en-US"/>
        </w:rPr>
      </w:pPr>
      <w:r w:rsidRPr="00045256">
        <w:rPr>
          <w:b/>
          <w:bCs/>
          <w:szCs w:val="27"/>
          <w:lang w:eastAsia="uk-UA"/>
        </w:rPr>
        <w:t xml:space="preserve">Що таке </w:t>
      </w:r>
      <w:r w:rsidRPr="00045256">
        <w:rPr>
          <w:b/>
          <w:bCs/>
          <w:snapToGrid w:val="0"/>
          <w:szCs w:val="27"/>
          <w:lang w:eastAsia="en-US"/>
        </w:rPr>
        <w:t>ERP-система?</w:t>
      </w:r>
    </w:p>
    <w:p w:rsidR="00FB6C94" w:rsidRPr="006F35C9" w:rsidRDefault="00FB6C94" w:rsidP="00FB6C94">
      <w:pPr>
        <w:pStyle w:val="a4"/>
        <w:spacing w:line="360" w:lineRule="auto"/>
        <w:ind w:left="357" w:firstLine="0"/>
        <w:rPr>
          <w:bCs/>
          <w:snapToGrid w:val="0"/>
          <w:szCs w:val="27"/>
          <w:lang w:eastAsia="en-US"/>
        </w:rPr>
      </w:pPr>
      <w:r w:rsidRPr="006F35C9">
        <w:rPr>
          <w:bCs/>
          <w:snapToGrid w:val="0"/>
          <w:sz w:val="27"/>
          <w:szCs w:val="27"/>
          <w:lang w:eastAsia="en-US"/>
        </w:rPr>
        <w:t xml:space="preserve">Інтегровані рішення за назвою «комплексне планування ресурсів підприємства» (ERP) покращують якість прийняття рішень, продуктивність і прибутковість. ERP-системи дозволяють ефективно планувати комерційну та виробничу діяльність підприємства. </w:t>
      </w:r>
    </w:p>
    <w:p w:rsidR="00FB6C94" w:rsidRPr="00045256" w:rsidRDefault="00FB6C94" w:rsidP="00950682">
      <w:pPr>
        <w:pStyle w:val="a4"/>
        <w:numPr>
          <w:ilvl w:val="0"/>
          <w:numId w:val="10"/>
        </w:numPr>
        <w:spacing w:line="360" w:lineRule="auto"/>
        <w:ind w:left="357" w:hanging="357"/>
        <w:rPr>
          <w:b/>
          <w:bCs/>
          <w:spacing w:val="5"/>
          <w:szCs w:val="27"/>
          <w:lang w:eastAsia="uk-UA"/>
        </w:rPr>
      </w:pPr>
      <w:r w:rsidRPr="00045256">
        <w:rPr>
          <w:b/>
          <w:bCs/>
          <w:szCs w:val="27"/>
          <w:lang w:eastAsia="uk-UA"/>
        </w:rPr>
        <w:t xml:space="preserve">До якого типу систем належить </w:t>
      </w:r>
      <w:r w:rsidRPr="00045256">
        <w:rPr>
          <w:b/>
          <w:bCs/>
          <w:spacing w:val="5"/>
          <w:szCs w:val="27"/>
          <w:lang w:eastAsia="uk-UA"/>
        </w:rPr>
        <w:t xml:space="preserve">“1С:Предприятия 8.0” </w:t>
      </w:r>
    </w:p>
    <w:p w:rsidR="00FB6C94" w:rsidRPr="006F35C9" w:rsidRDefault="00FB6C94" w:rsidP="00FB6C94">
      <w:pPr>
        <w:pStyle w:val="a4"/>
        <w:spacing w:line="360" w:lineRule="auto"/>
        <w:ind w:left="357" w:firstLine="0"/>
        <w:rPr>
          <w:bCs/>
          <w:spacing w:val="5"/>
          <w:szCs w:val="27"/>
          <w:lang w:eastAsia="uk-UA"/>
        </w:rPr>
      </w:pPr>
      <w:r w:rsidRPr="006F35C9">
        <w:rPr>
          <w:bCs/>
          <w:spacing w:val="5"/>
          <w:szCs w:val="27"/>
          <w:lang w:eastAsia="uk-UA"/>
        </w:rPr>
        <w:t>До ERP.</w:t>
      </w:r>
    </w:p>
    <w:p w:rsidR="00FB6C94" w:rsidRPr="00045256" w:rsidRDefault="00FB6C94" w:rsidP="00950682">
      <w:pPr>
        <w:pStyle w:val="a4"/>
        <w:numPr>
          <w:ilvl w:val="0"/>
          <w:numId w:val="10"/>
        </w:numPr>
        <w:spacing w:line="360" w:lineRule="auto"/>
        <w:ind w:left="357" w:hanging="357"/>
        <w:rPr>
          <w:b/>
          <w:bCs/>
          <w:szCs w:val="27"/>
          <w:lang w:eastAsia="uk-UA"/>
        </w:rPr>
      </w:pPr>
      <w:r w:rsidRPr="00045256">
        <w:rPr>
          <w:b/>
          <w:bCs/>
          <w:szCs w:val="27"/>
          <w:lang w:eastAsia="uk-UA"/>
        </w:rPr>
        <w:t>Перелічіть найпоширеніші промислові інформаційні системи підприємств.</w:t>
      </w:r>
    </w:p>
    <w:p w:rsidR="00FB6C94" w:rsidRPr="006F35C9" w:rsidRDefault="00FB6C94" w:rsidP="00FB6C94">
      <w:pPr>
        <w:pStyle w:val="a4"/>
        <w:spacing w:line="360" w:lineRule="auto"/>
        <w:ind w:left="357" w:firstLine="0"/>
        <w:rPr>
          <w:bCs/>
          <w:szCs w:val="27"/>
          <w:lang w:eastAsia="uk-UA"/>
        </w:rPr>
      </w:pPr>
      <w:r w:rsidRPr="006F35C9">
        <w:rPr>
          <w:rStyle w:val="a7"/>
          <w:bCs/>
          <w:i/>
          <w:spacing w:val="5"/>
          <w:sz w:val="27"/>
          <w:szCs w:val="27"/>
          <w:lang w:eastAsia="uk-UA"/>
        </w:rPr>
        <w:t xml:space="preserve">System21, </w:t>
      </w:r>
      <w:r w:rsidRPr="006F35C9">
        <w:rPr>
          <w:bCs/>
          <w:i/>
          <w:spacing w:val="5"/>
          <w:sz w:val="27"/>
          <w:szCs w:val="27"/>
          <w:lang w:eastAsia="uk-UA"/>
        </w:rPr>
        <w:t xml:space="preserve">iRenaissance, </w:t>
      </w:r>
      <w:r w:rsidRPr="006F35C9">
        <w:rPr>
          <w:rStyle w:val="a7"/>
          <w:bCs/>
          <w:i/>
          <w:spacing w:val="5"/>
          <w:sz w:val="27"/>
          <w:szCs w:val="27"/>
          <w:lang w:eastAsia="uk-UA"/>
        </w:rPr>
        <w:t xml:space="preserve">Microsoft Dynamics AX, Microsoft XAL, </w:t>
      </w:r>
      <w:r w:rsidRPr="006F35C9">
        <w:rPr>
          <w:bCs/>
          <w:i/>
          <w:spacing w:val="5"/>
          <w:sz w:val="27"/>
          <w:szCs w:val="27"/>
          <w:lang w:eastAsia="uk-UA"/>
        </w:rPr>
        <w:t>Oracle E-Business Suite</w:t>
      </w:r>
      <w:r w:rsidRPr="006F35C9">
        <w:rPr>
          <w:bCs/>
          <w:spacing w:val="5"/>
          <w:sz w:val="27"/>
          <w:szCs w:val="27"/>
          <w:lang w:eastAsia="uk-UA"/>
        </w:rPr>
        <w:t xml:space="preserve">, </w:t>
      </w:r>
      <w:r w:rsidRPr="006F35C9">
        <w:rPr>
          <w:rStyle w:val="a7"/>
          <w:bCs/>
          <w:i/>
          <w:spacing w:val="5"/>
          <w:sz w:val="27"/>
          <w:szCs w:val="27"/>
          <w:lang w:eastAsia="uk-UA"/>
        </w:rPr>
        <w:t xml:space="preserve">mySAP Enterprise Resource Planning (mySAP ERP), 1С:Предприятие 8.0, </w:t>
      </w:r>
      <w:r w:rsidRPr="006F35C9">
        <w:rPr>
          <w:rStyle w:val="a8"/>
          <w:bCs/>
          <w:spacing w:val="5"/>
          <w:sz w:val="27"/>
          <w:szCs w:val="27"/>
          <w:lang w:eastAsia="uk-UA"/>
        </w:rPr>
        <w:t xml:space="preserve">SIKE, </w:t>
      </w:r>
      <w:r w:rsidRPr="006F35C9">
        <w:rPr>
          <w:rStyle w:val="a7"/>
          <w:bCs/>
          <w:i/>
          <w:spacing w:val="5"/>
          <w:sz w:val="27"/>
          <w:szCs w:val="27"/>
          <w:lang w:eastAsia="uk-UA"/>
        </w:rPr>
        <w:t xml:space="preserve">Галактика Business Suite, </w:t>
      </w:r>
      <w:r w:rsidRPr="006F35C9">
        <w:rPr>
          <w:bCs/>
          <w:i/>
          <w:spacing w:val="5"/>
          <w:sz w:val="27"/>
          <w:szCs w:val="27"/>
          <w:lang w:eastAsia="uk-UA"/>
        </w:rPr>
        <w:t>Business Control</w:t>
      </w:r>
      <w:r w:rsidRPr="006F35C9">
        <w:rPr>
          <w:bCs/>
          <w:spacing w:val="5"/>
          <w:sz w:val="27"/>
          <w:szCs w:val="27"/>
          <w:lang w:eastAsia="uk-UA"/>
        </w:rPr>
        <w:t xml:space="preserve">, </w:t>
      </w:r>
      <w:r w:rsidRPr="006F35C9">
        <w:rPr>
          <w:bCs/>
          <w:i/>
          <w:spacing w:val="5"/>
          <w:sz w:val="27"/>
          <w:szCs w:val="27"/>
          <w:lang w:eastAsia="uk-UA"/>
        </w:rPr>
        <w:t xml:space="preserve">Віртуоз, </w:t>
      </w:r>
      <w:r w:rsidRPr="006F35C9">
        <w:rPr>
          <w:rStyle w:val="a7"/>
          <w:bCs/>
          <w:i/>
          <w:spacing w:val="5"/>
          <w:sz w:val="27"/>
          <w:szCs w:val="27"/>
          <w:lang w:eastAsia="uk-UA"/>
        </w:rPr>
        <w:t xml:space="preserve">infor:COM, </w:t>
      </w:r>
      <w:r w:rsidRPr="006F35C9">
        <w:rPr>
          <w:bCs/>
          <w:i/>
          <w:spacing w:val="5"/>
          <w:sz w:val="27"/>
          <w:szCs w:val="27"/>
          <w:lang w:eastAsia="uk-UA"/>
        </w:rPr>
        <w:t>Smart RetailSuite</w:t>
      </w:r>
      <w:r w:rsidRPr="006F35C9">
        <w:rPr>
          <w:bCs/>
          <w:i/>
          <w:spacing w:val="5"/>
          <w:sz w:val="27"/>
          <w:szCs w:val="27"/>
          <w:vertAlign w:val="superscript"/>
          <w:lang w:eastAsia="uk-UA"/>
        </w:rPr>
        <w:t>TM</w:t>
      </w:r>
      <w:r w:rsidRPr="006F35C9">
        <w:rPr>
          <w:bCs/>
          <w:spacing w:val="5"/>
          <w:sz w:val="27"/>
          <w:szCs w:val="27"/>
          <w:lang w:eastAsia="uk-UA"/>
        </w:rPr>
        <w:t xml:space="preserve"> , </w:t>
      </w:r>
      <w:r w:rsidRPr="006F35C9">
        <w:rPr>
          <w:rStyle w:val="a7"/>
          <w:bCs/>
          <w:i/>
          <w:spacing w:val="5"/>
          <w:sz w:val="27"/>
          <w:szCs w:val="27"/>
          <w:lang w:eastAsia="uk-UA"/>
        </w:rPr>
        <w:t xml:space="preserve">SyteLine ERP , </w:t>
      </w:r>
      <w:r w:rsidRPr="006F35C9">
        <w:rPr>
          <w:rStyle w:val="a7"/>
          <w:bCs/>
          <w:i/>
          <w:spacing w:val="5"/>
          <w:sz w:val="27"/>
          <w:szCs w:val="27"/>
          <w:u w:val="single"/>
          <w:lang w:eastAsia="uk-UA"/>
        </w:rPr>
        <w:t>Microsoft Navision</w:t>
      </w:r>
      <w:r w:rsidRPr="006F35C9">
        <w:rPr>
          <w:rStyle w:val="a7"/>
          <w:bCs/>
          <w:spacing w:val="5"/>
          <w:sz w:val="27"/>
          <w:szCs w:val="27"/>
          <w:lang w:eastAsia="uk-UA"/>
        </w:rPr>
        <w:t xml:space="preserve">, </w:t>
      </w:r>
      <w:r w:rsidRPr="006F35C9">
        <w:rPr>
          <w:rStyle w:val="a8"/>
          <w:bCs/>
          <w:spacing w:val="5"/>
          <w:sz w:val="27"/>
          <w:szCs w:val="27"/>
          <w:lang w:eastAsia="uk-UA"/>
        </w:rPr>
        <w:t xml:space="preserve">BAAN−виробництво, </w:t>
      </w:r>
      <w:r w:rsidRPr="006F35C9">
        <w:rPr>
          <w:rStyle w:val="a7"/>
          <w:bCs/>
          <w:i/>
          <w:spacing w:val="5"/>
          <w:sz w:val="27"/>
          <w:szCs w:val="27"/>
          <w:u w:val="single"/>
          <w:lang w:eastAsia="uk-UA"/>
        </w:rPr>
        <w:t>IFS Applications, Millennium ERP</w:t>
      </w:r>
      <w:r w:rsidRPr="006F35C9">
        <w:rPr>
          <w:rStyle w:val="a7"/>
          <w:bCs/>
          <w:spacing w:val="5"/>
          <w:sz w:val="27"/>
          <w:szCs w:val="27"/>
          <w:lang w:eastAsia="uk-UA"/>
        </w:rPr>
        <w:t xml:space="preserve"> , </w:t>
      </w:r>
      <w:r w:rsidRPr="006F35C9">
        <w:rPr>
          <w:bCs/>
          <w:i/>
          <w:spacing w:val="5"/>
          <w:sz w:val="27"/>
          <w:szCs w:val="27"/>
          <w:u w:val="single"/>
          <w:lang w:eastAsia="uk-UA"/>
        </w:rPr>
        <w:t>ERP “NOVA”</w:t>
      </w:r>
    </w:p>
    <w:p w:rsidR="00FB6C94" w:rsidRPr="00045256" w:rsidRDefault="00FB6C94" w:rsidP="00950682">
      <w:pPr>
        <w:pStyle w:val="a4"/>
        <w:numPr>
          <w:ilvl w:val="0"/>
          <w:numId w:val="10"/>
        </w:numPr>
        <w:spacing w:line="360" w:lineRule="auto"/>
        <w:ind w:left="357" w:hanging="357"/>
        <w:rPr>
          <w:b/>
          <w:bCs/>
          <w:snapToGrid w:val="0"/>
          <w:szCs w:val="27"/>
          <w:lang w:eastAsia="en-US"/>
        </w:rPr>
      </w:pPr>
      <w:r w:rsidRPr="00045256">
        <w:rPr>
          <w:b/>
          <w:bCs/>
          <w:szCs w:val="27"/>
          <w:lang w:eastAsia="uk-UA"/>
        </w:rPr>
        <w:lastRenderedPageBreak/>
        <w:t xml:space="preserve">У чому полягає специфіка </w:t>
      </w:r>
      <w:r w:rsidRPr="00045256">
        <w:rPr>
          <w:b/>
          <w:bCs/>
          <w:snapToGrid w:val="0"/>
          <w:szCs w:val="27"/>
          <w:lang w:eastAsia="en-US"/>
        </w:rPr>
        <w:t>ERPII-систем?</w:t>
      </w:r>
    </w:p>
    <w:p w:rsidR="00FB6C94" w:rsidRPr="006F35C9" w:rsidRDefault="00FB6C94" w:rsidP="00FB6C94">
      <w:pPr>
        <w:pStyle w:val="a4"/>
        <w:spacing w:line="360" w:lineRule="auto"/>
        <w:ind w:left="357" w:firstLine="0"/>
        <w:rPr>
          <w:bCs/>
          <w:spacing w:val="-4"/>
          <w:sz w:val="27"/>
          <w:szCs w:val="27"/>
        </w:rPr>
      </w:pPr>
      <w:r w:rsidRPr="006F35C9">
        <w:rPr>
          <w:bCs/>
          <w:spacing w:val="-4"/>
          <w:sz w:val="27"/>
          <w:szCs w:val="27"/>
        </w:rPr>
        <w:t>Поява концепції ERPII викликана тим, що для сучасних ERP-систем став характерний розвиток нових функціональних можливостей, пов'язаний з виходом за традиційні рамки оптимізації й автоматизації транзакційних процесів усередині підприємства.</w:t>
      </w:r>
    </w:p>
    <w:p w:rsidR="00FB6C94" w:rsidRPr="006F35C9" w:rsidRDefault="00FB6C94" w:rsidP="00FB6C94">
      <w:pPr>
        <w:pStyle w:val="txt1"/>
        <w:spacing w:line="360" w:lineRule="auto"/>
        <w:ind w:left="357" w:firstLine="0"/>
        <w:rPr>
          <w:bCs/>
          <w:color w:val="auto"/>
          <w:spacing w:val="-4"/>
          <w:sz w:val="27"/>
          <w:szCs w:val="27"/>
        </w:rPr>
      </w:pPr>
      <w:r w:rsidRPr="006F35C9">
        <w:rPr>
          <w:bCs/>
          <w:color w:val="auto"/>
          <w:spacing w:val="-4"/>
          <w:sz w:val="27"/>
          <w:szCs w:val="27"/>
        </w:rPr>
        <w:t>Розширення сфери застосування ERPII виявляється у тому, що нова концепція охоплює також невиробничі сфери. Властиві їй функції відображають тепер і специфіку конкретної галузі або напряму діяльності.</w:t>
      </w:r>
    </w:p>
    <w:p w:rsidR="00FB6C94" w:rsidRPr="006F35C9" w:rsidRDefault="00FB6C94" w:rsidP="00FB6C94">
      <w:pPr>
        <w:pStyle w:val="a4"/>
        <w:spacing w:line="360" w:lineRule="auto"/>
        <w:ind w:left="357" w:firstLine="0"/>
        <w:rPr>
          <w:bCs/>
          <w:spacing w:val="-4"/>
          <w:sz w:val="27"/>
          <w:szCs w:val="27"/>
        </w:rPr>
      </w:pPr>
    </w:p>
    <w:p w:rsidR="00FB6C94" w:rsidRPr="006F35C9" w:rsidRDefault="00FB6C94" w:rsidP="00FB6C94">
      <w:pPr>
        <w:pStyle w:val="txt1"/>
        <w:spacing w:line="360" w:lineRule="auto"/>
        <w:ind w:firstLine="357"/>
        <w:rPr>
          <w:bCs/>
          <w:color w:val="auto"/>
          <w:spacing w:val="-4"/>
          <w:sz w:val="27"/>
          <w:szCs w:val="27"/>
        </w:rPr>
      </w:pPr>
      <w:r w:rsidRPr="006F35C9">
        <w:rPr>
          <w:bCs/>
          <w:color w:val="auto"/>
          <w:sz w:val="27"/>
          <w:szCs w:val="27"/>
          <w:lang w:eastAsia="uk-UA"/>
        </w:rPr>
        <w:t xml:space="preserve">ERP II </w:t>
      </w:r>
      <w:r w:rsidRPr="006F35C9">
        <w:rPr>
          <w:bCs/>
          <w:color w:val="auto"/>
          <w:spacing w:val="-4"/>
          <w:sz w:val="27"/>
          <w:szCs w:val="27"/>
        </w:rPr>
        <w:t xml:space="preserve">принципи: </w:t>
      </w:r>
    </w:p>
    <w:p w:rsidR="00FB6C94" w:rsidRPr="006F35C9" w:rsidRDefault="00FB6C94" w:rsidP="00950682">
      <w:pPr>
        <w:pStyle w:val="txt1"/>
        <w:numPr>
          <w:ilvl w:val="0"/>
          <w:numId w:val="11"/>
        </w:numPr>
        <w:spacing w:line="360" w:lineRule="auto"/>
        <w:ind w:left="357" w:firstLine="69"/>
        <w:rPr>
          <w:bCs/>
          <w:color w:val="auto"/>
          <w:spacing w:val="-4"/>
          <w:sz w:val="27"/>
          <w:szCs w:val="27"/>
          <w:lang w:eastAsia="uk-UA"/>
        </w:rPr>
      </w:pPr>
      <w:r w:rsidRPr="006F35C9">
        <w:rPr>
          <w:bCs/>
          <w:color w:val="auto"/>
          <w:spacing w:val="-4"/>
          <w:sz w:val="27"/>
          <w:szCs w:val="27"/>
          <w:lang w:eastAsia="uk-UA"/>
        </w:rPr>
        <w:t xml:space="preserve">інформаційне забезпечення всіх процесів в їх взаємозв'язку; </w:t>
      </w:r>
    </w:p>
    <w:p w:rsidR="00FB6C94" w:rsidRPr="006F35C9" w:rsidRDefault="00FB6C94" w:rsidP="00950682">
      <w:pPr>
        <w:pStyle w:val="txt1"/>
        <w:numPr>
          <w:ilvl w:val="0"/>
          <w:numId w:val="11"/>
        </w:numPr>
        <w:spacing w:line="360" w:lineRule="auto"/>
        <w:ind w:left="357" w:firstLine="69"/>
        <w:rPr>
          <w:bCs/>
          <w:color w:val="auto"/>
          <w:spacing w:val="-4"/>
          <w:sz w:val="27"/>
          <w:szCs w:val="27"/>
          <w:lang w:eastAsia="uk-UA"/>
        </w:rPr>
      </w:pPr>
      <w:r w:rsidRPr="006F35C9">
        <w:rPr>
          <w:bCs/>
          <w:color w:val="auto"/>
          <w:spacing w:val="-4"/>
          <w:sz w:val="27"/>
          <w:szCs w:val="27"/>
          <w:lang w:eastAsia="uk-UA"/>
        </w:rPr>
        <w:t xml:space="preserve">одноразове введення даних в місці їх виникнення з прямим застосуванням у всіх функціональних напрямах; </w:t>
      </w:r>
    </w:p>
    <w:p w:rsidR="00FB6C94" w:rsidRPr="006F35C9" w:rsidRDefault="00FB6C94" w:rsidP="00950682">
      <w:pPr>
        <w:pStyle w:val="txt1"/>
        <w:numPr>
          <w:ilvl w:val="0"/>
          <w:numId w:val="11"/>
        </w:numPr>
        <w:spacing w:line="360" w:lineRule="auto"/>
        <w:ind w:left="357" w:firstLine="210"/>
        <w:rPr>
          <w:bCs/>
          <w:color w:val="auto"/>
          <w:spacing w:val="-4"/>
          <w:sz w:val="27"/>
          <w:szCs w:val="27"/>
          <w:lang w:eastAsia="uk-UA"/>
        </w:rPr>
      </w:pPr>
      <w:r w:rsidRPr="006F35C9">
        <w:rPr>
          <w:bCs/>
          <w:color w:val="auto"/>
          <w:spacing w:val="-4"/>
          <w:sz w:val="27"/>
          <w:szCs w:val="27"/>
          <w:lang w:eastAsia="uk-UA"/>
        </w:rPr>
        <w:t xml:space="preserve">застосування єдиної бази даних, правил і процедур; </w:t>
      </w:r>
    </w:p>
    <w:p w:rsidR="00FB6C94" w:rsidRPr="006F35C9" w:rsidRDefault="00FB6C94" w:rsidP="00950682">
      <w:pPr>
        <w:pStyle w:val="txt1"/>
        <w:numPr>
          <w:ilvl w:val="0"/>
          <w:numId w:val="11"/>
        </w:numPr>
        <w:spacing w:line="360" w:lineRule="auto"/>
        <w:ind w:left="357" w:firstLine="210"/>
        <w:rPr>
          <w:bCs/>
          <w:color w:val="auto"/>
          <w:spacing w:val="-4"/>
          <w:sz w:val="27"/>
          <w:szCs w:val="27"/>
          <w:lang w:eastAsia="uk-UA"/>
        </w:rPr>
      </w:pPr>
      <w:r w:rsidRPr="006F35C9">
        <w:rPr>
          <w:bCs/>
          <w:color w:val="auto"/>
          <w:spacing w:val="-4"/>
          <w:sz w:val="27"/>
          <w:szCs w:val="27"/>
          <w:lang w:eastAsia="uk-UA"/>
        </w:rPr>
        <w:t xml:space="preserve">можливості безперервного розвитку відносно нових корпоративних управлінських методів і технологій, комунікаційних і технічних засобів, інформаційного і функціонального обхвату. </w:t>
      </w:r>
    </w:p>
    <w:p w:rsidR="00FB6C94" w:rsidRPr="00045256" w:rsidRDefault="00FB6C94" w:rsidP="00950682">
      <w:pPr>
        <w:pStyle w:val="a4"/>
        <w:numPr>
          <w:ilvl w:val="0"/>
          <w:numId w:val="10"/>
        </w:numPr>
        <w:spacing w:line="360" w:lineRule="auto"/>
        <w:ind w:left="357" w:hanging="357"/>
        <w:rPr>
          <w:b/>
          <w:bCs/>
          <w:spacing w:val="1"/>
          <w:szCs w:val="27"/>
          <w:lang w:eastAsia="uk-UA"/>
        </w:rPr>
      </w:pPr>
      <w:r w:rsidRPr="00045256">
        <w:rPr>
          <w:b/>
          <w:bCs/>
          <w:szCs w:val="27"/>
          <w:lang w:eastAsia="uk-UA"/>
        </w:rPr>
        <w:t xml:space="preserve">Що таке </w:t>
      </w:r>
      <w:r w:rsidRPr="00045256">
        <w:rPr>
          <w:b/>
          <w:bCs/>
          <w:spacing w:val="1"/>
          <w:szCs w:val="27"/>
          <w:lang w:eastAsia="uk-UA"/>
        </w:rPr>
        <w:t>технологія ASP?</w:t>
      </w:r>
    </w:p>
    <w:p w:rsidR="00FB6C94" w:rsidRPr="006F35C9" w:rsidRDefault="00FB6C94" w:rsidP="00FB6C94">
      <w:pPr>
        <w:pStyle w:val="txt1"/>
        <w:spacing w:line="360" w:lineRule="auto"/>
        <w:ind w:left="357" w:firstLine="0"/>
        <w:rPr>
          <w:bCs/>
          <w:color w:val="auto"/>
          <w:sz w:val="27"/>
          <w:szCs w:val="27"/>
        </w:rPr>
      </w:pPr>
      <w:r w:rsidRPr="006F35C9">
        <w:rPr>
          <w:bCs/>
          <w:i/>
          <w:color w:val="auto"/>
          <w:sz w:val="27"/>
          <w:szCs w:val="27"/>
        </w:rPr>
        <w:t>ASP</w:t>
      </w:r>
      <w:r w:rsidRPr="006F35C9">
        <w:rPr>
          <w:bCs/>
          <w:color w:val="auto"/>
          <w:sz w:val="27"/>
          <w:szCs w:val="27"/>
        </w:rPr>
        <w:t xml:space="preserve"> (Application Service Providing/</w:t>
      </w:r>
      <w:r w:rsidRPr="006F35C9">
        <w:rPr>
          <w:bCs/>
          <w:color w:val="auto"/>
          <w:spacing w:val="1"/>
          <w:sz w:val="27"/>
          <w:szCs w:val="27"/>
          <w:lang w:eastAsia="uk-UA"/>
        </w:rPr>
        <w:t>Provision)</w:t>
      </w:r>
      <w:r w:rsidRPr="006F35C9">
        <w:rPr>
          <w:bCs/>
          <w:color w:val="auto"/>
          <w:sz w:val="27"/>
          <w:szCs w:val="27"/>
        </w:rPr>
        <w:t xml:space="preserve"> – це технологія використання елементів інформаційних технологій на умовах орендної плати(не плутати з Active Server Pages (ASP) − технологіею Microsoft для Windows систем, що дозволяє створювати динамічні Web-сторінки).</w:t>
      </w:r>
    </w:p>
    <w:p w:rsidR="00FB6C94" w:rsidRPr="00045256" w:rsidRDefault="00FB6C94" w:rsidP="00950682">
      <w:pPr>
        <w:pStyle w:val="a4"/>
        <w:numPr>
          <w:ilvl w:val="0"/>
          <w:numId w:val="10"/>
        </w:numPr>
        <w:spacing w:line="360" w:lineRule="auto"/>
        <w:ind w:left="357" w:hanging="357"/>
        <w:rPr>
          <w:b/>
          <w:bCs/>
          <w:szCs w:val="27"/>
          <w:lang w:eastAsia="uk-UA"/>
        </w:rPr>
      </w:pPr>
      <w:r w:rsidRPr="00045256">
        <w:rPr>
          <w:b/>
          <w:bCs/>
          <w:szCs w:val="27"/>
          <w:lang w:eastAsia="uk-UA"/>
        </w:rPr>
        <w:t xml:space="preserve">У чому полягає сутність </w:t>
      </w:r>
      <w:r w:rsidRPr="00045256">
        <w:rPr>
          <w:b/>
          <w:bCs/>
          <w:szCs w:val="27"/>
        </w:rPr>
        <w:t xml:space="preserve">CSRP-систем? </w:t>
      </w:r>
    </w:p>
    <w:p w:rsidR="00FB6C94" w:rsidRPr="006F35C9" w:rsidRDefault="00FB6C94" w:rsidP="00FB6C94">
      <w:pPr>
        <w:shd w:val="clear" w:color="auto" w:fill="FFFFFF"/>
        <w:spacing w:line="360" w:lineRule="auto"/>
        <w:ind w:left="357"/>
        <w:jc w:val="both"/>
        <w:rPr>
          <w:rFonts w:ascii="Times New Roman" w:hAnsi="Times New Roman" w:cs="Times New Roman"/>
          <w:bCs/>
          <w:sz w:val="28"/>
          <w:szCs w:val="28"/>
        </w:rPr>
      </w:pPr>
      <w:r w:rsidRPr="006F35C9">
        <w:rPr>
          <w:rFonts w:ascii="Times New Roman" w:hAnsi="Times New Roman" w:cs="Times New Roman"/>
          <w:bCs/>
          <w:sz w:val="28"/>
          <w:szCs w:val="28"/>
        </w:rPr>
        <w:t>CSRP-система − інтегрована електронна інформаційна система управління, що реалізовує концепцію CSRP. Призначення CSRP − створення товарів з підвищеною цінністю для покупця, тобто продуктів, які повністю задовольняють специфічному набору вимог кожного конкретного покупця.</w:t>
      </w:r>
    </w:p>
    <w:p w:rsidR="00FB6C94" w:rsidRPr="006F35C9" w:rsidRDefault="00FB6C94" w:rsidP="00FB6C94">
      <w:pPr>
        <w:pStyle w:val="a4"/>
        <w:spacing w:line="360" w:lineRule="auto"/>
        <w:ind w:left="357" w:firstLine="0"/>
        <w:rPr>
          <w:bCs/>
          <w:szCs w:val="27"/>
          <w:lang w:eastAsia="uk-UA"/>
        </w:rPr>
      </w:pPr>
      <w:r w:rsidRPr="006F35C9">
        <w:rPr>
          <w:bCs/>
          <w:szCs w:val="27"/>
          <w:lang w:eastAsia="uk-UA"/>
        </w:rPr>
        <w:t>Тести</w:t>
      </w:r>
    </w:p>
    <w:p w:rsidR="00FB6C94" w:rsidRPr="006F35C9" w:rsidRDefault="00FB6C94" w:rsidP="00950682">
      <w:pPr>
        <w:pStyle w:val="txt1"/>
        <w:numPr>
          <w:ilvl w:val="0"/>
          <w:numId w:val="12"/>
        </w:numPr>
        <w:spacing w:line="360" w:lineRule="auto"/>
        <w:ind w:left="426" w:hanging="426"/>
        <w:rPr>
          <w:bCs/>
          <w:iCs/>
          <w:color w:val="auto"/>
          <w:szCs w:val="28"/>
        </w:rPr>
      </w:pPr>
      <w:r w:rsidRPr="006F35C9">
        <w:rPr>
          <w:bCs/>
          <w:color w:val="auto"/>
          <w:szCs w:val="28"/>
        </w:rPr>
        <w:lastRenderedPageBreak/>
        <w:t xml:space="preserve">MRPII методологія це </w:t>
      </w:r>
      <w:r w:rsidRPr="006F35C9">
        <w:rPr>
          <w:bCs/>
          <w:iCs/>
          <w:color w:val="auto"/>
          <w:szCs w:val="28"/>
        </w:rPr>
        <w:t>:</w:t>
      </w:r>
    </w:p>
    <w:p w:rsidR="00FB6C94" w:rsidRPr="006F35C9" w:rsidRDefault="00FB6C94" w:rsidP="00FB6C94">
      <w:pPr>
        <w:pStyle w:val="txt1"/>
        <w:spacing w:line="360" w:lineRule="auto"/>
        <w:rPr>
          <w:bCs/>
          <w:color w:val="auto"/>
          <w:spacing w:val="-2"/>
          <w:szCs w:val="28"/>
        </w:rPr>
      </w:pPr>
      <w:r w:rsidRPr="006F35C9">
        <w:rPr>
          <w:bCs/>
          <w:color w:val="auto"/>
          <w:spacing w:val="-2"/>
          <w:szCs w:val="28"/>
          <w:highlight w:val="yellow"/>
        </w:rPr>
        <w:t>а) планування потреб у  сировині і матеріалах для виробництва;</w:t>
      </w:r>
    </w:p>
    <w:p w:rsidR="00FB6C94" w:rsidRPr="006F35C9" w:rsidRDefault="00FB6C94" w:rsidP="00FB6C94">
      <w:pPr>
        <w:pStyle w:val="txt1"/>
        <w:spacing w:line="360" w:lineRule="auto"/>
        <w:rPr>
          <w:bCs/>
          <w:color w:val="auto"/>
          <w:spacing w:val="-2"/>
          <w:szCs w:val="28"/>
        </w:rPr>
      </w:pPr>
      <w:r w:rsidRPr="006F35C9">
        <w:rPr>
          <w:bCs/>
          <w:color w:val="auto"/>
          <w:spacing w:val="-2"/>
          <w:szCs w:val="28"/>
        </w:rPr>
        <w:t xml:space="preserve">б) управління корпоративними ресурсами; </w:t>
      </w:r>
    </w:p>
    <w:p w:rsidR="00FB6C94" w:rsidRPr="006F35C9" w:rsidRDefault="00FB6C94" w:rsidP="00FB6C94">
      <w:pPr>
        <w:pStyle w:val="txt1"/>
        <w:spacing w:line="360" w:lineRule="auto"/>
        <w:rPr>
          <w:bCs/>
          <w:color w:val="auto"/>
          <w:spacing w:val="-2"/>
          <w:szCs w:val="28"/>
        </w:rPr>
      </w:pPr>
      <w:r w:rsidRPr="006F35C9">
        <w:rPr>
          <w:bCs/>
          <w:color w:val="auto"/>
          <w:spacing w:val="-2"/>
          <w:szCs w:val="28"/>
          <w:highlight w:val="yellow"/>
        </w:rPr>
        <w:t>в) планування і управління всіма виробничими ресурсами підприємства.</w:t>
      </w:r>
    </w:p>
    <w:p w:rsidR="00FB6C94" w:rsidRPr="006F35C9" w:rsidRDefault="00FB6C94" w:rsidP="00FB6C94">
      <w:pPr>
        <w:pStyle w:val="txt1"/>
        <w:spacing w:line="360" w:lineRule="auto"/>
        <w:rPr>
          <w:bCs/>
          <w:color w:val="auto"/>
          <w:szCs w:val="28"/>
        </w:rPr>
      </w:pPr>
    </w:p>
    <w:p w:rsidR="00FB6C94" w:rsidRPr="006F35C9" w:rsidRDefault="00FB6C94" w:rsidP="00950682">
      <w:pPr>
        <w:pStyle w:val="txt1"/>
        <w:numPr>
          <w:ilvl w:val="0"/>
          <w:numId w:val="12"/>
        </w:numPr>
        <w:spacing w:line="360" w:lineRule="auto"/>
        <w:ind w:left="426" w:hanging="426"/>
        <w:rPr>
          <w:bCs/>
          <w:color w:val="auto"/>
          <w:spacing w:val="9"/>
          <w:szCs w:val="28"/>
        </w:rPr>
      </w:pPr>
      <w:r w:rsidRPr="006F35C9">
        <w:rPr>
          <w:bCs/>
          <w:color w:val="auto"/>
          <w:spacing w:val="5"/>
          <w:szCs w:val="28"/>
          <w:lang w:eastAsia="uk-UA"/>
        </w:rPr>
        <w:t xml:space="preserve">Microsoft Axapta </w:t>
      </w:r>
      <w:r w:rsidRPr="006F35C9">
        <w:rPr>
          <w:bCs/>
          <w:color w:val="auto"/>
          <w:spacing w:val="9"/>
          <w:szCs w:val="28"/>
        </w:rPr>
        <w:t>це:</w:t>
      </w:r>
    </w:p>
    <w:p w:rsidR="00FB6C94" w:rsidRPr="006F35C9" w:rsidRDefault="00FB6C94" w:rsidP="00FB6C94">
      <w:pPr>
        <w:pStyle w:val="txt1"/>
        <w:spacing w:line="360" w:lineRule="auto"/>
        <w:rPr>
          <w:bCs/>
          <w:color w:val="auto"/>
          <w:spacing w:val="5"/>
          <w:szCs w:val="28"/>
        </w:rPr>
      </w:pPr>
      <w:r w:rsidRPr="006F35C9">
        <w:rPr>
          <w:bCs/>
          <w:color w:val="auto"/>
          <w:spacing w:val="5"/>
          <w:szCs w:val="28"/>
          <w:highlight w:val="green"/>
        </w:rPr>
        <w:t xml:space="preserve">а) </w:t>
      </w:r>
      <w:r w:rsidRPr="006F35C9">
        <w:rPr>
          <w:bCs/>
          <w:color w:val="auto"/>
          <w:spacing w:val="5"/>
          <w:szCs w:val="28"/>
          <w:highlight w:val="green"/>
          <w:lang w:eastAsia="uk-UA"/>
        </w:rPr>
        <w:t>комплексне ERP-рішення</w:t>
      </w:r>
      <w:r w:rsidRPr="006F35C9">
        <w:rPr>
          <w:bCs/>
          <w:color w:val="auto"/>
          <w:spacing w:val="5"/>
          <w:szCs w:val="28"/>
          <w:highlight w:val="green"/>
        </w:rPr>
        <w:t>;</w:t>
      </w:r>
      <w:r w:rsidRPr="006F35C9">
        <w:rPr>
          <w:bCs/>
          <w:color w:val="auto"/>
          <w:spacing w:val="5"/>
          <w:szCs w:val="28"/>
        </w:rPr>
        <w:t xml:space="preserve"> </w:t>
      </w:r>
    </w:p>
    <w:p w:rsidR="00FB6C94" w:rsidRPr="006F35C9" w:rsidRDefault="00FB6C94" w:rsidP="00FB6C94">
      <w:pPr>
        <w:pStyle w:val="txt1"/>
        <w:spacing w:line="360" w:lineRule="auto"/>
        <w:rPr>
          <w:bCs/>
          <w:color w:val="auto"/>
          <w:spacing w:val="5"/>
          <w:szCs w:val="28"/>
        </w:rPr>
      </w:pPr>
      <w:r w:rsidRPr="006F35C9">
        <w:rPr>
          <w:bCs/>
          <w:color w:val="auto"/>
          <w:spacing w:val="5"/>
          <w:szCs w:val="28"/>
        </w:rPr>
        <w:t xml:space="preserve">б) </w:t>
      </w:r>
      <w:r w:rsidRPr="006F35C9">
        <w:rPr>
          <w:bCs/>
          <w:snapToGrid w:val="0"/>
          <w:color w:val="auto"/>
          <w:szCs w:val="28"/>
          <w:lang w:eastAsia="en-US"/>
        </w:rPr>
        <w:t>ERPII-рішення</w:t>
      </w:r>
      <w:r w:rsidRPr="006F35C9">
        <w:rPr>
          <w:bCs/>
          <w:color w:val="auto"/>
          <w:spacing w:val="5"/>
          <w:szCs w:val="28"/>
        </w:rPr>
        <w:t>;</w:t>
      </w:r>
    </w:p>
    <w:p w:rsidR="00FB6C94" w:rsidRPr="006F35C9" w:rsidRDefault="00FB6C94" w:rsidP="00FB6C94">
      <w:pPr>
        <w:pStyle w:val="txt1"/>
        <w:spacing w:line="360" w:lineRule="auto"/>
        <w:rPr>
          <w:bCs/>
          <w:color w:val="auto"/>
          <w:spacing w:val="5"/>
          <w:szCs w:val="28"/>
        </w:rPr>
      </w:pPr>
      <w:r w:rsidRPr="006F35C9">
        <w:rPr>
          <w:bCs/>
          <w:color w:val="auto"/>
          <w:spacing w:val="5"/>
          <w:szCs w:val="28"/>
        </w:rPr>
        <w:t xml:space="preserve">в) </w:t>
      </w:r>
      <w:r w:rsidRPr="006F35C9">
        <w:rPr>
          <w:bCs/>
          <w:color w:val="auto"/>
          <w:szCs w:val="28"/>
        </w:rPr>
        <w:t>MRPII-рішення</w:t>
      </w:r>
      <w:r w:rsidRPr="006F35C9">
        <w:rPr>
          <w:bCs/>
          <w:color w:val="auto"/>
          <w:spacing w:val="5"/>
          <w:szCs w:val="28"/>
        </w:rPr>
        <w:t>.</w:t>
      </w:r>
    </w:p>
    <w:p w:rsidR="00FB6C94" w:rsidRPr="006F35C9" w:rsidRDefault="00FB6C94" w:rsidP="00FB6C94">
      <w:pPr>
        <w:pStyle w:val="txt1"/>
        <w:spacing w:line="360" w:lineRule="auto"/>
        <w:rPr>
          <w:bCs/>
          <w:color w:val="auto"/>
          <w:spacing w:val="5"/>
          <w:szCs w:val="28"/>
        </w:rPr>
      </w:pPr>
    </w:p>
    <w:p w:rsidR="00FB6C94" w:rsidRPr="006F35C9" w:rsidRDefault="00FB6C94" w:rsidP="00950682">
      <w:pPr>
        <w:pStyle w:val="txt1"/>
        <w:numPr>
          <w:ilvl w:val="0"/>
          <w:numId w:val="12"/>
        </w:numPr>
        <w:spacing w:line="360" w:lineRule="auto"/>
        <w:ind w:left="426" w:hanging="426"/>
        <w:rPr>
          <w:bCs/>
          <w:color w:val="auto"/>
          <w:szCs w:val="28"/>
        </w:rPr>
      </w:pPr>
      <w:r w:rsidRPr="006F35C9">
        <w:rPr>
          <w:bCs/>
          <w:color w:val="auto"/>
          <w:spacing w:val="5"/>
          <w:szCs w:val="28"/>
          <w:lang w:eastAsia="uk-UA"/>
        </w:rPr>
        <w:t>Oracle E-Business Suite 11i включає функціональні блоки</w:t>
      </w:r>
      <w:r w:rsidRPr="006F35C9">
        <w:rPr>
          <w:bCs/>
          <w:color w:val="auto"/>
          <w:szCs w:val="28"/>
        </w:rPr>
        <w:t>:</w:t>
      </w:r>
    </w:p>
    <w:p w:rsidR="00FB6C94" w:rsidRPr="006F35C9" w:rsidRDefault="00FB6C94" w:rsidP="00FB6C94">
      <w:pPr>
        <w:pStyle w:val="txt1"/>
        <w:spacing w:line="360" w:lineRule="auto"/>
        <w:ind w:firstLine="0"/>
        <w:rPr>
          <w:bCs/>
          <w:color w:val="auto"/>
          <w:szCs w:val="28"/>
        </w:rPr>
      </w:pPr>
      <w:r w:rsidRPr="006F35C9">
        <w:rPr>
          <w:bCs/>
          <w:color w:val="auto"/>
          <w:szCs w:val="28"/>
        </w:rPr>
        <w:tab/>
        <w:t xml:space="preserve"> </w:t>
      </w:r>
      <w:r w:rsidRPr="006F35C9">
        <w:rPr>
          <w:bCs/>
          <w:color w:val="auto"/>
          <w:szCs w:val="28"/>
          <w:highlight w:val="green"/>
        </w:rPr>
        <w:t xml:space="preserve">а) </w:t>
      </w:r>
      <w:r w:rsidRPr="006F35C9">
        <w:rPr>
          <w:bCs/>
          <w:color w:val="auto"/>
          <w:spacing w:val="5"/>
          <w:szCs w:val="28"/>
          <w:highlight w:val="green"/>
          <w:lang w:eastAsia="uk-UA"/>
        </w:rPr>
        <w:t xml:space="preserve">Oracle ERP і Oracle CRM </w:t>
      </w:r>
      <w:r w:rsidRPr="006F35C9">
        <w:rPr>
          <w:bCs/>
          <w:color w:val="auto"/>
          <w:szCs w:val="28"/>
          <w:highlight w:val="green"/>
        </w:rPr>
        <w:t>;</w:t>
      </w:r>
    </w:p>
    <w:p w:rsidR="00FB6C94" w:rsidRPr="006F35C9" w:rsidRDefault="00FB6C94" w:rsidP="00FB6C94">
      <w:pPr>
        <w:pStyle w:val="txt1"/>
        <w:spacing w:line="360" w:lineRule="auto"/>
        <w:ind w:firstLine="0"/>
        <w:rPr>
          <w:bCs/>
          <w:color w:val="auto"/>
          <w:szCs w:val="28"/>
        </w:rPr>
      </w:pPr>
      <w:r w:rsidRPr="006F35C9">
        <w:rPr>
          <w:bCs/>
          <w:color w:val="auto"/>
          <w:szCs w:val="28"/>
        </w:rPr>
        <w:tab/>
        <w:t xml:space="preserve"> б) </w:t>
      </w:r>
      <w:r w:rsidRPr="006F35C9">
        <w:rPr>
          <w:bCs/>
          <w:color w:val="auto"/>
          <w:spacing w:val="5"/>
          <w:szCs w:val="28"/>
          <w:lang w:eastAsia="uk-UA"/>
        </w:rPr>
        <w:t xml:space="preserve">Oracle E-Hub  і Oracle SCM </w:t>
      </w:r>
      <w:r w:rsidRPr="006F35C9">
        <w:rPr>
          <w:bCs/>
          <w:color w:val="auto"/>
          <w:szCs w:val="28"/>
        </w:rPr>
        <w:t>;</w:t>
      </w:r>
    </w:p>
    <w:p w:rsidR="00FB6C94" w:rsidRPr="006F35C9" w:rsidRDefault="00FB6C94" w:rsidP="00FB6C94">
      <w:pPr>
        <w:pStyle w:val="txt1"/>
        <w:spacing w:line="360" w:lineRule="auto"/>
        <w:ind w:firstLine="0"/>
        <w:rPr>
          <w:bCs/>
          <w:snapToGrid w:val="0"/>
          <w:color w:val="auto"/>
          <w:szCs w:val="28"/>
        </w:rPr>
      </w:pPr>
      <w:r w:rsidRPr="006F35C9">
        <w:rPr>
          <w:bCs/>
          <w:color w:val="auto"/>
          <w:szCs w:val="28"/>
        </w:rPr>
        <w:tab/>
        <w:t xml:space="preserve"> в) жодне з перерахованих</w:t>
      </w:r>
      <w:r w:rsidRPr="006F35C9">
        <w:rPr>
          <w:bCs/>
          <w:snapToGrid w:val="0"/>
          <w:color w:val="auto"/>
          <w:szCs w:val="28"/>
        </w:rPr>
        <w:t>.</w:t>
      </w:r>
    </w:p>
    <w:p w:rsidR="00FB6C94" w:rsidRPr="006F35C9" w:rsidRDefault="00FB6C94" w:rsidP="00FB6C94">
      <w:pPr>
        <w:pStyle w:val="txt1"/>
        <w:spacing w:line="360" w:lineRule="auto"/>
        <w:ind w:firstLine="0"/>
        <w:rPr>
          <w:bCs/>
          <w:color w:val="auto"/>
          <w:szCs w:val="28"/>
        </w:rPr>
      </w:pPr>
    </w:p>
    <w:p w:rsidR="00FB6C94" w:rsidRPr="006F35C9" w:rsidRDefault="00FB6C94" w:rsidP="00950682">
      <w:pPr>
        <w:pStyle w:val="txt1"/>
        <w:numPr>
          <w:ilvl w:val="0"/>
          <w:numId w:val="12"/>
        </w:numPr>
        <w:spacing w:line="360" w:lineRule="auto"/>
        <w:ind w:left="426" w:hanging="426"/>
        <w:rPr>
          <w:bCs/>
          <w:snapToGrid w:val="0"/>
          <w:color w:val="auto"/>
          <w:spacing w:val="-3"/>
          <w:szCs w:val="28"/>
          <w:lang w:eastAsia="en-US"/>
        </w:rPr>
      </w:pPr>
      <w:r w:rsidRPr="006F35C9">
        <w:rPr>
          <w:bCs/>
          <w:color w:val="auto"/>
          <w:szCs w:val="28"/>
        </w:rPr>
        <w:t xml:space="preserve">Інтегрована система “Технокласс це </w:t>
      </w:r>
      <w:r w:rsidRPr="006F35C9">
        <w:rPr>
          <w:bCs/>
          <w:snapToGrid w:val="0"/>
          <w:color w:val="auto"/>
          <w:spacing w:val="-3"/>
          <w:szCs w:val="28"/>
          <w:lang w:eastAsia="en-US"/>
        </w:rPr>
        <w:t>:</w:t>
      </w:r>
    </w:p>
    <w:p w:rsidR="00FB6C94" w:rsidRPr="006F35C9" w:rsidRDefault="00FB6C94" w:rsidP="00FB6C94">
      <w:pPr>
        <w:pStyle w:val="txt1"/>
        <w:spacing w:line="360" w:lineRule="auto"/>
        <w:ind w:firstLine="0"/>
        <w:rPr>
          <w:bCs/>
          <w:color w:val="auto"/>
          <w:spacing w:val="5"/>
          <w:szCs w:val="28"/>
        </w:rPr>
      </w:pPr>
      <w:r w:rsidRPr="006F35C9">
        <w:rPr>
          <w:bCs/>
          <w:color w:val="auto"/>
          <w:szCs w:val="28"/>
        </w:rPr>
        <w:t xml:space="preserve"> </w:t>
      </w:r>
      <w:r w:rsidRPr="006F35C9">
        <w:rPr>
          <w:bCs/>
          <w:color w:val="auto"/>
          <w:szCs w:val="28"/>
        </w:rPr>
        <w:tab/>
        <w:t xml:space="preserve">  </w:t>
      </w:r>
      <w:r w:rsidRPr="006F35C9">
        <w:rPr>
          <w:bCs/>
          <w:color w:val="auto"/>
          <w:spacing w:val="5"/>
          <w:szCs w:val="28"/>
        </w:rPr>
        <w:t xml:space="preserve">а) </w:t>
      </w:r>
      <w:r w:rsidRPr="006F35C9">
        <w:rPr>
          <w:bCs/>
          <w:color w:val="auto"/>
          <w:spacing w:val="5"/>
          <w:szCs w:val="28"/>
          <w:lang w:eastAsia="uk-UA"/>
        </w:rPr>
        <w:t>комплексне ERP-рішення</w:t>
      </w:r>
      <w:r w:rsidRPr="006F35C9">
        <w:rPr>
          <w:bCs/>
          <w:color w:val="auto"/>
          <w:spacing w:val="5"/>
          <w:szCs w:val="28"/>
        </w:rPr>
        <w:t xml:space="preserve">; </w:t>
      </w:r>
    </w:p>
    <w:p w:rsidR="00FB6C94" w:rsidRPr="006F35C9" w:rsidRDefault="00FB6C94" w:rsidP="00FB6C94">
      <w:pPr>
        <w:pStyle w:val="txt1"/>
        <w:spacing w:line="360" w:lineRule="auto"/>
        <w:rPr>
          <w:bCs/>
          <w:color w:val="auto"/>
          <w:spacing w:val="5"/>
          <w:szCs w:val="28"/>
        </w:rPr>
      </w:pPr>
      <w:r w:rsidRPr="006F35C9">
        <w:rPr>
          <w:bCs/>
          <w:color w:val="auto"/>
          <w:spacing w:val="5"/>
          <w:szCs w:val="28"/>
          <w:highlight w:val="green"/>
        </w:rPr>
        <w:t xml:space="preserve">б) </w:t>
      </w:r>
      <w:r w:rsidRPr="006F35C9">
        <w:rPr>
          <w:bCs/>
          <w:snapToGrid w:val="0"/>
          <w:color w:val="auto"/>
          <w:szCs w:val="28"/>
          <w:highlight w:val="green"/>
          <w:lang w:eastAsia="en-US"/>
        </w:rPr>
        <w:t>ERPII-рішення</w:t>
      </w:r>
      <w:r w:rsidRPr="006F35C9">
        <w:rPr>
          <w:bCs/>
          <w:color w:val="auto"/>
          <w:spacing w:val="5"/>
          <w:szCs w:val="28"/>
          <w:highlight w:val="green"/>
        </w:rPr>
        <w:t>;</w:t>
      </w:r>
    </w:p>
    <w:p w:rsidR="00FB6C94" w:rsidRPr="006F35C9" w:rsidRDefault="00FB6C94" w:rsidP="00FB6C94">
      <w:pPr>
        <w:pStyle w:val="txt1"/>
        <w:spacing w:line="360" w:lineRule="auto"/>
        <w:rPr>
          <w:bCs/>
          <w:color w:val="auto"/>
          <w:spacing w:val="5"/>
          <w:szCs w:val="28"/>
        </w:rPr>
      </w:pPr>
      <w:r w:rsidRPr="006F35C9">
        <w:rPr>
          <w:bCs/>
          <w:color w:val="auto"/>
          <w:spacing w:val="5"/>
          <w:szCs w:val="28"/>
        </w:rPr>
        <w:t>в) CS</w:t>
      </w:r>
      <w:r w:rsidRPr="006F35C9">
        <w:rPr>
          <w:bCs/>
          <w:color w:val="auto"/>
          <w:szCs w:val="28"/>
        </w:rPr>
        <w:t>RP-рішення</w:t>
      </w:r>
      <w:r w:rsidRPr="006F35C9">
        <w:rPr>
          <w:bCs/>
          <w:color w:val="auto"/>
          <w:spacing w:val="5"/>
          <w:szCs w:val="28"/>
        </w:rPr>
        <w:t>.</w:t>
      </w:r>
    </w:p>
    <w:p w:rsidR="00FB6C94" w:rsidRPr="006F35C9" w:rsidRDefault="00FB6C94" w:rsidP="00FB6C94">
      <w:pPr>
        <w:pStyle w:val="txt1"/>
        <w:spacing w:line="360" w:lineRule="auto"/>
        <w:rPr>
          <w:bCs/>
          <w:color w:val="auto"/>
          <w:spacing w:val="5"/>
          <w:szCs w:val="28"/>
        </w:rPr>
      </w:pPr>
    </w:p>
    <w:p w:rsidR="00FB6C94" w:rsidRPr="006F35C9" w:rsidRDefault="00FB6C94" w:rsidP="00950682">
      <w:pPr>
        <w:pStyle w:val="txt1"/>
        <w:numPr>
          <w:ilvl w:val="0"/>
          <w:numId w:val="12"/>
        </w:numPr>
        <w:spacing w:line="360" w:lineRule="auto"/>
        <w:ind w:left="426" w:hanging="426"/>
        <w:rPr>
          <w:bCs/>
          <w:color w:val="auto"/>
          <w:szCs w:val="28"/>
          <w:lang w:eastAsia="uk-UA"/>
        </w:rPr>
      </w:pPr>
      <w:r w:rsidRPr="006F35C9">
        <w:rPr>
          <w:bCs/>
          <w:color w:val="auto"/>
          <w:szCs w:val="28"/>
        </w:rPr>
        <w:t xml:space="preserve">Стандарт, що не базується на використанні </w:t>
      </w:r>
      <w:r w:rsidRPr="006F35C9">
        <w:rPr>
          <w:bCs/>
          <w:color w:val="auto"/>
          <w:szCs w:val="28"/>
          <w:lang w:eastAsia="uk-UA"/>
        </w:rPr>
        <w:t>XML, це:</w:t>
      </w:r>
    </w:p>
    <w:p w:rsidR="00FB6C94" w:rsidRPr="006F35C9" w:rsidRDefault="00FB6C94" w:rsidP="00FB6C94">
      <w:pPr>
        <w:pStyle w:val="txt1"/>
        <w:spacing w:line="360" w:lineRule="auto"/>
        <w:ind w:left="131" w:firstLine="720"/>
        <w:rPr>
          <w:bCs/>
          <w:color w:val="auto"/>
          <w:szCs w:val="28"/>
          <w:lang w:eastAsia="uk-UA"/>
        </w:rPr>
      </w:pPr>
      <w:r w:rsidRPr="006F35C9">
        <w:rPr>
          <w:bCs/>
          <w:color w:val="auto"/>
          <w:szCs w:val="28"/>
          <w:highlight w:val="green"/>
          <w:lang w:eastAsia="uk-UA"/>
        </w:rPr>
        <w:t>а) Open-EDI Reference Model</w:t>
      </w:r>
      <w:r w:rsidRPr="006F35C9">
        <w:rPr>
          <w:bCs/>
          <w:color w:val="auto"/>
          <w:szCs w:val="28"/>
          <w:highlight w:val="green"/>
          <w:lang w:eastAsia="uk-UA"/>
        </w:rPr>
        <w:fldChar w:fldCharType="begin"/>
      </w:r>
      <w:r w:rsidRPr="006F35C9">
        <w:rPr>
          <w:bCs/>
          <w:color w:val="auto"/>
          <w:szCs w:val="28"/>
          <w:highlight w:val="green"/>
          <w:lang w:eastAsia="uk-UA"/>
        </w:rPr>
        <w:instrText xml:space="preserve"> XE "Open-EDI Reference Model" </w:instrText>
      </w:r>
      <w:r w:rsidRPr="006F35C9">
        <w:rPr>
          <w:bCs/>
          <w:color w:val="auto"/>
          <w:szCs w:val="28"/>
          <w:highlight w:val="green"/>
          <w:lang w:eastAsia="uk-UA"/>
        </w:rPr>
        <w:fldChar w:fldCharType="end"/>
      </w:r>
      <w:r w:rsidRPr="006F35C9">
        <w:rPr>
          <w:bCs/>
          <w:color w:val="auto"/>
          <w:szCs w:val="28"/>
          <w:highlight w:val="green"/>
          <w:lang w:eastAsia="uk-UA"/>
        </w:rPr>
        <w:t>;</w:t>
      </w:r>
    </w:p>
    <w:p w:rsidR="00FB6C94" w:rsidRPr="006F35C9" w:rsidRDefault="00FB6C94" w:rsidP="00FB6C94">
      <w:pPr>
        <w:pStyle w:val="txt1"/>
        <w:spacing w:line="360" w:lineRule="auto"/>
        <w:rPr>
          <w:bCs/>
          <w:color w:val="auto"/>
          <w:szCs w:val="28"/>
        </w:rPr>
      </w:pPr>
      <w:r w:rsidRPr="006F35C9">
        <w:rPr>
          <w:bCs/>
          <w:color w:val="auto"/>
          <w:szCs w:val="28"/>
        </w:rPr>
        <w:t xml:space="preserve">б) </w:t>
      </w:r>
      <w:r w:rsidRPr="006F35C9">
        <w:rPr>
          <w:bCs/>
          <w:snapToGrid w:val="0"/>
          <w:color w:val="auto"/>
          <w:spacing w:val="-4"/>
          <w:szCs w:val="28"/>
          <w:lang w:eastAsia="en-US"/>
        </w:rPr>
        <w:t xml:space="preserve">BizTalk Framework </w:t>
      </w:r>
      <w:r w:rsidRPr="006F35C9">
        <w:rPr>
          <w:bCs/>
          <w:color w:val="auto"/>
          <w:szCs w:val="28"/>
        </w:rPr>
        <w:t>;</w:t>
      </w:r>
    </w:p>
    <w:p w:rsidR="00FB6C94" w:rsidRPr="006F35C9" w:rsidRDefault="00FB6C94" w:rsidP="00FB6C94">
      <w:pPr>
        <w:pStyle w:val="txt1"/>
        <w:spacing w:line="360" w:lineRule="auto"/>
        <w:rPr>
          <w:bCs/>
          <w:color w:val="auto"/>
          <w:szCs w:val="28"/>
        </w:rPr>
      </w:pPr>
      <w:r w:rsidRPr="006F35C9">
        <w:rPr>
          <w:bCs/>
          <w:color w:val="auto"/>
          <w:szCs w:val="28"/>
        </w:rPr>
        <w:t>в)</w:t>
      </w:r>
      <w:r w:rsidRPr="006F35C9">
        <w:rPr>
          <w:bCs/>
          <w:color w:val="auto"/>
          <w:szCs w:val="28"/>
          <w:lang w:eastAsia="uk-UA"/>
        </w:rPr>
        <w:t xml:space="preserve"> RosettaNet</w:t>
      </w:r>
      <w:r w:rsidRPr="006F35C9">
        <w:rPr>
          <w:bCs/>
          <w:color w:val="auto"/>
          <w:szCs w:val="28"/>
        </w:rPr>
        <w:t>.</w:t>
      </w:r>
    </w:p>
    <w:p w:rsidR="00FB6C94" w:rsidRDefault="00FB6C94" w:rsidP="00FB6C94">
      <w:pPr>
        <w:pStyle w:val="txt1"/>
        <w:spacing w:line="360" w:lineRule="auto"/>
        <w:ind w:firstLine="0"/>
        <w:rPr>
          <w:bCs/>
          <w:color w:val="auto"/>
          <w:szCs w:val="28"/>
        </w:rPr>
        <w:sectPr w:rsidR="00FB6C94" w:rsidSect="00394B87">
          <w:pgSz w:w="12240" w:h="15840" w:code="1"/>
          <w:pgMar w:top="1134" w:right="850" w:bottom="1134" w:left="1701" w:header="709" w:footer="709" w:gutter="0"/>
          <w:cols w:space="708"/>
          <w:docGrid w:linePitch="360"/>
        </w:sectPr>
      </w:pPr>
    </w:p>
    <w:p w:rsidR="00FB6C94" w:rsidRDefault="00FB6C94" w:rsidP="00FB6C94">
      <w:pPr>
        <w:pStyle w:val="txt1"/>
        <w:spacing w:line="360" w:lineRule="auto"/>
        <w:ind w:firstLine="0"/>
        <w:jc w:val="center"/>
        <w:rPr>
          <w:b/>
          <w:bCs/>
          <w:color w:val="auto"/>
          <w:szCs w:val="28"/>
        </w:rPr>
      </w:pPr>
      <w:r w:rsidRPr="006F35C9">
        <w:rPr>
          <w:b/>
          <w:bCs/>
          <w:color w:val="auto"/>
          <w:szCs w:val="28"/>
        </w:rPr>
        <w:lastRenderedPageBreak/>
        <w:t>Розділ №7</w:t>
      </w:r>
    </w:p>
    <w:p w:rsidR="00FB6C94" w:rsidRDefault="00FB6C94" w:rsidP="00FB6C94">
      <w:pPr>
        <w:rPr>
          <w:rFonts w:ascii="Times New Roman" w:eastAsia="MS Mincho" w:hAnsi="Times New Roman" w:cs="Times New Roman"/>
          <w:bCs/>
          <w:sz w:val="28"/>
          <w:szCs w:val="27"/>
        </w:rPr>
      </w:pPr>
      <w:r w:rsidRPr="006F35C9">
        <w:rPr>
          <w:rFonts w:ascii="Times New Roman" w:eastAsia="MS Mincho" w:hAnsi="Times New Roman" w:cs="Times New Roman"/>
          <w:bCs/>
          <w:sz w:val="28"/>
          <w:szCs w:val="27"/>
        </w:rPr>
        <w:t>Контрольні питання</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Які фактори впливають на прийняття управлінських рішень?</w:t>
      </w:r>
    </w:p>
    <w:p w:rsidR="00FB6C94" w:rsidRPr="006F35C9" w:rsidRDefault="00FB6C94" w:rsidP="00FB6C94">
      <w:pPr>
        <w:spacing w:line="360" w:lineRule="auto"/>
        <w:ind w:left="357"/>
        <w:jc w:val="both"/>
        <w:rPr>
          <w:rFonts w:ascii="Times New Roman" w:hAnsi="Times New Roman" w:cs="Times New Roman"/>
          <w:bCs/>
          <w:spacing w:val="-1"/>
          <w:sz w:val="28"/>
        </w:rPr>
      </w:pPr>
      <w:r w:rsidRPr="006F35C9">
        <w:rPr>
          <w:rFonts w:ascii="Times New Roman" w:hAnsi="Times New Roman" w:cs="Times New Roman"/>
          <w:bCs/>
          <w:spacing w:val="-1"/>
          <w:sz w:val="28"/>
        </w:rPr>
        <w:t xml:space="preserve">1) </w:t>
      </w:r>
      <w:r w:rsidRPr="006F35C9">
        <w:rPr>
          <w:rFonts w:ascii="Times New Roman" w:hAnsi="Times New Roman" w:cs="Times New Roman"/>
          <w:b/>
          <w:bCs/>
          <w:spacing w:val="-1"/>
          <w:sz w:val="28"/>
        </w:rPr>
        <w:t>Ступінь ризику</w:t>
      </w:r>
      <w:r w:rsidRPr="006F35C9">
        <w:rPr>
          <w:rFonts w:ascii="Times New Roman" w:hAnsi="Times New Roman" w:cs="Times New Roman"/>
          <w:bCs/>
          <w:spacing w:val="-1"/>
          <w:sz w:val="28"/>
        </w:rPr>
        <w:t xml:space="preserve"> (величина ймовірності, що характеризує можливість невиконання системою своєї цільової задачі з урахуванням впливу небезпечних внутрішніх і зовнішніх дій на систему), у даному випадку розуміємо, що завжди існує ймовірність прийняття неправильного рішення, яке може несприятливо впливати на організацію. </w:t>
      </w:r>
    </w:p>
    <w:p w:rsidR="00FB6C94" w:rsidRPr="006F35C9" w:rsidRDefault="00FB6C94" w:rsidP="00FB6C94">
      <w:pPr>
        <w:pStyle w:val="txt1"/>
        <w:spacing w:line="360" w:lineRule="auto"/>
        <w:ind w:left="357" w:firstLine="0"/>
        <w:rPr>
          <w:bCs/>
          <w:color w:val="auto"/>
          <w:spacing w:val="-1"/>
        </w:rPr>
      </w:pPr>
      <w:r w:rsidRPr="006F35C9">
        <w:rPr>
          <w:bCs/>
          <w:color w:val="auto"/>
          <w:spacing w:val="-1"/>
        </w:rPr>
        <w:t xml:space="preserve">2) </w:t>
      </w:r>
      <w:r w:rsidRPr="006F35C9">
        <w:rPr>
          <w:b/>
          <w:bCs/>
          <w:color w:val="auto"/>
          <w:spacing w:val="-1"/>
        </w:rPr>
        <w:t>Час</w:t>
      </w:r>
      <w:r w:rsidRPr="006F35C9">
        <w:rPr>
          <w:bCs/>
          <w:color w:val="auto"/>
          <w:spacing w:val="-1"/>
        </w:rPr>
        <w:t>, який відводиться менеджерові для прийняття рішення. На практиці більшість керівників не мають можливості проаналізувати усі можливі альтернативи, відчуваючи дефіцит часу.</w:t>
      </w:r>
    </w:p>
    <w:p w:rsidR="00FB6C94" w:rsidRPr="006F35C9" w:rsidRDefault="00FB6C94" w:rsidP="00FB6C94">
      <w:pPr>
        <w:pStyle w:val="txt1"/>
        <w:spacing w:line="360" w:lineRule="auto"/>
        <w:ind w:left="357" w:firstLine="0"/>
        <w:rPr>
          <w:bCs/>
          <w:color w:val="auto"/>
          <w:spacing w:val="-1"/>
        </w:rPr>
      </w:pPr>
      <w:r w:rsidRPr="006F35C9">
        <w:rPr>
          <w:bCs/>
          <w:color w:val="auto"/>
          <w:spacing w:val="-1"/>
        </w:rPr>
        <w:t>3) Ступінь підтримки менеджера колективом – цей фактор враховує те, що нових менеджерів сприймають не відразу. Якщо порозуміння й підтримки інших менеджерів і підлеглих не достатньо, то проблему слід усувати за рахунок своїх особистих рис, які повинні сприяти виконанню прийнятих рішень.</w:t>
      </w:r>
    </w:p>
    <w:p w:rsidR="00FB6C94" w:rsidRPr="006F35C9" w:rsidRDefault="00FB6C94" w:rsidP="00FB6C94">
      <w:pPr>
        <w:pStyle w:val="txt1"/>
        <w:spacing w:line="360" w:lineRule="auto"/>
        <w:ind w:left="357" w:firstLine="0"/>
        <w:rPr>
          <w:bCs/>
          <w:color w:val="auto"/>
          <w:spacing w:val="-1"/>
        </w:rPr>
      </w:pPr>
      <w:r w:rsidRPr="006F35C9">
        <w:rPr>
          <w:bCs/>
          <w:color w:val="auto"/>
          <w:spacing w:val="-1"/>
        </w:rPr>
        <w:t xml:space="preserve">4) Особисті </w:t>
      </w:r>
      <w:r w:rsidRPr="006F35C9">
        <w:rPr>
          <w:b/>
          <w:bCs/>
          <w:color w:val="auto"/>
          <w:spacing w:val="-1"/>
        </w:rPr>
        <w:t>якості менеджера</w:t>
      </w:r>
      <w:r w:rsidRPr="006F35C9">
        <w:rPr>
          <w:bCs/>
          <w:color w:val="auto"/>
          <w:spacing w:val="-1"/>
        </w:rPr>
        <w:t xml:space="preserve"> – один з найбільш важливих факторів. Незалежно від того, як менеджери приймають рішення і відповідають за них, вони повинні мати здібності до того, щоб приймати правильні рішення.</w:t>
      </w:r>
    </w:p>
    <w:p w:rsidR="00FB6C94" w:rsidRPr="006F35C9" w:rsidRDefault="00FB6C94" w:rsidP="00FB6C94">
      <w:pPr>
        <w:pStyle w:val="txt1"/>
        <w:spacing w:line="360" w:lineRule="auto"/>
        <w:ind w:left="357" w:firstLine="0"/>
        <w:rPr>
          <w:bCs/>
          <w:color w:val="auto"/>
          <w:spacing w:val="-1"/>
        </w:rPr>
      </w:pPr>
      <w:r w:rsidRPr="006F35C9">
        <w:rPr>
          <w:bCs/>
          <w:color w:val="auto"/>
          <w:spacing w:val="-1"/>
        </w:rPr>
        <w:t xml:space="preserve">5) </w:t>
      </w:r>
      <w:r w:rsidRPr="006F35C9">
        <w:rPr>
          <w:b/>
          <w:bCs/>
          <w:color w:val="auto"/>
          <w:spacing w:val="-1"/>
        </w:rPr>
        <w:t>Політика</w:t>
      </w:r>
      <w:r w:rsidRPr="006F35C9">
        <w:rPr>
          <w:bCs/>
          <w:color w:val="auto"/>
          <w:spacing w:val="-1"/>
        </w:rPr>
        <w:t xml:space="preserve"> організації – суб’єктивний фактор при прийнятті рішення. Статус, влада, престиж, легкість виконання – усе це може </w:t>
      </w:r>
      <w:r>
        <w:rPr>
          <w:bCs/>
          <w:color w:val="auto"/>
          <w:spacing w:val="-1"/>
        </w:rPr>
        <w:t>вплинути на прийняття певного рі</w:t>
      </w:r>
      <w:r w:rsidRPr="006F35C9">
        <w:rPr>
          <w:bCs/>
          <w:color w:val="auto"/>
          <w:spacing w:val="-1"/>
        </w:rPr>
        <w:t>шення.</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У чому полягають особливості поведінкової моделі Г.Саймона?</w:t>
      </w:r>
    </w:p>
    <w:p w:rsidR="00FB6C94" w:rsidRPr="006F35C9" w:rsidRDefault="00FB6C94" w:rsidP="00FB6C94">
      <w:pPr>
        <w:pStyle w:val="txt1"/>
        <w:spacing w:line="360" w:lineRule="auto"/>
        <w:ind w:left="357" w:firstLine="0"/>
        <w:rPr>
          <w:bCs/>
          <w:color w:val="auto"/>
          <w:spacing w:val="-1"/>
          <w:szCs w:val="28"/>
        </w:rPr>
      </w:pPr>
      <w:r w:rsidRPr="00045256">
        <w:rPr>
          <w:bCs/>
          <w:color w:val="auto"/>
          <w:spacing w:val="-1"/>
          <w:szCs w:val="28"/>
        </w:rPr>
        <w:t>Поведінкова модель має такі основні характеристики:</w:t>
      </w:r>
      <w:r w:rsidRPr="006F35C9">
        <w:rPr>
          <w:b/>
          <w:bCs/>
          <w:color w:val="auto"/>
          <w:spacing w:val="-1"/>
          <w:szCs w:val="28"/>
        </w:rPr>
        <w:t xml:space="preserve"> 1) ОПР не має повної інформації щодо ситуації прийняття рішення або всіх можливих альтернатив; 2) ОПР не здатна передбачити наслідки реалізації кожної можливої альтернативи</w:t>
      </w:r>
      <w:r w:rsidRPr="006F35C9">
        <w:rPr>
          <w:bCs/>
          <w:color w:val="auto"/>
          <w:spacing w:val="-1"/>
          <w:szCs w:val="28"/>
        </w:rPr>
        <w:t>. Саме почуття характеризує суб’єктивний характер прийняття рішень, це знаходить своє відображення у перевагах ОПР.</w:t>
      </w:r>
    </w:p>
    <w:p w:rsidR="00FB6C94" w:rsidRPr="006F35C9" w:rsidRDefault="00FB6C94" w:rsidP="00FB6C94">
      <w:pPr>
        <w:pStyle w:val="txt1"/>
        <w:spacing w:line="360" w:lineRule="auto"/>
        <w:ind w:left="357" w:firstLine="0"/>
        <w:rPr>
          <w:bCs/>
          <w:color w:val="auto"/>
          <w:spacing w:val="-1"/>
          <w:szCs w:val="28"/>
        </w:rPr>
      </w:pPr>
      <w:r w:rsidRPr="006F35C9">
        <w:rPr>
          <w:bCs/>
          <w:color w:val="auto"/>
          <w:spacing w:val="-1"/>
          <w:szCs w:val="28"/>
        </w:rPr>
        <w:lastRenderedPageBreak/>
        <w:t>Враховуючи ці особливості Г.Саймон сформулював два основних поняття поведінкової моделі:</w:t>
      </w:r>
    </w:p>
    <w:p w:rsidR="00FB6C94" w:rsidRPr="006F35C9" w:rsidRDefault="00FB6C94" w:rsidP="00FB6C94">
      <w:pPr>
        <w:pStyle w:val="txt1"/>
        <w:spacing w:line="360" w:lineRule="auto"/>
        <w:ind w:left="357" w:firstLine="0"/>
        <w:rPr>
          <w:bCs/>
          <w:color w:val="auto"/>
          <w:spacing w:val="-1"/>
          <w:szCs w:val="28"/>
        </w:rPr>
      </w:pPr>
      <w:r w:rsidRPr="006F35C9">
        <w:rPr>
          <w:b/>
          <w:bCs/>
          <w:color w:val="auto"/>
          <w:spacing w:val="-1"/>
          <w:szCs w:val="28"/>
        </w:rPr>
        <w:t>1) поняття “обмеженої раціональності</w:t>
      </w:r>
      <w:r w:rsidRPr="006F35C9">
        <w:rPr>
          <w:bCs/>
          <w:color w:val="auto"/>
          <w:spacing w:val="-1"/>
          <w:szCs w:val="28"/>
        </w:rPr>
        <w:t>”, яке означає, що люди можуть тільки намагатися прийняти раціональне рішення, але їх раціональність завжди є обмеженою, тобто теоретично завжди існує рішення краще за прийняте;</w:t>
      </w:r>
    </w:p>
    <w:p w:rsidR="00FB6C94" w:rsidRPr="006F35C9" w:rsidRDefault="00FB6C94" w:rsidP="00FB6C94">
      <w:pPr>
        <w:pStyle w:val="a5"/>
        <w:widowControl w:val="0"/>
        <w:shd w:val="clear" w:color="auto" w:fill="FFFFFF"/>
        <w:autoSpaceDE w:val="0"/>
        <w:autoSpaceDN w:val="0"/>
        <w:adjustRightInd w:val="0"/>
        <w:spacing w:after="0" w:line="360" w:lineRule="auto"/>
        <w:ind w:left="357"/>
        <w:jc w:val="both"/>
        <w:rPr>
          <w:rFonts w:ascii="Times New Roman" w:hAnsi="Times New Roman" w:cs="Times New Roman"/>
          <w:bCs/>
          <w:sz w:val="28"/>
          <w:szCs w:val="28"/>
        </w:rPr>
      </w:pPr>
      <w:r w:rsidRPr="006F35C9">
        <w:rPr>
          <w:rFonts w:ascii="Times New Roman" w:hAnsi="Times New Roman" w:cs="Times New Roman"/>
          <w:b/>
          <w:bCs/>
          <w:spacing w:val="-1"/>
          <w:sz w:val="28"/>
          <w:szCs w:val="28"/>
        </w:rPr>
        <w:t xml:space="preserve">2) поняття “досягнення задоволеності”. </w:t>
      </w:r>
      <w:r w:rsidRPr="006F35C9">
        <w:rPr>
          <w:rFonts w:ascii="Times New Roman" w:hAnsi="Times New Roman" w:cs="Times New Roman"/>
          <w:bCs/>
          <w:spacing w:val="-1"/>
          <w:sz w:val="28"/>
          <w:szCs w:val="28"/>
        </w:rPr>
        <w:t xml:space="preserve">Оскільки досягти “повної раціональності” неможливо, менеджери розуміють під цим вибір, який є достатньо добрим за конкретних умов. </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Охарактеризуйте модель раціональної технології прийняття рішень.</w:t>
      </w:r>
    </w:p>
    <w:p w:rsidR="00FB6C94" w:rsidRPr="00271633" w:rsidRDefault="00FB6C94" w:rsidP="00FB6C94">
      <w:pPr>
        <w:pStyle w:val="a5"/>
        <w:widowControl w:val="0"/>
        <w:shd w:val="clear" w:color="auto" w:fill="FFFFFF"/>
        <w:autoSpaceDE w:val="0"/>
        <w:autoSpaceDN w:val="0"/>
        <w:adjustRightInd w:val="0"/>
        <w:spacing w:after="0" w:line="360" w:lineRule="auto"/>
        <w:ind w:left="425"/>
        <w:jc w:val="both"/>
        <w:rPr>
          <w:rFonts w:ascii="Times New Roman" w:hAnsi="Times New Roman" w:cs="Times New Roman"/>
          <w:bCs/>
          <w:sz w:val="28"/>
          <w:szCs w:val="28"/>
        </w:rPr>
      </w:pPr>
      <w:r w:rsidRPr="00271633">
        <w:rPr>
          <w:rFonts w:ascii="Times New Roman" w:hAnsi="Times New Roman" w:cs="Times New Roman"/>
          <w:bCs/>
          <w:sz w:val="28"/>
          <w:szCs w:val="28"/>
        </w:rPr>
        <w:t xml:space="preserve">Модель поділяється на 4 етапи: </w:t>
      </w:r>
      <w:r w:rsidRPr="00271633">
        <w:rPr>
          <w:rFonts w:ascii="Times New Roman" w:hAnsi="Times New Roman" w:cs="Times New Roman"/>
          <w:b/>
          <w:bCs/>
          <w:spacing w:val="-1"/>
          <w:sz w:val="28"/>
          <w:szCs w:val="28"/>
        </w:rPr>
        <w:t>I</w:t>
      </w:r>
      <w:r w:rsidRPr="00271633">
        <w:rPr>
          <w:rFonts w:ascii="Times New Roman" w:hAnsi="Times New Roman" w:cs="Times New Roman"/>
          <w:b/>
          <w:bCs/>
          <w:spacing w:val="-1"/>
          <w:sz w:val="28"/>
          <w:szCs w:val="28"/>
          <w:lang w:val="ru-RU"/>
        </w:rPr>
        <w:t xml:space="preserve"> етап. </w:t>
      </w:r>
      <w:r w:rsidRPr="00271633">
        <w:rPr>
          <w:rFonts w:ascii="Times New Roman" w:hAnsi="Times New Roman" w:cs="Times New Roman"/>
          <w:bCs/>
          <w:spacing w:val="-1"/>
          <w:sz w:val="28"/>
          <w:szCs w:val="28"/>
          <w:lang w:val="ru-RU"/>
        </w:rPr>
        <w:t>Діагноз проблеми</w:t>
      </w:r>
      <w:r w:rsidRPr="00271633">
        <w:rPr>
          <w:rFonts w:ascii="Times New Roman" w:hAnsi="Times New Roman" w:cs="Times New Roman"/>
          <w:bCs/>
          <w:spacing w:val="-1"/>
          <w:sz w:val="28"/>
          <w:szCs w:val="28"/>
        </w:rPr>
        <w:t>,</w:t>
      </w:r>
      <w:r w:rsidRPr="00271633">
        <w:rPr>
          <w:rFonts w:ascii="Times New Roman" w:hAnsi="Times New Roman" w:cs="Times New Roman"/>
          <w:b/>
          <w:bCs/>
          <w:spacing w:val="-1"/>
          <w:sz w:val="28"/>
          <w:szCs w:val="28"/>
        </w:rPr>
        <w:t xml:space="preserve"> II</w:t>
      </w:r>
      <w:r w:rsidRPr="00271633">
        <w:rPr>
          <w:rFonts w:ascii="Times New Roman" w:hAnsi="Times New Roman" w:cs="Times New Roman"/>
          <w:b/>
          <w:bCs/>
          <w:spacing w:val="-1"/>
          <w:sz w:val="28"/>
          <w:szCs w:val="28"/>
          <w:lang w:val="ru-RU"/>
        </w:rPr>
        <w:t xml:space="preserve"> етап. </w:t>
      </w:r>
      <w:r w:rsidRPr="00271633">
        <w:rPr>
          <w:rFonts w:ascii="Times New Roman" w:hAnsi="Times New Roman" w:cs="Times New Roman"/>
          <w:bCs/>
          <w:spacing w:val="-1"/>
          <w:sz w:val="28"/>
          <w:szCs w:val="28"/>
          <w:lang w:val="ru-RU"/>
        </w:rPr>
        <w:t>Накопичення інформації про проблему,</w:t>
      </w:r>
      <w:r w:rsidRPr="00271633">
        <w:rPr>
          <w:rFonts w:ascii="Times New Roman" w:hAnsi="Times New Roman" w:cs="Times New Roman"/>
          <w:b/>
          <w:bCs/>
          <w:spacing w:val="-1"/>
          <w:sz w:val="28"/>
          <w:szCs w:val="28"/>
          <w:lang w:val="ru-RU"/>
        </w:rPr>
        <w:t xml:space="preserve"> </w:t>
      </w:r>
      <w:r w:rsidRPr="00271633">
        <w:rPr>
          <w:rFonts w:ascii="Times New Roman" w:hAnsi="Times New Roman" w:cs="Times New Roman"/>
          <w:b/>
          <w:bCs/>
          <w:spacing w:val="-1"/>
          <w:sz w:val="28"/>
          <w:szCs w:val="28"/>
        </w:rPr>
        <w:t>III</w:t>
      </w:r>
      <w:r w:rsidRPr="00271633">
        <w:rPr>
          <w:rFonts w:ascii="Times New Roman" w:hAnsi="Times New Roman" w:cs="Times New Roman"/>
          <w:b/>
          <w:bCs/>
          <w:spacing w:val="-1"/>
          <w:sz w:val="28"/>
          <w:szCs w:val="28"/>
          <w:lang w:val="ru-RU"/>
        </w:rPr>
        <w:t xml:space="preserve"> етап.</w:t>
      </w:r>
      <w:r w:rsidRPr="00271633">
        <w:rPr>
          <w:rFonts w:ascii="Times New Roman" w:hAnsi="Times New Roman" w:cs="Times New Roman"/>
          <w:bCs/>
          <w:spacing w:val="-1"/>
          <w:sz w:val="28"/>
          <w:szCs w:val="28"/>
          <w:lang w:val="ru-RU"/>
        </w:rPr>
        <w:t xml:space="preserve"> Розробка альтернативних варіантів</w:t>
      </w:r>
      <w:r w:rsidRPr="00271633">
        <w:rPr>
          <w:rFonts w:ascii="Times New Roman" w:hAnsi="Times New Roman" w:cs="Times New Roman"/>
          <w:bCs/>
          <w:spacing w:val="-1"/>
          <w:sz w:val="28"/>
          <w:szCs w:val="28"/>
        </w:rPr>
        <w:t xml:space="preserve">, </w:t>
      </w:r>
      <w:r w:rsidRPr="00271633">
        <w:rPr>
          <w:rFonts w:ascii="Times New Roman" w:hAnsi="Times New Roman" w:cs="Times New Roman"/>
          <w:b/>
          <w:bCs/>
          <w:spacing w:val="-1"/>
          <w:sz w:val="28"/>
          <w:szCs w:val="28"/>
        </w:rPr>
        <w:t>IV</w:t>
      </w:r>
      <w:r w:rsidRPr="00271633">
        <w:rPr>
          <w:rFonts w:ascii="Times New Roman" w:hAnsi="Times New Roman" w:cs="Times New Roman"/>
          <w:b/>
          <w:bCs/>
          <w:spacing w:val="-1"/>
          <w:sz w:val="28"/>
          <w:szCs w:val="28"/>
          <w:lang w:val="ru-RU"/>
        </w:rPr>
        <w:t xml:space="preserve"> етап.</w:t>
      </w:r>
      <w:r w:rsidRPr="00271633">
        <w:rPr>
          <w:rFonts w:ascii="Times New Roman" w:hAnsi="Times New Roman" w:cs="Times New Roman"/>
          <w:bCs/>
          <w:spacing w:val="-1"/>
          <w:sz w:val="28"/>
          <w:szCs w:val="28"/>
          <w:lang w:val="ru-RU"/>
        </w:rPr>
        <w:t xml:space="preserve"> </w:t>
      </w:r>
      <w:r w:rsidRPr="005C0A04">
        <w:rPr>
          <w:rFonts w:ascii="Times New Roman" w:hAnsi="Times New Roman" w:cs="Times New Roman"/>
          <w:bCs/>
          <w:spacing w:val="-1"/>
          <w:sz w:val="28"/>
          <w:szCs w:val="28"/>
          <w:lang w:val="ru-RU"/>
        </w:rPr>
        <w:t>Оцінка альтернативних варіантів</w:t>
      </w:r>
      <w:r w:rsidRPr="00271633">
        <w:rPr>
          <w:rFonts w:ascii="Times New Roman" w:hAnsi="Times New Roman" w:cs="Times New Roman"/>
          <w:bCs/>
          <w:spacing w:val="-1"/>
          <w:sz w:val="28"/>
          <w:szCs w:val="28"/>
        </w:rPr>
        <w:t xml:space="preserve">, </w:t>
      </w:r>
      <w:r w:rsidRPr="00271633">
        <w:rPr>
          <w:rFonts w:ascii="Times New Roman" w:hAnsi="Times New Roman" w:cs="Times New Roman"/>
          <w:b/>
          <w:bCs/>
          <w:spacing w:val="-1"/>
          <w:sz w:val="28"/>
          <w:szCs w:val="28"/>
        </w:rPr>
        <w:t>V</w:t>
      </w:r>
      <w:r w:rsidRPr="005C0A04">
        <w:rPr>
          <w:rFonts w:ascii="Times New Roman" w:hAnsi="Times New Roman" w:cs="Times New Roman"/>
          <w:b/>
          <w:bCs/>
          <w:spacing w:val="-1"/>
          <w:sz w:val="28"/>
          <w:szCs w:val="28"/>
          <w:lang w:val="ru-RU"/>
        </w:rPr>
        <w:t xml:space="preserve"> етап.</w:t>
      </w:r>
      <w:r w:rsidRPr="005C0A04">
        <w:rPr>
          <w:rFonts w:ascii="Times New Roman" w:hAnsi="Times New Roman" w:cs="Times New Roman"/>
          <w:bCs/>
          <w:spacing w:val="-1"/>
          <w:sz w:val="28"/>
          <w:szCs w:val="28"/>
          <w:lang w:val="ru-RU"/>
        </w:rPr>
        <w:t xml:space="preserve"> </w:t>
      </w:r>
      <w:r w:rsidRPr="00271633">
        <w:rPr>
          <w:rFonts w:ascii="Times New Roman" w:hAnsi="Times New Roman" w:cs="Times New Roman"/>
          <w:bCs/>
          <w:spacing w:val="-1"/>
          <w:sz w:val="28"/>
          <w:szCs w:val="28"/>
        </w:rPr>
        <w:t>Прийняття рішення.</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 xml:space="preserve">Дайте загальноприйняту класифікацію СППР. </w:t>
      </w:r>
    </w:p>
    <w:p w:rsidR="00FB6C94" w:rsidRPr="0080266F" w:rsidRDefault="00FB6C94" w:rsidP="00FB6C94">
      <w:pPr>
        <w:shd w:val="clear" w:color="auto" w:fill="FFFFFF"/>
        <w:spacing w:line="360" w:lineRule="auto"/>
        <w:ind w:left="357"/>
        <w:jc w:val="both"/>
        <w:rPr>
          <w:rFonts w:ascii="Times New Roman" w:hAnsi="Times New Roman" w:cs="Times New Roman"/>
          <w:bCs/>
          <w:sz w:val="28"/>
          <w:szCs w:val="28"/>
        </w:rPr>
      </w:pPr>
      <w:r w:rsidRPr="00271633">
        <w:rPr>
          <w:rFonts w:ascii="Times New Roman" w:hAnsi="Times New Roman" w:cs="Times New Roman"/>
          <w:bCs/>
          <w:sz w:val="28"/>
          <w:szCs w:val="28"/>
        </w:rPr>
        <w:t>Залежно від специфіки розв'язуваних задач і використовуваних технологічних засобів процесу створення систем можна виділити такі СППР: спеціалізовані СППР; СППР-генератори; СППР-інструментарій.</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Опишіть типову архітектуру СППР.</w:t>
      </w:r>
    </w:p>
    <w:p w:rsidR="00FB6C94" w:rsidRDefault="00FB6C94" w:rsidP="00FB6C94">
      <w:pPr>
        <w:pStyle w:val="txt1"/>
        <w:spacing w:line="360" w:lineRule="auto"/>
        <w:ind w:left="357" w:firstLine="0"/>
        <w:rPr>
          <w:bCs/>
          <w:color w:val="auto"/>
          <w:lang w:eastAsia="uk-UA"/>
        </w:rPr>
      </w:pPr>
      <w:r>
        <w:rPr>
          <w:bCs/>
          <w:color w:val="auto"/>
          <w:lang w:eastAsia="uk-UA"/>
        </w:rPr>
        <w:t>З функціональної точки зору СППР включає такі компоненти: сервер сховища даних; інструментарій OLAP; інструментарій Data Mining.</w:t>
      </w:r>
    </w:p>
    <w:p w:rsidR="00FB6C94" w:rsidRDefault="00FB6C94" w:rsidP="00FB6C94">
      <w:pPr>
        <w:pStyle w:val="txt1"/>
        <w:spacing w:line="360" w:lineRule="auto"/>
        <w:ind w:left="357" w:firstLine="0"/>
        <w:rPr>
          <w:bCs/>
          <w:color w:val="auto"/>
          <w:lang w:eastAsia="uk-UA"/>
        </w:rPr>
      </w:pPr>
      <w:r>
        <w:rPr>
          <w:bCs/>
          <w:color w:val="auto"/>
          <w:lang w:eastAsia="uk-UA"/>
        </w:rPr>
        <w:t>У підсистемі введення даних OLTP (Online transaction processing) реалізується операційна (транзакційна) обробка даних. Для їх реалізації використовують звичайні системи управління базами даних (СУБД).</w:t>
      </w:r>
    </w:p>
    <w:p w:rsidR="00FB6C94" w:rsidRDefault="00FB6C94" w:rsidP="00FB6C94">
      <w:pPr>
        <w:pStyle w:val="txt1"/>
        <w:spacing w:line="360" w:lineRule="auto"/>
        <w:ind w:left="357" w:firstLine="0"/>
        <w:rPr>
          <w:bCs/>
          <w:color w:val="auto"/>
          <w:lang w:eastAsia="uk-UA"/>
        </w:rPr>
      </w:pPr>
      <w:r>
        <w:rPr>
          <w:bCs/>
          <w:color w:val="auto"/>
          <w:lang w:eastAsia="uk-UA"/>
        </w:rPr>
        <w:t>У підсистемі зберігання інформації використовують сучасні СУБД і концепцію сховищ даних. Концепція сховища даних передбачає розділ структур зберігання даних для оперативної обробки даних і виконання аналітичних запитів.</w:t>
      </w:r>
    </w:p>
    <w:p w:rsidR="00FB6C94" w:rsidRDefault="00FB6C94" w:rsidP="00FB6C94">
      <w:pPr>
        <w:pStyle w:val="txt1"/>
        <w:spacing w:line="360" w:lineRule="auto"/>
        <w:ind w:left="357" w:firstLine="0"/>
        <w:rPr>
          <w:bCs/>
          <w:color w:val="auto"/>
          <w:lang w:eastAsia="uk-UA"/>
        </w:rPr>
      </w:pPr>
      <w:r>
        <w:rPr>
          <w:bCs/>
          <w:color w:val="auto"/>
          <w:lang w:eastAsia="uk-UA"/>
        </w:rPr>
        <w:t>Підсистема аналізу може включати:</w:t>
      </w:r>
    </w:p>
    <w:p w:rsidR="00FB6C94" w:rsidRDefault="00FB6C94" w:rsidP="00FB6C94">
      <w:pPr>
        <w:pStyle w:val="txt1"/>
        <w:spacing w:line="360" w:lineRule="auto"/>
        <w:ind w:left="357" w:firstLine="0"/>
        <w:rPr>
          <w:bCs/>
          <w:color w:val="auto"/>
          <w:lang w:eastAsia="uk-UA"/>
        </w:rPr>
      </w:pPr>
      <w:r>
        <w:rPr>
          <w:bCs/>
          <w:color w:val="auto"/>
          <w:lang w:eastAsia="uk-UA"/>
        </w:rPr>
        <w:lastRenderedPageBreak/>
        <w:t xml:space="preserve">1) підсистему інформаційно-пошукового аналізу на базі реляційних СУБД і статичних запитів з використанням мови SQL (Structured Query Language); </w:t>
      </w:r>
    </w:p>
    <w:p w:rsidR="00FB6C94" w:rsidRDefault="00FB6C94" w:rsidP="00FB6C94">
      <w:pPr>
        <w:pStyle w:val="txt1"/>
        <w:spacing w:line="360" w:lineRule="auto"/>
        <w:ind w:left="357" w:firstLine="0"/>
        <w:rPr>
          <w:bCs/>
          <w:color w:val="auto"/>
          <w:lang w:eastAsia="uk-UA"/>
        </w:rPr>
      </w:pPr>
      <w:r>
        <w:rPr>
          <w:bCs/>
          <w:color w:val="auto"/>
          <w:lang w:eastAsia="uk-UA"/>
        </w:rPr>
        <w:t xml:space="preserve">2) підсистему оперативного аналізу. Для реалізації таких підсистем застосовується технологія оперативної аналітичної обробки даних OLAP (On-line analytical processing), використовуючи концепцію багатовимірного представлення даних; </w:t>
      </w:r>
    </w:p>
    <w:p w:rsidR="00FB6C94" w:rsidRPr="0080266F" w:rsidRDefault="00FB6C94" w:rsidP="00FB6C94">
      <w:pPr>
        <w:pStyle w:val="txt1"/>
        <w:spacing w:line="360" w:lineRule="auto"/>
        <w:ind w:left="357" w:firstLine="0"/>
        <w:rPr>
          <w:bCs/>
          <w:color w:val="auto"/>
          <w:lang w:eastAsia="uk-UA"/>
        </w:rPr>
      </w:pPr>
      <w:r>
        <w:rPr>
          <w:bCs/>
          <w:color w:val="auto"/>
          <w:lang w:eastAsia="uk-UA"/>
        </w:rPr>
        <w:t>3) підсистему інтелектуального аналізу. Дана підсистема реалізує методи і алгоритми здобуття даних Data Mining.</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Яка структура СППР на основі сховищ даних?</w:t>
      </w:r>
    </w:p>
    <w:p w:rsidR="00FB6C94" w:rsidRPr="0080266F" w:rsidRDefault="00FB6C94" w:rsidP="00FB6C94">
      <w:pPr>
        <w:pStyle w:val="a5"/>
        <w:widowControl w:val="0"/>
        <w:shd w:val="clear" w:color="auto" w:fill="FFFFFF"/>
        <w:autoSpaceDE w:val="0"/>
        <w:autoSpaceDN w:val="0"/>
        <w:adjustRightInd w:val="0"/>
        <w:spacing w:after="0" w:line="360" w:lineRule="auto"/>
        <w:ind w:left="425"/>
        <w:jc w:val="both"/>
        <w:rPr>
          <w:rFonts w:ascii="Times New Roman" w:hAnsi="Times New Roman" w:cs="Times New Roman"/>
          <w:bCs/>
          <w:sz w:val="28"/>
          <w:szCs w:val="28"/>
        </w:rPr>
      </w:pPr>
      <w:r>
        <w:rPr>
          <w:lang w:val="ru-RU" w:eastAsia="ru-RU"/>
        </w:rPr>
        <w:drawing>
          <wp:inline distT="0" distB="0" distL="0" distR="0" wp14:anchorId="163E2030" wp14:editId="68658523">
            <wp:extent cx="6152515" cy="352615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526155"/>
                    </a:xfrm>
                    <a:prstGeom prst="rect">
                      <a:avLst/>
                    </a:prstGeom>
                  </pic:spPr>
                </pic:pic>
              </a:graphicData>
            </a:graphic>
          </wp:inline>
        </w:drawing>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t>Дайте основні поняття технології оперативного аналітичного оброблення даних OLAP.</w:t>
      </w:r>
    </w:p>
    <w:p w:rsidR="00FB6C94" w:rsidRDefault="00FB6C94" w:rsidP="00FB6C94">
      <w:pPr>
        <w:pStyle w:val="txt1"/>
        <w:spacing w:line="360" w:lineRule="auto"/>
        <w:ind w:left="357" w:firstLine="0"/>
        <w:rPr>
          <w:bCs/>
          <w:color w:val="auto"/>
          <w:spacing w:val="-4"/>
          <w:szCs w:val="28"/>
          <w:lang w:eastAsia="uk-UA"/>
        </w:rPr>
      </w:pPr>
      <w:r>
        <w:rPr>
          <w:bCs/>
          <w:spacing w:val="-4"/>
          <w:szCs w:val="28"/>
          <w:lang w:eastAsia="uk-UA"/>
        </w:rPr>
        <w:t xml:space="preserve">У випадку використання сховища даних </w:t>
      </w:r>
      <w:r>
        <w:rPr>
          <w:bCs/>
          <w:color w:val="auto"/>
          <w:spacing w:val="-4"/>
          <w:szCs w:val="28"/>
          <w:lang w:eastAsia="uk-UA"/>
        </w:rPr>
        <w:t xml:space="preserve">технологія OLAP забезпечує доступ до даних в термінах, звичних для аналітика. </w:t>
      </w:r>
    </w:p>
    <w:p w:rsidR="00FB6C94" w:rsidRPr="00C822B5" w:rsidRDefault="00FB6C94" w:rsidP="00FB6C94">
      <w:pPr>
        <w:pStyle w:val="txt1"/>
        <w:spacing w:line="360" w:lineRule="auto"/>
        <w:ind w:left="357" w:firstLine="0"/>
        <w:rPr>
          <w:bCs/>
          <w:color w:val="auto"/>
          <w:spacing w:val="4"/>
          <w:szCs w:val="28"/>
          <w:lang w:eastAsia="uk-UA"/>
        </w:rPr>
      </w:pPr>
      <w:r>
        <w:rPr>
          <w:bCs/>
          <w:color w:val="auto"/>
          <w:spacing w:val="4"/>
          <w:szCs w:val="28"/>
          <w:lang w:eastAsia="uk-UA"/>
        </w:rPr>
        <w:t xml:space="preserve">Виконання операцій над даними здійснюється OLAP-машиною. За місцем розміщення OLAP-машини поділяються на OLAP-клієнти і OLAP-сервери. OLAP-клієнт проводить побудову багатовимірного куба і обчислення на клієнтському ПК, а OLAP-сервер одержує запит, обчислює і зберігає агрегатні дані на сервері, видаючи тільки результати. </w:t>
      </w:r>
    </w:p>
    <w:p w:rsidR="00FB6C94" w:rsidRPr="00045256" w:rsidRDefault="00FB6C94" w:rsidP="00950682">
      <w:pPr>
        <w:pStyle w:val="a5"/>
        <w:widowControl w:val="0"/>
        <w:numPr>
          <w:ilvl w:val="0"/>
          <w:numId w:val="13"/>
        </w:numPr>
        <w:shd w:val="clear" w:color="auto" w:fill="FFFFFF"/>
        <w:autoSpaceDE w:val="0"/>
        <w:autoSpaceDN w:val="0"/>
        <w:adjustRightInd w:val="0"/>
        <w:spacing w:after="0" w:line="360" w:lineRule="auto"/>
        <w:ind w:left="425" w:hanging="425"/>
        <w:jc w:val="both"/>
        <w:rPr>
          <w:rFonts w:ascii="Times New Roman" w:hAnsi="Times New Roman" w:cs="Times New Roman"/>
          <w:b/>
          <w:bCs/>
          <w:sz w:val="28"/>
          <w:szCs w:val="28"/>
        </w:rPr>
      </w:pPr>
      <w:r w:rsidRPr="00045256">
        <w:rPr>
          <w:rFonts w:ascii="Times New Roman" w:hAnsi="Times New Roman" w:cs="Times New Roman"/>
          <w:b/>
          <w:bCs/>
          <w:sz w:val="28"/>
          <w:szCs w:val="28"/>
        </w:rPr>
        <w:lastRenderedPageBreak/>
        <w:t>Які сучасні тенденції розвитку СППР?</w:t>
      </w:r>
    </w:p>
    <w:p w:rsidR="00FB6C94" w:rsidRDefault="00FB6C94" w:rsidP="00FB6C94">
      <w:pPr>
        <w:pStyle w:val="txt1"/>
        <w:spacing w:line="360" w:lineRule="auto"/>
        <w:ind w:left="357" w:firstLine="0"/>
        <w:rPr>
          <w:bCs/>
          <w:color w:val="auto"/>
          <w:spacing w:val="-2"/>
        </w:rPr>
      </w:pPr>
      <w:r>
        <w:rPr>
          <w:bCs/>
          <w:color w:val="auto"/>
          <w:spacing w:val="-2"/>
        </w:rPr>
        <w:t>Останніми роками технологія рішення інформаційних задач значно змінилася. Інтенсивно розвивається і упроваджується нова інформаційна технологія рішення задач управління. Нова інформаційна технологія ставить своєю метою забезпечення простоти процесу взаємодії користувача з комп'ютером з виключенням необхідності регулярного супроводу.</w:t>
      </w:r>
    </w:p>
    <w:p w:rsidR="00FB6C94" w:rsidRDefault="00FB6C94" w:rsidP="00FB6C94">
      <w:pPr>
        <w:pStyle w:val="txt1"/>
        <w:spacing w:line="360" w:lineRule="auto"/>
        <w:ind w:left="357" w:firstLine="0"/>
        <w:rPr>
          <w:bCs/>
          <w:color w:val="auto"/>
          <w:spacing w:val="-2"/>
        </w:rPr>
      </w:pPr>
      <w:r>
        <w:rPr>
          <w:bCs/>
          <w:color w:val="auto"/>
          <w:spacing w:val="-2"/>
        </w:rPr>
        <w:t>Основна ідея нової технології, покликана забезпечити проблеми інтерпретації, полягає в тому, щоб розглядати систему понять ПрО  і відповідність між нею і системою понять формальної моделі як початкову інформацію для вирішення прикладних завдань.</w:t>
      </w:r>
    </w:p>
    <w:p w:rsidR="00FB6C94" w:rsidRDefault="00FB6C94" w:rsidP="00FB6C94">
      <w:pPr>
        <w:pStyle w:val="txt1"/>
        <w:spacing w:line="360" w:lineRule="auto"/>
        <w:ind w:left="357" w:firstLine="0"/>
        <w:rPr>
          <w:bCs/>
          <w:color w:val="auto"/>
          <w:spacing w:val="-2"/>
        </w:rPr>
      </w:pPr>
      <w:r>
        <w:rPr>
          <w:bCs/>
          <w:color w:val="auto"/>
          <w:spacing w:val="-2"/>
        </w:rPr>
        <w:t>Нова інформаційна технологія грунтується перш за все на інтелектуальних технологіях і теорії штучного інтелекту.</w:t>
      </w:r>
    </w:p>
    <w:p w:rsidR="00FB6C94" w:rsidRDefault="00FB6C94" w:rsidP="00FB6C94">
      <w:pPr>
        <w:pStyle w:val="txt1"/>
        <w:spacing w:line="360" w:lineRule="auto"/>
        <w:ind w:left="357" w:firstLine="0"/>
        <w:rPr>
          <w:bCs/>
          <w:color w:val="auto"/>
          <w:spacing w:val="-2"/>
          <w:lang w:eastAsia="uk-UA"/>
        </w:rPr>
      </w:pPr>
      <w:r>
        <w:rPr>
          <w:bCs/>
          <w:color w:val="auto"/>
          <w:spacing w:val="-2"/>
        </w:rPr>
        <w:t xml:space="preserve">При впровадженні систем прийняття рішень організаційна структура підприємства і його бізнес-процеси перебудовуються таким чином, що ефективність виробництва збільшується. </w:t>
      </w:r>
      <w:r>
        <w:rPr>
          <w:bCs/>
          <w:color w:val="auto"/>
          <w:spacing w:val="-2"/>
          <w:lang w:eastAsia="uk-UA"/>
        </w:rPr>
        <w:t xml:space="preserve">Процесне управління, як спосіб радикального підвищення конкурентоспроможності бізнесу в сучасній, орієнтованій на клієнта економіці, завойовує все більше прихильників. Сама ідея процессного управління не нова, а сплеск інтересу до нього обумовлений появою нового інструментарію і методології під назвою BPM </w:t>
      </w:r>
      <w:r>
        <w:rPr>
          <w:bCs/>
          <w:color w:val="auto"/>
          <w:spacing w:val="-2"/>
          <w:lang w:eastAsia="uk-UA"/>
        </w:rPr>
        <w:sym w:font="Symbol" w:char="F02D"/>
      </w:r>
      <w:r>
        <w:rPr>
          <w:bCs/>
          <w:color w:val="auto"/>
          <w:spacing w:val="-2"/>
          <w:lang w:eastAsia="uk-UA"/>
        </w:rPr>
        <w:t xml:space="preserve"> Business Process Management.</w:t>
      </w:r>
    </w:p>
    <w:p w:rsidR="00FB6C94" w:rsidRPr="006F35C9" w:rsidRDefault="00FB6C94" w:rsidP="00FB6C94">
      <w:pPr>
        <w:jc w:val="both"/>
        <w:rPr>
          <w:rFonts w:ascii="Times New Roman" w:eastAsia="MS Mincho" w:hAnsi="Times New Roman" w:cs="Times New Roman"/>
          <w:bCs/>
          <w:sz w:val="28"/>
          <w:szCs w:val="27"/>
        </w:rPr>
      </w:pPr>
    </w:p>
    <w:p w:rsidR="00FB6C94" w:rsidRPr="006F35C9" w:rsidRDefault="00FB6C94" w:rsidP="00FB6C94">
      <w:pPr>
        <w:pStyle w:val="txt1"/>
        <w:spacing w:line="360" w:lineRule="auto"/>
        <w:ind w:firstLine="0"/>
        <w:rPr>
          <w:bCs/>
          <w:color w:val="auto"/>
          <w:szCs w:val="28"/>
        </w:rPr>
      </w:pPr>
      <w:r w:rsidRPr="006F35C9">
        <w:rPr>
          <w:bCs/>
          <w:color w:val="auto"/>
          <w:szCs w:val="28"/>
        </w:rPr>
        <w:t>Тести</w:t>
      </w:r>
    </w:p>
    <w:p w:rsidR="00FB6C94" w:rsidRDefault="00FB6C94" w:rsidP="00950682">
      <w:pPr>
        <w:pStyle w:val="txt1"/>
        <w:numPr>
          <w:ilvl w:val="0"/>
          <w:numId w:val="14"/>
        </w:numPr>
        <w:spacing w:line="360" w:lineRule="auto"/>
        <w:ind w:left="426" w:hanging="426"/>
        <w:rPr>
          <w:bCs/>
          <w:iCs/>
          <w:color w:val="auto"/>
        </w:rPr>
      </w:pPr>
      <w:r>
        <w:rPr>
          <w:bCs/>
          <w:color w:val="auto"/>
        </w:rPr>
        <w:t>Що входить до функції управління</w:t>
      </w:r>
      <w:r>
        <w:rPr>
          <w:bCs/>
          <w:iCs/>
          <w:color w:val="auto"/>
        </w:rPr>
        <w:t>:</w:t>
      </w:r>
    </w:p>
    <w:p w:rsidR="00FB6C94" w:rsidRDefault="00FB6C94" w:rsidP="00FB6C94">
      <w:pPr>
        <w:pStyle w:val="txt1"/>
        <w:spacing w:line="360" w:lineRule="auto"/>
        <w:rPr>
          <w:bCs/>
          <w:color w:val="auto"/>
          <w:spacing w:val="-2"/>
        </w:rPr>
      </w:pPr>
      <w:r w:rsidRPr="00FC7103">
        <w:rPr>
          <w:bCs/>
          <w:color w:val="auto"/>
          <w:spacing w:val="-2"/>
          <w:highlight w:val="green"/>
        </w:rPr>
        <w:t>а) планування, організація і контроль;</w:t>
      </w:r>
    </w:p>
    <w:p w:rsidR="00FB6C94" w:rsidRDefault="00FB6C94" w:rsidP="00FB6C94">
      <w:pPr>
        <w:pStyle w:val="txt1"/>
        <w:spacing w:line="360" w:lineRule="auto"/>
        <w:rPr>
          <w:bCs/>
          <w:color w:val="auto"/>
          <w:spacing w:val="-2"/>
        </w:rPr>
      </w:pPr>
      <w:r>
        <w:rPr>
          <w:bCs/>
          <w:color w:val="auto"/>
          <w:spacing w:val="-2"/>
        </w:rPr>
        <w:t xml:space="preserve">б) контроль, мотивація і програмування; </w:t>
      </w:r>
    </w:p>
    <w:p w:rsidR="00FB6C94" w:rsidRDefault="00FB6C94" w:rsidP="00FB6C94">
      <w:pPr>
        <w:pStyle w:val="txt1"/>
        <w:spacing w:line="360" w:lineRule="auto"/>
        <w:rPr>
          <w:bCs/>
          <w:color w:val="auto"/>
          <w:spacing w:val="-2"/>
        </w:rPr>
      </w:pPr>
      <w:r>
        <w:rPr>
          <w:bCs/>
          <w:color w:val="auto"/>
          <w:spacing w:val="-2"/>
        </w:rPr>
        <w:t>в) жоден з перерахованих.</w:t>
      </w:r>
    </w:p>
    <w:p w:rsidR="00FB6C94" w:rsidRDefault="00FB6C94" w:rsidP="00FB6C94">
      <w:pPr>
        <w:pStyle w:val="txt1"/>
        <w:spacing w:line="360" w:lineRule="auto"/>
        <w:rPr>
          <w:bCs/>
          <w:color w:val="auto"/>
        </w:rPr>
      </w:pPr>
    </w:p>
    <w:p w:rsidR="00FB6C94" w:rsidRDefault="00FB6C94" w:rsidP="00950682">
      <w:pPr>
        <w:pStyle w:val="txt1"/>
        <w:numPr>
          <w:ilvl w:val="0"/>
          <w:numId w:val="14"/>
        </w:numPr>
        <w:spacing w:line="360" w:lineRule="auto"/>
        <w:ind w:left="426" w:hanging="426"/>
        <w:rPr>
          <w:bCs/>
          <w:color w:val="auto"/>
          <w:spacing w:val="4"/>
        </w:rPr>
      </w:pPr>
      <w:r>
        <w:rPr>
          <w:bCs/>
          <w:color w:val="auto"/>
          <w:spacing w:val="4"/>
        </w:rPr>
        <w:t>Слабоструктурованим проблемам притаманні такі особливості:</w:t>
      </w:r>
    </w:p>
    <w:p w:rsidR="00FB6C94" w:rsidRDefault="00FB6C94" w:rsidP="00FB6C94">
      <w:pPr>
        <w:pStyle w:val="txt1"/>
        <w:spacing w:line="360" w:lineRule="auto"/>
        <w:ind w:left="851" w:firstLine="0"/>
        <w:rPr>
          <w:bCs/>
          <w:color w:val="auto"/>
          <w:spacing w:val="4"/>
        </w:rPr>
      </w:pPr>
      <w:r w:rsidRPr="00FE6F15">
        <w:rPr>
          <w:bCs/>
          <w:color w:val="auto"/>
          <w:spacing w:val="-2"/>
          <w:highlight w:val="green"/>
        </w:rPr>
        <w:t xml:space="preserve">а) </w:t>
      </w:r>
      <w:r w:rsidRPr="00FE6F15">
        <w:rPr>
          <w:bCs/>
          <w:color w:val="auto"/>
          <w:spacing w:val="4"/>
          <w:highlight w:val="green"/>
        </w:rPr>
        <w:t>не існує багато варіантів рішень;</w:t>
      </w:r>
    </w:p>
    <w:p w:rsidR="00FB6C94" w:rsidRDefault="00FB6C94" w:rsidP="00FB6C94">
      <w:pPr>
        <w:pStyle w:val="txt1"/>
        <w:spacing w:line="360" w:lineRule="auto"/>
        <w:ind w:left="851" w:firstLine="0"/>
        <w:rPr>
          <w:bCs/>
          <w:color w:val="auto"/>
          <w:spacing w:val="4"/>
        </w:rPr>
      </w:pPr>
      <w:r>
        <w:rPr>
          <w:bCs/>
          <w:color w:val="auto"/>
          <w:spacing w:val="-2"/>
        </w:rPr>
        <w:t xml:space="preserve">б) </w:t>
      </w:r>
      <w:r>
        <w:rPr>
          <w:bCs/>
          <w:color w:val="auto"/>
          <w:spacing w:val="4"/>
        </w:rPr>
        <w:t>вимоги щодо вартості й часу визначаються повністю;</w:t>
      </w:r>
    </w:p>
    <w:p w:rsidR="00FB6C94" w:rsidRPr="00FE6F15" w:rsidRDefault="00FB6C94" w:rsidP="00FB6C94">
      <w:pPr>
        <w:pStyle w:val="txt1"/>
        <w:spacing w:line="360" w:lineRule="auto"/>
        <w:ind w:left="851" w:firstLine="0"/>
        <w:rPr>
          <w:bCs/>
          <w:color w:val="FF0000"/>
          <w:spacing w:val="4"/>
        </w:rPr>
      </w:pPr>
      <w:r w:rsidRPr="00FE6F15">
        <w:rPr>
          <w:bCs/>
          <w:color w:val="FF0000"/>
          <w:spacing w:val="-2"/>
        </w:rPr>
        <w:lastRenderedPageBreak/>
        <w:t xml:space="preserve">в) </w:t>
      </w:r>
      <w:r w:rsidRPr="00FE6F15">
        <w:rPr>
          <w:bCs/>
          <w:color w:val="FF0000"/>
          <w:spacing w:val="4"/>
        </w:rPr>
        <w:t>реалізація рішень пов'язана з ризиком щодо великих обсягів ресурсів.</w:t>
      </w:r>
    </w:p>
    <w:p w:rsidR="00FB6C94" w:rsidRDefault="00FB6C94" w:rsidP="00FB6C94">
      <w:pPr>
        <w:pStyle w:val="txt1"/>
        <w:spacing w:line="360" w:lineRule="auto"/>
        <w:rPr>
          <w:bCs/>
          <w:color w:val="auto"/>
          <w:spacing w:val="5"/>
        </w:rPr>
      </w:pPr>
    </w:p>
    <w:p w:rsidR="00FB6C94" w:rsidRDefault="00FB6C94" w:rsidP="00950682">
      <w:pPr>
        <w:pStyle w:val="txt1"/>
        <w:numPr>
          <w:ilvl w:val="0"/>
          <w:numId w:val="14"/>
        </w:numPr>
        <w:spacing w:line="360" w:lineRule="auto"/>
        <w:ind w:left="426" w:hanging="426"/>
        <w:rPr>
          <w:bCs/>
          <w:color w:val="auto"/>
          <w:spacing w:val="-5"/>
          <w:lang w:eastAsia="uk-UA"/>
        </w:rPr>
      </w:pPr>
      <w:r>
        <w:rPr>
          <w:bCs/>
          <w:color w:val="auto"/>
          <w:spacing w:val="-5"/>
          <w:lang w:eastAsia="uk-UA"/>
        </w:rPr>
        <w:t xml:space="preserve">За ступенем обробки даних при аналізі даних не виділяють задачі: </w:t>
      </w:r>
    </w:p>
    <w:p w:rsidR="00FB6C94" w:rsidRDefault="00FB6C94" w:rsidP="00FB6C94">
      <w:pPr>
        <w:pStyle w:val="txt1"/>
        <w:spacing w:line="360" w:lineRule="auto"/>
        <w:rPr>
          <w:bCs/>
          <w:color w:val="auto"/>
          <w:spacing w:val="-5"/>
          <w:lang w:eastAsia="uk-UA"/>
        </w:rPr>
      </w:pPr>
      <w:r>
        <w:rPr>
          <w:bCs/>
          <w:color w:val="auto"/>
          <w:spacing w:val="-5"/>
          <w:lang w:eastAsia="uk-UA"/>
        </w:rPr>
        <w:t xml:space="preserve">а) інформаційно-пошукові; </w:t>
      </w:r>
    </w:p>
    <w:p w:rsidR="00FB6C94" w:rsidRDefault="00FB6C94" w:rsidP="00FB6C94">
      <w:pPr>
        <w:pStyle w:val="txt1"/>
        <w:spacing w:line="360" w:lineRule="auto"/>
        <w:rPr>
          <w:bCs/>
          <w:color w:val="auto"/>
          <w:spacing w:val="-5"/>
          <w:lang w:eastAsia="uk-UA"/>
        </w:rPr>
      </w:pPr>
      <w:r>
        <w:rPr>
          <w:bCs/>
          <w:color w:val="auto"/>
          <w:spacing w:val="-5"/>
          <w:lang w:eastAsia="uk-UA"/>
        </w:rPr>
        <w:t xml:space="preserve">б) оперативно-аналітичні; </w:t>
      </w:r>
    </w:p>
    <w:p w:rsidR="00FB6C94" w:rsidRDefault="00FB6C94" w:rsidP="00FB6C94">
      <w:pPr>
        <w:pStyle w:val="txt1"/>
        <w:spacing w:line="360" w:lineRule="auto"/>
        <w:rPr>
          <w:bCs/>
          <w:snapToGrid w:val="0"/>
          <w:color w:val="auto"/>
          <w:szCs w:val="28"/>
        </w:rPr>
      </w:pPr>
      <w:r w:rsidRPr="00FE6F15">
        <w:rPr>
          <w:bCs/>
          <w:color w:val="auto"/>
          <w:highlight w:val="green"/>
        </w:rPr>
        <w:t>в) жодне з перерахованих</w:t>
      </w:r>
      <w:r w:rsidRPr="00FE6F15">
        <w:rPr>
          <w:bCs/>
          <w:snapToGrid w:val="0"/>
          <w:color w:val="auto"/>
          <w:szCs w:val="28"/>
          <w:highlight w:val="green"/>
        </w:rPr>
        <w:t>.</w:t>
      </w:r>
    </w:p>
    <w:p w:rsidR="00FB6C94" w:rsidRDefault="00FB6C94" w:rsidP="00FB6C94">
      <w:pPr>
        <w:pStyle w:val="a4"/>
        <w:spacing w:line="360" w:lineRule="auto"/>
        <w:ind w:firstLine="0"/>
        <w:jc w:val="center"/>
        <w:rPr>
          <w:bCs/>
          <w:szCs w:val="27"/>
          <w:lang w:eastAsia="uk-UA"/>
        </w:rPr>
      </w:pPr>
    </w:p>
    <w:p w:rsidR="00FB6C94" w:rsidRDefault="00FB6C94" w:rsidP="00FB6C94">
      <w:pPr>
        <w:pStyle w:val="a4"/>
        <w:spacing w:line="360" w:lineRule="auto"/>
        <w:ind w:firstLine="0"/>
        <w:jc w:val="center"/>
        <w:rPr>
          <w:b/>
          <w:bCs/>
          <w:szCs w:val="27"/>
          <w:lang w:eastAsia="uk-UA"/>
        </w:rPr>
      </w:pPr>
      <w:r w:rsidRPr="00FE6F15">
        <w:rPr>
          <w:b/>
          <w:bCs/>
          <w:szCs w:val="27"/>
          <w:lang w:eastAsia="uk-UA"/>
        </w:rPr>
        <w:t>Розділ №8</w:t>
      </w:r>
    </w:p>
    <w:p w:rsidR="00FB6C94" w:rsidRPr="00045256" w:rsidRDefault="00FB6C94" w:rsidP="00FB6C94">
      <w:pPr>
        <w:pStyle w:val="a4"/>
        <w:spacing w:line="360" w:lineRule="auto"/>
        <w:ind w:firstLine="0"/>
        <w:rPr>
          <w:bCs/>
          <w:szCs w:val="27"/>
          <w:lang w:eastAsia="uk-UA"/>
        </w:rPr>
      </w:pPr>
      <w:r w:rsidRPr="00045256">
        <w:rPr>
          <w:bCs/>
          <w:szCs w:val="27"/>
          <w:lang w:eastAsia="uk-UA"/>
        </w:rPr>
        <w:t>Контрольні запитання</w:t>
      </w:r>
    </w:p>
    <w:p w:rsidR="00FB6C94" w:rsidRPr="00045256" w:rsidRDefault="00FB6C94" w:rsidP="00950682">
      <w:pPr>
        <w:pStyle w:val="txt1"/>
        <w:numPr>
          <w:ilvl w:val="0"/>
          <w:numId w:val="15"/>
        </w:numPr>
        <w:spacing w:line="360" w:lineRule="auto"/>
        <w:ind w:left="425" w:hanging="425"/>
        <w:rPr>
          <w:b/>
          <w:bCs/>
          <w:color w:val="auto"/>
          <w:sz w:val="27"/>
          <w:szCs w:val="27"/>
        </w:rPr>
      </w:pPr>
      <w:r w:rsidRPr="00045256">
        <w:rPr>
          <w:b/>
          <w:bCs/>
          <w:color w:val="auto"/>
          <w:sz w:val="27"/>
          <w:szCs w:val="27"/>
        </w:rPr>
        <w:t>Що називають інтелектуальною інформаційною системою?</w:t>
      </w:r>
    </w:p>
    <w:p w:rsidR="00FB6C94" w:rsidRPr="00045256" w:rsidRDefault="00FB6C94" w:rsidP="00FB6C94">
      <w:pPr>
        <w:pStyle w:val="txt1"/>
        <w:spacing w:line="360" w:lineRule="auto"/>
        <w:ind w:left="425" w:firstLine="0"/>
        <w:rPr>
          <w:color w:val="auto"/>
        </w:rPr>
      </w:pPr>
      <w:r>
        <w:rPr>
          <w:b/>
          <w:bCs/>
          <w:color w:val="auto"/>
        </w:rPr>
        <w:t>Інтелектуальна інформаційна система</w:t>
      </w:r>
      <w:r>
        <w:rPr>
          <w:color w:val="auto"/>
        </w:rPr>
        <w:t xml:space="preserve"> (</w:t>
      </w:r>
      <w:r>
        <w:rPr>
          <w:b/>
          <w:bCs/>
          <w:color w:val="auto"/>
        </w:rPr>
        <w:t>ІІС</w:t>
      </w:r>
      <w:r>
        <w:rPr>
          <w:color w:val="auto"/>
        </w:rPr>
        <w:t xml:space="preserve">) – це один із видів </w:t>
      </w:r>
      <w:hyperlink r:id="rId10" w:tooltip="Автоматизована інформаційна система (ще не написана)" w:history="1">
        <w:r>
          <w:rPr>
            <w:rStyle w:val="a6"/>
            <w:color w:val="auto"/>
          </w:rPr>
          <w:t>автоматизованих інформаційних систем</w:t>
        </w:r>
      </w:hyperlink>
      <w:r>
        <w:rPr>
          <w:color w:val="auto"/>
        </w:rPr>
        <w:t xml:space="preserve">, інколи ІІС називають системою, основану на знаннях. ІІС є комплексом програмних, лінгвістичних і логіко-математичних засобів для реалізації основного завдання: здійснення підтримки діяльності людини і </w:t>
      </w:r>
      <w:hyperlink r:id="rId11" w:tooltip="Інформаційний пошук" w:history="1">
        <w:r>
          <w:rPr>
            <w:rStyle w:val="a6"/>
            <w:color w:val="auto"/>
          </w:rPr>
          <w:t>пошуку інформації</w:t>
        </w:r>
      </w:hyperlink>
      <w:r>
        <w:rPr>
          <w:color w:val="auto"/>
        </w:rPr>
        <w:t xml:space="preserve"> в режимі розширеного діалогу </w:t>
      </w:r>
      <w:hyperlink r:id="rId12" w:tooltip="Природна мова" w:history="1">
        <w:r>
          <w:rPr>
            <w:rStyle w:val="a6"/>
            <w:color w:val="auto"/>
          </w:rPr>
          <w:t>природньою мов</w:t>
        </w:r>
      </w:hyperlink>
      <w:r>
        <w:rPr>
          <w:color w:val="auto"/>
        </w:rPr>
        <w:t>ою.</w:t>
      </w:r>
    </w:p>
    <w:p w:rsidR="00FB6C94" w:rsidRDefault="00FB6C94" w:rsidP="00950682">
      <w:pPr>
        <w:pStyle w:val="txt1"/>
        <w:numPr>
          <w:ilvl w:val="0"/>
          <w:numId w:val="15"/>
        </w:numPr>
        <w:spacing w:line="360" w:lineRule="auto"/>
        <w:ind w:left="425" w:hanging="425"/>
        <w:rPr>
          <w:b/>
          <w:bCs/>
          <w:color w:val="auto"/>
          <w:sz w:val="27"/>
          <w:szCs w:val="27"/>
        </w:rPr>
      </w:pPr>
      <w:r w:rsidRPr="00045256">
        <w:rPr>
          <w:b/>
          <w:bCs/>
          <w:color w:val="auto"/>
          <w:sz w:val="27"/>
          <w:szCs w:val="27"/>
        </w:rPr>
        <w:t>Що таке експертна система</w:t>
      </w:r>
    </w:p>
    <w:p w:rsidR="00FB6C94" w:rsidRPr="00045256" w:rsidRDefault="00FB6C94" w:rsidP="00FB6C94">
      <w:pPr>
        <w:pStyle w:val="txt1"/>
        <w:spacing w:line="360" w:lineRule="auto"/>
        <w:ind w:left="425" w:firstLine="0"/>
        <w:rPr>
          <w:b/>
          <w:bCs/>
          <w:color w:val="auto"/>
          <w:sz w:val="27"/>
          <w:szCs w:val="27"/>
        </w:rPr>
      </w:pPr>
      <w:r>
        <w:rPr>
          <w:bCs/>
          <w:i/>
          <w:sz w:val="29"/>
          <w:szCs w:val="29"/>
        </w:rPr>
        <w:t>Експертна система</w:t>
      </w:r>
      <w:r>
        <w:rPr>
          <w:bCs/>
          <w:i/>
          <w:sz w:val="29"/>
          <w:szCs w:val="29"/>
        </w:rPr>
        <w:fldChar w:fldCharType="begin"/>
      </w:r>
      <w:r>
        <w:rPr>
          <w:bCs/>
          <w:i/>
          <w:sz w:val="29"/>
          <w:szCs w:val="29"/>
        </w:rPr>
        <w:instrText xml:space="preserve"> XE "Експертна система" </w:instrText>
      </w:r>
      <w:r>
        <w:rPr>
          <w:bCs/>
          <w:i/>
          <w:sz w:val="29"/>
          <w:szCs w:val="29"/>
        </w:rPr>
        <w:fldChar w:fldCharType="end"/>
      </w:r>
      <w:r>
        <w:rPr>
          <w:bCs/>
          <w:sz w:val="29"/>
          <w:szCs w:val="29"/>
        </w:rPr>
        <w:t xml:space="preserve"> – це складна ІС, що оперує знаннями</w:t>
      </w:r>
      <w:r>
        <w:rPr>
          <w:bCs/>
          <w:sz w:val="29"/>
          <w:szCs w:val="29"/>
        </w:rPr>
        <w:fldChar w:fldCharType="begin"/>
      </w:r>
      <w:r>
        <w:rPr>
          <w:bCs/>
          <w:sz w:val="29"/>
          <w:szCs w:val="29"/>
        </w:rPr>
        <w:instrText xml:space="preserve"> XE "Знання" </w:instrText>
      </w:r>
      <w:r>
        <w:rPr>
          <w:bCs/>
          <w:sz w:val="29"/>
          <w:szCs w:val="29"/>
        </w:rPr>
        <w:fldChar w:fldCharType="end"/>
      </w:r>
      <w:r>
        <w:rPr>
          <w:bCs/>
          <w:sz w:val="29"/>
          <w:szCs w:val="29"/>
        </w:rPr>
        <w:t xml:space="preserve"> певної ПрО з метою надання рекомендацій або вирішення проблеми</w:t>
      </w:r>
    </w:p>
    <w:p w:rsidR="00FB6C94" w:rsidRDefault="00FB6C94" w:rsidP="00950682">
      <w:pPr>
        <w:pStyle w:val="txt1"/>
        <w:numPr>
          <w:ilvl w:val="0"/>
          <w:numId w:val="15"/>
        </w:numPr>
        <w:spacing w:line="360" w:lineRule="auto"/>
        <w:ind w:left="425" w:hanging="425"/>
        <w:rPr>
          <w:b/>
          <w:bCs/>
          <w:color w:val="auto"/>
          <w:sz w:val="27"/>
          <w:szCs w:val="27"/>
        </w:rPr>
      </w:pPr>
      <w:r w:rsidRPr="00045256">
        <w:rPr>
          <w:b/>
          <w:bCs/>
          <w:color w:val="auto"/>
          <w:sz w:val="27"/>
          <w:szCs w:val="27"/>
        </w:rPr>
        <w:t>Які типи експертних систем Ви знаєте?</w:t>
      </w:r>
    </w:p>
    <w:p w:rsidR="00FB6C94" w:rsidRPr="00045256" w:rsidRDefault="00FB6C94" w:rsidP="00FB6C94">
      <w:pPr>
        <w:pStyle w:val="txt1"/>
        <w:spacing w:line="360" w:lineRule="auto"/>
        <w:ind w:left="425" w:firstLine="0"/>
        <w:rPr>
          <w:b/>
          <w:bCs/>
          <w:color w:val="auto"/>
          <w:sz w:val="27"/>
          <w:szCs w:val="27"/>
        </w:rPr>
      </w:pPr>
      <w:r>
        <w:rPr>
          <w:bCs/>
          <w:spacing w:val="4"/>
          <w:lang w:eastAsia="uk-UA"/>
        </w:rPr>
        <w:t xml:space="preserve">ЕС DENDRAL, ЕС PROSPECTOR, </w:t>
      </w:r>
      <w:r>
        <w:rPr>
          <w:bCs/>
          <w:i/>
          <w:iCs/>
          <w:sz w:val="27"/>
        </w:rPr>
        <w:t>OMEGAMON</w:t>
      </w:r>
    </w:p>
    <w:p w:rsidR="00FB6C94" w:rsidRDefault="00FB6C94" w:rsidP="00950682">
      <w:pPr>
        <w:pStyle w:val="txt1"/>
        <w:numPr>
          <w:ilvl w:val="0"/>
          <w:numId w:val="15"/>
        </w:numPr>
        <w:spacing w:line="360" w:lineRule="auto"/>
        <w:ind w:left="425" w:hanging="425"/>
        <w:rPr>
          <w:b/>
          <w:bCs/>
          <w:color w:val="auto"/>
          <w:sz w:val="27"/>
          <w:szCs w:val="27"/>
        </w:rPr>
      </w:pPr>
      <w:r w:rsidRPr="00045256">
        <w:rPr>
          <w:b/>
          <w:bCs/>
          <w:color w:val="auto"/>
          <w:sz w:val="27"/>
          <w:szCs w:val="27"/>
        </w:rPr>
        <w:t>У чому полягає сутність інтелектуальних систем аналізу і звітності на підприємствах?</w:t>
      </w:r>
    </w:p>
    <w:p w:rsidR="00FB6C94" w:rsidRPr="005C045C" w:rsidRDefault="00FB6C94" w:rsidP="00FB6C94">
      <w:pPr>
        <w:pStyle w:val="txt1"/>
        <w:spacing w:line="360" w:lineRule="auto"/>
        <w:ind w:left="357" w:firstLine="0"/>
        <w:rPr>
          <w:bCs/>
          <w:color w:val="auto"/>
          <w:spacing w:val="-4"/>
          <w:szCs w:val="28"/>
          <w:lang w:eastAsia="uk-UA"/>
        </w:rPr>
      </w:pPr>
      <w:r w:rsidRPr="005C045C">
        <w:rPr>
          <w:bCs/>
          <w:color w:val="auto"/>
          <w:szCs w:val="28"/>
        </w:rPr>
        <w:t>Дані системи</w:t>
      </w:r>
      <w:r w:rsidRPr="005C045C">
        <w:rPr>
          <w:b/>
          <w:bCs/>
          <w:color w:val="auto"/>
          <w:szCs w:val="28"/>
        </w:rPr>
        <w:t xml:space="preserve"> </w:t>
      </w:r>
      <w:r w:rsidRPr="005C045C">
        <w:rPr>
          <w:bCs/>
          <w:color w:val="auto"/>
          <w:spacing w:val="-4"/>
          <w:szCs w:val="28"/>
          <w:lang w:eastAsia="uk-UA"/>
        </w:rPr>
        <w:t>аналізу дозволяють отримувати корисні для підприємства відомості з величезної кількості інформації, що зберігається в корпоративних базах даних.</w:t>
      </w:r>
    </w:p>
    <w:p w:rsidR="00FB6C94" w:rsidRDefault="00FB6C94" w:rsidP="00950682">
      <w:pPr>
        <w:pStyle w:val="txt1"/>
        <w:numPr>
          <w:ilvl w:val="0"/>
          <w:numId w:val="15"/>
        </w:numPr>
        <w:spacing w:line="360" w:lineRule="auto"/>
        <w:ind w:left="425" w:hanging="425"/>
        <w:rPr>
          <w:b/>
          <w:bCs/>
          <w:color w:val="auto"/>
          <w:sz w:val="27"/>
          <w:szCs w:val="27"/>
        </w:rPr>
      </w:pPr>
      <w:r w:rsidRPr="00045256">
        <w:rPr>
          <w:b/>
          <w:bCs/>
          <w:color w:val="auto"/>
          <w:sz w:val="27"/>
          <w:szCs w:val="27"/>
        </w:rPr>
        <w:t xml:space="preserve">Дайте загальну характеристику </w:t>
      </w:r>
      <w:r w:rsidRPr="00045256">
        <w:rPr>
          <w:b/>
          <w:bCs/>
          <w:color w:val="auto"/>
          <w:sz w:val="27"/>
          <w:szCs w:val="27"/>
          <w:lang w:val="en-US"/>
        </w:rPr>
        <w:t>BI</w:t>
      </w:r>
      <w:r w:rsidRPr="00045256">
        <w:rPr>
          <w:b/>
          <w:bCs/>
          <w:color w:val="auto"/>
          <w:sz w:val="27"/>
          <w:szCs w:val="27"/>
        </w:rPr>
        <w:t xml:space="preserve">-платформи </w:t>
      </w:r>
      <w:r w:rsidRPr="00045256">
        <w:rPr>
          <w:b/>
          <w:bCs/>
          <w:color w:val="auto"/>
          <w:spacing w:val="-2"/>
          <w:sz w:val="27"/>
          <w:szCs w:val="27"/>
          <w:lang w:eastAsia="uk-UA"/>
        </w:rPr>
        <w:t>MicroStrategy.</w:t>
      </w:r>
      <w:r w:rsidRPr="00045256">
        <w:rPr>
          <w:b/>
          <w:bCs/>
          <w:color w:val="auto"/>
          <w:sz w:val="27"/>
          <w:szCs w:val="27"/>
        </w:rPr>
        <w:t xml:space="preserve"> </w:t>
      </w:r>
    </w:p>
    <w:p w:rsidR="00FB6C94" w:rsidRDefault="00FB6C94" w:rsidP="00950682">
      <w:pPr>
        <w:pStyle w:val="txt1"/>
        <w:numPr>
          <w:ilvl w:val="0"/>
          <w:numId w:val="20"/>
        </w:numPr>
        <w:spacing w:line="360" w:lineRule="auto"/>
        <w:ind w:left="1570" w:hanging="357"/>
        <w:rPr>
          <w:bCs/>
          <w:color w:val="auto"/>
          <w:spacing w:val="4"/>
          <w:szCs w:val="28"/>
          <w:lang w:eastAsia="uk-UA"/>
        </w:rPr>
      </w:pPr>
      <w:r>
        <w:rPr>
          <w:bCs/>
          <w:color w:val="auto"/>
          <w:spacing w:val="4"/>
          <w:szCs w:val="28"/>
          <w:lang w:eastAsia="uk-UA"/>
        </w:rPr>
        <w:t>ВІ-платформа запропонована</w:t>
      </w:r>
      <w:r w:rsidRPr="005C045C">
        <w:rPr>
          <w:bCs/>
          <w:color w:val="auto"/>
          <w:spacing w:val="4"/>
          <w:szCs w:val="28"/>
          <w:lang w:eastAsia="uk-UA"/>
        </w:rPr>
        <w:t xml:space="preserve"> компанією </w:t>
      </w:r>
      <w:r w:rsidRPr="005C045C">
        <w:rPr>
          <w:bCs/>
          <w:i/>
          <w:color w:val="auto"/>
          <w:spacing w:val="4"/>
          <w:szCs w:val="28"/>
          <w:lang w:eastAsia="uk-UA"/>
        </w:rPr>
        <w:t>MicroStrategy</w:t>
      </w:r>
      <w:r w:rsidRPr="005C045C">
        <w:rPr>
          <w:bCs/>
          <w:color w:val="auto"/>
          <w:spacing w:val="4"/>
          <w:szCs w:val="28"/>
          <w:lang w:eastAsia="uk-UA"/>
        </w:rPr>
        <w:t xml:space="preserve">. </w:t>
      </w:r>
    </w:p>
    <w:p w:rsidR="00FB6C94" w:rsidRPr="005C045C" w:rsidRDefault="00FB6C94" w:rsidP="00950682">
      <w:pPr>
        <w:pStyle w:val="txt1"/>
        <w:numPr>
          <w:ilvl w:val="0"/>
          <w:numId w:val="20"/>
        </w:numPr>
        <w:spacing w:line="360" w:lineRule="auto"/>
        <w:ind w:left="1570" w:hanging="357"/>
        <w:rPr>
          <w:bCs/>
          <w:color w:val="auto"/>
          <w:spacing w:val="4"/>
          <w:szCs w:val="28"/>
          <w:lang w:eastAsia="uk-UA"/>
        </w:rPr>
      </w:pPr>
      <w:r w:rsidRPr="005C045C">
        <w:rPr>
          <w:bCs/>
          <w:color w:val="auto"/>
          <w:spacing w:val="4"/>
          <w:szCs w:val="28"/>
          <w:lang w:eastAsia="uk-UA"/>
        </w:rPr>
        <w:lastRenderedPageBreak/>
        <w:t xml:space="preserve">обраний підхід ROLAP дозволив уникнути проблеми різкого збільшення обсягу даних, підтримує велику аналітичну функціональність. </w:t>
      </w:r>
    </w:p>
    <w:p w:rsidR="00FB6C94" w:rsidRDefault="00FB6C94" w:rsidP="00950682">
      <w:pPr>
        <w:pStyle w:val="txt1"/>
        <w:numPr>
          <w:ilvl w:val="0"/>
          <w:numId w:val="20"/>
        </w:numPr>
        <w:spacing w:line="360" w:lineRule="auto"/>
        <w:ind w:left="1570" w:hanging="357"/>
        <w:rPr>
          <w:bCs/>
          <w:color w:val="auto"/>
          <w:spacing w:val="4"/>
          <w:szCs w:val="28"/>
          <w:lang w:eastAsia="uk-UA"/>
        </w:rPr>
      </w:pPr>
      <w:r>
        <w:rPr>
          <w:bCs/>
          <w:color w:val="auto"/>
          <w:spacing w:val="4"/>
          <w:szCs w:val="28"/>
          <w:lang w:eastAsia="uk-UA"/>
        </w:rPr>
        <w:t xml:space="preserve">Для забезпечення масштабованості за кількістю користувачів </w:t>
      </w:r>
      <w:r w:rsidRPr="005C045C">
        <w:rPr>
          <w:bCs/>
          <w:color w:val="auto"/>
          <w:spacing w:val="4"/>
          <w:szCs w:val="28"/>
          <w:lang w:eastAsia="uk-UA"/>
        </w:rPr>
        <w:t>компанія реалізувала систему Business Intelligence в триланковій конфігурації, тобто із сервером MicroStrategy Intelligence Ser</w:t>
      </w:r>
      <w:r>
        <w:rPr>
          <w:bCs/>
          <w:color w:val="auto"/>
          <w:spacing w:val="4"/>
          <w:szCs w:val="28"/>
          <w:lang w:eastAsia="uk-UA"/>
        </w:rPr>
        <w:t>ver, а потім - у чотириланковій</w:t>
      </w:r>
      <w:r w:rsidRPr="005C045C">
        <w:rPr>
          <w:bCs/>
          <w:color w:val="auto"/>
          <w:spacing w:val="4"/>
          <w:szCs w:val="28"/>
          <w:lang w:eastAsia="uk-UA"/>
        </w:rPr>
        <w:t>.</w:t>
      </w:r>
    </w:p>
    <w:p w:rsidR="00FB6C94" w:rsidRPr="005C045C" w:rsidRDefault="00FB6C94" w:rsidP="00950682">
      <w:pPr>
        <w:pStyle w:val="txt1"/>
        <w:numPr>
          <w:ilvl w:val="0"/>
          <w:numId w:val="20"/>
        </w:numPr>
        <w:spacing w:line="360" w:lineRule="auto"/>
        <w:ind w:left="1570" w:hanging="357"/>
        <w:rPr>
          <w:bCs/>
          <w:color w:val="auto"/>
          <w:spacing w:val="4"/>
          <w:szCs w:val="28"/>
          <w:lang w:eastAsia="uk-UA"/>
        </w:rPr>
      </w:pPr>
      <w:r>
        <w:rPr>
          <w:bCs/>
          <w:spacing w:val="-2"/>
          <w:szCs w:val="28"/>
          <w:lang w:eastAsia="uk-UA"/>
        </w:rPr>
        <w:t xml:space="preserve">MicroStrategy надає технології Business Intelligence рівня підприємства. </w:t>
      </w:r>
      <w:r w:rsidRPr="005C045C">
        <w:rPr>
          <w:bCs/>
          <w:color w:val="auto"/>
          <w:spacing w:val="4"/>
          <w:szCs w:val="28"/>
          <w:lang w:eastAsia="uk-UA"/>
        </w:rPr>
        <w:t xml:space="preserve"> </w:t>
      </w:r>
    </w:p>
    <w:p w:rsidR="00FB6C94" w:rsidRDefault="00FB6C94" w:rsidP="00950682">
      <w:pPr>
        <w:pStyle w:val="txt1"/>
        <w:numPr>
          <w:ilvl w:val="0"/>
          <w:numId w:val="15"/>
        </w:numPr>
        <w:spacing w:line="360" w:lineRule="auto"/>
        <w:ind w:left="425" w:hanging="425"/>
        <w:rPr>
          <w:b/>
          <w:bCs/>
          <w:color w:val="auto"/>
          <w:spacing w:val="-4"/>
          <w:sz w:val="27"/>
          <w:szCs w:val="27"/>
          <w:lang w:eastAsia="uk-UA"/>
        </w:rPr>
      </w:pPr>
      <w:r w:rsidRPr="00045256">
        <w:rPr>
          <w:b/>
          <w:bCs/>
          <w:color w:val="auto"/>
          <w:sz w:val="27"/>
          <w:szCs w:val="27"/>
        </w:rPr>
        <w:t xml:space="preserve">Що таке </w:t>
      </w:r>
      <w:r w:rsidRPr="00045256">
        <w:rPr>
          <w:b/>
          <w:bCs/>
          <w:color w:val="auto"/>
          <w:spacing w:val="-4"/>
          <w:sz w:val="27"/>
          <w:szCs w:val="27"/>
          <w:lang w:eastAsia="uk-UA"/>
        </w:rPr>
        <w:t>OLAP-системи?</w:t>
      </w:r>
    </w:p>
    <w:p w:rsidR="00FB6C94" w:rsidRDefault="00FB6C94" w:rsidP="00FB6C94">
      <w:pPr>
        <w:pStyle w:val="txt1"/>
        <w:spacing w:line="360" w:lineRule="auto"/>
        <w:ind w:left="425" w:firstLine="0"/>
        <w:rPr>
          <w:bCs/>
          <w:sz w:val="29"/>
          <w:szCs w:val="29"/>
        </w:rPr>
      </w:pPr>
      <w:r>
        <w:rPr>
          <w:bCs/>
          <w:i/>
          <w:sz w:val="29"/>
          <w:szCs w:val="29"/>
          <w:lang w:eastAsia="uk-UA"/>
        </w:rPr>
        <w:t>OLAP</w:t>
      </w:r>
      <w:r>
        <w:rPr>
          <w:bCs/>
          <w:sz w:val="29"/>
          <w:szCs w:val="29"/>
          <w:lang w:eastAsia="uk-UA"/>
        </w:rPr>
        <w:t xml:space="preserve"> </w:t>
      </w:r>
      <w:r>
        <w:rPr>
          <w:bCs/>
          <w:snapToGrid w:val="0"/>
          <w:sz w:val="29"/>
          <w:szCs w:val="29"/>
        </w:rPr>
        <w:t xml:space="preserve">(On-Line Analytical Processing) − </w:t>
      </w:r>
      <w:r>
        <w:rPr>
          <w:bCs/>
          <w:sz w:val="29"/>
          <w:szCs w:val="29"/>
        </w:rPr>
        <w:t>технологія оперативної аналітичної обробки даних, що використовує методи і засоби для збору, зберігання і аналізу багатовимірних даних в цілях підтримки процесів прийняття рішень.</w:t>
      </w:r>
    </w:p>
    <w:p w:rsidR="00FB6C94" w:rsidRPr="00045256" w:rsidRDefault="00FB6C94" w:rsidP="00FB6C94">
      <w:pPr>
        <w:pStyle w:val="txt1"/>
        <w:spacing w:line="360" w:lineRule="auto"/>
        <w:ind w:left="425" w:firstLine="0"/>
        <w:rPr>
          <w:b/>
          <w:bCs/>
          <w:color w:val="auto"/>
          <w:spacing w:val="-4"/>
          <w:sz w:val="27"/>
          <w:szCs w:val="27"/>
          <w:lang w:eastAsia="uk-UA"/>
        </w:rPr>
      </w:pPr>
      <w:r>
        <w:rPr>
          <w:bCs/>
          <w:spacing w:val="1"/>
          <w:szCs w:val="28"/>
        </w:rPr>
        <w:t xml:space="preserve">Основне призначення </w:t>
      </w:r>
      <w:r>
        <w:rPr>
          <w:bCs/>
          <w:spacing w:val="1"/>
          <w:szCs w:val="28"/>
          <w:lang w:eastAsia="uk-UA"/>
        </w:rPr>
        <w:t>OLAP-систем −</w:t>
      </w:r>
      <w:r>
        <w:rPr>
          <w:bCs/>
          <w:spacing w:val="1"/>
          <w:szCs w:val="28"/>
        </w:rPr>
        <w:t xml:space="preserve"> підтримка аналітичної діяльності, довільних запитів користувачів-аналітиків. </w:t>
      </w:r>
      <w:r>
        <w:rPr>
          <w:bCs/>
          <w:spacing w:val="5"/>
          <w:szCs w:val="28"/>
          <w:lang w:eastAsia="uk-UA"/>
        </w:rPr>
        <w:t xml:space="preserve">OLAP є аналітичним інструментом і спочатку базувався на багатовимірних базах даних (ББД). </w:t>
      </w:r>
    </w:p>
    <w:p w:rsidR="00FB6C94" w:rsidRDefault="00FB6C94" w:rsidP="00950682">
      <w:pPr>
        <w:pStyle w:val="txt1"/>
        <w:numPr>
          <w:ilvl w:val="0"/>
          <w:numId w:val="15"/>
        </w:numPr>
        <w:spacing w:line="360" w:lineRule="auto"/>
        <w:ind w:left="425" w:hanging="425"/>
        <w:rPr>
          <w:b/>
          <w:bCs/>
          <w:color w:val="auto"/>
          <w:sz w:val="27"/>
          <w:szCs w:val="27"/>
        </w:rPr>
      </w:pPr>
      <w:r w:rsidRPr="00045256">
        <w:rPr>
          <w:b/>
          <w:bCs/>
          <w:color w:val="auto"/>
          <w:spacing w:val="-4"/>
          <w:sz w:val="27"/>
          <w:szCs w:val="27"/>
          <w:lang w:eastAsia="uk-UA"/>
        </w:rPr>
        <w:t xml:space="preserve">У чому особливість </w:t>
      </w:r>
      <w:r w:rsidRPr="00045256">
        <w:rPr>
          <w:b/>
          <w:bCs/>
          <w:color w:val="auto"/>
          <w:sz w:val="27"/>
          <w:szCs w:val="27"/>
          <w:lang w:val="en-US"/>
        </w:rPr>
        <w:t>BI</w:t>
      </w:r>
      <w:r w:rsidRPr="00045256">
        <w:rPr>
          <w:b/>
          <w:bCs/>
          <w:color w:val="auto"/>
          <w:sz w:val="27"/>
          <w:szCs w:val="27"/>
        </w:rPr>
        <w:t>-платформи-</w:t>
      </w:r>
      <w:r w:rsidRPr="00045256">
        <w:rPr>
          <w:b/>
          <w:bCs/>
          <w:color w:val="auto"/>
          <w:sz w:val="27"/>
          <w:szCs w:val="27"/>
          <w:lang w:val="en-US"/>
        </w:rPr>
        <w:t>Cognos</w:t>
      </w:r>
      <w:r w:rsidRPr="00045256">
        <w:rPr>
          <w:b/>
          <w:bCs/>
          <w:color w:val="auto"/>
          <w:sz w:val="27"/>
          <w:szCs w:val="27"/>
        </w:rPr>
        <w:t>?</w:t>
      </w:r>
    </w:p>
    <w:p w:rsidR="00FB6C94" w:rsidRPr="005F78EF" w:rsidRDefault="00FB6C94" w:rsidP="00FB6C94">
      <w:pPr>
        <w:pStyle w:val="txt1"/>
        <w:spacing w:line="360" w:lineRule="auto"/>
        <w:ind w:left="425" w:firstLine="0"/>
        <w:rPr>
          <w:b/>
          <w:bCs/>
          <w:color w:val="auto"/>
          <w:sz w:val="27"/>
          <w:szCs w:val="27"/>
          <w:lang w:val="en-US"/>
        </w:rPr>
      </w:pPr>
      <w:r>
        <w:rPr>
          <w:bCs/>
          <w:spacing w:val="-2"/>
          <w:szCs w:val="28"/>
          <w:lang w:eastAsia="uk-UA"/>
        </w:rPr>
        <w:t>Рішення Cognos у сфері Business Intelligence надає інформаційну інфраструктуру, що дозволяє кожному співробітникові підприємства краще відстежувати діяльність підприємства, − в будь-якому розрізі даних і з будь-яким ступенем деталізації. Cognos дозволяє зв’язати результати водночас  у розподіленому інформаційному середовищі.</w:t>
      </w:r>
    </w:p>
    <w:p w:rsidR="00FB6C94" w:rsidRDefault="00FB6C94" w:rsidP="00950682">
      <w:pPr>
        <w:pStyle w:val="txt1"/>
        <w:numPr>
          <w:ilvl w:val="0"/>
          <w:numId w:val="15"/>
        </w:numPr>
        <w:spacing w:line="360" w:lineRule="auto"/>
        <w:ind w:left="425" w:hanging="425"/>
        <w:rPr>
          <w:b/>
          <w:bCs/>
          <w:color w:val="auto"/>
          <w:spacing w:val="-4"/>
          <w:sz w:val="27"/>
          <w:szCs w:val="27"/>
          <w:lang w:eastAsia="uk-UA"/>
        </w:rPr>
      </w:pPr>
      <w:r w:rsidRPr="00045256">
        <w:rPr>
          <w:b/>
          <w:bCs/>
          <w:color w:val="auto"/>
          <w:spacing w:val="-4"/>
          <w:sz w:val="27"/>
          <w:szCs w:val="27"/>
          <w:lang w:eastAsia="uk-UA"/>
        </w:rPr>
        <w:t>Що таке інтелектуальний аналіз даних Data Mining?</w:t>
      </w:r>
    </w:p>
    <w:p w:rsidR="00FB6C94" w:rsidRDefault="00FB6C94" w:rsidP="00FB6C94">
      <w:pPr>
        <w:pStyle w:val="txt1"/>
        <w:spacing w:line="360" w:lineRule="auto"/>
        <w:ind w:left="357" w:firstLine="0"/>
        <w:rPr>
          <w:bCs/>
          <w:color w:val="auto"/>
          <w:spacing w:val="5"/>
          <w:szCs w:val="28"/>
        </w:rPr>
      </w:pPr>
      <w:r w:rsidRPr="005F78EF">
        <w:rPr>
          <w:bCs/>
          <w:i/>
          <w:color w:val="auto"/>
          <w:spacing w:val="-1"/>
          <w:szCs w:val="28"/>
          <w:lang w:eastAsia="uk-UA"/>
        </w:rPr>
        <w:t>Інтелектуальний аналіз даних</w:t>
      </w:r>
      <w:r w:rsidRPr="005F78EF">
        <w:rPr>
          <w:bCs/>
          <w:color w:val="auto"/>
          <w:spacing w:val="-1"/>
          <w:szCs w:val="28"/>
          <w:lang w:eastAsia="uk-UA"/>
        </w:rPr>
        <w:t xml:space="preserve"> (ІАД, Data Mining) або розвідка даних − термін, що застосовується для опису здобуття знань в базах даних, дослідження даних, обробки зразків даних, очищення і збору даних. Це </w:t>
      </w:r>
      <w:r w:rsidRPr="005F78EF">
        <w:rPr>
          <w:bCs/>
          <w:color w:val="auto"/>
          <w:spacing w:val="5"/>
          <w:szCs w:val="28"/>
        </w:rPr>
        <w:t>процес виявлення кореляції, тенденцій, шаблонів, зв’язків і категорій.</w:t>
      </w:r>
    </w:p>
    <w:p w:rsidR="00FB6C94" w:rsidRPr="005F78EF" w:rsidRDefault="00FB6C94" w:rsidP="00FB6C94">
      <w:pPr>
        <w:pStyle w:val="txt1"/>
        <w:spacing w:line="360" w:lineRule="auto"/>
        <w:ind w:left="357" w:firstLine="0"/>
        <w:rPr>
          <w:bCs/>
          <w:color w:val="auto"/>
          <w:spacing w:val="5"/>
          <w:szCs w:val="28"/>
        </w:rPr>
      </w:pPr>
      <w:r>
        <w:rPr>
          <w:bCs/>
          <w:i/>
          <w:sz w:val="29"/>
          <w:szCs w:val="29"/>
        </w:rPr>
        <w:lastRenderedPageBreak/>
        <w:t>Data mining</w:t>
      </w:r>
      <w:r>
        <w:rPr>
          <w:bCs/>
          <w:sz w:val="29"/>
          <w:szCs w:val="29"/>
        </w:rPr>
        <w:t xml:space="preserve"> − це процес виявлення в необроблених даних раніше невідомих нетривіальних, практично корисних і доступних інтерпретації знань, необхідних для прийняття рішень у різних сферах діяльності</w:t>
      </w:r>
    </w:p>
    <w:p w:rsidR="00FB6C94" w:rsidRDefault="00FB6C94" w:rsidP="00950682">
      <w:pPr>
        <w:pStyle w:val="txt1"/>
        <w:numPr>
          <w:ilvl w:val="0"/>
          <w:numId w:val="15"/>
        </w:numPr>
        <w:spacing w:line="360" w:lineRule="auto"/>
        <w:ind w:left="425" w:hanging="425"/>
        <w:rPr>
          <w:b/>
          <w:bCs/>
          <w:color w:val="auto"/>
          <w:spacing w:val="5"/>
          <w:sz w:val="27"/>
          <w:szCs w:val="27"/>
          <w:lang w:eastAsia="uk-UA"/>
        </w:rPr>
      </w:pPr>
      <w:r w:rsidRPr="00045256">
        <w:rPr>
          <w:b/>
          <w:bCs/>
          <w:color w:val="auto"/>
          <w:spacing w:val="-4"/>
          <w:sz w:val="27"/>
          <w:szCs w:val="27"/>
          <w:lang w:eastAsia="uk-UA"/>
        </w:rPr>
        <w:t xml:space="preserve">Чим вирізняються </w:t>
      </w:r>
      <w:r w:rsidRPr="00045256">
        <w:rPr>
          <w:b/>
          <w:bCs/>
          <w:color w:val="auto"/>
          <w:spacing w:val="5"/>
          <w:sz w:val="27"/>
          <w:szCs w:val="27"/>
          <w:lang w:eastAsia="uk-UA"/>
        </w:rPr>
        <w:t>технології Text Mining ?</w:t>
      </w:r>
    </w:p>
    <w:p w:rsidR="00FB6C94" w:rsidRPr="00045256" w:rsidRDefault="00FB6C94" w:rsidP="00FB6C94">
      <w:pPr>
        <w:pStyle w:val="txt1"/>
        <w:spacing w:line="360" w:lineRule="auto"/>
        <w:ind w:left="425" w:firstLine="0"/>
        <w:rPr>
          <w:b/>
          <w:bCs/>
          <w:color w:val="auto"/>
          <w:spacing w:val="5"/>
          <w:sz w:val="27"/>
          <w:szCs w:val="27"/>
          <w:lang w:eastAsia="uk-UA"/>
        </w:rPr>
      </w:pPr>
      <w:r>
        <w:rPr>
          <w:bCs/>
          <w:i/>
          <w:sz w:val="29"/>
          <w:szCs w:val="29"/>
          <w:lang w:eastAsia="uk-UA"/>
        </w:rPr>
        <w:t>Text Mining</w:t>
      </w:r>
      <w:r>
        <w:rPr>
          <w:bCs/>
          <w:sz w:val="29"/>
          <w:szCs w:val="29"/>
          <w:lang w:eastAsia="uk-UA"/>
        </w:rPr>
        <w:t xml:space="preserve"> − такий набір технологій і методів, призначених для здобуття інформації з текстів на основі сучасних ІКТ, що дозволяє проявити закономірності, які можуть приводити до </w:t>
      </w:r>
      <w:r>
        <w:rPr>
          <w:bCs/>
          <w:spacing w:val="5"/>
          <w:sz w:val="29"/>
          <w:szCs w:val="29"/>
          <w:lang w:eastAsia="uk-UA"/>
        </w:rPr>
        <w:t xml:space="preserve">отримання корисної інформації і </w:t>
      </w:r>
      <w:r>
        <w:rPr>
          <w:bCs/>
          <w:sz w:val="29"/>
          <w:szCs w:val="29"/>
          <w:lang w:eastAsia="uk-UA"/>
        </w:rPr>
        <w:t>нових знань користувачами</w:t>
      </w:r>
    </w:p>
    <w:p w:rsidR="00FB6C94" w:rsidRDefault="00FB6C94" w:rsidP="00950682">
      <w:pPr>
        <w:pStyle w:val="txt1"/>
        <w:numPr>
          <w:ilvl w:val="0"/>
          <w:numId w:val="15"/>
        </w:numPr>
        <w:spacing w:line="360" w:lineRule="auto"/>
        <w:ind w:left="425" w:hanging="425"/>
        <w:rPr>
          <w:b/>
          <w:bCs/>
          <w:color w:val="auto"/>
          <w:spacing w:val="-4"/>
          <w:sz w:val="27"/>
          <w:szCs w:val="27"/>
          <w:lang w:eastAsia="uk-UA"/>
        </w:rPr>
      </w:pPr>
      <w:r w:rsidRPr="00045256">
        <w:rPr>
          <w:b/>
          <w:bCs/>
          <w:color w:val="auto"/>
          <w:spacing w:val="-4"/>
          <w:sz w:val="27"/>
          <w:szCs w:val="27"/>
          <w:lang w:eastAsia="uk-UA"/>
        </w:rPr>
        <w:t>Що називають агентно-орієнтованими системами?</w:t>
      </w:r>
    </w:p>
    <w:p w:rsidR="00FB6C94" w:rsidRPr="00045256" w:rsidRDefault="00FB6C94" w:rsidP="00FB6C94">
      <w:pPr>
        <w:pStyle w:val="txt1"/>
        <w:spacing w:line="360" w:lineRule="auto"/>
        <w:ind w:left="425" w:firstLine="0"/>
        <w:rPr>
          <w:b/>
          <w:bCs/>
          <w:color w:val="auto"/>
          <w:spacing w:val="-4"/>
          <w:sz w:val="27"/>
          <w:szCs w:val="27"/>
          <w:lang w:eastAsia="uk-UA"/>
        </w:rPr>
      </w:pPr>
      <w:r>
        <w:rPr>
          <w:bCs/>
          <w:snapToGrid w:val="0"/>
          <w:sz w:val="27"/>
          <w:szCs w:val="27"/>
          <w:lang w:eastAsia="en-US"/>
        </w:rPr>
        <w:t>Новий напрям розвитку сучасних інтелектуальних інформаційних технологій пов'язаний з програмними агентами</w:t>
      </w:r>
      <w:r>
        <w:rPr>
          <w:bCs/>
          <w:snapToGrid w:val="0"/>
          <w:sz w:val="27"/>
          <w:szCs w:val="27"/>
          <w:lang w:eastAsia="en-US"/>
        </w:rPr>
        <w:fldChar w:fldCharType="begin"/>
      </w:r>
      <w:r>
        <w:rPr>
          <w:bCs/>
          <w:snapToGrid w:val="0"/>
          <w:sz w:val="27"/>
          <w:szCs w:val="27"/>
          <w:lang w:eastAsia="en-US"/>
        </w:rPr>
        <w:instrText xml:space="preserve"> XE "Програмний агент" </w:instrText>
      </w:r>
      <w:r>
        <w:rPr>
          <w:bCs/>
          <w:snapToGrid w:val="0"/>
          <w:sz w:val="27"/>
          <w:szCs w:val="27"/>
          <w:lang w:eastAsia="en-US"/>
        </w:rPr>
        <w:fldChar w:fldCharType="end"/>
      </w:r>
      <w:r>
        <w:rPr>
          <w:bCs/>
          <w:snapToGrid w:val="0"/>
          <w:sz w:val="27"/>
          <w:szCs w:val="27"/>
          <w:lang w:eastAsia="en-US"/>
        </w:rPr>
        <w:t xml:space="preserve"> (ПА) – парадигмою програмування, що дозволяє перейти на більш інтелектуальний рівень взаємодії користувача з програмним і апаратним забезпеченням.</w:t>
      </w:r>
    </w:p>
    <w:p w:rsidR="00FB6C94" w:rsidRDefault="00FB6C94" w:rsidP="00950682">
      <w:pPr>
        <w:pStyle w:val="txt1"/>
        <w:numPr>
          <w:ilvl w:val="0"/>
          <w:numId w:val="15"/>
        </w:numPr>
        <w:spacing w:line="360" w:lineRule="auto"/>
        <w:ind w:left="425" w:hanging="425"/>
        <w:rPr>
          <w:b/>
          <w:bCs/>
          <w:color w:val="auto"/>
          <w:spacing w:val="-4"/>
          <w:sz w:val="27"/>
          <w:szCs w:val="27"/>
          <w:lang w:eastAsia="uk-UA"/>
        </w:rPr>
      </w:pPr>
      <w:r w:rsidRPr="00045256">
        <w:rPr>
          <w:b/>
          <w:bCs/>
          <w:color w:val="auto"/>
          <w:spacing w:val="-4"/>
          <w:sz w:val="27"/>
          <w:szCs w:val="27"/>
          <w:lang w:eastAsia="uk-UA"/>
        </w:rPr>
        <w:t>Що таке віртуальне підприємство?</w:t>
      </w:r>
    </w:p>
    <w:p w:rsidR="00FB6C94" w:rsidRPr="00045256" w:rsidRDefault="00FB6C94" w:rsidP="00FB6C94">
      <w:pPr>
        <w:pStyle w:val="txt1"/>
        <w:spacing w:line="360" w:lineRule="auto"/>
        <w:ind w:left="425" w:firstLine="0"/>
        <w:rPr>
          <w:b/>
          <w:bCs/>
          <w:color w:val="auto"/>
          <w:spacing w:val="-4"/>
          <w:sz w:val="27"/>
          <w:szCs w:val="27"/>
          <w:lang w:eastAsia="uk-UA"/>
        </w:rPr>
      </w:pPr>
      <w:r>
        <w:rPr>
          <w:bCs/>
          <w:i/>
          <w:sz w:val="29"/>
          <w:szCs w:val="29"/>
        </w:rPr>
        <w:t>Віртуальне підприємство</w:t>
      </w:r>
      <w:r>
        <w:rPr>
          <w:bCs/>
          <w:i/>
          <w:sz w:val="29"/>
          <w:szCs w:val="29"/>
        </w:rPr>
        <w:fldChar w:fldCharType="begin"/>
      </w:r>
      <w:r>
        <w:rPr>
          <w:bCs/>
          <w:sz w:val="29"/>
          <w:szCs w:val="29"/>
        </w:rPr>
        <w:instrText xml:space="preserve"> XE "</w:instrText>
      </w:r>
      <w:r>
        <w:rPr>
          <w:bCs/>
          <w:i/>
          <w:sz w:val="29"/>
          <w:szCs w:val="29"/>
        </w:rPr>
        <w:instrText>Віртуальне підприємство</w:instrText>
      </w:r>
      <w:r>
        <w:rPr>
          <w:bCs/>
          <w:sz w:val="29"/>
          <w:szCs w:val="29"/>
        </w:rPr>
        <w:instrText xml:space="preserve">" </w:instrText>
      </w:r>
      <w:r>
        <w:rPr>
          <w:bCs/>
          <w:i/>
          <w:sz w:val="29"/>
          <w:szCs w:val="29"/>
        </w:rPr>
        <w:fldChar w:fldCharType="end"/>
      </w:r>
      <w:r>
        <w:rPr>
          <w:bCs/>
          <w:i/>
          <w:sz w:val="29"/>
          <w:szCs w:val="29"/>
        </w:rPr>
        <w:t xml:space="preserve"> – </w:t>
      </w:r>
      <w:r>
        <w:rPr>
          <w:bCs/>
          <w:sz w:val="27"/>
          <w:szCs w:val="27"/>
        </w:rPr>
        <w:t>тимчасова або постійна сукупність географічно роз'єднаних осіб (фізичних/юридичних) з визначеними базовими компетенціями, економічна діяльність яких здійснюється при обов'язковій участі ІКТ в інформаційно-економічному просторі з метою отримання прибутку</w:t>
      </w:r>
    </w:p>
    <w:p w:rsidR="00FB6C94" w:rsidRDefault="00FB6C94" w:rsidP="00950682">
      <w:pPr>
        <w:pStyle w:val="txt1"/>
        <w:numPr>
          <w:ilvl w:val="0"/>
          <w:numId w:val="15"/>
        </w:numPr>
        <w:spacing w:line="360" w:lineRule="auto"/>
        <w:ind w:left="425" w:hanging="425"/>
        <w:rPr>
          <w:b/>
          <w:bCs/>
          <w:color w:val="auto"/>
          <w:spacing w:val="-4"/>
          <w:sz w:val="27"/>
          <w:szCs w:val="27"/>
          <w:lang w:eastAsia="uk-UA"/>
        </w:rPr>
      </w:pPr>
      <w:r w:rsidRPr="00045256">
        <w:rPr>
          <w:b/>
          <w:bCs/>
          <w:color w:val="auto"/>
          <w:spacing w:val="-4"/>
          <w:sz w:val="27"/>
          <w:szCs w:val="27"/>
          <w:lang w:eastAsia="uk-UA"/>
        </w:rPr>
        <w:t>Що таке організаційна онтологія підприємства?</w:t>
      </w:r>
    </w:p>
    <w:p w:rsidR="00FB6C94" w:rsidRPr="00045256" w:rsidRDefault="00FB6C94" w:rsidP="00FB6C94">
      <w:pPr>
        <w:pStyle w:val="txt1"/>
        <w:spacing w:line="360" w:lineRule="auto"/>
        <w:ind w:left="425" w:firstLine="0"/>
        <w:rPr>
          <w:b/>
          <w:bCs/>
          <w:color w:val="auto"/>
          <w:spacing w:val="-4"/>
          <w:sz w:val="27"/>
          <w:szCs w:val="27"/>
          <w:lang w:eastAsia="uk-UA"/>
        </w:rPr>
      </w:pPr>
      <w:r>
        <w:rPr>
          <w:bCs/>
          <w:spacing w:val="-4"/>
          <w:sz w:val="27"/>
          <w:szCs w:val="27"/>
        </w:rPr>
        <w:t xml:space="preserve">Організаційна онтологія –  інформаційна модель суб’єкта економічної діяльності, яку можуть використовувати інші СЕД в своїх ментальних моделях для планування взаємодії з цим СЕД. </w:t>
      </w:r>
    </w:p>
    <w:p w:rsidR="00FB6C94" w:rsidRDefault="00FB6C94" w:rsidP="00FB6C94">
      <w:pPr>
        <w:pStyle w:val="a4"/>
        <w:spacing w:line="360" w:lineRule="auto"/>
        <w:ind w:firstLine="0"/>
        <w:rPr>
          <w:b/>
          <w:bCs/>
          <w:szCs w:val="27"/>
          <w:lang w:eastAsia="uk-UA"/>
        </w:rPr>
      </w:pPr>
    </w:p>
    <w:p w:rsidR="00FB6C94" w:rsidRDefault="00FB6C94" w:rsidP="00FB6C94">
      <w:pPr>
        <w:pStyle w:val="a4"/>
        <w:spacing w:line="360" w:lineRule="auto"/>
        <w:ind w:firstLine="0"/>
        <w:rPr>
          <w:bCs/>
          <w:szCs w:val="27"/>
          <w:lang w:eastAsia="uk-UA"/>
        </w:rPr>
      </w:pPr>
      <w:r w:rsidRPr="00045256">
        <w:rPr>
          <w:bCs/>
          <w:szCs w:val="27"/>
          <w:lang w:eastAsia="uk-UA"/>
        </w:rPr>
        <w:t>Тести</w:t>
      </w:r>
    </w:p>
    <w:p w:rsidR="00FB6C94" w:rsidRDefault="00FB6C94" w:rsidP="00FB6C94">
      <w:pPr>
        <w:pStyle w:val="txt1"/>
        <w:spacing w:line="360" w:lineRule="auto"/>
        <w:ind w:firstLine="0"/>
        <w:rPr>
          <w:bCs/>
          <w:iCs/>
          <w:color w:val="auto"/>
          <w:sz w:val="27"/>
          <w:szCs w:val="27"/>
        </w:rPr>
      </w:pPr>
      <w:r>
        <w:rPr>
          <w:bCs/>
          <w:color w:val="auto"/>
          <w:sz w:val="27"/>
          <w:szCs w:val="27"/>
        </w:rPr>
        <w:t>1. Експертна система</w:t>
      </w:r>
      <w:r>
        <w:rPr>
          <w:bCs/>
          <w:iCs/>
          <w:color w:val="auto"/>
          <w:sz w:val="27"/>
          <w:szCs w:val="27"/>
        </w:rPr>
        <w:t xml:space="preserve"> – це:</w:t>
      </w:r>
    </w:p>
    <w:p w:rsidR="00FB6C94" w:rsidRDefault="00FB6C94" w:rsidP="00950682">
      <w:pPr>
        <w:pStyle w:val="txt1"/>
        <w:numPr>
          <w:ilvl w:val="0"/>
          <w:numId w:val="19"/>
        </w:numPr>
        <w:spacing w:line="360" w:lineRule="auto"/>
        <w:ind w:left="851" w:firstLine="0"/>
        <w:rPr>
          <w:bCs/>
          <w:color w:val="auto"/>
          <w:sz w:val="27"/>
          <w:szCs w:val="27"/>
        </w:rPr>
      </w:pPr>
      <w:r>
        <w:rPr>
          <w:bCs/>
          <w:color w:val="auto"/>
          <w:spacing w:val="4"/>
          <w:sz w:val="27"/>
          <w:szCs w:val="27"/>
          <w:lang w:eastAsia="uk-UA"/>
        </w:rPr>
        <w:t>система, що здатна прогнозувати свою поведінку і реакцію середовища на свої дії із здатністю навчатися, тобто використовувати знання в нових, невідомих ситуаціях</w:t>
      </w:r>
      <w:r>
        <w:rPr>
          <w:bCs/>
          <w:color w:val="auto"/>
          <w:sz w:val="27"/>
          <w:szCs w:val="27"/>
        </w:rPr>
        <w:t xml:space="preserve">; </w:t>
      </w:r>
    </w:p>
    <w:p w:rsidR="00FB6C94" w:rsidRPr="005C045C" w:rsidRDefault="00FB6C94" w:rsidP="00950682">
      <w:pPr>
        <w:pStyle w:val="txt1"/>
        <w:numPr>
          <w:ilvl w:val="0"/>
          <w:numId w:val="19"/>
        </w:numPr>
        <w:spacing w:line="360" w:lineRule="auto"/>
        <w:ind w:left="851" w:firstLine="0"/>
        <w:rPr>
          <w:bCs/>
          <w:color w:val="auto"/>
          <w:sz w:val="27"/>
          <w:szCs w:val="27"/>
          <w:highlight w:val="green"/>
        </w:rPr>
      </w:pPr>
      <w:r w:rsidRPr="005C045C">
        <w:rPr>
          <w:bCs/>
          <w:color w:val="auto"/>
          <w:sz w:val="27"/>
          <w:szCs w:val="27"/>
          <w:highlight w:val="green"/>
        </w:rPr>
        <w:lastRenderedPageBreak/>
        <w:t xml:space="preserve">складна ІС, що оперує знаннями певної ПрО з метою надання рекомендацій або вирішення проблеми; </w:t>
      </w:r>
    </w:p>
    <w:p w:rsidR="00FB6C94" w:rsidRDefault="00FB6C94" w:rsidP="00950682">
      <w:pPr>
        <w:pStyle w:val="txt1"/>
        <w:numPr>
          <w:ilvl w:val="0"/>
          <w:numId w:val="19"/>
        </w:numPr>
        <w:spacing w:line="360" w:lineRule="auto"/>
        <w:ind w:left="851" w:firstLine="0"/>
        <w:rPr>
          <w:bCs/>
          <w:color w:val="auto"/>
          <w:sz w:val="27"/>
          <w:szCs w:val="27"/>
        </w:rPr>
      </w:pPr>
      <w:r>
        <w:rPr>
          <w:bCs/>
          <w:color w:val="auto"/>
          <w:sz w:val="27"/>
          <w:szCs w:val="27"/>
        </w:rPr>
        <w:t>інтерактивна система, що забезпечує особам, які приймають рішення, засоби доступу до даних і моделей для вирішення проблем.</w:t>
      </w:r>
    </w:p>
    <w:p w:rsidR="00FB6C94" w:rsidRDefault="00FB6C94" w:rsidP="00FB6C94">
      <w:pPr>
        <w:pStyle w:val="txt1"/>
        <w:spacing w:line="360" w:lineRule="auto"/>
        <w:rPr>
          <w:bCs/>
          <w:color w:val="auto"/>
          <w:sz w:val="27"/>
          <w:szCs w:val="27"/>
        </w:rPr>
      </w:pPr>
    </w:p>
    <w:p w:rsidR="00FB6C94" w:rsidRDefault="00FB6C94" w:rsidP="00FB6C94">
      <w:pPr>
        <w:pStyle w:val="txt1"/>
        <w:spacing w:line="360" w:lineRule="auto"/>
        <w:ind w:firstLine="0"/>
        <w:rPr>
          <w:bCs/>
          <w:color w:val="auto"/>
          <w:sz w:val="27"/>
          <w:szCs w:val="27"/>
        </w:rPr>
      </w:pPr>
      <w:r>
        <w:rPr>
          <w:bCs/>
          <w:color w:val="auto"/>
          <w:sz w:val="27"/>
          <w:szCs w:val="27"/>
        </w:rPr>
        <w:t>2. Бізнес-аналітика (ВІ) – це:</w:t>
      </w:r>
    </w:p>
    <w:p w:rsidR="00FB6C94" w:rsidRDefault="00FB6C94" w:rsidP="00950682">
      <w:pPr>
        <w:pStyle w:val="txt1"/>
        <w:numPr>
          <w:ilvl w:val="0"/>
          <w:numId w:val="16"/>
        </w:numPr>
        <w:spacing w:line="360" w:lineRule="auto"/>
        <w:ind w:left="851" w:firstLine="0"/>
        <w:rPr>
          <w:bCs/>
          <w:color w:val="auto"/>
          <w:sz w:val="27"/>
          <w:szCs w:val="27"/>
        </w:rPr>
      </w:pPr>
      <w:r>
        <w:rPr>
          <w:bCs/>
          <w:iCs/>
          <w:color w:val="auto"/>
          <w:sz w:val="27"/>
          <w:szCs w:val="27"/>
        </w:rPr>
        <w:t>метазнання</w:t>
      </w:r>
      <w:r>
        <w:rPr>
          <w:bCs/>
          <w:color w:val="auto"/>
          <w:sz w:val="27"/>
          <w:szCs w:val="27"/>
        </w:rPr>
        <w:t xml:space="preserve"> у вигляді набору евристик, які дозволяють знайти прийнятне рішення для певної підмножини вхідних даних; </w:t>
      </w:r>
    </w:p>
    <w:p w:rsidR="00FB6C94" w:rsidRPr="00861ED6" w:rsidRDefault="00FB6C94" w:rsidP="00950682">
      <w:pPr>
        <w:pStyle w:val="txt1"/>
        <w:numPr>
          <w:ilvl w:val="0"/>
          <w:numId w:val="16"/>
        </w:numPr>
        <w:spacing w:line="360" w:lineRule="auto"/>
        <w:ind w:left="851" w:firstLine="0"/>
        <w:rPr>
          <w:bCs/>
          <w:color w:val="auto"/>
          <w:sz w:val="27"/>
          <w:szCs w:val="27"/>
          <w:highlight w:val="green"/>
        </w:rPr>
      </w:pPr>
      <w:r w:rsidRPr="00861ED6">
        <w:rPr>
          <w:bCs/>
          <w:color w:val="auto"/>
          <w:spacing w:val="5"/>
          <w:sz w:val="27"/>
          <w:szCs w:val="27"/>
          <w:highlight w:val="green"/>
        </w:rPr>
        <w:t>результат процесу здобуття знань про ПрО для прийняття оптимізованих рішень</w:t>
      </w:r>
      <w:r w:rsidRPr="00861ED6">
        <w:rPr>
          <w:bCs/>
          <w:color w:val="auto"/>
          <w:sz w:val="27"/>
          <w:szCs w:val="27"/>
          <w:highlight w:val="green"/>
        </w:rPr>
        <w:t xml:space="preserve">; </w:t>
      </w:r>
    </w:p>
    <w:p w:rsidR="00FB6C94" w:rsidRDefault="00FB6C94" w:rsidP="00950682">
      <w:pPr>
        <w:pStyle w:val="txt1"/>
        <w:numPr>
          <w:ilvl w:val="0"/>
          <w:numId w:val="16"/>
        </w:numPr>
        <w:spacing w:line="360" w:lineRule="auto"/>
        <w:ind w:left="851" w:firstLine="0"/>
        <w:rPr>
          <w:bCs/>
          <w:color w:val="auto"/>
          <w:sz w:val="27"/>
          <w:szCs w:val="27"/>
        </w:rPr>
      </w:pPr>
      <w:r>
        <w:rPr>
          <w:bCs/>
          <w:color w:val="auto"/>
          <w:spacing w:val="5"/>
          <w:sz w:val="27"/>
          <w:szCs w:val="27"/>
        </w:rPr>
        <w:t>організація розподіленого доступу кінцевих користувачів та аналіз структурованих кількісних даних і інформації</w:t>
      </w:r>
      <w:r>
        <w:rPr>
          <w:bCs/>
          <w:color w:val="auto"/>
          <w:sz w:val="27"/>
          <w:szCs w:val="27"/>
        </w:rPr>
        <w:t>.</w:t>
      </w:r>
    </w:p>
    <w:p w:rsidR="00FB6C94" w:rsidRDefault="00FB6C94" w:rsidP="00FB6C94">
      <w:pPr>
        <w:pStyle w:val="txt1"/>
        <w:spacing w:line="360" w:lineRule="auto"/>
        <w:rPr>
          <w:bCs/>
          <w:color w:val="auto"/>
          <w:sz w:val="27"/>
          <w:szCs w:val="27"/>
        </w:rPr>
      </w:pPr>
    </w:p>
    <w:p w:rsidR="00FB6C94" w:rsidRDefault="00FB6C94" w:rsidP="00FB6C94">
      <w:pPr>
        <w:pStyle w:val="txt1"/>
        <w:spacing w:line="360" w:lineRule="auto"/>
        <w:ind w:firstLine="0"/>
        <w:rPr>
          <w:bCs/>
          <w:color w:val="auto"/>
          <w:sz w:val="27"/>
          <w:szCs w:val="27"/>
        </w:rPr>
      </w:pPr>
      <w:r>
        <w:rPr>
          <w:bCs/>
          <w:color w:val="auto"/>
          <w:sz w:val="27"/>
          <w:szCs w:val="27"/>
        </w:rPr>
        <w:t xml:space="preserve">3. </w:t>
      </w:r>
      <w:r>
        <w:rPr>
          <w:bCs/>
          <w:color w:val="auto"/>
          <w:sz w:val="27"/>
          <w:szCs w:val="27"/>
          <w:lang w:val="en-US"/>
        </w:rPr>
        <w:t>OLAP</w:t>
      </w:r>
      <w:r>
        <w:rPr>
          <w:bCs/>
          <w:color w:val="auto"/>
          <w:sz w:val="27"/>
          <w:szCs w:val="27"/>
        </w:rPr>
        <w:t>– це:</w:t>
      </w:r>
    </w:p>
    <w:p w:rsidR="00FB6C94" w:rsidRPr="005F78EF" w:rsidRDefault="00FB6C94" w:rsidP="00950682">
      <w:pPr>
        <w:pStyle w:val="a5"/>
        <w:numPr>
          <w:ilvl w:val="1"/>
          <w:numId w:val="17"/>
        </w:numPr>
        <w:shd w:val="clear" w:color="auto" w:fill="FFFFFF"/>
        <w:spacing w:line="360" w:lineRule="auto"/>
        <w:ind w:left="851" w:firstLine="0"/>
        <w:jc w:val="both"/>
        <w:rPr>
          <w:rFonts w:ascii="Times New Roman" w:hAnsi="Times New Roman" w:cs="Times New Roman"/>
          <w:bCs/>
          <w:sz w:val="28"/>
          <w:szCs w:val="28"/>
          <w:highlight w:val="green"/>
        </w:rPr>
      </w:pPr>
      <w:r w:rsidRPr="005F78EF">
        <w:rPr>
          <w:rFonts w:ascii="Times New Roman" w:hAnsi="Times New Roman" w:cs="Times New Roman"/>
          <w:bCs/>
          <w:sz w:val="28"/>
          <w:szCs w:val="28"/>
          <w:highlight w:val="green"/>
        </w:rPr>
        <w:t>cукупність засобів багатовимірного аналізу даних, накопичених у сховищі даних;</w:t>
      </w:r>
    </w:p>
    <w:p w:rsidR="00FB6C94" w:rsidRPr="00045256" w:rsidRDefault="00FB6C94" w:rsidP="00950682">
      <w:pPr>
        <w:pStyle w:val="txt1"/>
        <w:numPr>
          <w:ilvl w:val="1"/>
          <w:numId w:val="17"/>
        </w:numPr>
        <w:spacing w:line="360" w:lineRule="auto"/>
        <w:ind w:left="851" w:firstLine="0"/>
        <w:rPr>
          <w:bCs/>
          <w:color w:val="auto"/>
          <w:szCs w:val="28"/>
        </w:rPr>
      </w:pPr>
      <w:r w:rsidRPr="00045256">
        <w:rPr>
          <w:bCs/>
          <w:color w:val="auto"/>
          <w:szCs w:val="28"/>
        </w:rPr>
        <w:t>предметно-орієнтоване, прив'язане до часу і незмінне зібрання даних для підтримки процесу управлінських рішен</w:t>
      </w:r>
      <w:r w:rsidRPr="00045256">
        <w:rPr>
          <w:bCs/>
          <w:color w:val="auto"/>
          <w:szCs w:val="28"/>
          <w:lang w:val="ru-RU"/>
        </w:rPr>
        <w:t>ь</w:t>
      </w:r>
      <w:r w:rsidRPr="00045256">
        <w:rPr>
          <w:bCs/>
          <w:color w:val="auto"/>
          <w:szCs w:val="28"/>
        </w:rPr>
        <w:t xml:space="preserve">; </w:t>
      </w:r>
    </w:p>
    <w:p w:rsidR="00FB6C94" w:rsidRPr="00045256" w:rsidRDefault="00FB6C94" w:rsidP="00950682">
      <w:pPr>
        <w:pStyle w:val="txt1"/>
        <w:numPr>
          <w:ilvl w:val="1"/>
          <w:numId w:val="17"/>
        </w:numPr>
        <w:spacing w:line="360" w:lineRule="auto"/>
        <w:ind w:left="851" w:firstLine="0"/>
        <w:rPr>
          <w:bCs/>
          <w:color w:val="auto"/>
          <w:szCs w:val="28"/>
          <w:lang w:val="ru-RU"/>
        </w:rPr>
      </w:pPr>
      <w:r w:rsidRPr="00045256">
        <w:rPr>
          <w:bCs/>
          <w:color w:val="auto"/>
          <w:szCs w:val="28"/>
        </w:rPr>
        <w:t>оперативн</w:t>
      </w:r>
      <w:r w:rsidRPr="00045256">
        <w:rPr>
          <w:bCs/>
          <w:color w:val="auto"/>
          <w:szCs w:val="28"/>
          <w:lang w:val="ru-RU"/>
        </w:rPr>
        <w:t>а обробка транзакцій.</w:t>
      </w:r>
    </w:p>
    <w:p w:rsidR="00FB6C94" w:rsidRDefault="00FB6C94" w:rsidP="00FB6C94">
      <w:pPr>
        <w:pStyle w:val="txt1"/>
        <w:spacing w:line="360" w:lineRule="auto"/>
        <w:rPr>
          <w:bCs/>
          <w:color w:val="auto"/>
          <w:sz w:val="27"/>
          <w:szCs w:val="27"/>
          <w:lang w:val="ru-RU"/>
        </w:rPr>
      </w:pPr>
    </w:p>
    <w:p w:rsidR="00FB6C94" w:rsidRDefault="00FB6C94" w:rsidP="00FB6C94">
      <w:pPr>
        <w:pStyle w:val="txt1"/>
        <w:spacing w:line="360" w:lineRule="auto"/>
        <w:ind w:firstLine="0"/>
        <w:rPr>
          <w:bCs/>
          <w:color w:val="auto"/>
          <w:sz w:val="27"/>
          <w:szCs w:val="27"/>
        </w:rPr>
      </w:pPr>
      <w:r>
        <w:rPr>
          <w:bCs/>
          <w:color w:val="auto"/>
          <w:sz w:val="27"/>
          <w:szCs w:val="27"/>
        </w:rPr>
        <w:t xml:space="preserve">4. Data mining – це: </w:t>
      </w:r>
    </w:p>
    <w:p w:rsidR="00FB6C94" w:rsidRPr="00045256" w:rsidRDefault="00FB6C94" w:rsidP="00950682">
      <w:pPr>
        <w:pStyle w:val="txt1"/>
        <w:numPr>
          <w:ilvl w:val="0"/>
          <w:numId w:val="18"/>
        </w:numPr>
        <w:spacing w:line="360" w:lineRule="auto"/>
        <w:ind w:left="851" w:firstLine="0"/>
        <w:rPr>
          <w:bCs/>
          <w:color w:val="auto"/>
          <w:szCs w:val="28"/>
        </w:rPr>
      </w:pPr>
      <w:r w:rsidRPr="00045256">
        <w:rPr>
          <w:bCs/>
          <w:color w:val="auto"/>
          <w:szCs w:val="28"/>
          <w:lang w:eastAsia="uk-UA"/>
        </w:rPr>
        <w:t xml:space="preserve">алгоритми, що дозволяють знайти задовільне рішення для аналітично </w:t>
      </w:r>
      <w:r w:rsidRPr="00045256">
        <w:rPr>
          <w:bCs/>
          <w:color w:val="auto"/>
          <w:szCs w:val="28"/>
          <w:lang w:val="az-Cyrl-AZ" w:eastAsia="uk-UA"/>
        </w:rPr>
        <w:t>нерозв</w:t>
      </w:r>
      <w:r w:rsidRPr="00045256">
        <w:rPr>
          <w:bCs/>
          <w:color w:val="auto"/>
          <w:szCs w:val="28"/>
          <w:lang w:eastAsia="uk-UA"/>
        </w:rPr>
        <w:t>’</w:t>
      </w:r>
      <w:r w:rsidRPr="00045256">
        <w:rPr>
          <w:bCs/>
          <w:color w:val="auto"/>
          <w:szCs w:val="28"/>
          <w:lang w:val="az-Cyrl-AZ" w:eastAsia="uk-UA"/>
        </w:rPr>
        <w:t>язуваних</w:t>
      </w:r>
      <w:r w:rsidRPr="00045256">
        <w:rPr>
          <w:bCs/>
          <w:color w:val="auto"/>
          <w:szCs w:val="28"/>
          <w:lang w:eastAsia="uk-UA"/>
        </w:rPr>
        <w:t xml:space="preserve">  проблем через послідовний підбір і комбінування параметрів з використанням механізмів, що нагадують біологічну еволюцію</w:t>
      </w:r>
      <w:r w:rsidRPr="00045256">
        <w:rPr>
          <w:bCs/>
          <w:color w:val="auto"/>
          <w:szCs w:val="28"/>
        </w:rPr>
        <w:t>;</w:t>
      </w:r>
    </w:p>
    <w:p w:rsidR="00FB6C94" w:rsidRPr="005F78EF" w:rsidRDefault="00FB6C94" w:rsidP="00950682">
      <w:pPr>
        <w:pStyle w:val="txt1"/>
        <w:numPr>
          <w:ilvl w:val="0"/>
          <w:numId w:val="18"/>
        </w:numPr>
        <w:spacing w:line="360" w:lineRule="auto"/>
        <w:ind w:left="851" w:firstLine="0"/>
        <w:rPr>
          <w:bCs/>
          <w:color w:val="auto"/>
          <w:szCs w:val="28"/>
          <w:highlight w:val="green"/>
          <w:lang w:eastAsia="uk-UA"/>
        </w:rPr>
      </w:pPr>
      <w:r w:rsidRPr="005F78EF">
        <w:rPr>
          <w:bCs/>
          <w:color w:val="auto"/>
          <w:szCs w:val="28"/>
          <w:highlight w:val="green"/>
        </w:rPr>
        <w:t>процес виявлення в необроблених даних раніше невідомих нетривіальних, практично корисних і доступних інтерпретації знань, необхідних для прийняття рішень у різних сферах діяльності</w:t>
      </w:r>
      <w:r w:rsidRPr="005F78EF">
        <w:rPr>
          <w:bCs/>
          <w:color w:val="auto"/>
          <w:szCs w:val="28"/>
          <w:highlight w:val="green"/>
          <w:lang w:eastAsia="uk-UA"/>
        </w:rPr>
        <w:t>;</w:t>
      </w:r>
    </w:p>
    <w:p w:rsidR="00FB6C94" w:rsidRPr="00045256" w:rsidRDefault="00FB6C94" w:rsidP="00950682">
      <w:pPr>
        <w:pStyle w:val="txt1"/>
        <w:numPr>
          <w:ilvl w:val="0"/>
          <w:numId w:val="18"/>
        </w:numPr>
        <w:spacing w:line="360" w:lineRule="auto"/>
        <w:ind w:left="851" w:firstLine="0"/>
        <w:rPr>
          <w:bCs/>
          <w:color w:val="auto"/>
          <w:szCs w:val="28"/>
        </w:rPr>
      </w:pPr>
      <w:r w:rsidRPr="00045256">
        <w:rPr>
          <w:bCs/>
          <w:color w:val="auto"/>
          <w:szCs w:val="28"/>
          <w:lang w:eastAsia="uk-UA"/>
        </w:rPr>
        <w:t xml:space="preserve">такий набір технологій і методів, призначених для здобуття інформації з текстів на основі сучасних ІКТ, що дозволяє проявити </w:t>
      </w:r>
      <w:r w:rsidRPr="00045256">
        <w:rPr>
          <w:bCs/>
          <w:color w:val="auto"/>
          <w:szCs w:val="28"/>
          <w:lang w:eastAsia="uk-UA"/>
        </w:rPr>
        <w:lastRenderedPageBreak/>
        <w:t xml:space="preserve">закономірності, які можуть приводити до </w:t>
      </w:r>
      <w:r w:rsidRPr="00045256">
        <w:rPr>
          <w:bCs/>
          <w:color w:val="auto"/>
          <w:spacing w:val="5"/>
          <w:szCs w:val="28"/>
          <w:lang w:eastAsia="uk-UA"/>
        </w:rPr>
        <w:t xml:space="preserve">отримання корисної інформації і </w:t>
      </w:r>
      <w:r w:rsidRPr="00045256">
        <w:rPr>
          <w:bCs/>
          <w:color w:val="auto"/>
          <w:szCs w:val="28"/>
          <w:lang w:eastAsia="uk-UA"/>
        </w:rPr>
        <w:t>нових знань користувачами</w:t>
      </w:r>
      <w:r w:rsidRPr="00045256">
        <w:rPr>
          <w:bCs/>
          <w:color w:val="auto"/>
          <w:szCs w:val="28"/>
        </w:rPr>
        <w:t>.</w:t>
      </w:r>
    </w:p>
    <w:p w:rsidR="00FB6C94" w:rsidRPr="00045256" w:rsidRDefault="00FB6C94" w:rsidP="00FB6C94">
      <w:pPr>
        <w:pStyle w:val="txt1"/>
        <w:spacing w:line="360" w:lineRule="auto"/>
        <w:ind w:left="851" w:firstLine="0"/>
        <w:rPr>
          <w:bCs/>
          <w:color w:val="auto"/>
          <w:szCs w:val="28"/>
        </w:rPr>
      </w:pPr>
    </w:p>
    <w:p w:rsidR="00FB6C94" w:rsidRDefault="00FB6C94" w:rsidP="00FB6C94">
      <w:pPr>
        <w:pStyle w:val="txt1"/>
        <w:spacing w:line="360" w:lineRule="auto"/>
        <w:ind w:firstLine="0"/>
        <w:rPr>
          <w:bCs/>
          <w:color w:val="auto"/>
          <w:sz w:val="27"/>
          <w:szCs w:val="27"/>
        </w:rPr>
      </w:pPr>
      <w:r>
        <w:rPr>
          <w:bCs/>
          <w:color w:val="auto"/>
          <w:sz w:val="27"/>
          <w:szCs w:val="27"/>
        </w:rPr>
        <w:t xml:space="preserve">5. Видом віртуальної організації є : </w:t>
      </w:r>
    </w:p>
    <w:p w:rsidR="00FB6C94" w:rsidRPr="00045256" w:rsidRDefault="00FB6C94" w:rsidP="00FB6C94">
      <w:pPr>
        <w:pStyle w:val="txt1"/>
        <w:spacing w:line="360" w:lineRule="auto"/>
        <w:rPr>
          <w:bCs/>
          <w:color w:val="auto"/>
          <w:szCs w:val="28"/>
        </w:rPr>
      </w:pPr>
      <w:r w:rsidRPr="008102D3">
        <w:rPr>
          <w:bCs/>
          <w:color w:val="auto"/>
          <w:szCs w:val="28"/>
          <w:highlight w:val="green"/>
        </w:rPr>
        <w:t>а) віртуальне підприємство;</w:t>
      </w:r>
    </w:p>
    <w:p w:rsidR="00FB6C94" w:rsidRPr="00045256" w:rsidRDefault="00FB6C94" w:rsidP="00FB6C94">
      <w:pPr>
        <w:pStyle w:val="txt1"/>
        <w:spacing w:line="360" w:lineRule="auto"/>
        <w:rPr>
          <w:bCs/>
          <w:color w:val="auto"/>
          <w:szCs w:val="28"/>
          <w:lang w:eastAsia="uk-UA"/>
        </w:rPr>
      </w:pPr>
      <w:r w:rsidRPr="00045256">
        <w:rPr>
          <w:bCs/>
          <w:color w:val="auto"/>
          <w:szCs w:val="28"/>
          <w:lang w:eastAsia="en-US"/>
        </w:rPr>
        <w:t>б) мережева організація</w:t>
      </w:r>
      <w:r w:rsidRPr="00045256">
        <w:rPr>
          <w:bCs/>
          <w:color w:val="auto"/>
          <w:szCs w:val="28"/>
          <w:lang w:eastAsia="uk-UA"/>
        </w:rPr>
        <w:t>;</w:t>
      </w:r>
    </w:p>
    <w:p w:rsidR="00FB6C94" w:rsidRPr="00045256" w:rsidRDefault="00FB6C94" w:rsidP="00FB6C94">
      <w:pPr>
        <w:pStyle w:val="txt1"/>
        <w:spacing w:line="360" w:lineRule="auto"/>
        <w:rPr>
          <w:bCs/>
          <w:color w:val="auto"/>
          <w:szCs w:val="28"/>
          <w:lang w:eastAsia="uk-UA"/>
        </w:rPr>
      </w:pPr>
      <w:r w:rsidRPr="00045256">
        <w:rPr>
          <w:bCs/>
          <w:color w:val="auto"/>
          <w:szCs w:val="28"/>
        </w:rPr>
        <w:t>в) традиційне підприємство.</w:t>
      </w:r>
    </w:p>
    <w:p w:rsidR="00FB6C94" w:rsidRPr="00045256" w:rsidRDefault="00FB6C94" w:rsidP="00FB6C94">
      <w:pPr>
        <w:pStyle w:val="a4"/>
        <w:spacing w:line="360" w:lineRule="auto"/>
        <w:ind w:firstLine="0"/>
        <w:rPr>
          <w:bCs/>
          <w:szCs w:val="27"/>
          <w:lang w:eastAsia="uk-UA"/>
        </w:rPr>
      </w:pPr>
    </w:p>
    <w:p w:rsidR="00FB6C94" w:rsidRDefault="00FB6C94" w:rsidP="00FB6C94">
      <w:pPr>
        <w:jc w:val="center"/>
        <w:rPr>
          <w:rFonts w:ascii="Times New Roman" w:hAnsi="Times New Roman" w:cs="Times New Roman"/>
          <w:b/>
          <w:sz w:val="28"/>
          <w:szCs w:val="28"/>
        </w:rPr>
      </w:pPr>
      <w:r w:rsidRPr="008102D3">
        <w:rPr>
          <w:rFonts w:ascii="Times New Roman" w:hAnsi="Times New Roman" w:cs="Times New Roman"/>
          <w:b/>
          <w:sz w:val="28"/>
          <w:szCs w:val="28"/>
        </w:rPr>
        <w:t>Розділ №9</w:t>
      </w:r>
    </w:p>
    <w:p w:rsidR="00FB6C94" w:rsidRDefault="00FB6C94" w:rsidP="00FB6C94">
      <w:pPr>
        <w:jc w:val="both"/>
        <w:rPr>
          <w:rFonts w:ascii="Times New Roman" w:hAnsi="Times New Roman" w:cs="Times New Roman"/>
          <w:sz w:val="28"/>
          <w:szCs w:val="28"/>
        </w:rPr>
      </w:pPr>
      <w:r w:rsidRPr="008102D3">
        <w:rPr>
          <w:rFonts w:ascii="Times New Roman" w:hAnsi="Times New Roman" w:cs="Times New Roman"/>
          <w:sz w:val="28"/>
          <w:szCs w:val="28"/>
        </w:rPr>
        <w:t>Контрольні запитання</w:t>
      </w:r>
    </w:p>
    <w:p w:rsidR="00FB6C94" w:rsidRDefault="00FB6C94" w:rsidP="00950682">
      <w:pPr>
        <w:pStyle w:val="txt1"/>
        <w:numPr>
          <w:ilvl w:val="0"/>
          <w:numId w:val="21"/>
        </w:numPr>
        <w:spacing w:line="360" w:lineRule="auto"/>
        <w:ind w:left="426" w:hanging="426"/>
        <w:rPr>
          <w:b/>
          <w:bCs/>
          <w:color w:val="auto"/>
          <w:szCs w:val="28"/>
          <w:lang w:eastAsia="uk-UA"/>
        </w:rPr>
      </w:pPr>
      <w:r w:rsidRPr="008102D3">
        <w:rPr>
          <w:b/>
          <w:bCs/>
          <w:color w:val="auto"/>
          <w:spacing w:val="6"/>
          <w:szCs w:val="28"/>
        </w:rPr>
        <w:t xml:space="preserve">Що таке </w:t>
      </w:r>
      <w:r w:rsidRPr="008102D3">
        <w:rPr>
          <w:b/>
          <w:bCs/>
          <w:color w:val="auto"/>
          <w:szCs w:val="28"/>
          <w:lang w:eastAsia="uk-UA"/>
        </w:rPr>
        <w:t>Hypertext Transport Protocol ?</w:t>
      </w:r>
    </w:p>
    <w:p w:rsidR="00FB6C94" w:rsidRPr="00935786" w:rsidRDefault="00FB6C94" w:rsidP="00FB6C94">
      <w:pPr>
        <w:pStyle w:val="txt1"/>
        <w:ind w:left="426" w:firstLine="0"/>
        <w:rPr>
          <w:bCs/>
          <w:color w:val="auto"/>
          <w:szCs w:val="28"/>
          <w:lang w:eastAsia="uk-UA"/>
        </w:rPr>
      </w:pPr>
      <w:r w:rsidRPr="00935786">
        <w:rPr>
          <w:bCs/>
          <w:i/>
          <w:color w:val="auto"/>
          <w:szCs w:val="28"/>
          <w:lang w:eastAsia="uk-UA"/>
        </w:rPr>
        <w:t>HTTP</w:t>
      </w:r>
      <w:r w:rsidRPr="00935786">
        <w:rPr>
          <w:bCs/>
          <w:i/>
          <w:color w:val="auto"/>
          <w:szCs w:val="28"/>
          <w:lang w:eastAsia="uk-UA"/>
        </w:rPr>
        <w:fldChar w:fldCharType="begin"/>
      </w:r>
      <w:r w:rsidRPr="00935786">
        <w:rPr>
          <w:bCs/>
          <w:color w:val="auto"/>
          <w:szCs w:val="28"/>
        </w:rPr>
        <w:instrText xml:space="preserve"> XE "</w:instrText>
      </w:r>
      <w:r w:rsidRPr="00935786">
        <w:rPr>
          <w:bCs/>
          <w:i/>
          <w:color w:val="auto"/>
          <w:szCs w:val="28"/>
          <w:lang w:eastAsia="uk-UA"/>
        </w:rPr>
        <w:instrText>HTTP</w:instrText>
      </w:r>
      <w:r w:rsidRPr="00935786">
        <w:rPr>
          <w:bCs/>
          <w:color w:val="auto"/>
          <w:szCs w:val="28"/>
        </w:rPr>
        <w:instrText xml:space="preserve">" </w:instrText>
      </w:r>
      <w:r w:rsidRPr="00935786">
        <w:rPr>
          <w:bCs/>
          <w:i/>
          <w:color w:val="auto"/>
          <w:szCs w:val="28"/>
          <w:lang w:eastAsia="uk-UA"/>
        </w:rPr>
        <w:fldChar w:fldCharType="end"/>
      </w:r>
      <w:r w:rsidRPr="00935786">
        <w:rPr>
          <w:bCs/>
          <w:color w:val="auto"/>
          <w:szCs w:val="28"/>
          <w:lang w:eastAsia="uk-UA"/>
        </w:rPr>
        <w:t xml:space="preserve"> (Hypertext Transport Protocol) − комунікаційний протокол передачі гіпертексту, основне завдання якого полягає у встановленні зв’язку користувача із Web-сервером і забезпеченні доставки HTML-сторінок Web-броузеру клієнта. </w:t>
      </w:r>
    </w:p>
    <w:p w:rsidR="00FB6C94" w:rsidRDefault="00FB6C94" w:rsidP="00950682">
      <w:pPr>
        <w:pStyle w:val="txt1"/>
        <w:numPr>
          <w:ilvl w:val="0"/>
          <w:numId w:val="21"/>
        </w:numPr>
        <w:spacing w:line="360" w:lineRule="auto"/>
        <w:ind w:left="426" w:hanging="426"/>
        <w:rPr>
          <w:b/>
          <w:bCs/>
          <w:color w:val="auto"/>
          <w:szCs w:val="28"/>
          <w:lang w:eastAsia="uk-UA"/>
        </w:rPr>
      </w:pPr>
      <w:r w:rsidRPr="008102D3">
        <w:rPr>
          <w:b/>
          <w:bCs/>
          <w:color w:val="auto"/>
          <w:szCs w:val="28"/>
          <w:lang w:eastAsia="uk-UA"/>
        </w:rPr>
        <w:t xml:space="preserve">Як Ви розумієте </w:t>
      </w:r>
      <w:r w:rsidRPr="008102D3">
        <w:rPr>
          <w:b/>
          <w:bCs/>
          <w:color w:val="auto"/>
          <w:szCs w:val="28"/>
          <w:lang w:val="en-US" w:eastAsia="uk-UA"/>
        </w:rPr>
        <w:t>Web</w:t>
      </w:r>
      <w:r w:rsidRPr="008102D3">
        <w:rPr>
          <w:b/>
          <w:bCs/>
          <w:color w:val="auto"/>
          <w:szCs w:val="28"/>
          <w:lang w:val="ru-RU" w:eastAsia="uk-UA"/>
        </w:rPr>
        <w:t>-</w:t>
      </w:r>
      <w:r w:rsidRPr="008102D3">
        <w:rPr>
          <w:b/>
          <w:bCs/>
          <w:color w:val="auto"/>
          <w:szCs w:val="28"/>
          <w:lang w:eastAsia="uk-UA"/>
        </w:rPr>
        <w:t>представництво у вигляді сайту?</w:t>
      </w:r>
    </w:p>
    <w:p w:rsidR="00FB6C94" w:rsidRPr="00F03C70" w:rsidRDefault="00FB6C94" w:rsidP="00FB6C94">
      <w:pPr>
        <w:pStyle w:val="txt1"/>
        <w:spacing w:line="360" w:lineRule="auto"/>
        <w:ind w:left="426" w:firstLine="0"/>
        <w:rPr>
          <w:bCs/>
          <w:color w:val="auto"/>
          <w:szCs w:val="28"/>
          <w:lang w:val="ru-RU" w:eastAsia="uk-UA"/>
        </w:rPr>
      </w:pPr>
      <w:r w:rsidRPr="00F03C70">
        <w:rPr>
          <w:bCs/>
          <w:color w:val="auto"/>
          <w:szCs w:val="28"/>
          <w:lang w:val="ru-RU" w:eastAsia="uk-UA"/>
        </w:rPr>
        <w:t>Розміщення інформації про підприємство на сайті</w:t>
      </w:r>
    </w:p>
    <w:p w:rsidR="00FB6C94" w:rsidRDefault="00FB6C94" w:rsidP="00950682">
      <w:pPr>
        <w:pStyle w:val="txt1"/>
        <w:numPr>
          <w:ilvl w:val="0"/>
          <w:numId w:val="21"/>
        </w:numPr>
        <w:tabs>
          <w:tab w:val="left" w:pos="3630"/>
        </w:tabs>
        <w:spacing w:line="360" w:lineRule="auto"/>
        <w:ind w:left="426" w:hanging="426"/>
        <w:rPr>
          <w:b/>
          <w:bCs/>
          <w:color w:val="auto"/>
          <w:spacing w:val="-7"/>
          <w:szCs w:val="28"/>
        </w:rPr>
      </w:pPr>
      <w:r w:rsidRPr="008102D3">
        <w:rPr>
          <w:b/>
          <w:bCs/>
          <w:color w:val="auto"/>
          <w:szCs w:val="28"/>
          <w:lang w:eastAsia="uk-UA"/>
        </w:rPr>
        <w:t xml:space="preserve">Що таке </w:t>
      </w:r>
      <w:r w:rsidRPr="008102D3">
        <w:rPr>
          <w:b/>
          <w:bCs/>
          <w:color w:val="auto"/>
          <w:spacing w:val="-7"/>
          <w:szCs w:val="28"/>
        </w:rPr>
        <w:t>Wiki-технологія?</w:t>
      </w:r>
    </w:p>
    <w:p w:rsidR="00FB6C94" w:rsidRPr="00F03C70" w:rsidRDefault="00FB6C94" w:rsidP="00FB6C94">
      <w:pPr>
        <w:pStyle w:val="txt1"/>
        <w:tabs>
          <w:tab w:val="left" w:pos="3630"/>
        </w:tabs>
        <w:spacing w:line="360" w:lineRule="auto"/>
        <w:ind w:left="426" w:firstLine="0"/>
        <w:rPr>
          <w:bCs/>
          <w:color w:val="auto"/>
          <w:spacing w:val="-7"/>
          <w:szCs w:val="28"/>
        </w:rPr>
      </w:pPr>
      <w:r w:rsidRPr="00F03C70">
        <w:rPr>
          <w:spacing w:val="-7"/>
          <w:sz w:val="27"/>
          <w:szCs w:val="27"/>
        </w:rPr>
        <w:t>Wiki-технологія</w:t>
      </w:r>
      <w:r w:rsidRPr="00F03C70">
        <w:rPr>
          <w:spacing w:val="-7"/>
          <w:sz w:val="27"/>
          <w:szCs w:val="27"/>
        </w:rPr>
        <w:fldChar w:fldCharType="begin"/>
      </w:r>
      <w:r w:rsidRPr="00F03C70">
        <w:rPr>
          <w:sz w:val="27"/>
          <w:szCs w:val="27"/>
        </w:rPr>
        <w:instrText xml:space="preserve"> XE "</w:instrText>
      </w:r>
      <w:r w:rsidRPr="00F03C70">
        <w:rPr>
          <w:spacing w:val="-7"/>
          <w:sz w:val="27"/>
          <w:szCs w:val="27"/>
        </w:rPr>
        <w:instrText>Wiki-технологія</w:instrText>
      </w:r>
      <w:r w:rsidRPr="00F03C70">
        <w:rPr>
          <w:sz w:val="27"/>
          <w:szCs w:val="27"/>
        </w:rPr>
        <w:instrText xml:space="preserve">" </w:instrText>
      </w:r>
      <w:r w:rsidRPr="00F03C70">
        <w:rPr>
          <w:spacing w:val="-7"/>
          <w:sz w:val="27"/>
          <w:szCs w:val="27"/>
        </w:rPr>
        <w:fldChar w:fldCharType="end"/>
      </w:r>
      <w:r w:rsidRPr="00F03C70">
        <w:rPr>
          <w:spacing w:val="-7"/>
          <w:sz w:val="27"/>
          <w:szCs w:val="27"/>
        </w:rPr>
        <w:t xml:space="preserve"> − це технологія побудови </w:t>
      </w:r>
      <w:r w:rsidRPr="00F03C70">
        <w:rPr>
          <w:spacing w:val="-7"/>
          <w:sz w:val="27"/>
          <w:szCs w:val="27"/>
          <w:lang w:val="en-US"/>
        </w:rPr>
        <w:t>Web</w:t>
      </w:r>
      <w:r w:rsidRPr="00F03C70">
        <w:rPr>
          <w:spacing w:val="-7"/>
          <w:sz w:val="27"/>
          <w:szCs w:val="27"/>
        </w:rPr>
        <w:t>-сайта, що дозволяє відвідувачам брати участь у редагуванні його вмісту (як у виправленні помилок, так і додаванні нових матеріалів та посилань на них) і не вимагає від користувачів використання спеціальних програм, реєстрації на сервері і знання HTML.</w:t>
      </w:r>
      <w:r w:rsidRPr="00F03C70">
        <w:rPr>
          <w:bCs/>
          <w:color w:val="auto"/>
          <w:spacing w:val="-7"/>
          <w:szCs w:val="28"/>
        </w:rPr>
        <w:tab/>
      </w:r>
    </w:p>
    <w:p w:rsidR="00FB6C94" w:rsidRDefault="00FB6C94" w:rsidP="00950682">
      <w:pPr>
        <w:pStyle w:val="txt1"/>
        <w:numPr>
          <w:ilvl w:val="0"/>
          <w:numId w:val="21"/>
        </w:numPr>
        <w:spacing w:line="360" w:lineRule="auto"/>
        <w:ind w:left="426" w:hanging="426"/>
        <w:rPr>
          <w:b/>
          <w:bCs/>
          <w:color w:val="auto"/>
          <w:szCs w:val="28"/>
          <w:lang w:eastAsia="uk-UA"/>
        </w:rPr>
      </w:pPr>
      <w:r w:rsidRPr="008102D3">
        <w:rPr>
          <w:b/>
          <w:bCs/>
          <w:color w:val="auto"/>
          <w:szCs w:val="28"/>
          <w:lang w:eastAsia="uk-UA"/>
        </w:rPr>
        <w:t>Які Вам відомо засоби створення Web-сайтів?</w:t>
      </w:r>
    </w:p>
    <w:p w:rsidR="00FB6C94" w:rsidRPr="00F03C70" w:rsidRDefault="00FB6C94" w:rsidP="00950682">
      <w:pPr>
        <w:pStyle w:val="txt1"/>
        <w:numPr>
          <w:ilvl w:val="0"/>
          <w:numId w:val="28"/>
        </w:numPr>
        <w:spacing w:line="360" w:lineRule="auto"/>
        <w:rPr>
          <w:b/>
          <w:bCs/>
          <w:color w:val="auto"/>
          <w:szCs w:val="28"/>
          <w:lang w:eastAsia="uk-UA"/>
        </w:rPr>
      </w:pPr>
      <w:r>
        <w:rPr>
          <w:bCs/>
          <w:i/>
          <w:spacing w:val="5"/>
          <w:sz w:val="27"/>
          <w:szCs w:val="27"/>
          <w:lang w:eastAsia="uk-UA"/>
        </w:rPr>
        <w:t>J</w:t>
      </w:r>
      <w:r>
        <w:rPr>
          <w:bCs/>
          <w:i/>
          <w:spacing w:val="5"/>
          <w:sz w:val="27"/>
          <w:szCs w:val="27"/>
          <w:lang w:val="en-US" w:eastAsia="uk-UA"/>
        </w:rPr>
        <w:t>ava</w:t>
      </w:r>
      <w:r>
        <w:rPr>
          <w:bCs/>
          <w:i/>
          <w:spacing w:val="5"/>
          <w:sz w:val="27"/>
          <w:szCs w:val="27"/>
          <w:lang w:eastAsia="uk-UA"/>
        </w:rPr>
        <w:t>.</w:t>
      </w:r>
    </w:p>
    <w:p w:rsidR="00FB6C94" w:rsidRPr="00F03C70" w:rsidRDefault="00FB6C94" w:rsidP="00950682">
      <w:pPr>
        <w:pStyle w:val="txt1"/>
        <w:numPr>
          <w:ilvl w:val="0"/>
          <w:numId w:val="28"/>
        </w:numPr>
        <w:spacing w:line="360" w:lineRule="auto"/>
        <w:rPr>
          <w:b/>
          <w:bCs/>
          <w:color w:val="auto"/>
          <w:szCs w:val="28"/>
          <w:lang w:eastAsia="uk-UA"/>
        </w:rPr>
      </w:pPr>
      <w:r>
        <w:rPr>
          <w:bCs/>
          <w:i/>
          <w:spacing w:val="5"/>
          <w:sz w:val="27"/>
          <w:szCs w:val="27"/>
          <w:lang w:eastAsia="uk-UA"/>
        </w:rPr>
        <w:t>CGI</w:t>
      </w:r>
      <w:r>
        <w:rPr>
          <w:bCs/>
          <w:i/>
          <w:spacing w:val="5"/>
          <w:sz w:val="27"/>
          <w:szCs w:val="27"/>
          <w:lang w:eastAsia="uk-UA"/>
        </w:rPr>
        <w:fldChar w:fldCharType="begin"/>
      </w:r>
      <w:r>
        <w:rPr>
          <w:bCs/>
          <w:sz w:val="27"/>
          <w:szCs w:val="27"/>
        </w:rPr>
        <w:instrText xml:space="preserve"> XE "</w:instrText>
      </w:r>
      <w:r>
        <w:rPr>
          <w:bCs/>
          <w:i/>
          <w:spacing w:val="5"/>
          <w:sz w:val="27"/>
          <w:szCs w:val="27"/>
          <w:lang w:eastAsia="uk-UA"/>
        </w:rPr>
        <w:instrText>CGI</w:instrText>
      </w:r>
      <w:r>
        <w:rPr>
          <w:bCs/>
          <w:sz w:val="27"/>
          <w:szCs w:val="27"/>
        </w:rPr>
        <w:instrText xml:space="preserve">" </w:instrText>
      </w:r>
      <w:r>
        <w:rPr>
          <w:bCs/>
          <w:i/>
          <w:spacing w:val="5"/>
          <w:sz w:val="27"/>
          <w:szCs w:val="27"/>
          <w:lang w:eastAsia="uk-UA"/>
        </w:rPr>
        <w:fldChar w:fldCharType="end"/>
      </w:r>
      <w:r>
        <w:rPr>
          <w:bCs/>
          <w:spacing w:val="5"/>
          <w:sz w:val="27"/>
          <w:szCs w:val="27"/>
          <w:lang w:eastAsia="uk-UA"/>
        </w:rPr>
        <w:t xml:space="preserve"> (Common Gateway Interface)</w:t>
      </w:r>
    </w:p>
    <w:p w:rsidR="00FB6C94" w:rsidRPr="00F03C70" w:rsidRDefault="00FB6C94" w:rsidP="00950682">
      <w:pPr>
        <w:pStyle w:val="txt1"/>
        <w:numPr>
          <w:ilvl w:val="0"/>
          <w:numId w:val="28"/>
        </w:numPr>
        <w:spacing w:line="360" w:lineRule="auto"/>
        <w:rPr>
          <w:b/>
          <w:bCs/>
          <w:color w:val="auto"/>
          <w:szCs w:val="28"/>
          <w:lang w:eastAsia="uk-UA"/>
        </w:rPr>
      </w:pPr>
      <w:r>
        <w:rPr>
          <w:bCs/>
          <w:i/>
          <w:spacing w:val="5"/>
          <w:sz w:val="27"/>
          <w:szCs w:val="27"/>
          <w:lang w:eastAsia="uk-UA"/>
        </w:rPr>
        <w:t>SSI</w:t>
      </w:r>
      <w:r>
        <w:rPr>
          <w:bCs/>
          <w:i/>
          <w:spacing w:val="5"/>
          <w:sz w:val="27"/>
          <w:szCs w:val="27"/>
          <w:lang w:eastAsia="uk-UA"/>
        </w:rPr>
        <w:fldChar w:fldCharType="begin"/>
      </w:r>
      <w:r>
        <w:rPr>
          <w:bCs/>
          <w:sz w:val="27"/>
          <w:szCs w:val="27"/>
        </w:rPr>
        <w:instrText xml:space="preserve"> XE "</w:instrText>
      </w:r>
      <w:r>
        <w:rPr>
          <w:bCs/>
          <w:i/>
          <w:spacing w:val="5"/>
          <w:sz w:val="27"/>
          <w:szCs w:val="27"/>
          <w:lang w:eastAsia="uk-UA"/>
        </w:rPr>
        <w:instrText>SSI</w:instrText>
      </w:r>
      <w:r>
        <w:rPr>
          <w:bCs/>
          <w:sz w:val="27"/>
          <w:szCs w:val="27"/>
        </w:rPr>
        <w:instrText xml:space="preserve">" </w:instrText>
      </w:r>
      <w:r>
        <w:rPr>
          <w:bCs/>
          <w:i/>
          <w:spacing w:val="5"/>
          <w:sz w:val="27"/>
          <w:szCs w:val="27"/>
          <w:lang w:eastAsia="uk-UA"/>
        </w:rPr>
        <w:fldChar w:fldCharType="end"/>
      </w:r>
      <w:r>
        <w:rPr>
          <w:bCs/>
          <w:spacing w:val="5"/>
          <w:sz w:val="27"/>
          <w:szCs w:val="27"/>
          <w:lang w:eastAsia="uk-UA"/>
        </w:rPr>
        <w:t xml:space="preserve"> (Server Side Includes) </w:t>
      </w:r>
    </w:p>
    <w:p w:rsidR="00FB6C94" w:rsidRPr="00F03C70" w:rsidRDefault="00FB6C94" w:rsidP="00950682">
      <w:pPr>
        <w:pStyle w:val="txt1"/>
        <w:numPr>
          <w:ilvl w:val="0"/>
          <w:numId w:val="28"/>
        </w:numPr>
        <w:spacing w:line="360" w:lineRule="auto"/>
        <w:rPr>
          <w:b/>
          <w:bCs/>
          <w:color w:val="auto"/>
          <w:szCs w:val="28"/>
          <w:lang w:eastAsia="uk-UA"/>
        </w:rPr>
      </w:pPr>
      <w:r>
        <w:rPr>
          <w:bCs/>
          <w:i/>
          <w:spacing w:val="-3"/>
          <w:sz w:val="27"/>
          <w:szCs w:val="27"/>
          <w:lang w:eastAsia="uk-UA"/>
        </w:rPr>
        <w:t>PHP</w:t>
      </w:r>
      <w:r>
        <w:rPr>
          <w:bCs/>
          <w:i/>
          <w:spacing w:val="-3"/>
          <w:sz w:val="27"/>
          <w:szCs w:val="27"/>
          <w:lang w:eastAsia="uk-UA"/>
        </w:rPr>
        <w:fldChar w:fldCharType="begin"/>
      </w:r>
      <w:r>
        <w:rPr>
          <w:bCs/>
          <w:sz w:val="27"/>
          <w:szCs w:val="27"/>
        </w:rPr>
        <w:instrText xml:space="preserve"> XE "</w:instrText>
      </w:r>
      <w:r>
        <w:rPr>
          <w:bCs/>
          <w:i/>
          <w:spacing w:val="-3"/>
          <w:sz w:val="27"/>
          <w:szCs w:val="27"/>
          <w:lang w:eastAsia="uk-UA"/>
        </w:rPr>
        <w:instrText>PHP</w:instrText>
      </w:r>
      <w:r>
        <w:rPr>
          <w:bCs/>
          <w:sz w:val="27"/>
          <w:szCs w:val="27"/>
        </w:rPr>
        <w:instrText xml:space="preserve">" </w:instrText>
      </w:r>
      <w:r>
        <w:rPr>
          <w:bCs/>
          <w:i/>
          <w:spacing w:val="-3"/>
          <w:sz w:val="27"/>
          <w:szCs w:val="27"/>
          <w:lang w:eastAsia="uk-UA"/>
        </w:rPr>
        <w:fldChar w:fldCharType="end"/>
      </w:r>
      <w:r>
        <w:rPr>
          <w:bCs/>
          <w:spacing w:val="-3"/>
          <w:sz w:val="27"/>
          <w:szCs w:val="27"/>
          <w:lang w:eastAsia="uk-UA"/>
        </w:rPr>
        <w:t xml:space="preserve"> (Hypertext Preprocessor, препроцесор гіпертексту)</w:t>
      </w:r>
    </w:p>
    <w:p w:rsidR="00FB6C94" w:rsidRPr="00F03C70" w:rsidRDefault="00FB6C94" w:rsidP="00950682">
      <w:pPr>
        <w:pStyle w:val="txt1"/>
        <w:numPr>
          <w:ilvl w:val="0"/>
          <w:numId w:val="28"/>
        </w:numPr>
        <w:spacing w:line="360" w:lineRule="auto"/>
        <w:rPr>
          <w:b/>
          <w:bCs/>
          <w:color w:val="auto"/>
          <w:szCs w:val="28"/>
          <w:lang w:eastAsia="uk-UA"/>
        </w:rPr>
      </w:pPr>
      <w:r>
        <w:rPr>
          <w:bCs/>
          <w:i/>
          <w:spacing w:val="-2"/>
          <w:sz w:val="27"/>
          <w:szCs w:val="27"/>
          <w:lang w:eastAsia="uk-UA"/>
        </w:rPr>
        <w:t>ASP</w:t>
      </w:r>
      <w:r>
        <w:rPr>
          <w:bCs/>
          <w:i/>
          <w:spacing w:val="-2"/>
          <w:sz w:val="27"/>
          <w:szCs w:val="27"/>
          <w:lang w:eastAsia="uk-UA"/>
        </w:rPr>
        <w:fldChar w:fldCharType="begin"/>
      </w:r>
      <w:r>
        <w:rPr>
          <w:bCs/>
          <w:sz w:val="27"/>
          <w:szCs w:val="27"/>
        </w:rPr>
        <w:instrText xml:space="preserve"> XE "</w:instrText>
      </w:r>
      <w:r>
        <w:rPr>
          <w:bCs/>
          <w:i/>
          <w:spacing w:val="-2"/>
          <w:sz w:val="27"/>
          <w:szCs w:val="27"/>
          <w:lang w:eastAsia="uk-UA"/>
        </w:rPr>
        <w:instrText>ASP</w:instrText>
      </w:r>
      <w:r>
        <w:rPr>
          <w:bCs/>
          <w:sz w:val="27"/>
          <w:szCs w:val="27"/>
        </w:rPr>
        <w:instrText xml:space="preserve">" </w:instrText>
      </w:r>
      <w:r>
        <w:rPr>
          <w:bCs/>
          <w:i/>
          <w:spacing w:val="-2"/>
          <w:sz w:val="27"/>
          <w:szCs w:val="27"/>
          <w:lang w:eastAsia="uk-UA"/>
        </w:rPr>
        <w:fldChar w:fldCharType="end"/>
      </w:r>
      <w:r>
        <w:rPr>
          <w:bCs/>
          <w:spacing w:val="-2"/>
          <w:sz w:val="27"/>
          <w:szCs w:val="27"/>
          <w:lang w:eastAsia="uk-UA"/>
        </w:rPr>
        <w:t xml:space="preserve"> (Active Server Pages, активні сторінки сервера)</w:t>
      </w:r>
    </w:p>
    <w:p w:rsidR="00FB6C94" w:rsidRPr="00F03C70" w:rsidRDefault="00FB6C94" w:rsidP="00950682">
      <w:pPr>
        <w:pStyle w:val="txt1"/>
        <w:numPr>
          <w:ilvl w:val="0"/>
          <w:numId w:val="28"/>
        </w:numPr>
        <w:spacing w:line="360" w:lineRule="auto"/>
        <w:rPr>
          <w:b/>
          <w:bCs/>
          <w:color w:val="auto"/>
          <w:szCs w:val="28"/>
          <w:lang w:eastAsia="uk-UA"/>
        </w:rPr>
      </w:pPr>
      <w:r>
        <w:rPr>
          <w:bCs/>
          <w:i/>
          <w:spacing w:val="-2"/>
          <w:sz w:val="27"/>
          <w:szCs w:val="27"/>
          <w:lang w:eastAsia="uk-UA"/>
        </w:rPr>
        <w:t>VBScript</w:t>
      </w:r>
      <w:r>
        <w:rPr>
          <w:bCs/>
          <w:i/>
          <w:spacing w:val="-2"/>
          <w:sz w:val="27"/>
          <w:szCs w:val="27"/>
          <w:lang w:eastAsia="uk-UA"/>
        </w:rPr>
        <w:fldChar w:fldCharType="begin"/>
      </w:r>
      <w:r>
        <w:rPr>
          <w:bCs/>
          <w:sz w:val="27"/>
          <w:szCs w:val="27"/>
        </w:rPr>
        <w:instrText xml:space="preserve"> XE "</w:instrText>
      </w:r>
      <w:r>
        <w:rPr>
          <w:bCs/>
          <w:i/>
          <w:spacing w:val="-2"/>
          <w:sz w:val="27"/>
          <w:szCs w:val="27"/>
          <w:lang w:eastAsia="uk-UA"/>
        </w:rPr>
        <w:instrText>VBScript</w:instrText>
      </w:r>
      <w:r>
        <w:rPr>
          <w:bCs/>
          <w:sz w:val="27"/>
          <w:szCs w:val="27"/>
        </w:rPr>
        <w:instrText xml:space="preserve">" </w:instrText>
      </w:r>
      <w:r>
        <w:rPr>
          <w:bCs/>
          <w:i/>
          <w:spacing w:val="-2"/>
          <w:sz w:val="27"/>
          <w:szCs w:val="27"/>
          <w:lang w:eastAsia="uk-UA"/>
        </w:rPr>
        <w:fldChar w:fldCharType="end"/>
      </w:r>
      <w:r>
        <w:rPr>
          <w:bCs/>
          <w:spacing w:val="-2"/>
          <w:sz w:val="27"/>
          <w:szCs w:val="27"/>
          <w:lang w:eastAsia="uk-UA"/>
        </w:rPr>
        <w:t xml:space="preserve"> або Visual BASIC Script (Visual Beginners All-purpose Symbolic Instruction Code Script, візуальний символічний універсальний командний код для початківців)</w:t>
      </w:r>
    </w:p>
    <w:p w:rsidR="00FB6C94" w:rsidRPr="00F03C70" w:rsidRDefault="00FB6C94" w:rsidP="00950682">
      <w:pPr>
        <w:pStyle w:val="txt1"/>
        <w:numPr>
          <w:ilvl w:val="0"/>
          <w:numId w:val="28"/>
        </w:numPr>
        <w:spacing w:line="360" w:lineRule="auto"/>
        <w:rPr>
          <w:b/>
          <w:bCs/>
          <w:color w:val="auto"/>
          <w:szCs w:val="28"/>
          <w:lang w:eastAsia="uk-UA"/>
        </w:rPr>
      </w:pPr>
      <w:r>
        <w:rPr>
          <w:bCs/>
          <w:i/>
          <w:spacing w:val="1"/>
          <w:sz w:val="27"/>
          <w:szCs w:val="27"/>
          <w:lang w:eastAsia="uk-UA"/>
        </w:rPr>
        <w:lastRenderedPageBreak/>
        <w:t>Flash</w:t>
      </w:r>
    </w:p>
    <w:p w:rsidR="00FB6C94" w:rsidRPr="00F03C70" w:rsidRDefault="00FB6C94" w:rsidP="00950682">
      <w:pPr>
        <w:pStyle w:val="txt1"/>
        <w:numPr>
          <w:ilvl w:val="0"/>
          <w:numId w:val="28"/>
        </w:numPr>
        <w:spacing w:line="360" w:lineRule="auto"/>
        <w:rPr>
          <w:b/>
          <w:bCs/>
          <w:color w:val="auto"/>
          <w:szCs w:val="28"/>
          <w:lang w:eastAsia="uk-UA"/>
        </w:rPr>
      </w:pPr>
      <w:r>
        <w:rPr>
          <w:bCs/>
          <w:i/>
          <w:spacing w:val="-4"/>
          <w:sz w:val="27"/>
          <w:szCs w:val="27"/>
          <w:lang w:eastAsia="uk-UA"/>
        </w:rPr>
        <w:t>XML</w:t>
      </w:r>
      <w:r>
        <w:rPr>
          <w:bCs/>
          <w:spacing w:val="-4"/>
          <w:sz w:val="27"/>
          <w:szCs w:val="27"/>
          <w:lang w:eastAsia="uk-UA"/>
        </w:rPr>
        <w:t xml:space="preserve"> (Extensible Markup Language, розширювана мова розмітки)</w:t>
      </w:r>
    </w:p>
    <w:p w:rsidR="00FB6C94" w:rsidRPr="008102D3" w:rsidRDefault="00FB6C94" w:rsidP="00950682">
      <w:pPr>
        <w:pStyle w:val="txt1"/>
        <w:numPr>
          <w:ilvl w:val="0"/>
          <w:numId w:val="28"/>
        </w:numPr>
        <w:spacing w:line="360" w:lineRule="auto"/>
        <w:rPr>
          <w:b/>
          <w:bCs/>
          <w:color w:val="auto"/>
          <w:szCs w:val="28"/>
          <w:lang w:eastAsia="uk-UA"/>
        </w:rPr>
      </w:pPr>
      <w:r>
        <w:rPr>
          <w:bCs/>
          <w:spacing w:val="5"/>
          <w:sz w:val="27"/>
          <w:szCs w:val="27"/>
          <w:lang w:eastAsia="uk-UA"/>
        </w:rPr>
        <w:t>DHTML</w:t>
      </w:r>
    </w:p>
    <w:p w:rsidR="00FB6C94" w:rsidRDefault="00FB6C94" w:rsidP="00950682">
      <w:pPr>
        <w:pStyle w:val="txt1"/>
        <w:numPr>
          <w:ilvl w:val="0"/>
          <w:numId w:val="21"/>
        </w:numPr>
        <w:spacing w:line="360" w:lineRule="auto"/>
        <w:ind w:left="426" w:hanging="426"/>
        <w:rPr>
          <w:b/>
          <w:bCs/>
          <w:color w:val="auto"/>
          <w:szCs w:val="28"/>
          <w:lang w:eastAsia="uk-UA"/>
        </w:rPr>
      </w:pPr>
      <w:r w:rsidRPr="008102D3">
        <w:rPr>
          <w:b/>
          <w:bCs/>
          <w:color w:val="auto"/>
          <w:szCs w:val="28"/>
          <w:lang w:eastAsia="uk-UA"/>
        </w:rPr>
        <w:t>Чому сайт – це  засіб підтримки і розвитку підприємства?</w:t>
      </w:r>
    </w:p>
    <w:p w:rsidR="00FB6C94" w:rsidRDefault="00FB6C94" w:rsidP="00FB6C94">
      <w:pPr>
        <w:pStyle w:val="txt1"/>
        <w:spacing w:line="360" w:lineRule="auto"/>
        <w:ind w:left="425" w:firstLine="0"/>
        <w:rPr>
          <w:bCs/>
          <w:color w:val="auto"/>
          <w:spacing w:val="5"/>
          <w:sz w:val="27"/>
          <w:szCs w:val="27"/>
        </w:rPr>
      </w:pPr>
      <w:r>
        <w:rPr>
          <w:bCs/>
          <w:color w:val="auto"/>
          <w:spacing w:val="5"/>
          <w:sz w:val="27"/>
          <w:szCs w:val="27"/>
        </w:rPr>
        <w:t xml:space="preserve">Створивши один раз </w:t>
      </w:r>
      <w:r>
        <w:rPr>
          <w:bCs/>
          <w:snapToGrid w:val="0"/>
          <w:color w:val="auto"/>
          <w:spacing w:val="5"/>
          <w:sz w:val="27"/>
          <w:szCs w:val="27"/>
          <w:lang w:val="en-US"/>
        </w:rPr>
        <w:t>Web</w:t>
      </w:r>
      <w:r>
        <w:rPr>
          <w:bCs/>
          <w:snapToGrid w:val="0"/>
          <w:color w:val="auto"/>
          <w:spacing w:val="5"/>
          <w:sz w:val="27"/>
          <w:szCs w:val="27"/>
        </w:rPr>
        <w:t>-сайт</w:t>
      </w:r>
      <w:r>
        <w:rPr>
          <w:bCs/>
          <w:color w:val="auto"/>
          <w:spacing w:val="5"/>
          <w:sz w:val="27"/>
          <w:szCs w:val="27"/>
        </w:rPr>
        <w:t>, підприємство одержує доступ до широкої аудиторії і може взаємодіяти зі своїми покупцями протягом цілодобово протягом року 24</w:t>
      </w:r>
      <w:r>
        <w:rPr>
          <w:bCs/>
          <w:color w:val="auto"/>
          <w:spacing w:val="5"/>
          <w:sz w:val="27"/>
          <w:szCs w:val="27"/>
          <w:lang w:val="en-US"/>
        </w:rPr>
        <w:t>x</w:t>
      </w:r>
      <w:r>
        <w:rPr>
          <w:bCs/>
          <w:color w:val="auto"/>
          <w:spacing w:val="5"/>
          <w:sz w:val="27"/>
          <w:szCs w:val="27"/>
        </w:rPr>
        <w:t xml:space="preserve">7 </w:t>
      </w:r>
      <w:r>
        <w:rPr>
          <w:bCs/>
          <w:color w:val="auto"/>
          <w:spacing w:val="5"/>
          <w:sz w:val="27"/>
          <w:szCs w:val="27"/>
        </w:rPr>
        <w:sym w:font="Symbol" w:char="F02D"/>
      </w:r>
      <w:r>
        <w:rPr>
          <w:bCs/>
          <w:color w:val="auto"/>
          <w:spacing w:val="5"/>
          <w:sz w:val="27"/>
          <w:szCs w:val="27"/>
        </w:rPr>
        <w:t xml:space="preserve"> 24 години на добу і 7 днів на тиждень. </w:t>
      </w:r>
      <w:r>
        <w:rPr>
          <w:bCs/>
          <w:color w:val="auto"/>
          <w:spacing w:val="5"/>
          <w:sz w:val="27"/>
          <w:szCs w:val="27"/>
          <w:lang w:eastAsia="uk-UA"/>
        </w:rPr>
        <w:t xml:space="preserve">Сайт (site) </w:t>
      </w:r>
      <w:r>
        <w:rPr>
          <w:bCs/>
          <w:color w:val="auto"/>
          <w:spacing w:val="5"/>
          <w:sz w:val="27"/>
          <w:szCs w:val="27"/>
          <w:lang w:eastAsia="uk-UA"/>
        </w:rPr>
        <w:sym w:font="Symbol" w:char="F02D"/>
      </w:r>
      <w:r>
        <w:rPr>
          <w:bCs/>
          <w:color w:val="auto"/>
          <w:spacing w:val="5"/>
          <w:sz w:val="27"/>
          <w:szCs w:val="27"/>
          <w:lang w:eastAsia="uk-UA"/>
        </w:rPr>
        <w:t xml:space="preserve"> це розділ сервера, присвячений певній тематиці.</w:t>
      </w:r>
    </w:p>
    <w:p w:rsidR="00FB6C94" w:rsidRPr="00F03C70" w:rsidRDefault="00FB6C94" w:rsidP="00FB6C94">
      <w:pPr>
        <w:pStyle w:val="txt1"/>
        <w:spacing w:line="360" w:lineRule="auto"/>
        <w:ind w:left="425" w:firstLine="0"/>
        <w:rPr>
          <w:bCs/>
          <w:color w:val="auto"/>
          <w:spacing w:val="5"/>
          <w:sz w:val="27"/>
          <w:szCs w:val="27"/>
        </w:rPr>
      </w:pPr>
      <w:r>
        <w:rPr>
          <w:bCs/>
          <w:color w:val="auto"/>
          <w:spacing w:val="5"/>
          <w:sz w:val="27"/>
          <w:szCs w:val="27"/>
        </w:rPr>
        <w:t xml:space="preserve">Надання доступу до інформації у режимі реального часу дає змогу компаніям взаємодіяти з усіма більш якісно задовольняти потреби своїх клієнтів. </w:t>
      </w:r>
    </w:p>
    <w:p w:rsidR="00FB6C94" w:rsidRDefault="00FB6C94" w:rsidP="00950682">
      <w:pPr>
        <w:pStyle w:val="txt1"/>
        <w:numPr>
          <w:ilvl w:val="0"/>
          <w:numId w:val="21"/>
        </w:numPr>
        <w:spacing w:line="360" w:lineRule="auto"/>
        <w:ind w:left="426" w:hanging="426"/>
        <w:rPr>
          <w:b/>
          <w:bCs/>
          <w:color w:val="auto"/>
          <w:szCs w:val="28"/>
        </w:rPr>
      </w:pPr>
      <w:r w:rsidRPr="008102D3">
        <w:rPr>
          <w:b/>
          <w:bCs/>
          <w:color w:val="auto"/>
          <w:szCs w:val="28"/>
          <w:lang w:eastAsia="uk-UA"/>
        </w:rPr>
        <w:t xml:space="preserve">Що таке </w:t>
      </w:r>
      <w:r w:rsidRPr="008102D3">
        <w:rPr>
          <w:b/>
          <w:bCs/>
          <w:color w:val="auto"/>
          <w:szCs w:val="28"/>
        </w:rPr>
        <w:t>Web-послуга?</w:t>
      </w:r>
    </w:p>
    <w:p w:rsidR="00FB6C94" w:rsidRPr="00F03C70" w:rsidRDefault="00FB6C94" w:rsidP="00FB6C94">
      <w:pPr>
        <w:pStyle w:val="txt1"/>
        <w:spacing w:line="360" w:lineRule="auto"/>
        <w:ind w:left="426" w:firstLine="0"/>
        <w:rPr>
          <w:bCs/>
          <w:color w:val="auto"/>
          <w:szCs w:val="28"/>
        </w:rPr>
      </w:pPr>
      <w:r w:rsidRPr="00F03C70">
        <w:rPr>
          <w:bCs/>
          <w:color w:val="auto"/>
          <w:szCs w:val="28"/>
        </w:rPr>
        <w:t xml:space="preserve">Web-послуги слугують для зв’язку гетерогенних застосунків на основі використання єдиних стандартів і протоколів. Завдяки Web-послугам функції будь-якої прикладної програми стають доступними через Internet, тобто можна створювати розподілені застосунки, компоненти яких вільно взаємодіятимуть один з одним. </w:t>
      </w:r>
    </w:p>
    <w:p w:rsidR="00FB6C94" w:rsidRDefault="00FB6C94" w:rsidP="00950682">
      <w:pPr>
        <w:pStyle w:val="txt1"/>
        <w:numPr>
          <w:ilvl w:val="0"/>
          <w:numId w:val="21"/>
        </w:numPr>
        <w:spacing w:line="360" w:lineRule="auto"/>
        <w:ind w:left="426" w:hanging="426"/>
        <w:rPr>
          <w:b/>
          <w:bCs/>
          <w:color w:val="auto"/>
          <w:szCs w:val="28"/>
        </w:rPr>
      </w:pPr>
      <w:r w:rsidRPr="008102D3">
        <w:rPr>
          <w:b/>
          <w:bCs/>
          <w:color w:val="auto"/>
          <w:spacing w:val="5"/>
          <w:szCs w:val="28"/>
        </w:rPr>
        <w:t xml:space="preserve">Які технології підтримують </w:t>
      </w:r>
      <w:r w:rsidRPr="008102D3">
        <w:rPr>
          <w:b/>
          <w:bCs/>
          <w:color w:val="auto"/>
          <w:szCs w:val="28"/>
        </w:rPr>
        <w:t>Web-послуги?</w:t>
      </w:r>
    </w:p>
    <w:p w:rsidR="00FB6C94" w:rsidRPr="00F03C70" w:rsidRDefault="00FB6C94" w:rsidP="00FB6C94">
      <w:pPr>
        <w:pStyle w:val="txt1"/>
        <w:spacing w:line="360" w:lineRule="auto"/>
        <w:ind w:left="426" w:firstLine="0"/>
        <w:rPr>
          <w:bCs/>
          <w:color w:val="auto"/>
          <w:spacing w:val="-7"/>
          <w:szCs w:val="28"/>
          <w:lang w:eastAsia="uk-UA"/>
        </w:rPr>
      </w:pPr>
      <w:r w:rsidRPr="00FB6C94">
        <w:rPr>
          <w:bCs/>
          <w:color w:val="auto"/>
          <w:spacing w:val="-7"/>
          <w:szCs w:val="28"/>
          <w:lang w:eastAsia="uk-UA"/>
        </w:rPr>
        <w:t>Т</w:t>
      </w:r>
      <w:r w:rsidRPr="00F03C70">
        <w:rPr>
          <w:bCs/>
          <w:color w:val="auto"/>
          <w:spacing w:val="-7"/>
          <w:szCs w:val="28"/>
          <w:lang w:eastAsia="uk-UA"/>
        </w:rPr>
        <w:t>ехнології Web2 та Web3. Їх основою є соціальні мережі, спільна робота, спрямована на розробку інформаційних ресурсів. На основі цих нових технологі</w:t>
      </w:r>
      <w:r w:rsidRPr="00F03C70">
        <w:rPr>
          <w:bCs/>
          <w:color w:val="auto"/>
          <w:spacing w:val="-7"/>
          <w:szCs w:val="28"/>
          <w:lang w:val="ru-RU" w:eastAsia="uk-UA"/>
        </w:rPr>
        <w:t>й</w:t>
      </w:r>
      <w:r w:rsidRPr="00F03C70">
        <w:rPr>
          <w:bCs/>
          <w:color w:val="auto"/>
          <w:spacing w:val="-7"/>
          <w:szCs w:val="28"/>
          <w:lang w:eastAsia="uk-UA"/>
        </w:rPr>
        <w:t xml:space="preserve"> функціонують корпоративні блоги, енциклопедії </w:t>
      </w:r>
      <w:r w:rsidRPr="00F03C70">
        <w:rPr>
          <w:bCs/>
          <w:color w:val="auto"/>
          <w:spacing w:val="-7"/>
          <w:szCs w:val="28"/>
        </w:rPr>
        <w:t xml:space="preserve">Wiki </w:t>
      </w:r>
      <w:r w:rsidRPr="00F03C70">
        <w:rPr>
          <w:bCs/>
          <w:color w:val="auto"/>
          <w:spacing w:val="-7"/>
          <w:szCs w:val="28"/>
          <w:lang w:eastAsia="uk-UA"/>
        </w:rPr>
        <w:t>тощо.</w:t>
      </w:r>
    </w:p>
    <w:p w:rsidR="00FB6C94" w:rsidRDefault="00FB6C94" w:rsidP="00950682">
      <w:pPr>
        <w:pStyle w:val="txt1"/>
        <w:numPr>
          <w:ilvl w:val="0"/>
          <w:numId w:val="21"/>
        </w:numPr>
        <w:spacing w:line="360" w:lineRule="auto"/>
        <w:ind w:left="426" w:hanging="426"/>
        <w:rPr>
          <w:b/>
          <w:bCs/>
          <w:color w:val="auto"/>
          <w:szCs w:val="28"/>
        </w:rPr>
      </w:pPr>
      <w:r w:rsidRPr="008102D3">
        <w:rPr>
          <w:b/>
          <w:bCs/>
          <w:color w:val="auto"/>
          <w:spacing w:val="5"/>
          <w:szCs w:val="28"/>
        </w:rPr>
        <w:t xml:space="preserve">Що таке </w:t>
      </w:r>
      <w:r w:rsidRPr="008102D3">
        <w:rPr>
          <w:b/>
          <w:bCs/>
          <w:color w:val="auto"/>
          <w:szCs w:val="28"/>
        </w:rPr>
        <w:t>архітектура, орієнтована на послуги?</w:t>
      </w:r>
    </w:p>
    <w:p w:rsidR="00FB6C94" w:rsidRPr="004604AD" w:rsidRDefault="00FB6C94" w:rsidP="00FB6C94">
      <w:pPr>
        <w:pStyle w:val="txt1"/>
        <w:spacing w:line="360" w:lineRule="auto"/>
        <w:ind w:left="426" w:firstLine="0"/>
        <w:rPr>
          <w:bCs/>
          <w:color w:val="auto"/>
          <w:szCs w:val="28"/>
        </w:rPr>
      </w:pPr>
      <w:r w:rsidRPr="004604AD">
        <w:rPr>
          <w:bCs/>
          <w:color w:val="auto"/>
          <w:szCs w:val="28"/>
        </w:rPr>
        <w:t xml:space="preserve">Термін, що використовують для опису </w:t>
      </w:r>
      <w:r w:rsidRPr="004604AD">
        <w:rPr>
          <w:bCs/>
          <w:color w:val="auto"/>
          <w:szCs w:val="28"/>
          <w:lang w:val="en-US"/>
        </w:rPr>
        <w:t>Web</w:t>
      </w:r>
      <w:r w:rsidRPr="004604AD">
        <w:rPr>
          <w:bCs/>
          <w:color w:val="auto"/>
          <w:szCs w:val="28"/>
          <w:lang w:val="ru-RU"/>
        </w:rPr>
        <w:t>-</w:t>
      </w:r>
      <w:r w:rsidRPr="004604AD">
        <w:rPr>
          <w:bCs/>
          <w:color w:val="auto"/>
          <w:szCs w:val="28"/>
        </w:rPr>
        <w:t>послуг</w:t>
      </w:r>
    </w:p>
    <w:p w:rsidR="00FB6C94" w:rsidRPr="008102D3" w:rsidRDefault="00FB6C94" w:rsidP="00FB6C94">
      <w:pPr>
        <w:jc w:val="both"/>
        <w:rPr>
          <w:rFonts w:ascii="Times New Roman" w:hAnsi="Times New Roman" w:cs="Times New Roman"/>
          <w:sz w:val="28"/>
          <w:szCs w:val="28"/>
        </w:rPr>
      </w:pPr>
    </w:p>
    <w:p w:rsidR="00FB6C94" w:rsidRDefault="00FB6C94" w:rsidP="00FB6C94">
      <w:pPr>
        <w:jc w:val="both"/>
        <w:rPr>
          <w:rFonts w:ascii="Times New Roman" w:hAnsi="Times New Roman" w:cs="Times New Roman"/>
          <w:sz w:val="28"/>
          <w:szCs w:val="28"/>
        </w:rPr>
      </w:pPr>
      <w:r w:rsidRPr="008102D3">
        <w:rPr>
          <w:rFonts w:ascii="Times New Roman" w:hAnsi="Times New Roman" w:cs="Times New Roman"/>
          <w:sz w:val="28"/>
          <w:szCs w:val="28"/>
        </w:rPr>
        <w:t>Тести</w:t>
      </w:r>
    </w:p>
    <w:p w:rsidR="00FB6C94" w:rsidRDefault="00FB6C94" w:rsidP="00950682">
      <w:pPr>
        <w:pStyle w:val="txt1"/>
        <w:numPr>
          <w:ilvl w:val="0"/>
          <w:numId w:val="22"/>
        </w:numPr>
        <w:rPr>
          <w:bCs/>
          <w:iCs/>
          <w:color w:val="auto"/>
          <w:sz w:val="27"/>
          <w:szCs w:val="27"/>
        </w:rPr>
      </w:pPr>
      <w:r>
        <w:rPr>
          <w:bCs/>
          <w:snapToGrid w:val="0"/>
          <w:color w:val="auto"/>
          <w:spacing w:val="-7"/>
          <w:sz w:val="27"/>
          <w:szCs w:val="27"/>
          <w:lang w:eastAsia="en-US"/>
        </w:rPr>
        <w:t xml:space="preserve">Блог </w:t>
      </w:r>
      <w:r>
        <w:rPr>
          <w:bCs/>
          <w:iCs/>
          <w:color w:val="auto"/>
          <w:sz w:val="27"/>
          <w:szCs w:val="27"/>
        </w:rPr>
        <w:t>– це:</w:t>
      </w:r>
    </w:p>
    <w:p w:rsidR="00FB6C94" w:rsidRDefault="00FB6C94" w:rsidP="00950682">
      <w:pPr>
        <w:pStyle w:val="txt1"/>
        <w:numPr>
          <w:ilvl w:val="0"/>
          <w:numId w:val="23"/>
        </w:numPr>
        <w:rPr>
          <w:bCs/>
          <w:color w:val="auto"/>
          <w:sz w:val="27"/>
          <w:szCs w:val="27"/>
        </w:rPr>
      </w:pPr>
      <w:r>
        <w:rPr>
          <w:bCs/>
          <w:color w:val="auto"/>
          <w:sz w:val="27"/>
          <w:szCs w:val="27"/>
        </w:rPr>
        <w:t>м</w:t>
      </w:r>
      <w:r>
        <w:rPr>
          <w:bCs/>
          <w:color w:val="auto"/>
          <w:spacing w:val="5"/>
          <w:sz w:val="27"/>
          <w:szCs w:val="27"/>
          <w:lang w:eastAsia="uk-UA"/>
        </w:rPr>
        <w:t>ова розмітки тексту</w:t>
      </w:r>
      <w:r>
        <w:rPr>
          <w:bCs/>
          <w:color w:val="auto"/>
          <w:sz w:val="27"/>
          <w:szCs w:val="27"/>
        </w:rPr>
        <w:t xml:space="preserve">; </w:t>
      </w:r>
    </w:p>
    <w:p w:rsidR="00FB6C94" w:rsidRDefault="00FB6C94" w:rsidP="00950682">
      <w:pPr>
        <w:pStyle w:val="txt1"/>
        <w:numPr>
          <w:ilvl w:val="0"/>
          <w:numId w:val="23"/>
        </w:numPr>
        <w:rPr>
          <w:bCs/>
          <w:color w:val="auto"/>
          <w:sz w:val="27"/>
          <w:szCs w:val="27"/>
        </w:rPr>
      </w:pPr>
      <w:r>
        <w:rPr>
          <w:bCs/>
          <w:color w:val="auto"/>
          <w:spacing w:val="-7"/>
          <w:sz w:val="27"/>
          <w:szCs w:val="27"/>
        </w:rPr>
        <w:t xml:space="preserve">технологія побудови </w:t>
      </w:r>
      <w:r>
        <w:rPr>
          <w:bCs/>
          <w:color w:val="auto"/>
          <w:spacing w:val="-7"/>
          <w:sz w:val="27"/>
          <w:szCs w:val="27"/>
          <w:lang w:val="en-US"/>
        </w:rPr>
        <w:t>Web</w:t>
      </w:r>
      <w:r>
        <w:rPr>
          <w:bCs/>
          <w:color w:val="auto"/>
          <w:spacing w:val="-7"/>
          <w:sz w:val="27"/>
          <w:szCs w:val="27"/>
        </w:rPr>
        <w:t>-сайта, що дозволяє відвідувачам брати участь у редагуванні його контента</w:t>
      </w:r>
      <w:r>
        <w:rPr>
          <w:bCs/>
          <w:color w:val="auto"/>
          <w:sz w:val="27"/>
          <w:szCs w:val="27"/>
        </w:rPr>
        <w:t xml:space="preserve">; </w:t>
      </w:r>
    </w:p>
    <w:p w:rsidR="00FB6C94" w:rsidRPr="004604AD" w:rsidRDefault="00FB6C94" w:rsidP="00950682">
      <w:pPr>
        <w:pStyle w:val="txt1"/>
        <w:numPr>
          <w:ilvl w:val="0"/>
          <w:numId w:val="23"/>
        </w:numPr>
        <w:rPr>
          <w:bCs/>
          <w:color w:val="auto"/>
          <w:sz w:val="27"/>
          <w:szCs w:val="27"/>
          <w:highlight w:val="green"/>
        </w:rPr>
      </w:pPr>
      <w:r w:rsidRPr="004604AD">
        <w:rPr>
          <w:bCs/>
          <w:snapToGrid w:val="0"/>
          <w:color w:val="auto"/>
          <w:spacing w:val="-7"/>
          <w:sz w:val="27"/>
          <w:szCs w:val="27"/>
          <w:highlight w:val="green"/>
          <w:lang w:eastAsia="en-US"/>
        </w:rPr>
        <w:t>поповнювана через Web-інтерфейс колекція записів</w:t>
      </w:r>
      <w:r w:rsidRPr="004604AD">
        <w:rPr>
          <w:bCs/>
          <w:color w:val="auto"/>
          <w:sz w:val="27"/>
          <w:szCs w:val="27"/>
          <w:highlight w:val="green"/>
        </w:rPr>
        <w:t>.</w:t>
      </w:r>
    </w:p>
    <w:p w:rsidR="00FB6C94" w:rsidRPr="005C0A04" w:rsidRDefault="00FB6C94" w:rsidP="00FB6C94">
      <w:pPr>
        <w:pStyle w:val="txt1"/>
        <w:rPr>
          <w:bCs/>
          <w:color w:val="auto"/>
          <w:sz w:val="27"/>
          <w:szCs w:val="27"/>
          <w:lang w:val="ru-RU"/>
        </w:rPr>
      </w:pPr>
    </w:p>
    <w:p w:rsidR="00FB6C94" w:rsidRDefault="00FB6C94" w:rsidP="00950682">
      <w:pPr>
        <w:pStyle w:val="txt1"/>
        <w:numPr>
          <w:ilvl w:val="0"/>
          <w:numId w:val="22"/>
        </w:numPr>
        <w:rPr>
          <w:bCs/>
          <w:color w:val="auto"/>
          <w:sz w:val="27"/>
          <w:szCs w:val="27"/>
        </w:rPr>
      </w:pPr>
      <w:r>
        <w:rPr>
          <w:bCs/>
          <w:color w:val="auto"/>
          <w:spacing w:val="5"/>
          <w:sz w:val="27"/>
          <w:szCs w:val="27"/>
          <w:lang w:eastAsia="uk-UA"/>
        </w:rPr>
        <w:t>HTML</w:t>
      </w:r>
      <w:r>
        <w:rPr>
          <w:bCs/>
          <w:color w:val="auto"/>
          <w:sz w:val="27"/>
          <w:szCs w:val="27"/>
        </w:rPr>
        <w:t xml:space="preserve"> – це:</w:t>
      </w:r>
    </w:p>
    <w:p w:rsidR="00FB6C94" w:rsidRDefault="00FB6C94" w:rsidP="00950682">
      <w:pPr>
        <w:pStyle w:val="txt1"/>
        <w:numPr>
          <w:ilvl w:val="0"/>
          <w:numId w:val="24"/>
        </w:numPr>
        <w:rPr>
          <w:bCs/>
          <w:color w:val="auto"/>
          <w:sz w:val="27"/>
          <w:szCs w:val="27"/>
        </w:rPr>
      </w:pPr>
      <w:r>
        <w:rPr>
          <w:bCs/>
          <w:color w:val="auto"/>
          <w:spacing w:val="-3"/>
          <w:sz w:val="27"/>
          <w:szCs w:val="27"/>
          <w:lang w:eastAsia="uk-UA"/>
        </w:rPr>
        <w:lastRenderedPageBreak/>
        <w:t xml:space="preserve">мова програмування, створена для генерації сторінок на </w:t>
      </w:r>
      <w:r>
        <w:rPr>
          <w:bCs/>
          <w:snapToGrid w:val="0"/>
          <w:color w:val="auto"/>
          <w:spacing w:val="5"/>
          <w:sz w:val="27"/>
          <w:szCs w:val="27"/>
          <w:lang w:val="en-US"/>
        </w:rPr>
        <w:t>Web</w:t>
      </w:r>
      <w:r>
        <w:rPr>
          <w:bCs/>
          <w:color w:val="auto"/>
          <w:spacing w:val="-3"/>
          <w:sz w:val="27"/>
          <w:szCs w:val="27"/>
          <w:lang w:eastAsia="uk-UA"/>
        </w:rPr>
        <w:t>-сервері і роботи з базами данних</w:t>
      </w:r>
      <w:r>
        <w:rPr>
          <w:bCs/>
          <w:color w:val="auto"/>
          <w:sz w:val="27"/>
          <w:szCs w:val="27"/>
        </w:rPr>
        <w:t xml:space="preserve">; </w:t>
      </w:r>
    </w:p>
    <w:p w:rsidR="00FB6C94" w:rsidRDefault="00FB6C94" w:rsidP="00950682">
      <w:pPr>
        <w:pStyle w:val="txt1"/>
        <w:numPr>
          <w:ilvl w:val="0"/>
          <w:numId w:val="24"/>
        </w:numPr>
        <w:rPr>
          <w:bCs/>
          <w:color w:val="auto"/>
          <w:sz w:val="27"/>
          <w:szCs w:val="27"/>
        </w:rPr>
      </w:pPr>
      <w:r>
        <w:rPr>
          <w:bCs/>
          <w:color w:val="auto"/>
          <w:spacing w:val="-2"/>
          <w:sz w:val="27"/>
          <w:szCs w:val="27"/>
          <w:lang w:eastAsia="uk-UA"/>
        </w:rPr>
        <w:t xml:space="preserve">мова, що інтерпретується, вбудовується в html-документ з метою включення до складу </w:t>
      </w:r>
      <w:r>
        <w:rPr>
          <w:bCs/>
          <w:color w:val="auto"/>
          <w:spacing w:val="-2"/>
          <w:sz w:val="27"/>
          <w:szCs w:val="27"/>
          <w:lang w:val="en-US" w:eastAsia="uk-UA"/>
        </w:rPr>
        <w:t>W</w:t>
      </w:r>
      <w:r>
        <w:rPr>
          <w:bCs/>
          <w:color w:val="auto"/>
          <w:spacing w:val="-2"/>
          <w:sz w:val="27"/>
          <w:szCs w:val="27"/>
          <w:lang w:eastAsia="uk-UA"/>
        </w:rPr>
        <w:t>eb-сторінки інтерактивних елементів</w:t>
      </w:r>
      <w:r>
        <w:rPr>
          <w:bCs/>
          <w:color w:val="auto"/>
          <w:sz w:val="27"/>
          <w:szCs w:val="27"/>
        </w:rPr>
        <w:t xml:space="preserve">; </w:t>
      </w:r>
    </w:p>
    <w:p w:rsidR="00FB6C94" w:rsidRPr="004604AD" w:rsidRDefault="00FB6C94" w:rsidP="00950682">
      <w:pPr>
        <w:pStyle w:val="txt1"/>
        <w:numPr>
          <w:ilvl w:val="0"/>
          <w:numId w:val="24"/>
        </w:numPr>
        <w:rPr>
          <w:bCs/>
          <w:color w:val="auto"/>
          <w:sz w:val="27"/>
          <w:szCs w:val="27"/>
          <w:highlight w:val="green"/>
        </w:rPr>
      </w:pPr>
      <w:r w:rsidRPr="004604AD">
        <w:rPr>
          <w:bCs/>
          <w:color w:val="auto"/>
          <w:spacing w:val="5"/>
          <w:sz w:val="27"/>
          <w:szCs w:val="27"/>
          <w:highlight w:val="green"/>
          <w:lang w:eastAsia="uk-UA"/>
        </w:rPr>
        <w:t xml:space="preserve">фундаментальна, базова технологія Internet </w:t>
      </w:r>
      <w:r w:rsidRPr="004604AD">
        <w:rPr>
          <w:bCs/>
          <w:color w:val="auto"/>
          <w:spacing w:val="5"/>
          <w:sz w:val="27"/>
          <w:szCs w:val="27"/>
          <w:highlight w:val="green"/>
          <w:lang w:eastAsia="uk-UA"/>
        </w:rPr>
        <w:sym w:font="Symbol" w:char="F02D"/>
      </w:r>
      <w:r w:rsidRPr="004604AD">
        <w:rPr>
          <w:bCs/>
          <w:color w:val="auto"/>
          <w:sz w:val="27"/>
          <w:szCs w:val="27"/>
          <w:highlight w:val="green"/>
        </w:rPr>
        <w:t xml:space="preserve"> м</w:t>
      </w:r>
      <w:r w:rsidRPr="004604AD">
        <w:rPr>
          <w:bCs/>
          <w:color w:val="auto"/>
          <w:spacing w:val="5"/>
          <w:sz w:val="27"/>
          <w:szCs w:val="27"/>
          <w:highlight w:val="green"/>
          <w:lang w:eastAsia="uk-UA"/>
        </w:rPr>
        <w:t>ова розмітки гіпертексту</w:t>
      </w:r>
      <w:r w:rsidRPr="004604AD">
        <w:rPr>
          <w:bCs/>
          <w:color w:val="auto"/>
          <w:sz w:val="27"/>
          <w:szCs w:val="27"/>
          <w:highlight w:val="green"/>
        </w:rPr>
        <w:t>.</w:t>
      </w:r>
    </w:p>
    <w:p w:rsidR="00FB6C94" w:rsidRPr="004604AD" w:rsidRDefault="00FB6C94" w:rsidP="00FB6C94">
      <w:pPr>
        <w:pStyle w:val="txt1"/>
        <w:ind w:firstLine="0"/>
        <w:rPr>
          <w:bCs/>
          <w:color w:val="auto"/>
          <w:sz w:val="27"/>
          <w:szCs w:val="27"/>
          <w:lang w:val="ru-RU"/>
        </w:rPr>
      </w:pPr>
    </w:p>
    <w:p w:rsidR="00FB6C94" w:rsidRDefault="00FB6C94" w:rsidP="00950682">
      <w:pPr>
        <w:pStyle w:val="txt1"/>
        <w:numPr>
          <w:ilvl w:val="0"/>
          <w:numId w:val="22"/>
        </w:numPr>
        <w:rPr>
          <w:bCs/>
          <w:color w:val="auto"/>
          <w:sz w:val="27"/>
          <w:szCs w:val="27"/>
          <w:lang w:eastAsia="en-US"/>
        </w:rPr>
      </w:pPr>
      <w:r>
        <w:rPr>
          <w:bCs/>
          <w:color w:val="auto"/>
          <w:sz w:val="27"/>
          <w:szCs w:val="27"/>
          <w:lang w:eastAsia="en-US"/>
        </w:rPr>
        <w:t>Web-сайт −</w:t>
      </w:r>
      <w:r>
        <w:rPr>
          <w:bCs/>
          <w:color w:val="auto"/>
          <w:sz w:val="27"/>
          <w:szCs w:val="27"/>
        </w:rPr>
        <w:t xml:space="preserve"> це:</w:t>
      </w:r>
    </w:p>
    <w:p w:rsidR="00FB6C94" w:rsidRPr="004604AD" w:rsidRDefault="00FB6C94" w:rsidP="00950682">
      <w:pPr>
        <w:pStyle w:val="txt1"/>
        <w:numPr>
          <w:ilvl w:val="0"/>
          <w:numId w:val="25"/>
        </w:numPr>
        <w:rPr>
          <w:bCs/>
          <w:color w:val="auto"/>
          <w:sz w:val="27"/>
          <w:szCs w:val="27"/>
          <w:highlight w:val="yellow"/>
        </w:rPr>
      </w:pPr>
      <w:r w:rsidRPr="004604AD">
        <w:rPr>
          <w:bCs/>
          <w:color w:val="auto"/>
          <w:sz w:val="27"/>
          <w:szCs w:val="27"/>
          <w:highlight w:val="yellow"/>
        </w:rPr>
        <w:t>інформаційний Web-ресурс компанії, метою якого є інформування споживачів, партнерів, постачальників для надання послуг;</w:t>
      </w:r>
    </w:p>
    <w:p w:rsidR="00FB6C94" w:rsidRDefault="00FB6C94" w:rsidP="00950682">
      <w:pPr>
        <w:pStyle w:val="txt1"/>
        <w:numPr>
          <w:ilvl w:val="0"/>
          <w:numId w:val="25"/>
        </w:numPr>
        <w:rPr>
          <w:bCs/>
          <w:color w:val="auto"/>
          <w:sz w:val="27"/>
          <w:szCs w:val="27"/>
        </w:rPr>
      </w:pPr>
      <w:r>
        <w:rPr>
          <w:bCs/>
          <w:color w:val="auto"/>
          <w:sz w:val="27"/>
          <w:szCs w:val="27"/>
        </w:rPr>
        <w:t>електронний магазин;</w:t>
      </w:r>
    </w:p>
    <w:p w:rsidR="00FB6C94" w:rsidRDefault="00FB6C94" w:rsidP="00950682">
      <w:pPr>
        <w:pStyle w:val="txt1"/>
        <w:numPr>
          <w:ilvl w:val="0"/>
          <w:numId w:val="25"/>
        </w:numPr>
        <w:rPr>
          <w:bCs/>
          <w:color w:val="auto"/>
          <w:sz w:val="27"/>
          <w:szCs w:val="27"/>
        </w:rPr>
      </w:pPr>
      <w:r>
        <w:rPr>
          <w:bCs/>
          <w:color w:val="auto"/>
          <w:sz w:val="27"/>
          <w:szCs w:val="27"/>
        </w:rPr>
        <w:t>сукупність методів, процесів, комунікацій, мереж та програмно-технічних засобів, що забезпечує збір, зберігання, оброблення та передачу інформації з метою підвищення ефективності діяльності людей.</w:t>
      </w:r>
    </w:p>
    <w:p w:rsidR="00FB6C94" w:rsidRDefault="00FB6C94" w:rsidP="00950682">
      <w:pPr>
        <w:pStyle w:val="txt1"/>
        <w:numPr>
          <w:ilvl w:val="0"/>
          <w:numId w:val="22"/>
        </w:numPr>
        <w:rPr>
          <w:bCs/>
          <w:color w:val="auto"/>
          <w:sz w:val="27"/>
          <w:szCs w:val="27"/>
        </w:rPr>
      </w:pPr>
      <w:r>
        <w:rPr>
          <w:bCs/>
          <w:color w:val="auto"/>
          <w:sz w:val="27"/>
          <w:szCs w:val="27"/>
          <w:lang w:eastAsia="uk-UA"/>
        </w:rPr>
        <w:t>UDDI являє собою</w:t>
      </w:r>
      <w:r>
        <w:rPr>
          <w:bCs/>
          <w:color w:val="auto"/>
          <w:sz w:val="27"/>
          <w:szCs w:val="27"/>
        </w:rPr>
        <w:t xml:space="preserve">: </w:t>
      </w:r>
    </w:p>
    <w:p w:rsidR="00FB6C94" w:rsidRDefault="00FB6C94" w:rsidP="00950682">
      <w:pPr>
        <w:pStyle w:val="txt1"/>
        <w:numPr>
          <w:ilvl w:val="0"/>
          <w:numId w:val="26"/>
        </w:numPr>
        <w:rPr>
          <w:bCs/>
          <w:color w:val="auto"/>
          <w:sz w:val="27"/>
          <w:szCs w:val="27"/>
        </w:rPr>
      </w:pPr>
      <w:r>
        <w:rPr>
          <w:bCs/>
          <w:color w:val="auto"/>
          <w:sz w:val="27"/>
          <w:szCs w:val="27"/>
          <w:lang w:eastAsia="uk-UA"/>
        </w:rPr>
        <w:t xml:space="preserve">стандарт передачі повідомлень через </w:t>
      </w:r>
      <w:r>
        <w:rPr>
          <w:bCs/>
          <w:color w:val="auto"/>
          <w:sz w:val="27"/>
          <w:szCs w:val="27"/>
          <w:lang w:val="en-US" w:eastAsia="uk-UA"/>
        </w:rPr>
        <w:t>Internet</w:t>
      </w:r>
      <w:r>
        <w:rPr>
          <w:bCs/>
          <w:color w:val="auto"/>
          <w:sz w:val="27"/>
          <w:szCs w:val="27"/>
        </w:rPr>
        <w:t>;</w:t>
      </w:r>
    </w:p>
    <w:p w:rsidR="00FB6C94" w:rsidRDefault="00FB6C94" w:rsidP="00950682">
      <w:pPr>
        <w:pStyle w:val="txt1"/>
        <w:numPr>
          <w:ilvl w:val="0"/>
          <w:numId w:val="26"/>
        </w:numPr>
        <w:rPr>
          <w:bCs/>
          <w:color w:val="auto"/>
          <w:sz w:val="27"/>
          <w:szCs w:val="27"/>
          <w:lang w:eastAsia="uk-UA"/>
        </w:rPr>
      </w:pPr>
      <w:r>
        <w:rPr>
          <w:bCs/>
          <w:color w:val="auto"/>
          <w:sz w:val="27"/>
          <w:szCs w:val="27"/>
          <w:lang w:eastAsia="en-US"/>
        </w:rPr>
        <w:t>інформаційно-пошукову машину</w:t>
      </w:r>
      <w:r>
        <w:rPr>
          <w:bCs/>
          <w:color w:val="auto"/>
          <w:sz w:val="27"/>
          <w:szCs w:val="27"/>
          <w:lang w:eastAsia="uk-UA"/>
        </w:rPr>
        <w:t>;</w:t>
      </w:r>
    </w:p>
    <w:p w:rsidR="00FB6C94" w:rsidRPr="004604AD" w:rsidRDefault="00FB6C94" w:rsidP="00950682">
      <w:pPr>
        <w:pStyle w:val="txt1"/>
        <w:numPr>
          <w:ilvl w:val="0"/>
          <w:numId w:val="26"/>
        </w:numPr>
        <w:rPr>
          <w:bCs/>
          <w:color w:val="auto"/>
          <w:sz w:val="27"/>
          <w:szCs w:val="27"/>
          <w:highlight w:val="green"/>
        </w:rPr>
      </w:pPr>
      <w:r w:rsidRPr="004604AD">
        <w:rPr>
          <w:bCs/>
          <w:color w:val="auto"/>
          <w:sz w:val="27"/>
          <w:szCs w:val="27"/>
          <w:highlight w:val="green"/>
          <w:lang w:eastAsia="uk-UA"/>
        </w:rPr>
        <w:t>механізм</w:t>
      </w:r>
      <w:r w:rsidRPr="004604AD">
        <w:rPr>
          <w:bCs/>
          <w:color w:val="auto"/>
          <w:sz w:val="27"/>
          <w:szCs w:val="27"/>
          <w:highlight w:val="green"/>
        </w:rPr>
        <w:t xml:space="preserve"> </w:t>
      </w:r>
      <w:r w:rsidRPr="004604AD">
        <w:rPr>
          <w:bCs/>
          <w:color w:val="auto"/>
          <w:sz w:val="27"/>
          <w:szCs w:val="27"/>
          <w:highlight w:val="green"/>
          <w:lang w:eastAsia="uk-UA"/>
        </w:rPr>
        <w:t>виявлення Web-послуг</w:t>
      </w:r>
      <w:r w:rsidRPr="004604AD">
        <w:rPr>
          <w:bCs/>
          <w:color w:val="auto"/>
          <w:sz w:val="27"/>
          <w:szCs w:val="27"/>
          <w:highlight w:val="green"/>
        </w:rPr>
        <w:t>.</w:t>
      </w:r>
    </w:p>
    <w:p w:rsidR="00FB6C94" w:rsidRPr="00064F0C" w:rsidRDefault="00FB6C94" w:rsidP="00FB6C94">
      <w:pPr>
        <w:pStyle w:val="txt1"/>
        <w:rPr>
          <w:bCs/>
          <w:color w:val="auto"/>
          <w:sz w:val="27"/>
          <w:szCs w:val="27"/>
          <w:lang w:val="ru-RU"/>
        </w:rPr>
      </w:pPr>
    </w:p>
    <w:p w:rsidR="00FB6C94" w:rsidRDefault="00FB6C94" w:rsidP="00950682">
      <w:pPr>
        <w:pStyle w:val="txt1"/>
        <w:numPr>
          <w:ilvl w:val="0"/>
          <w:numId w:val="22"/>
        </w:numPr>
        <w:rPr>
          <w:bCs/>
          <w:color w:val="auto"/>
          <w:sz w:val="27"/>
          <w:szCs w:val="27"/>
        </w:rPr>
      </w:pPr>
      <w:r>
        <w:rPr>
          <w:bCs/>
          <w:color w:val="auto"/>
          <w:spacing w:val="5"/>
          <w:sz w:val="27"/>
          <w:szCs w:val="27"/>
          <w:lang w:val="en-US" w:eastAsia="uk-UA"/>
        </w:rPr>
        <w:t>Web</w:t>
      </w:r>
      <w:r>
        <w:rPr>
          <w:bCs/>
          <w:color w:val="auto"/>
          <w:spacing w:val="5"/>
          <w:sz w:val="27"/>
          <w:szCs w:val="27"/>
          <w:lang w:eastAsia="uk-UA"/>
        </w:rPr>
        <w:t>-сервер</w:t>
      </w:r>
      <w:r>
        <w:rPr>
          <w:bCs/>
          <w:color w:val="auto"/>
          <w:sz w:val="27"/>
          <w:szCs w:val="27"/>
        </w:rPr>
        <w:t xml:space="preserve"> – це: </w:t>
      </w:r>
    </w:p>
    <w:p w:rsidR="00FB6C94" w:rsidRPr="00064F0C" w:rsidRDefault="00FB6C94" w:rsidP="00950682">
      <w:pPr>
        <w:pStyle w:val="txt1"/>
        <w:numPr>
          <w:ilvl w:val="1"/>
          <w:numId w:val="27"/>
        </w:numPr>
        <w:rPr>
          <w:bCs/>
          <w:color w:val="auto"/>
          <w:sz w:val="27"/>
          <w:szCs w:val="27"/>
          <w:highlight w:val="green"/>
        </w:rPr>
      </w:pPr>
      <w:r w:rsidRPr="00064F0C">
        <w:rPr>
          <w:bCs/>
          <w:color w:val="auto"/>
          <w:spacing w:val="5"/>
          <w:sz w:val="27"/>
          <w:szCs w:val="27"/>
          <w:highlight w:val="green"/>
          <w:lang w:eastAsia="uk-UA"/>
        </w:rPr>
        <w:t xml:space="preserve">сукупність зв’язаних між собою </w:t>
      </w:r>
      <w:r w:rsidRPr="00064F0C">
        <w:rPr>
          <w:bCs/>
          <w:color w:val="auto"/>
          <w:spacing w:val="5"/>
          <w:sz w:val="27"/>
          <w:szCs w:val="27"/>
          <w:highlight w:val="green"/>
          <w:lang w:val="en-US" w:eastAsia="uk-UA"/>
        </w:rPr>
        <w:t>Web</w:t>
      </w:r>
      <w:r w:rsidRPr="00064F0C">
        <w:rPr>
          <w:bCs/>
          <w:color w:val="auto"/>
          <w:spacing w:val="5"/>
          <w:sz w:val="27"/>
          <w:szCs w:val="27"/>
          <w:highlight w:val="green"/>
          <w:lang w:eastAsia="uk-UA"/>
        </w:rPr>
        <w:t>-сторінок, що презентують підприємство та його послуги</w:t>
      </w:r>
      <w:r w:rsidRPr="00064F0C">
        <w:rPr>
          <w:bCs/>
          <w:color w:val="auto"/>
          <w:sz w:val="27"/>
          <w:szCs w:val="27"/>
          <w:highlight w:val="green"/>
        </w:rPr>
        <w:t>;</w:t>
      </w:r>
    </w:p>
    <w:p w:rsidR="00FB6C94" w:rsidRDefault="00FB6C94" w:rsidP="00950682">
      <w:pPr>
        <w:pStyle w:val="txt1"/>
        <w:numPr>
          <w:ilvl w:val="1"/>
          <w:numId w:val="27"/>
        </w:numPr>
        <w:rPr>
          <w:bCs/>
          <w:color w:val="auto"/>
          <w:sz w:val="27"/>
          <w:szCs w:val="27"/>
          <w:lang w:eastAsia="uk-UA"/>
        </w:rPr>
      </w:pPr>
      <w:r>
        <w:rPr>
          <w:bCs/>
          <w:snapToGrid w:val="0"/>
          <w:color w:val="auto"/>
          <w:spacing w:val="3"/>
          <w:sz w:val="27"/>
          <w:szCs w:val="27"/>
        </w:rPr>
        <w:t>компоненти прикладної логіки</w:t>
      </w:r>
      <w:r>
        <w:rPr>
          <w:bCs/>
          <w:color w:val="auto"/>
          <w:sz w:val="27"/>
          <w:szCs w:val="27"/>
          <w:lang w:eastAsia="uk-UA"/>
        </w:rPr>
        <w:t>;</w:t>
      </w:r>
    </w:p>
    <w:p w:rsidR="00FB6C94" w:rsidRDefault="00FB6C94" w:rsidP="00950682">
      <w:pPr>
        <w:pStyle w:val="txt1"/>
        <w:numPr>
          <w:ilvl w:val="1"/>
          <w:numId w:val="27"/>
        </w:numPr>
        <w:rPr>
          <w:bCs/>
          <w:color w:val="auto"/>
          <w:sz w:val="27"/>
          <w:szCs w:val="27"/>
          <w:lang w:eastAsia="uk-UA"/>
        </w:rPr>
      </w:pPr>
      <w:r>
        <w:rPr>
          <w:bCs/>
          <w:snapToGrid w:val="0"/>
          <w:color w:val="auto"/>
          <w:spacing w:val="3"/>
          <w:sz w:val="27"/>
          <w:szCs w:val="27"/>
        </w:rPr>
        <w:t>компоненти доступу до даних</w:t>
      </w:r>
      <w:r>
        <w:rPr>
          <w:bCs/>
          <w:color w:val="auto"/>
          <w:sz w:val="27"/>
          <w:szCs w:val="27"/>
        </w:rPr>
        <w:t>.</w:t>
      </w:r>
    </w:p>
    <w:p w:rsidR="00FB6C94" w:rsidRDefault="00FB6C94" w:rsidP="00FB6C94">
      <w:pPr>
        <w:jc w:val="center"/>
        <w:rPr>
          <w:rFonts w:ascii="Times New Roman" w:hAnsi="Times New Roman" w:cs="Times New Roman"/>
          <w:b/>
          <w:sz w:val="28"/>
          <w:szCs w:val="28"/>
        </w:rPr>
      </w:pPr>
      <w:r w:rsidRPr="00064F0C">
        <w:rPr>
          <w:rFonts w:ascii="Times New Roman" w:hAnsi="Times New Roman" w:cs="Times New Roman"/>
          <w:b/>
          <w:sz w:val="28"/>
          <w:szCs w:val="28"/>
        </w:rPr>
        <w:t>Розділ №10</w:t>
      </w: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r w:rsidRPr="00C25960">
        <w:rPr>
          <w:rFonts w:ascii="Times New Roman" w:hAnsi="Times New Roman" w:cs="Times New Roman"/>
          <w:b/>
          <w:bCs/>
          <w:sz w:val="28"/>
          <w:szCs w:val="28"/>
          <w:lang w:eastAsia="uk-UA"/>
        </w:rPr>
        <w:t>Які стандарти існують для корпоративних інформаційних систем?</w:t>
      </w:r>
    </w:p>
    <w:p w:rsidR="00FB6C94" w:rsidRPr="002A51E2" w:rsidRDefault="00FB6C94" w:rsidP="00FB6C94">
      <w:pPr>
        <w:pStyle w:val="a5"/>
        <w:shd w:val="clear" w:color="auto" w:fill="FFFFFF"/>
        <w:tabs>
          <w:tab w:val="right" w:pos="426"/>
        </w:tabs>
        <w:spacing w:line="360" w:lineRule="auto"/>
        <w:ind w:left="425"/>
        <w:jc w:val="both"/>
        <w:rPr>
          <w:rFonts w:ascii="Times New Roman" w:hAnsi="Times New Roman" w:cs="Times New Roman"/>
          <w:bCs/>
          <w:sz w:val="28"/>
          <w:szCs w:val="28"/>
          <w:lang w:eastAsia="uk-UA"/>
        </w:rPr>
      </w:pPr>
      <w:r w:rsidRPr="002A51E2">
        <w:rPr>
          <w:rFonts w:ascii="Times New Roman" w:hAnsi="Times New Roman" w:cs="Times New Roman"/>
          <w:bCs/>
          <w:sz w:val="28"/>
          <w:szCs w:val="28"/>
          <w:lang w:eastAsia="uk-UA"/>
        </w:rPr>
        <w:t>ERP, MRP, MRPII, CSPR, ERPII</w:t>
      </w: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highlight w:val="yellow"/>
          <w:lang w:eastAsia="uk-UA"/>
        </w:rPr>
      </w:pPr>
      <w:r w:rsidRPr="002A51E2">
        <w:rPr>
          <w:rFonts w:ascii="Times New Roman" w:hAnsi="Times New Roman" w:cs="Times New Roman"/>
          <w:b/>
          <w:bCs/>
          <w:sz w:val="28"/>
          <w:szCs w:val="28"/>
          <w:highlight w:val="yellow"/>
          <w:lang w:eastAsia="uk-UA"/>
        </w:rPr>
        <w:t>Яким вимогам і стандартам відповідає КІС SAP R/3  ?</w:t>
      </w:r>
    </w:p>
    <w:p w:rsidR="00FB6C94" w:rsidRPr="00977F8F"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highlight w:val="yellow"/>
          <w:lang w:eastAsia="uk-UA"/>
        </w:rPr>
      </w:pPr>
      <w:r w:rsidRPr="002A51E2">
        <w:rPr>
          <w:rFonts w:ascii="Times New Roman" w:hAnsi="Times New Roman" w:cs="Times New Roman"/>
          <w:bCs/>
          <w:sz w:val="28"/>
          <w:szCs w:val="28"/>
          <w:lang w:eastAsia="uk-UA"/>
        </w:rPr>
        <w:t>ERP</w:t>
      </w:r>
    </w:p>
    <w:p w:rsidR="00FB6C94" w:rsidRPr="002A51E2"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highlight w:val="yellow"/>
          <w:lang w:eastAsia="uk-UA"/>
        </w:rPr>
      </w:pPr>
      <w:r w:rsidRPr="002A51E2">
        <w:rPr>
          <w:rFonts w:ascii="Times New Roman" w:hAnsi="Times New Roman" w:cs="Times New Roman"/>
          <w:b/>
          <w:bCs/>
          <w:sz w:val="28"/>
          <w:szCs w:val="28"/>
          <w:highlight w:val="yellow"/>
          <w:lang w:eastAsia="uk-UA"/>
        </w:rPr>
        <w:t>Охарактеризуйте основні етапи впровадження та експлуатації КІС.</w:t>
      </w:r>
    </w:p>
    <w:p w:rsidR="00FB6C94" w:rsidRDefault="00FB6C94" w:rsidP="00FB6C94">
      <w:pPr>
        <w:pStyle w:val="txt1"/>
        <w:rPr>
          <w:bCs/>
          <w:color w:val="auto"/>
          <w:sz w:val="27"/>
          <w:szCs w:val="27"/>
        </w:rPr>
      </w:pPr>
      <w:r>
        <w:rPr>
          <w:bCs/>
          <w:color w:val="auto"/>
          <w:sz w:val="27"/>
          <w:szCs w:val="27"/>
        </w:rPr>
        <w:t>Етап I. Проведення інформаційного дослідження організації.</w:t>
      </w:r>
    </w:p>
    <w:p w:rsidR="00FB6C94" w:rsidRDefault="00FB6C94" w:rsidP="00FB6C94">
      <w:pPr>
        <w:pStyle w:val="txt1"/>
        <w:rPr>
          <w:bCs/>
          <w:color w:val="auto"/>
          <w:sz w:val="27"/>
          <w:szCs w:val="27"/>
        </w:rPr>
      </w:pPr>
      <w:r>
        <w:rPr>
          <w:bCs/>
          <w:color w:val="auto"/>
          <w:sz w:val="27"/>
          <w:szCs w:val="27"/>
        </w:rPr>
        <w:t xml:space="preserve">Етап II. Вибір архітектури КІС. </w:t>
      </w:r>
    </w:p>
    <w:p w:rsidR="00FB6C94" w:rsidRDefault="00FB6C94" w:rsidP="00FB6C94">
      <w:pPr>
        <w:pStyle w:val="txt1"/>
        <w:rPr>
          <w:bCs/>
          <w:color w:val="auto"/>
          <w:sz w:val="27"/>
          <w:szCs w:val="27"/>
        </w:rPr>
      </w:pPr>
      <w:r>
        <w:rPr>
          <w:bCs/>
          <w:color w:val="auto"/>
          <w:sz w:val="27"/>
          <w:szCs w:val="27"/>
        </w:rPr>
        <w:t xml:space="preserve">Етап III. Вибір СУБД. </w:t>
      </w:r>
    </w:p>
    <w:p w:rsidR="00FB6C94" w:rsidRDefault="00FB6C94" w:rsidP="00FB6C94">
      <w:pPr>
        <w:pStyle w:val="txt1"/>
        <w:rPr>
          <w:bCs/>
          <w:color w:val="auto"/>
          <w:sz w:val="27"/>
          <w:szCs w:val="27"/>
        </w:rPr>
      </w:pPr>
      <w:r>
        <w:rPr>
          <w:bCs/>
          <w:color w:val="auto"/>
          <w:sz w:val="27"/>
          <w:szCs w:val="27"/>
        </w:rPr>
        <w:t>Етап IV. Вибір системи автоматизації документообігу (САД).</w:t>
      </w:r>
    </w:p>
    <w:p w:rsidR="00FB6C94" w:rsidRDefault="00FB6C94" w:rsidP="00FB6C94">
      <w:pPr>
        <w:pStyle w:val="txt1"/>
        <w:rPr>
          <w:bCs/>
          <w:color w:val="auto"/>
          <w:sz w:val="27"/>
          <w:szCs w:val="27"/>
        </w:rPr>
      </w:pPr>
      <w:r>
        <w:rPr>
          <w:bCs/>
          <w:color w:val="auto"/>
          <w:sz w:val="27"/>
          <w:szCs w:val="27"/>
        </w:rPr>
        <w:t xml:space="preserve">Етап V. Вибір системи управління електронними документами (СУЕД). </w:t>
      </w:r>
    </w:p>
    <w:p w:rsidR="00FB6C94" w:rsidRDefault="00FB6C94" w:rsidP="00FB6C94">
      <w:pPr>
        <w:pStyle w:val="txt1"/>
        <w:rPr>
          <w:bCs/>
          <w:color w:val="auto"/>
          <w:sz w:val="27"/>
          <w:szCs w:val="27"/>
        </w:rPr>
      </w:pPr>
      <w:r>
        <w:rPr>
          <w:bCs/>
          <w:color w:val="auto"/>
          <w:sz w:val="27"/>
          <w:szCs w:val="27"/>
        </w:rPr>
        <w:t xml:space="preserve">Етап VI. Вибір спеціалізованого ПЗ. </w:t>
      </w:r>
    </w:p>
    <w:p w:rsidR="00FB6C94" w:rsidRDefault="00FB6C94" w:rsidP="00FB6C94">
      <w:pPr>
        <w:pStyle w:val="txt1"/>
        <w:rPr>
          <w:bCs/>
          <w:color w:val="auto"/>
          <w:sz w:val="27"/>
          <w:szCs w:val="27"/>
        </w:rPr>
      </w:pPr>
      <w:r>
        <w:rPr>
          <w:bCs/>
          <w:color w:val="auto"/>
          <w:sz w:val="27"/>
          <w:szCs w:val="27"/>
        </w:rPr>
        <w:t>Етап VII. Вибір СППР</w:t>
      </w:r>
      <w:r>
        <w:rPr>
          <w:bCs/>
          <w:color w:val="auto"/>
          <w:sz w:val="27"/>
          <w:szCs w:val="27"/>
        </w:rPr>
        <w:fldChar w:fldCharType="begin"/>
      </w:r>
      <w:r>
        <w:rPr>
          <w:bCs/>
          <w:color w:val="auto"/>
          <w:sz w:val="27"/>
          <w:szCs w:val="27"/>
        </w:rPr>
        <w:instrText xml:space="preserve"> XE "СППР" </w:instrText>
      </w:r>
      <w:r>
        <w:rPr>
          <w:bCs/>
          <w:color w:val="auto"/>
          <w:sz w:val="27"/>
          <w:szCs w:val="27"/>
        </w:rPr>
        <w:fldChar w:fldCharType="end"/>
      </w:r>
      <w:r>
        <w:rPr>
          <w:bCs/>
          <w:color w:val="auto"/>
          <w:sz w:val="27"/>
          <w:szCs w:val="27"/>
        </w:rPr>
        <w:t>.</w:t>
      </w:r>
    </w:p>
    <w:p w:rsidR="00FB6C94" w:rsidRPr="00C25960" w:rsidRDefault="00FB6C94" w:rsidP="00FB6C94">
      <w:pPr>
        <w:pStyle w:val="a5"/>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r w:rsidRPr="00C25960">
        <w:rPr>
          <w:rFonts w:ascii="Times New Roman" w:hAnsi="Times New Roman" w:cs="Times New Roman"/>
          <w:b/>
          <w:bCs/>
          <w:sz w:val="28"/>
          <w:szCs w:val="28"/>
          <w:lang w:eastAsia="uk-UA"/>
        </w:rPr>
        <w:t>Які основні критерії вибору КІС?</w:t>
      </w:r>
    </w:p>
    <w:p w:rsidR="00FB6C94" w:rsidRPr="0039463A" w:rsidRDefault="00FB6C94" w:rsidP="00FB6C94">
      <w:pPr>
        <w:pStyle w:val="txt1"/>
        <w:spacing w:line="360" w:lineRule="auto"/>
        <w:ind w:left="426" w:firstLine="0"/>
        <w:rPr>
          <w:bCs/>
          <w:color w:val="auto"/>
          <w:szCs w:val="28"/>
        </w:rPr>
      </w:pPr>
      <w:r w:rsidRPr="0039463A">
        <w:rPr>
          <w:bCs/>
          <w:color w:val="auto"/>
          <w:szCs w:val="28"/>
        </w:rPr>
        <w:lastRenderedPageBreak/>
        <w:t xml:space="preserve">Практика впровадження КІС виявляє ряд факторів, які необхідно враховувати в процесі вибору КІС: повноту функціональних можливостей системи; рівень реалізації функціональних модулів системи; вартість та тривалість впровадження; вплив системи на бізнес та бізнес-процеси підприємства; ефективність використання системи на підприємстві. </w:t>
      </w: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r w:rsidRPr="00C25960">
        <w:rPr>
          <w:rFonts w:ascii="Times New Roman" w:hAnsi="Times New Roman" w:cs="Times New Roman"/>
          <w:b/>
          <w:bCs/>
          <w:sz w:val="28"/>
          <w:szCs w:val="28"/>
          <w:lang w:eastAsia="uk-UA"/>
        </w:rPr>
        <w:t>Які Вам відомо класифікації КІС?</w:t>
      </w:r>
    </w:p>
    <w:tbl>
      <w:tblPr>
        <w:tblW w:w="770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2"/>
      </w:tblGrid>
      <w:tr w:rsidR="00FB6C94" w:rsidTr="00394B87">
        <w:tc>
          <w:tcPr>
            <w:tcW w:w="7702" w:type="dxa"/>
            <w:tcBorders>
              <w:top w:val="single" w:sz="4" w:space="0" w:color="auto"/>
              <w:left w:val="single" w:sz="4" w:space="0" w:color="auto"/>
              <w:bottom w:val="single" w:sz="4" w:space="0" w:color="auto"/>
              <w:right w:val="single" w:sz="4" w:space="0" w:color="auto"/>
            </w:tcBorders>
            <w:hideMark/>
          </w:tcPr>
          <w:p w:rsidR="00FB6C94" w:rsidRPr="0039463A" w:rsidRDefault="00FB6C94" w:rsidP="00394B87">
            <w:pPr>
              <w:pStyle w:val="tab"/>
              <w:rPr>
                <w:b/>
                <w:bCs/>
                <w:color w:val="auto"/>
                <w:sz w:val="23"/>
                <w:szCs w:val="23"/>
              </w:rPr>
            </w:pPr>
            <w:r w:rsidRPr="0039463A">
              <w:rPr>
                <w:b/>
                <w:bCs/>
                <w:color w:val="auto"/>
                <w:sz w:val="23"/>
                <w:szCs w:val="23"/>
              </w:rPr>
              <w:t>Клас систем</w:t>
            </w:r>
          </w:p>
        </w:tc>
      </w:tr>
      <w:tr w:rsidR="00FB6C94" w:rsidTr="00394B87">
        <w:tc>
          <w:tcPr>
            <w:tcW w:w="7702" w:type="dxa"/>
            <w:tcBorders>
              <w:top w:val="single" w:sz="4" w:space="0" w:color="auto"/>
              <w:left w:val="single" w:sz="4" w:space="0" w:color="auto"/>
              <w:bottom w:val="single" w:sz="4" w:space="0" w:color="auto"/>
              <w:right w:val="single" w:sz="4" w:space="0" w:color="auto"/>
            </w:tcBorders>
            <w:hideMark/>
          </w:tcPr>
          <w:p w:rsidR="00FB6C94" w:rsidRDefault="00FB6C94" w:rsidP="00394B87">
            <w:pPr>
              <w:pStyle w:val="tab"/>
              <w:rPr>
                <w:bCs/>
                <w:color w:val="auto"/>
                <w:sz w:val="23"/>
                <w:szCs w:val="23"/>
              </w:rPr>
            </w:pPr>
            <w:r>
              <w:rPr>
                <w:bCs/>
                <w:color w:val="auto"/>
                <w:sz w:val="23"/>
                <w:szCs w:val="23"/>
              </w:rPr>
              <w:t>Великі інтегровані системи</w:t>
            </w:r>
          </w:p>
        </w:tc>
      </w:tr>
      <w:tr w:rsidR="00FB6C94" w:rsidTr="00394B87">
        <w:tc>
          <w:tcPr>
            <w:tcW w:w="7702" w:type="dxa"/>
            <w:tcBorders>
              <w:top w:val="single" w:sz="4" w:space="0" w:color="auto"/>
              <w:left w:val="single" w:sz="4" w:space="0" w:color="auto"/>
              <w:bottom w:val="single" w:sz="4" w:space="0" w:color="auto"/>
              <w:right w:val="single" w:sz="4" w:space="0" w:color="auto"/>
            </w:tcBorders>
            <w:hideMark/>
          </w:tcPr>
          <w:p w:rsidR="00FB6C94" w:rsidRDefault="00FB6C94" w:rsidP="00394B87">
            <w:pPr>
              <w:pStyle w:val="tab"/>
              <w:rPr>
                <w:bCs/>
                <w:color w:val="auto"/>
                <w:sz w:val="23"/>
                <w:szCs w:val="23"/>
              </w:rPr>
            </w:pPr>
            <w:r>
              <w:rPr>
                <w:bCs/>
                <w:color w:val="auto"/>
                <w:sz w:val="23"/>
                <w:szCs w:val="23"/>
              </w:rPr>
              <w:t>Середні інтегровані системи</w:t>
            </w:r>
          </w:p>
        </w:tc>
      </w:tr>
      <w:tr w:rsidR="00FB6C94" w:rsidTr="00394B87">
        <w:tc>
          <w:tcPr>
            <w:tcW w:w="7702" w:type="dxa"/>
            <w:tcBorders>
              <w:top w:val="single" w:sz="4" w:space="0" w:color="auto"/>
              <w:left w:val="single" w:sz="4" w:space="0" w:color="auto"/>
              <w:bottom w:val="single" w:sz="4" w:space="0" w:color="auto"/>
              <w:right w:val="single" w:sz="4" w:space="0" w:color="auto"/>
            </w:tcBorders>
          </w:tcPr>
          <w:p w:rsidR="00FB6C94" w:rsidRDefault="00FB6C94" w:rsidP="00394B87">
            <w:pPr>
              <w:pStyle w:val="tab"/>
              <w:rPr>
                <w:bCs/>
                <w:color w:val="auto"/>
                <w:sz w:val="23"/>
                <w:szCs w:val="23"/>
              </w:rPr>
            </w:pPr>
            <w:r>
              <w:rPr>
                <w:bCs/>
                <w:color w:val="auto"/>
                <w:sz w:val="23"/>
                <w:szCs w:val="23"/>
              </w:rPr>
              <w:t>Малі інтегровані системи</w:t>
            </w:r>
          </w:p>
          <w:p w:rsidR="00FB6C94" w:rsidRDefault="00FB6C94" w:rsidP="00394B87">
            <w:pPr>
              <w:pStyle w:val="tab"/>
              <w:rPr>
                <w:bCs/>
                <w:color w:val="auto"/>
                <w:sz w:val="23"/>
                <w:szCs w:val="23"/>
              </w:rPr>
            </w:pPr>
          </w:p>
        </w:tc>
      </w:tr>
      <w:tr w:rsidR="00FB6C94" w:rsidTr="00394B87">
        <w:tc>
          <w:tcPr>
            <w:tcW w:w="7702" w:type="dxa"/>
            <w:tcBorders>
              <w:top w:val="single" w:sz="4" w:space="0" w:color="auto"/>
              <w:left w:val="single" w:sz="4" w:space="0" w:color="auto"/>
              <w:bottom w:val="single" w:sz="4" w:space="0" w:color="auto"/>
              <w:right w:val="single" w:sz="4" w:space="0" w:color="auto"/>
            </w:tcBorders>
            <w:hideMark/>
          </w:tcPr>
          <w:p w:rsidR="00FB6C94" w:rsidRDefault="00FB6C94" w:rsidP="00394B87">
            <w:pPr>
              <w:pStyle w:val="tab"/>
              <w:rPr>
                <w:bCs/>
                <w:color w:val="auto"/>
                <w:sz w:val="23"/>
                <w:szCs w:val="23"/>
              </w:rPr>
            </w:pPr>
            <w:r>
              <w:rPr>
                <w:bCs/>
                <w:color w:val="auto"/>
                <w:sz w:val="23"/>
                <w:szCs w:val="23"/>
              </w:rPr>
              <w:t>Локальні системи</w:t>
            </w:r>
          </w:p>
        </w:tc>
      </w:tr>
    </w:tbl>
    <w:p w:rsidR="00FB6C94" w:rsidRPr="00C25960"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lang w:eastAsia="uk-UA"/>
        </w:rPr>
      </w:pP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r w:rsidRPr="00C25960">
        <w:rPr>
          <w:rFonts w:ascii="Times New Roman" w:hAnsi="Times New Roman" w:cs="Times New Roman"/>
          <w:b/>
          <w:bCs/>
          <w:sz w:val="28"/>
          <w:szCs w:val="28"/>
          <w:lang w:eastAsia="uk-UA"/>
        </w:rPr>
        <w:t xml:space="preserve">У чому полягає суть і поняття КІС?  </w:t>
      </w:r>
    </w:p>
    <w:p w:rsidR="00FB6C94" w:rsidRPr="002A51E2" w:rsidRDefault="00FB6C94" w:rsidP="00FB6C94">
      <w:pPr>
        <w:pStyle w:val="txt1"/>
        <w:spacing w:line="360" w:lineRule="auto"/>
        <w:ind w:left="567" w:firstLine="0"/>
        <w:rPr>
          <w:bCs/>
          <w:color w:val="auto"/>
          <w:spacing w:val="1"/>
          <w:szCs w:val="28"/>
          <w:lang w:eastAsia="uk-UA"/>
        </w:rPr>
      </w:pPr>
      <w:r w:rsidRPr="002A51E2">
        <w:rPr>
          <w:bCs/>
          <w:color w:val="auto"/>
          <w:spacing w:val="1"/>
          <w:szCs w:val="28"/>
          <w:lang w:eastAsia="uk-UA"/>
        </w:rPr>
        <w:t xml:space="preserve">До ІС, які можуть постійно адаптуватися до запитів всіх користувачів, зовнішніх і внутрішніх, і реагувати на всі зміни у режимі реального часу, можна зарахувати </w:t>
      </w:r>
      <w:r w:rsidRPr="002A51E2">
        <w:rPr>
          <w:bCs/>
          <w:i/>
          <w:color w:val="auto"/>
          <w:spacing w:val="1"/>
          <w:szCs w:val="28"/>
          <w:lang w:eastAsia="uk-UA"/>
        </w:rPr>
        <w:t>корпоративні</w:t>
      </w:r>
      <w:r w:rsidRPr="002A51E2">
        <w:rPr>
          <w:bCs/>
          <w:color w:val="auto"/>
          <w:spacing w:val="1"/>
          <w:szCs w:val="28"/>
          <w:lang w:eastAsia="uk-UA"/>
        </w:rPr>
        <w:t xml:space="preserve">. </w:t>
      </w: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highlight w:val="yellow"/>
          <w:lang w:eastAsia="uk-UA"/>
        </w:rPr>
      </w:pPr>
      <w:r w:rsidRPr="002A51E2">
        <w:rPr>
          <w:rFonts w:ascii="Times New Roman" w:hAnsi="Times New Roman" w:cs="Times New Roman"/>
          <w:b/>
          <w:bCs/>
          <w:sz w:val="28"/>
          <w:szCs w:val="28"/>
          <w:highlight w:val="yellow"/>
          <w:lang w:eastAsia="uk-UA"/>
        </w:rPr>
        <w:t>До якої групи виробничих КІС відносять: SAP R/3 , ERP Global?</w:t>
      </w:r>
    </w:p>
    <w:p w:rsidR="00FB6C94" w:rsidRPr="00977F8F"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highlight w:val="yellow"/>
          <w:lang w:eastAsia="uk-UA"/>
        </w:rPr>
      </w:pPr>
      <w:r>
        <w:rPr>
          <w:rFonts w:ascii="Times New Roman" w:hAnsi="Times New Roman" w:cs="Times New Roman"/>
          <w:b/>
          <w:bCs/>
          <w:sz w:val="28"/>
          <w:szCs w:val="28"/>
          <w:highlight w:val="yellow"/>
          <w:lang w:eastAsia="uk-UA"/>
        </w:rPr>
        <w:t>До великих інтегрованих систем</w:t>
      </w:r>
    </w:p>
    <w:p w:rsidR="00FB6C94"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lang w:eastAsia="uk-UA"/>
        </w:rPr>
      </w:pPr>
    </w:p>
    <w:p w:rsidR="00FB6C94"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lang w:eastAsia="uk-UA"/>
        </w:rPr>
      </w:pPr>
    </w:p>
    <w:p w:rsidR="00FB6C94" w:rsidRPr="00C25960"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lang w:eastAsia="uk-UA"/>
        </w:rPr>
      </w:pPr>
    </w:p>
    <w:p w:rsidR="00FB6C94" w:rsidRDefault="00FB6C94" w:rsidP="00950682">
      <w:pPr>
        <w:pStyle w:val="a5"/>
        <w:numPr>
          <w:ilvl w:val="0"/>
          <w:numId w:val="29"/>
        </w:numPr>
        <w:shd w:val="clear" w:color="auto" w:fill="FFFFFF"/>
        <w:tabs>
          <w:tab w:val="right" w:pos="426"/>
        </w:tabs>
        <w:spacing w:line="360" w:lineRule="auto"/>
        <w:ind w:left="425" w:hanging="425"/>
        <w:jc w:val="both"/>
        <w:rPr>
          <w:rFonts w:ascii="Times New Roman" w:hAnsi="Times New Roman" w:cs="Times New Roman"/>
          <w:b/>
          <w:bCs/>
          <w:sz w:val="28"/>
          <w:szCs w:val="28"/>
          <w:lang w:eastAsia="uk-UA"/>
        </w:rPr>
      </w:pPr>
      <w:r w:rsidRPr="00C25960">
        <w:rPr>
          <w:rFonts w:ascii="Times New Roman" w:hAnsi="Times New Roman" w:cs="Times New Roman"/>
          <w:b/>
          <w:bCs/>
          <w:sz w:val="28"/>
          <w:szCs w:val="28"/>
          <w:lang w:eastAsia="uk-UA"/>
        </w:rPr>
        <w:t>Що таке клієнт-серверна архітектура?</w:t>
      </w:r>
    </w:p>
    <w:p w:rsidR="00FB6C94" w:rsidRPr="002A51E2" w:rsidRDefault="00FB6C94" w:rsidP="00FB6C94">
      <w:pPr>
        <w:ind w:left="425"/>
        <w:jc w:val="both"/>
        <w:rPr>
          <w:rFonts w:ascii="Times New Roman" w:hAnsi="Times New Roman" w:cs="Times New Roman"/>
          <w:bCs/>
          <w:sz w:val="28"/>
          <w:szCs w:val="28"/>
          <w:lang w:eastAsia="uk-UA"/>
        </w:rPr>
      </w:pPr>
      <w:r w:rsidRPr="002A51E2">
        <w:rPr>
          <w:rFonts w:ascii="Times New Roman" w:hAnsi="Times New Roman" w:cs="Times New Roman"/>
          <w:bCs/>
          <w:sz w:val="28"/>
          <w:szCs w:val="28"/>
          <w:lang w:eastAsia="uk-UA"/>
        </w:rPr>
        <w:t>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FB6C94" w:rsidRPr="00977F8F" w:rsidRDefault="00FB6C94" w:rsidP="00950682">
      <w:pPr>
        <w:pStyle w:val="a5"/>
        <w:numPr>
          <w:ilvl w:val="0"/>
          <w:numId w:val="30"/>
        </w:numPr>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набір серверів, які надають інформацію або інші послуги програмам, які звертаються до них;</w:t>
      </w:r>
    </w:p>
    <w:p w:rsidR="00FB6C94" w:rsidRPr="00977F8F" w:rsidRDefault="00FB6C94" w:rsidP="00950682">
      <w:pPr>
        <w:pStyle w:val="a5"/>
        <w:numPr>
          <w:ilvl w:val="0"/>
          <w:numId w:val="30"/>
        </w:numPr>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набір клієнтів, які використовують сервіси, що надаються серверами;</w:t>
      </w:r>
    </w:p>
    <w:p w:rsidR="00FB6C94" w:rsidRPr="00977F8F" w:rsidRDefault="00FB6C94" w:rsidP="00950682">
      <w:pPr>
        <w:pStyle w:val="a5"/>
        <w:numPr>
          <w:ilvl w:val="0"/>
          <w:numId w:val="30"/>
        </w:numPr>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мережа, яка забезпечує взаємодію між клієнтами та серверами.</w:t>
      </w:r>
    </w:p>
    <w:p w:rsidR="00FB6C94" w:rsidRPr="002A51E2" w:rsidRDefault="00FB6C94" w:rsidP="00FB6C94">
      <w:pPr>
        <w:ind w:left="425"/>
        <w:jc w:val="both"/>
        <w:rPr>
          <w:rFonts w:ascii="Times New Roman" w:hAnsi="Times New Roman" w:cs="Times New Roman"/>
          <w:bCs/>
          <w:sz w:val="28"/>
          <w:szCs w:val="28"/>
          <w:lang w:eastAsia="uk-UA"/>
        </w:rPr>
      </w:pPr>
      <w:r w:rsidRPr="002A51E2">
        <w:rPr>
          <w:rFonts w:ascii="Times New Roman" w:hAnsi="Times New Roman" w:cs="Times New Roman"/>
          <w:bCs/>
          <w:sz w:val="28"/>
          <w:szCs w:val="28"/>
          <w:lang w:eastAsia="uk-UA"/>
        </w:rPr>
        <w:t xml:space="preserve">Сервери є незалежними один від одного. </w:t>
      </w:r>
    </w:p>
    <w:p w:rsidR="00FB6C94" w:rsidRPr="00C25960" w:rsidRDefault="00FB6C94" w:rsidP="00FB6C94">
      <w:pPr>
        <w:pStyle w:val="a5"/>
        <w:shd w:val="clear" w:color="auto" w:fill="FFFFFF"/>
        <w:tabs>
          <w:tab w:val="right" w:pos="426"/>
        </w:tabs>
        <w:spacing w:line="360" w:lineRule="auto"/>
        <w:ind w:left="425"/>
        <w:jc w:val="both"/>
        <w:rPr>
          <w:rFonts w:ascii="Times New Roman" w:hAnsi="Times New Roman" w:cs="Times New Roman"/>
          <w:b/>
          <w:bCs/>
          <w:sz w:val="28"/>
          <w:szCs w:val="28"/>
          <w:lang w:eastAsia="uk-UA"/>
        </w:rPr>
      </w:pPr>
    </w:p>
    <w:p w:rsidR="00FB6C94" w:rsidRDefault="00FB6C94" w:rsidP="00FB6C94">
      <w:pPr>
        <w:jc w:val="both"/>
        <w:rPr>
          <w:rFonts w:ascii="Times New Roman" w:hAnsi="Times New Roman" w:cs="Times New Roman"/>
          <w:sz w:val="28"/>
          <w:szCs w:val="28"/>
        </w:rPr>
      </w:pPr>
      <w:r>
        <w:rPr>
          <w:rFonts w:ascii="Times New Roman" w:hAnsi="Times New Roman" w:cs="Times New Roman"/>
          <w:sz w:val="28"/>
          <w:szCs w:val="28"/>
        </w:rPr>
        <w:lastRenderedPageBreak/>
        <w:t>Тести</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1. До якої групи КІС відносять: R3, Oracle Application?</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1)   Малі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2)   Середні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highlight w:val="green"/>
          <w:lang w:eastAsia="uk-UA"/>
        </w:rPr>
        <w:t>3)   Великі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2. Якому стандарту відповідає КІС, де автоматизовано планування всіх виробничих ресурсів в ув'язці із замовленнями, фінансами, електронною комерцією?</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 xml:space="preserve">1)MRP; </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highlight w:val="green"/>
          <w:lang w:eastAsia="uk-UA"/>
        </w:rPr>
        <w:t>2)MRP-II;</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3) ERP.</w:t>
      </w:r>
    </w:p>
    <w:p w:rsidR="00FB6C94" w:rsidRPr="00977F8F" w:rsidRDefault="00FB6C94" w:rsidP="00FB6C94">
      <w:pPr>
        <w:shd w:val="clear" w:color="auto" w:fill="FFFFFF"/>
        <w:jc w:val="both"/>
        <w:rPr>
          <w:rFonts w:ascii="Times New Roman" w:hAnsi="Times New Roman" w:cs="Times New Roman"/>
          <w:bCs/>
          <w:sz w:val="28"/>
          <w:szCs w:val="28"/>
          <w:lang w:eastAsia="uk-UA"/>
        </w:rPr>
      </w:pP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3. Якому стандарту відповідає КІС, де автоматизовано планування всіх виробничих ресурсів в ув'язці із фінансами, електронною комерцією?</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highlight w:val="green"/>
          <w:lang w:eastAsia="uk-UA"/>
        </w:rPr>
        <w:t>1)MRP;</w:t>
      </w:r>
      <w:r w:rsidRPr="00977F8F">
        <w:rPr>
          <w:rFonts w:ascii="Times New Roman" w:hAnsi="Times New Roman" w:cs="Times New Roman"/>
          <w:bCs/>
          <w:sz w:val="28"/>
          <w:szCs w:val="28"/>
          <w:lang w:eastAsia="uk-UA"/>
        </w:rPr>
        <w:t xml:space="preserve"> </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2)MRP-II;</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3) ERP.</w:t>
      </w:r>
    </w:p>
    <w:p w:rsidR="00FB6C94" w:rsidRPr="00977F8F" w:rsidRDefault="00FB6C94" w:rsidP="00FB6C94">
      <w:pPr>
        <w:shd w:val="clear" w:color="auto" w:fill="FFFFFF"/>
        <w:jc w:val="both"/>
        <w:rPr>
          <w:rFonts w:ascii="Times New Roman" w:hAnsi="Times New Roman" w:cs="Times New Roman"/>
          <w:bCs/>
          <w:sz w:val="28"/>
          <w:szCs w:val="28"/>
          <w:lang w:eastAsia="uk-UA"/>
        </w:rPr>
      </w:pP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4. До якої групи виробничих КІС відносять “1С:Предприятие”?</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1)   Малі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highlight w:val="green"/>
          <w:lang w:eastAsia="uk-UA"/>
        </w:rPr>
        <w:t>2) Середні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3)   Великі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p>
    <w:p w:rsidR="00FB6C94" w:rsidRPr="00977F8F" w:rsidRDefault="00FB6C94" w:rsidP="00FB6C94">
      <w:pPr>
        <w:pStyle w:val="tab1"/>
        <w:rPr>
          <w:bCs/>
          <w:color w:val="auto"/>
          <w:sz w:val="28"/>
          <w:szCs w:val="28"/>
          <w:lang w:eastAsia="uk-UA"/>
        </w:rPr>
      </w:pPr>
      <w:r w:rsidRPr="00977F8F">
        <w:rPr>
          <w:bCs/>
          <w:color w:val="auto"/>
          <w:sz w:val="28"/>
          <w:szCs w:val="28"/>
          <w:lang w:eastAsia="uk-UA"/>
        </w:rPr>
        <w:t xml:space="preserve">5. До якої групи виробничих КІС відносять </w:t>
      </w:r>
      <w:r w:rsidRPr="00977F8F">
        <w:rPr>
          <w:bCs/>
          <w:color w:val="auto"/>
          <w:sz w:val="28"/>
          <w:szCs w:val="28"/>
        </w:rPr>
        <w:t xml:space="preserve">Scala </w:t>
      </w:r>
      <w:r w:rsidRPr="00977F8F">
        <w:rPr>
          <w:bCs/>
          <w:color w:val="auto"/>
          <w:sz w:val="28"/>
          <w:szCs w:val="28"/>
          <w:lang w:eastAsia="uk-UA"/>
        </w:rPr>
        <w:t>?</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highlight w:val="green"/>
          <w:lang w:eastAsia="uk-UA"/>
        </w:rPr>
        <w:t>1)   Малі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2) Середні інтегровані КІС;</w:t>
      </w:r>
    </w:p>
    <w:p w:rsidR="00FB6C94" w:rsidRPr="00977F8F" w:rsidRDefault="00FB6C94" w:rsidP="00FB6C94">
      <w:pPr>
        <w:shd w:val="clear" w:color="auto" w:fill="FFFFFF"/>
        <w:jc w:val="both"/>
        <w:rPr>
          <w:rFonts w:ascii="Times New Roman" w:hAnsi="Times New Roman" w:cs="Times New Roman"/>
          <w:bCs/>
          <w:sz w:val="28"/>
          <w:szCs w:val="28"/>
          <w:lang w:eastAsia="uk-UA"/>
        </w:rPr>
      </w:pPr>
      <w:r w:rsidRPr="00977F8F">
        <w:rPr>
          <w:rFonts w:ascii="Times New Roman" w:hAnsi="Times New Roman" w:cs="Times New Roman"/>
          <w:bCs/>
          <w:sz w:val="28"/>
          <w:szCs w:val="28"/>
          <w:lang w:eastAsia="uk-UA"/>
        </w:rPr>
        <w:t>3)  Локальні ІС.</w:t>
      </w:r>
    </w:p>
    <w:p w:rsidR="00FB6C94" w:rsidRPr="00064F0C" w:rsidRDefault="00FB6C94" w:rsidP="00FB6C94">
      <w:pPr>
        <w:jc w:val="both"/>
        <w:rPr>
          <w:rFonts w:ascii="Times New Roman" w:hAnsi="Times New Roman" w:cs="Times New Roman"/>
          <w:sz w:val="28"/>
          <w:szCs w:val="28"/>
        </w:rPr>
      </w:pPr>
    </w:p>
    <w:p w:rsidR="00FB6C94" w:rsidRDefault="00FB6C94" w:rsidP="009412C3"/>
    <w:p w:rsidR="00394B87" w:rsidRPr="00CE2870" w:rsidRDefault="00394B87" w:rsidP="00394B87">
      <w:pPr>
        <w:spacing w:line="276" w:lineRule="auto"/>
        <w:ind w:firstLine="709"/>
        <w:rPr>
          <w:b/>
        </w:rPr>
      </w:pPr>
      <w:r w:rsidRPr="00CE2870">
        <w:rPr>
          <w:b/>
        </w:rPr>
        <w:lastRenderedPageBreak/>
        <w:t>1.</w:t>
      </w:r>
      <w:r w:rsidRPr="00CE2870">
        <w:rPr>
          <w:b/>
        </w:rPr>
        <w:tab/>
        <w:t>General Info about SAP and LeverX</w:t>
      </w:r>
    </w:p>
    <w:p w:rsidR="00394B87" w:rsidRDefault="00394B87" w:rsidP="00394B87">
      <w:pPr>
        <w:spacing w:line="276" w:lineRule="auto"/>
        <w:ind w:firstLine="709"/>
      </w:pPr>
      <w:r>
        <w:t xml:space="preserve">SAP є одним із провідних світових виробників програмного забезпечення для управління бізнес-процесами, розробляючи рішення, які сприяють ефективній обробці даних та обміну інформацією між організаціями. </w:t>
      </w:r>
    </w:p>
    <w:p w:rsidR="00394B87" w:rsidRDefault="00394B87" w:rsidP="00394B87">
      <w:pPr>
        <w:spacing w:line="276" w:lineRule="auto"/>
        <w:ind w:firstLine="709"/>
      </w:pPr>
      <w:r>
        <w:t>Заснована в 1972 році, компанія спочатку називалася розробкою програм системного аналізу (Systemanalyse Programmentwicklung), пізніше скорочено SAP. З тих пір вона виросла з невеликого підприємства з п’ятьох осіб до багатонаціонального підприємства зі штаб-квартирою у Вальдорфі, Німеччина, з понад 105 000 співробітників по всьому світу.</w:t>
      </w:r>
    </w:p>
    <w:p w:rsidR="00394B87" w:rsidRDefault="00394B87" w:rsidP="00394B87">
      <w:pPr>
        <w:spacing w:line="276" w:lineRule="auto"/>
        <w:ind w:firstLine="709"/>
      </w:pPr>
      <w:r>
        <w:t>З впровадженням оригінального програмного забезпечення SAP R/2 і SAP R/3 компанія SAP встановила глобальний стандарт програмного забезпечення для планування ресурсів підприємства (ERP). Тепер SAP S/4HANA виводить ERP на новий рівень, використовуючи потужність обчислень у пам’яті для обробки величезних обсягів даних та підтримки передових технологій, таких як штучний інтелект (AI) та машинне навчання.</w:t>
      </w:r>
    </w:p>
    <w:p w:rsidR="00394B87" w:rsidRDefault="00394B87" w:rsidP="00394B87">
      <w:pPr>
        <w:spacing w:line="276" w:lineRule="auto"/>
        <w:ind w:firstLine="709"/>
      </w:pPr>
      <w:r>
        <w:t>Інтегровані програми компанії об’єднують усі частини бізнесу в інтелектуальний набір на повністю цифровій платформі, замінюючи таким чином застарілу платформу, керовану процесами. Сьогодні SAP налічує понад 230 мільйонів користувачів хмари , понад 100 рішень, що охоплюють усі бізнес-функції, і найбільший портфель хмар з усіх постачальників.</w:t>
      </w:r>
    </w:p>
    <w:p w:rsidR="00394B87" w:rsidRDefault="00394B87" w:rsidP="00394B87">
      <w:pPr>
        <w:spacing w:line="276" w:lineRule="auto"/>
        <w:ind w:firstLine="709"/>
      </w:pPr>
    </w:p>
    <w:p w:rsidR="00394B87" w:rsidRDefault="00394B87" w:rsidP="00394B87">
      <w:pPr>
        <w:spacing w:line="276" w:lineRule="auto"/>
        <w:ind w:firstLine="709"/>
      </w:pPr>
      <w:r>
        <w:t>LeverX надає клієнтам повний спектр послуг від планування до підтримки рішень SAP після запуску. Розробка "під ключ" з урахуванням специфіки діяльності та побажань замовника – правильний шлях до успішної цифрової трансформації бізнесу.</w:t>
      </w:r>
    </w:p>
    <w:p w:rsidR="00394B87" w:rsidRDefault="00394B87" w:rsidP="00394B87">
      <w:pPr>
        <w:spacing w:line="276" w:lineRule="auto"/>
        <w:ind w:firstLine="709"/>
      </w:pPr>
      <w:r>
        <w:t>Наша місія – допомогти компаніям досягти максимальної віддачі від інвестицій у рішення SAP.</w:t>
      </w:r>
    </w:p>
    <w:p w:rsidR="00394B87" w:rsidRDefault="00394B87" w:rsidP="00394B87">
      <w:pPr>
        <w:spacing w:line="276" w:lineRule="auto"/>
        <w:ind w:firstLine="709"/>
      </w:pPr>
      <w:r>
        <w:t>Ми використовуємо багаторічний досвід впровадження SAP-систем, щоб забезпечити максимальний ефект від автоматизації бізнес-процесів.</w:t>
      </w:r>
    </w:p>
    <w:p w:rsidR="00394B87" w:rsidRPr="00CE2870" w:rsidRDefault="00394B87" w:rsidP="00394B87">
      <w:pPr>
        <w:spacing w:line="276" w:lineRule="auto"/>
        <w:ind w:firstLine="709"/>
      </w:pPr>
    </w:p>
    <w:p w:rsidR="00394B87" w:rsidRDefault="00394B87" w:rsidP="00394B87">
      <w:pPr>
        <w:spacing w:line="276" w:lineRule="auto"/>
        <w:ind w:firstLine="709"/>
        <w:rPr>
          <w:b/>
        </w:rPr>
      </w:pPr>
    </w:p>
    <w:p w:rsidR="00394B87" w:rsidRPr="00122536" w:rsidRDefault="00394B87" w:rsidP="00394B87">
      <w:pPr>
        <w:spacing w:line="276" w:lineRule="auto"/>
        <w:ind w:firstLine="709"/>
      </w:pPr>
      <w:r w:rsidRPr="00122536">
        <w:rPr>
          <w:b/>
        </w:rPr>
        <w:t>2. Common architecture and landscape in classical SAP systems</w:t>
      </w:r>
      <w:r w:rsidRPr="00122536">
        <w:t xml:space="preserve"> (</w:t>
      </w:r>
      <w:hyperlink r:id="rId13" w:history="1">
        <w:r w:rsidRPr="00122536">
          <w:rPr>
            <w:rStyle w:val="a6"/>
          </w:rPr>
          <w:t>https://www.tutorialspoint.com/sap_basis/sap_basis_system_landscape_architecture.htm</w:t>
        </w:r>
      </w:hyperlink>
      <w:r w:rsidRPr="00122536">
        <w:t xml:space="preserve"> )</w:t>
      </w:r>
    </w:p>
    <w:p w:rsidR="00394B87" w:rsidRPr="00122536" w:rsidRDefault="00394B87" w:rsidP="00394B87">
      <w:pPr>
        <w:spacing w:line="276" w:lineRule="auto"/>
        <w:ind w:firstLine="709"/>
      </w:pPr>
      <w:r w:rsidRPr="00122536">
        <w:t>Архіектура системи SAP визначається як розташування серверів SAP. В ідеалі в середовищі SAP існує трисистемний ландшафт. Архітектура системи складається з сервера розробки (Dev), виробничого сервера (PROD) і сервера забезпечення якості (QAS).</w:t>
      </w:r>
    </w:p>
    <w:p w:rsidR="00394B87" w:rsidRPr="00122536" w:rsidRDefault="00394B87" w:rsidP="00394B87">
      <w:pPr>
        <w:spacing w:line="276" w:lineRule="auto"/>
        <w:ind w:firstLine="709"/>
      </w:pPr>
      <w:r w:rsidRPr="00122536">
        <w:t>Архітектура SAP визначається як технологічна структура системи SAP, і вона змінюється з часом на відміну від ландшафту системи. Архітектура SAP змінюється з новим програмним забезпеченням.</w:t>
      </w:r>
    </w:p>
    <w:p w:rsidR="00394B87" w:rsidRPr="00122536" w:rsidRDefault="00394B87" w:rsidP="00394B87">
      <w:pPr>
        <w:spacing w:line="276" w:lineRule="auto"/>
        <w:ind w:firstLine="709"/>
      </w:pPr>
      <w:r w:rsidRPr="00122536">
        <w:t>Запит у SAP System Landscape − РОЗРОБКА &gt; Якість &gt; ВИРОБНИЦТВО у напрямку.</w:t>
      </w:r>
    </w:p>
    <w:p w:rsidR="00394B87" w:rsidRPr="00122536" w:rsidRDefault="00394B87" w:rsidP="00394B87">
      <w:pPr>
        <w:spacing w:line="276" w:lineRule="auto"/>
        <w:ind w:firstLine="709"/>
      </w:pPr>
      <w:r w:rsidRPr="00122536">
        <w:t xml:space="preserve">Системний ландшафт включає в себе: </w:t>
      </w:r>
    </w:p>
    <w:p w:rsidR="00394B87" w:rsidRPr="00122536" w:rsidRDefault="00394B87" w:rsidP="00394B87">
      <w:pPr>
        <w:spacing w:line="276" w:lineRule="auto"/>
        <w:ind w:firstLine="709"/>
        <w:rPr>
          <w:i/>
        </w:rPr>
      </w:pPr>
      <w:r w:rsidRPr="00122536">
        <w:rPr>
          <w:i/>
        </w:rPr>
        <w:t>Сервер пісочниці</w:t>
      </w:r>
    </w:p>
    <w:p w:rsidR="00394B87" w:rsidRPr="00122536" w:rsidRDefault="00394B87" w:rsidP="00394B87">
      <w:pPr>
        <w:spacing w:line="276" w:lineRule="auto"/>
        <w:ind w:firstLine="709"/>
      </w:pPr>
      <w:r w:rsidRPr="00122536">
        <w:lastRenderedPageBreak/>
        <w:t>При реалізації проекту на початкових етапах використовується пісочниця, де виконуються всі налаштування, конфігурація.</w:t>
      </w:r>
    </w:p>
    <w:p w:rsidR="00394B87" w:rsidRPr="00122536" w:rsidRDefault="00394B87" w:rsidP="00394B87">
      <w:pPr>
        <w:spacing w:line="276" w:lineRule="auto"/>
        <w:ind w:firstLine="709"/>
        <w:rPr>
          <w:i/>
        </w:rPr>
      </w:pPr>
      <w:r w:rsidRPr="00122536">
        <w:rPr>
          <w:i/>
        </w:rPr>
        <w:t>Сервер розробки</w:t>
      </w:r>
    </w:p>
    <w:p w:rsidR="00394B87" w:rsidRPr="00122536" w:rsidRDefault="00394B87" w:rsidP="00394B87">
      <w:pPr>
        <w:spacing w:line="276" w:lineRule="auto"/>
        <w:ind w:firstLine="709"/>
      </w:pPr>
      <w:r w:rsidRPr="00122536">
        <w:t>Далі потрібно зберегти конфігурацію на сервері розробки та зберегти в запитах робочого середовища, і це потрібно перенести на виробничий сервер.</w:t>
      </w:r>
    </w:p>
    <w:p w:rsidR="00394B87" w:rsidRPr="00122536" w:rsidRDefault="00394B87" w:rsidP="00394B87">
      <w:pPr>
        <w:spacing w:line="276" w:lineRule="auto"/>
        <w:ind w:firstLine="709"/>
        <w:rPr>
          <w:i/>
        </w:rPr>
      </w:pPr>
      <w:r w:rsidRPr="00122536">
        <w:rPr>
          <w:i/>
        </w:rPr>
        <w:t xml:space="preserve">Виробничий сервер </w:t>
      </w:r>
    </w:p>
    <w:p w:rsidR="00394B87" w:rsidRDefault="00394B87" w:rsidP="00394B87">
      <w:pPr>
        <w:spacing w:line="276" w:lineRule="auto"/>
        <w:ind w:firstLine="709"/>
      </w:pPr>
      <w:r w:rsidRPr="00122536">
        <w:t>Можна розглядати це як завершальний або найбільш витончений етап, на якому робота виконується, коли проект знаходиться у виробництві/запуску. Усі зміни, які вимагає клієнт, виконуються в середовищі DEV, а пізніше запит транспортується до виробництва (PROD).</w:t>
      </w:r>
    </w:p>
    <w:p w:rsidR="00394B87" w:rsidRPr="009E270B" w:rsidRDefault="00394B87" w:rsidP="00394B87">
      <w:pPr>
        <w:spacing w:line="276" w:lineRule="auto"/>
        <w:ind w:firstLine="709"/>
      </w:pPr>
      <w:r>
        <w:rPr>
          <w:lang w:val="en-US"/>
        </w:rPr>
        <w:t xml:space="preserve">3. </w:t>
      </w:r>
      <w:r w:rsidRPr="0043070E">
        <w:rPr>
          <w:b/>
          <w:lang w:eastAsia="ru-RU"/>
        </w:rPr>
        <w:t>Application server</w:t>
      </w:r>
    </w:p>
    <w:p w:rsidR="00394B87" w:rsidRPr="0043070E" w:rsidRDefault="00394B87" w:rsidP="00394B87">
      <w:pPr>
        <w:pStyle w:val="a5"/>
        <w:spacing w:line="276" w:lineRule="auto"/>
        <w:ind w:left="0" w:firstLine="709"/>
        <w:contextualSpacing w:val="0"/>
        <w:rPr>
          <w:lang w:eastAsia="ru-RU"/>
        </w:rPr>
      </w:pPr>
      <w:r w:rsidRPr="0043070E">
        <w:rPr>
          <w:lang w:eastAsia="ru-RU"/>
        </w:rPr>
        <w:t>Сервер додатків (AS)</w:t>
      </w:r>
    </w:p>
    <w:p w:rsidR="00394B87" w:rsidRPr="0043070E" w:rsidRDefault="00394B87" w:rsidP="00394B87">
      <w:pPr>
        <w:pStyle w:val="a5"/>
        <w:spacing w:line="276" w:lineRule="auto"/>
        <w:ind w:left="0" w:firstLine="709"/>
        <w:contextualSpacing w:val="0"/>
        <w:rPr>
          <w:lang w:eastAsia="ru-RU"/>
        </w:rPr>
      </w:pPr>
      <w:r w:rsidRPr="0043070E">
        <w:rPr>
          <w:lang w:eastAsia="ru-RU"/>
        </w:rPr>
        <w:t>Сервер додатків «тип використання» (AS) відіграє дуже важливу роль. Він відповідає за постійне зберігання даних та їх обробку. Для цього він пропонує інтерфейси програмування, які дозволяють іншим компонентам SAP NetWeaver, таким як SAP NetWeaver Portal, запитувати дані, редагувати їх або зберігати. Основним сховищем даних NetWeaver AS зазвичай є центральна база даних.</w:t>
      </w:r>
    </w:p>
    <w:p w:rsidR="00394B87" w:rsidRPr="0043070E" w:rsidRDefault="00394B87" w:rsidP="00394B87">
      <w:pPr>
        <w:spacing w:line="276" w:lineRule="auto"/>
        <w:ind w:firstLine="709"/>
        <w:rPr>
          <w:lang w:eastAsia="ru-RU"/>
        </w:rPr>
      </w:pPr>
    </w:p>
    <w:p w:rsidR="00394B87" w:rsidRPr="0043070E" w:rsidRDefault="00394B87" w:rsidP="00394B87">
      <w:pPr>
        <w:pStyle w:val="a5"/>
        <w:spacing w:line="276" w:lineRule="auto"/>
        <w:ind w:left="0" w:firstLine="709"/>
        <w:contextualSpacing w:val="0"/>
        <w:rPr>
          <w:lang w:eastAsia="ru-RU"/>
        </w:rPr>
      </w:pPr>
      <w:r w:rsidRPr="0043070E">
        <w:rPr>
          <w:lang w:eastAsia="ru-RU"/>
        </w:rPr>
        <w:t xml:space="preserve">Сервер додатків, по суті, пропонує два інтерфейси програмування, ABAP і Java. Або іншими словами, «тип використання» сервера додатків у SAP NetWeaver містить два «типи використання»: сервер додатків ABAP (AS ABAP) і сервер додатків Java (AS Java). Обидва сервери додатків працюють з різними даними (різними схемами баз даних, які, тим не менш, можуть бути розташовані в одній базі даних). </w:t>
      </w:r>
    </w:p>
    <w:p w:rsidR="00394B87" w:rsidRPr="000646E2" w:rsidRDefault="00394B87" w:rsidP="00394B87">
      <w:pPr>
        <w:spacing w:line="276" w:lineRule="auto"/>
        <w:ind w:firstLine="709"/>
        <w:rPr>
          <w:b/>
          <w:szCs w:val="28"/>
          <w:lang w:eastAsia="ru-RU"/>
        </w:rPr>
      </w:pPr>
      <w:r>
        <w:rPr>
          <w:b/>
          <w:szCs w:val="28"/>
          <w:lang w:val="en-US" w:eastAsia="ru-RU"/>
        </w:rPr>
        <w:t xml:space="preserve">4. </w:t>
      </w:r>
      <w:r w:rsidRPr="000646E2">
        <w:rPr>
          <w:b/>
          <w:szCs w:val="28"/>
          <w:lang w:eastAsia="ru-RU"/>
        </w:rPr>
        <w:t>Main control buttons and commands (документація на сайті сапу)</w:t>
      </w:r>
    </w:p>
    <w:p w:rsidR="00394B87" w:rsidRPr="00387739" w:rsidRDefault="00394B87" w:rsidP="00394B87">
      <w:pPr>
        <w:pStyle w:val="a5"/>
        <w:spacing w:line="276" w:lineRule="auto"/>
        <w:ind w:left="0" w:firstLine="709"/>
        <w:rPr>
          <w:szCs w:val="28"/>
          <w:lang w:eastAsia="ru-RU"/>
        </w:rPr>
      </w:pPr>
      <w:r w:rsidRPr="00387739">
        <w:rPr>
          <w:b/>
          <w:szCs w:val="28"/>
          <w:lang w:eastAsia="ru-RU"/>
        </w:rPr>
        <w:t>Рядок заголовка:</w:t>
      </w:r>
      <w:r w:rsidRPr="00387739">
        <w:rPr>
          <w:szCs w:val="28"/>
          <w:lang w:eastAsia="ru-RU"/>
        </w:rPr>
        <w:t xml:space="preserve"> містить назву поточного екрана.</w:t>
      </w:r>
    </w:p>
    <w:p w:rsidR="00394B87" w:rsidRPr="00387739" w:rsidRDefault="00394B87" w:rsidP="00394B87">
      <w:pPr>
        <w:pStyle w:val="a5"/>
        <w:spacing w:line="276" w:lineRule="auto"/>
        <w:ind w:left="0" w:firstLine="709"/>
        <w:rPr>
          <w:szCs w:val="28"/>
          <w:lang w:eastAsia="ru-RU"/>
        </w:rPr>
      </w:pPr>
      <w:r w:rsidRPr="00387739">
        <w:rPr>
          <w:b/>
          <w:szCs w:val="28"/>
          <w:lang w:eastAsia="ru-RU"/>
        </w:rPr>
        <w:t>Рядок меню:</w:t>
      </w:r>
      <w:r w:rsidRPr="00387739">
        <w:rPr>
          <w:szCs w:val="28"/>
          <w:lang w:eastAsia="ru-RU"/>
        </w:rPr>
        <w:t xml:space="preserve"> вміст рядка меню змінюється з кожним екраном. Переглядаючи меню в ньом</w:t>
      </w:r>
      <w:r>
        <w:rPr>
          <w:szCs w:val="28"/>
          <w:lang w:eastAsia="ru-RU"/>
        </w:rPr>
        <w:t xml:space="preserve">у, ви можете знайти всі функції </w:t>
      </w:r>
      <w:r w:rsidRPr="00387739">
        <w:rPr>
          <w:szCs w:val="28"/>
          <w:lang w:eastAsia="ru-RU"/>
        </w:rPr>
        <w:t>на поточному екрані. Меню «Система» та «Довідка» присутні на кожному екрані, а</w:t>
      </w:r>
      <w:r>
        <w:rPr>
          <w:szCs w:val="28"/>
          <w:lang w:eastAsia="ru-RU"/>
        </w:rPr>
        <w:t xml:space="preserve"> пункти меню, що там містяться, не можна </w:t>
      </w:r>
      <w:r w:rsidRPr="00387739">
        <w:rPr>
          <w:szCs w:val="28"/>
          <w:lang w:eastAsia="ru-RU"/>
        </w:rPr>
        <w:t>змінити.</w:t>
      </w:r>
    </w:p>
    <w:p w:rsidR="00394B87" w:rsidRPr="00387739" w:rsidRDefault="00394B87" w:rsidP="00394B87">
      <w:pPr>
        <w:pStyle w:val="a5"/>
        <w:spacing w:line="276" w:lineRule="auto"/>
        <w:ind w:left="0" w:firstLine="709"/>
        <w:rPr>
          <w:szCs w:val="28"/>
          <w:lang w:eastAsia="ru-RU"/>
        </w:rPr>
      </w:pPr>
      <w:r w:rsidRPr="00387739">
        <w:rPr>
          <w:b/>
          <w:szCs w:val="28"/>
          <w:lang w:eastAsia="ru-RU"/>
        </w:rPr>
        <w:t xml:space="preserve">Командне поле: </w:t>
      </w:r>
      <w:r w:rsidRPr="00387739">
        <w:rPr>
          <w:szCs w:val="28"/>
          <w:lang w:eastAsia="ru-RU"/>
        </w:rPr>
        <w:t xml:space="preserve">Тут ви вводите команди, які потрібно виконати. </w:t>
      </w:r>
    </w:p>
    <w:p w:rsidR="00394B87" w:rsidRPr="00387739" w:rsidRDefault="00394B87" w:rsidP="00394B87">
      <w:pPr>
        <w:pStyle w:val="a5"/>
        <w:spacing w:line="276" w:lineRule="auto"/>
        <w:ind w:left="0" w:firstLine="709"/>
        <w:rPr>
          <w:szCs w:val="28"/>
          <w:lang w:eastAsia="ru-RU"/>
        </w:rPr>
      </w:pPr>
      <w:r w:rsidRPr="00387739">
        <w:rPr>
          <w:szCs w:val="28"/>
          <w:lang w:eastAsia="ru-RU"/>
        </w:rPr>
        <w:t>Стандартна панель інструментів: містить командне поле та серію кнопок. Вони ніколи не зміняться ні виг</w:t>
      </w:r>
      <w:r>
        <w:rPr>
          <w:szCs w:val="28"/>
          <w:lang w:eastAsia="ru-RU"/>
        </w:rPr>
        <w:t xml:space="preserve">ляду, ні положення, ні функції, </w:t>
      </w:r>
      <w:r w:rsidRPr="00387739">
        <w:rPr>
          <w:szCs w:val="28"/>
          <w:lang w:eastAsia="ru-RU"/>
        </w:rPr>
        <w:t>і вони будуть присутні на кожному екрані. Деякі з них можуть бути неактивними, якщо їхня функція зараз недоступна.</w:t>
      </w:r>
    </w:p>
    <w:p w:rsidR="00394B87" w:rsidRPr="00387739" w:rsidRDefault="00394B87" w:rsidP="00394B87">
      <w:pPr>
        <w:pStyle w:val="a5"/>
        <w:spacing w:line="276" w:lineRule="auto"/>
        <w:ind w:left="0" w:firstLine="709"/>
        <w:rPr>
          <w:szCs w:val="28"/>
          <w:lang w:eastAsia="ru-RU"/>
        </w:rPr>
      </w:pPr>
      <w:r w:rsidRPr="00387739">
        <w:rPr>
          <w:b/>
          <w:szCs w:val="28"/>
          <w:lang w:eastAsia="ru-RU"/>
        </w:rPr>
        <w:t>Панель інструментів програми:</w:t>
      </w:r>
      <w:r w:rsidRPr="00387739">
        <w:rPr>
          <w:szCs w:val="28"/>
          <w:lang w:eastAsia="ru-RU"/>
        </w:rPr>
        <w:t xml:space="preserve"> змінюється на кожному екрані. Відображає кнопки, які надають швидкий доступ до</w:t>
      </w:r>
      <w:r>
        <w:rPr>
          <w:szCs w:val="28"/>
          <w:lang w:eastAsia="ru-RU"/>
        </w:rPr>
        <w:t xml:space="preserve"> пунктів меню для цього екрана.</w:t>
      </w:r>
    </w:p>
    <w:p w:rsidR="00394B87" w:rsidRPr="00387739" w:rsidRDefault="00394B87" w:rsidP="00394B87">
      <w:pPr>
        <w:pStyle w:val="a5"/>
        <w:spacing w:line="276" w:lineRule="auto"/>
        <w:ind w:left="0" w:firstLine="709"/>
        <w:rPr>
          <w:szCs w:val="28"/>
          <w:lang w:eastAsia="ru-RU"/>
        </w:rPr>
      </w:pPr>
      <w:r w:rsidRPr="00387739">
        <w:rPr>
          <w:b/>
          <w:szCs w:val="28"/>
          <w:lang w:eastAsia="ru-RU"/>
        </w:rPr>
        <w:t>Меню інтерфейсу:</w:t>
      </w:r>
      <w:r w:rsidRPr="00387739">
        <w:rPr>
          <w:szCs w:val="28"/>
          <w:lang w:eastAsia="ru-RU"/>
        </w:rPr>
        <w:t xml:space="preserve"> дає змогу налаштувати характеристики інтерфейсу користувача, отримати доступ до бу</w:t>
      </w:r>
      <w:r>
        <w:rPr>
          <w:szCs w:val="28"/>
          <w:lang w:eastAsia="ru-RU"/>
        </w:rPr>
        <w:t>фера обміну Windows та створити графіку.</w:t>
      </w:r>
    </w:p>
    <w:p w:rsidR="00394B87" w:rsidRPr="00387739" w:rsidRDefault="00394B87" w:rsidP="00394B87">
      <w:pPr>
        <w:pStyle w:val="a5"/>
        <w:spacing w:line="276" w:lineRule="auto"/>
        <w:ind w:left="0" w:firstLine="709"/>
        <w:rPr>
          <w:szCs w:val="28"/>
          <w:lang w:eastAsia="ru-RU"/>
        </w:rPr>
      </w:pPr>
      <w:r w:rsidRPr="00387739">
        <w:rPr>
          <w:b/>
          <w:szCs w:val="28"/>
          <w:lang w:eastAsia="ru-RU"/>
        </w:rPr>
        <w:t>Область екрана:</w:t>
      </w:r>
      <w:r w:rsidRPr="00387739">
        <w:rPr>
          <w:szCs w:val="28"/>
          <w:lang w:eastAsia="ru-RU"/>
        </w:rPr>
        <w:t xml:space="preserve"> Це велика область посередині екрана, яка відображає дані звіту або екран діалогової програми.</w:t>
      </w:r>
    </w:p>
    <w:p w:rsidR="00394B87" w:rsidRPr="0001432D" w:rsidRDefault="00394B87" w:rsidP="00394B87">
      <w:pPr>
        <w:pStyle w:val="a5"/>
        <w:spacing w:line="276" w:lineRule="auto"/>
        <w:ind w:left="0" w:firstLine="709"/>
        <w:rPr>
          <w:szCs w:val="28"/>
          <w:lang w:val="ru-RU" w:eastAsia="ru-RU"/>
        </w:rPr>
      </w:pPr>
      <w:r w:rsidRPr="00387739">
        <w:rPr>
          <w:b/>
          <w:szCs w:val="28"/>
          <w:lang w:eastAsia="ru-RU"/>
        </w:rPr>
        <w:t>Рядок стану:</w:t>
      </w:r>
      <w:r w:rsidRPr="00387739">
        <w:rPr>
          <w:szCs w:val="28"/>
          <w:lang w:eastAsia="ru-RU"/>
        </w:rPr>
        <w:t xml:space="preserve"> Показує повідомлення, ідентифікатор системи, номер сеансу, номер клієнта, індикатор режиму вставки/надпису та поточний час.</w:t>
      </w:r>
    </w:p>
    <w:p w:rsidR="00394B87" w:rsidRDefault="00394B87" w:rsidP="00394B87">
      <w:pPr>
        <w:pStyle w:val="a5"/>
        <w:spacing w:line="276" w:lineRule="auto"/>
        <w:ind w:left="0" w:firstLine="709"/>
        <w:rPr>
          <w:b/>
          <w:szCs w:val="28"/>
          <w:lang w:eastAsia="ru-RU"/>
        </w:rPr>
      </w:pPr>
      <w:r>
        <w:rPr>
          <w:b/>
          <w:szCs w:val="28"/>
          <w:lang w:eastAsia="ru-RU"/>
        </w:rPr>
        <w:t>Команди</w:t>
      </w:r>
    </w:p>
    <w:p w:rsidR="00394B87" w:rsidRPr="0001432D" w:rsidRDefault="00394B87" w:rsidP="00394B87">
      <w:pPr>
        <w:pStyle w:val="a5"/>
        <w:spacing w:line="276" w:lineRule="auto"/>
        <w:ind w:left="0" w:firstLine="709"/>
        <w:rPr>
          <w:szCs w:val="28"/>
          <w:lang w:val="ru-RU" w:eastAsia="ru-RU"/>
        </w:rPr>
      </w:pPr>
      <w:r>
        <w:rPr>
          <w:szCs w:val="28"/>
          <w:lang w:val="en-US" w:eastAsia="ru-RU"/>
        </w:rPr>
        <w:t>a</w:t>
      </w:r>
      <w:r>
        <w:rPr>
          <w:szCs w:val="28"/>
          <w:lang w:eastAsia="ru-RU"/>
        </w:rPr>
        <w:t xml:space="preserve">uth </w:t>
      </w:r>
      <w:r w:rsidRPr="0001432D">
        <w:rPr>
          <w:szCs w:val="28"/>
          <w:lang w:val="ru-RU" w:eastAsia="ru-RU"/>
        </w:rPr>
        <w:t xml:space="preserve">- Для автентифікації користувача </w:t>
      </w:r>
      <w:r w:rsidRPr="00D1378F">
        <w:rPr>
          <w:szCs w:val="28"/>
          <w:lang w:val="en-US" w:eastAsia="ru-RU"/>
        </w:rPr>
        <w:t>SAP</w:t>
      </w:r>
      <w:r w:rsidRPr="0001432D">
        <w:rPr>
          <w:szCs w:val="28"/>
          <w:lang w:val="ru-RU" w:eastAsia="ru-RU"/>
        </w:rPr>
        <w:t xml:space="preserve"> </w:t>
      </w:r>
      <w:r w:rsidRPr="00D1378F">
        <w:rPr>
          <w:szCs w:val="28"/>
          <w:lang w:val="en-US" w:eastAsia="ru-RU"/>
        </w:rPr>
        <w:t>CC</w:t>
      </w:r>
      <w:r w:rsidRPr="0001432D">
        <w:rPr>
          <w:szCs w:val="28"/>
          <w:lang w:val="ru-RU" w:eastAsia="ru-RU"/>
        </w:rPr>
        <w:t>.</w:t>
      </w:r>
    </w:p>
    <w:p w:rsidR="00394B87" w:rsidRPr="0001432D" w:rsidRDefault="00394B87" w:rsidP="00394B87">
      <w:pPr>
        <w:pStyle w:val="a5"/>
        <w:spacing w:line="276" w:lineRule="auto"/>
        <w:ind w:left="0" w:firstLine="709"/>
        <w:rPr>
          <w:szCs w:val="28"/>
          <w:lang w:val="ru-RU" w:eastAsia="ru-RU"/>
        </w:rPr>
      </w:pPr>
      <w:r>
        <w:rPr>
          <w:szCs w:val="28"/>
          <w:lang w:val="en-US" w:eastAsia="ru-RU"/>
        </w:rPr>
        <w:lastRenderedPageBreak/>
        <w:t>d</w:t>
      </w:r>
      <w:r>
        <w:rPr>
          <w:szCs w:val="28"/>
          <w:lang w:eastAsia="ru-RU"/>
        </w:rPr>
        <w:t xml:space="preserve">ebug </w:t>
      </w:r>
      <w:r w:rsidRPr="0001432D">
        <w:rPr>
          <w:szCs w:val="28"/>
          <w:lang w:val="ru-RU" w:eastAsia="ru-RU"/>
        </w:rPr>
        <w:t>-</w:t>
      </w:r>
      <w:r w:rsidRPr="00D1378F">
        <w:t xml:space="preserve"> </w:t>
      </w:r>
      <w:r w:rsidRPr="0001432D">
        <w:rPr>
          <w:szCs w:val="28"/>
          <w:lang w:val="ru-RU" w:eastAsia="ru-RU"/>
        </w:rPr>
        <w:t>активувати режим налагодження програми.</w:t>
      </w:r>
    </w:p>
    <w:p w:rsidR="00394B87" w:rsidRPr="0001432D" w:rsidRDefault="00394B87" w:rsidP="00394B87">
      <w:pPr>
        <w:pStyle w:val="a5"/>
        <w:spacing w:line="276" w:lineRule="auto"/>
        <w:ind w:left="0" w:firstLine="709"/>
        <w:rPr>
          <w:szCs w:val="28"/>
          <w:lang w:val="ru-RU" w:eastAsia="ru-RU"/>
        </w:rPr>
      </w:pPr>
      <w:r>
        <w:rPr>
          <w:szCs w:val="28"/>
          <w:lang w:eastAsia="ru-RU"/>
        </w:rPr>
        <w:t>doc</w:t>
      </w:r>
      <w:r w:rsidRPr="0001432D">
        <w:rPr>
          <w:szCs w:val="28"/>
          <w:lang w:val="ru-RU" w:eastAsia="ru-RU"/>
        </w:rPr>
        <w:t xml:space="preserve"> -</w:t>
      </w:r>
      <w:r w:rsidRPr="00D1378F">
        <w:t xml:space="preserve"> </w:t>
      </w:r>
      <w:r w:rsidRPr="0001432D">
        <w:rPr>
          <w:szCs w:val="28"/>
          <w:lang w:val="ru-RU" w:eastAsia="ru-RU"/>
        </w:rPr>
        <w:t>переглянути документацію.</w:t>
      </w:r>
    </w:p>
    <w:p w:rsidR="00394B87" w:rsidRPr="00387739" w:rsidRDefault="00394B87" w:rsidP="00394B87">
      <w:pPr>
        <w:pStyle w:val="a5"/>
        <w:spacing w:line="276" w:lineRule="auto"/>
        <w:ind w:left="0" w:firstLine="709"/>
        <w:rPr>
          <w:szCs w:val="28"/>
          <w:lang w:eastAsia="ru-RU"/>
        </w:rPr>
      </w:pPr>
      <w:r>
        <w:rPr>
          <w:szCs w:val="28"/>
          <w:lang w:eastAsia="ru-RU"/>
        </w:rPr>
        <w:t>exit</w:t>
      </w:r>
      <w:r w:rsidRPr="0001432D">
        <w:rPr>
          <w:szCs w:val="28"/>
          <w:lang w:val="ru-RU" w:eastAsia="ru-RU"/>
        </w:rPr>
        <w:t xml:space="preserve"> - </w:t>
      </w:r>
      <w:r w:rsidRPr="00D1378F">
        <w:rPr>
          <w:szCs w:val="28"/>
          <w:lang w:eastAsia="ru-RU"/>
        </w:rPr>
        <w:t>зупинити програму.</w:t>
      </w:r>
    </w:p>
    <w:p w:rsidR="00394B87" w:rsidRPr="0001432D" w:rsidRDefault="00394B87" w:rsidP="00394B87">
      <w:pPr>
        <w:pStyle w:val="a5"/>
        <w:spacing w:line="276" w:lineRule="auto"/>
        <w:ind w:left="0" w:firstLine="709"/>
        <w:rPr>
          <w:szCs w:val="28"/>
          <w:lang w:val="ru-RU" w:eastAsia="ru-RU"/>
        </w:rPr>
      </w:pPr>
      <w:r>
        <w:rPr>
          <w:szCs w:val="28"/>
          <w:lang w:eastAsia="ru-RU"/>
        </w:rPr>
        <w:t>file</w:t>
      </w:r>
      <w:r w:rsidRPr="0001432D">
        <w:rPr>
          <w:szCs w:val="28"/>
          <w:lang w:val="ru-RU" w:eastAsia="ru-RU"/>
        </w:rPr>
        <w:t xml:space="preserve"> - </w:t>
      </w:r>
      <w:r w:rsidRPr="00D1378F">
        <w:rPr>
          <w:szCs w:val="28"/>
          <w:lang w:eastAsia="ru-RU"/>
        </w:rPr>
        <w:t>керувати вхідним файлом.</w:t>
      </w:r>
    </w:p>
    <w:p w:rsidR="00394B87" w:rsidRPr="00387739" w:rsidRDefault="00394B87" w:rsidP="00394B87">
      <w:pPr>
        <w:pStyle w:val="a5"/>
        <w:spacing w:line="276" w:lineRule="auto"/>
        <w:ind w:left="0" w:firstLine="709"/>
        <w:rPr>
          <w:szCs w:val="28"/>
          <w:lang w:eastAsia="ru-RU"/>
        </w:rPr>
      </w:pPr>
      <w:r>
        <w:rPr>
          <w:szCs w:val="28"/>
          <w:lang w:eastAsia="ru-RU"/>
        </w:rPr>
        <w:t>help</w:t>
      </w:r>
      <w:r w:rsidRPr="0001432D">
        <w:rPr>
          <w:szCs w:val="28"/>
          <w:lang w:val="ru-RU" w:eastAsia="ru-RU"/>
        </w:rPr>
        <w:t xml:space="preserve"> - </w:t>
      </w:r>
      <w:r w:rsidRPr="00D1378F">
        <w:rPr>
          <w:szCs w:val="28"/>
          <w:lang w:eastAsia="ru-RU"/>
        </w:rPr>
        <w:t>переглянути список команд.</w:t>
      </w:r>
    </w:p>
    <w:p w:rsidR="00394B87" w:rsidRPr="0001432D" w:rsidRDefault="00394B87" w:rsidP="00394B87">
      <w:pPr>
        <w:pStyle w:val="a5"/>
        <w:spacing w:line="276" w:lineRule="auto"/>
        <w:ind w:left="0" w:firstLine="709"/>
        <w:rPr>
          <w:szCs w:val="28"/>
          <w:lang w:val="ru-RU" w:eastAsia="ru-RU"/>
        </w:rPr>
      </w:pPr>
      <w:r>
        <w:rPr>
          <w:szCs w:val="28"/>
          <w:lang w:eastAsia="ru-RU"/>
        </w:rPr>
        <w:t>normal</w:t>
      </w:r>
      <w:r w:rsidRPr="0001432D">
        <w:rPr>
          <w:szCs w:val="28"/>
          <w:lang w:val="ru-RU" w:eastAsia="ru-RU"/>
        </w:rPr>
        <w:t xml:space="preserve"> - </w:t>
      </w:r>
      <w:r w:rsidRPr="00D1378F">
        <w:rPr>
          <w:szCs w:val="28"/>
          <w:lang w:eastAsia="ru-RU"/>
        </w:rPr>
        <w:t>знову активувати звичайний режим програми.</w:t>
      </w:r>
    </w:p>
    <w:p w:rsidR="00394B87" w:rsidRPr="00387739" w:rsidRDefault="00394B87" w:rsidP="00394B87">
      <w:pPr>
        <w:pStyle w:val="a5"/>
        <w:spacing w:line="276" w:lineRule="auto"/>
        <w:ind w:left="0" w:firstLine="709"/>
        <w:rPr>
          <w:szCs w:val="28"/>
          <w:lang w:eastAsia="ru-RU"/>
        </w:rPr>
      </w:pPr>
      <w:r>
        <w:rPr>
          <w:szCs w:val="28"/>
          <w:lang w:eastAsia="ru-RU"/>
        </w:rPr>
        <w:t>shortcuts</w:t>
      </w:r>
      <w:r w:rsidRPr="0001432D">
        <w:rPr>
          <w:szCs w:val="28"/>
          <w:lang w:val="ru-RU" w:eastAsia="ru-RU"/>
        </w:rPr>
        <w:t xml:space="preserve"> – </w:t>
      </w:r>
      <w:r>
        <w:rPr>
          <w:szCs w:val="28"/>
          <w:lang w:eastAsia="ru-RU"/>
        </w:rPr>
        <w:t>переглянути список шорткатів</w:t>
      </w:r>
      <w:r w:rsidRPr="00387739">
        <w:rPr>
          <w:szCs w:val="28"/>
          <w:lang w:eastAsia="ru-RU"/>
        </w:rPr>
        <w:t>.</w:t>
      </w:r>
    </w:p>
    <w:p w:rsidR="00394B87" w:rsidRPr="00387739" w:rsidRDefault="00394B87" w:rsidP="00394B87">
      <w:pPr>
        <w:pStyle w:val="a5"/>
        <w:spacing w:line="276" w:lineRule="auto"/>
        <w:ind w:left="0" w:firstLine="709"/>
        <w:rPr>
          <w:szCs w:val="28"/>
          <w:lang w:eastAsia="ru-RU"/>
        </w:rPr>
      </w:pPr>
      <w:r>
        <w:rPr>
          <w:szCs w:val="28"/>
          <w:lang w:eastAsia="ru-RU"/>
        </w:rPr>
        <w:t>status</w:t>
      </w:r>
      <w:r w:rsidRPr="0001432D">
        <w:rPr>
          <w:szCs w:val="28"/>
          <w:lang w:val="ru-RU" w:eastAsia="ru-RU"/>
        </w:rPr>
        <w:t xml:space="preserve"> - </w:t>
      </w:r>
      <w:r w:rsidRPr="00D1378F">
        <w:rPr>
          <w:szCs w:val="28"/>
          <w:lang w:eastAsia="ru-RU"/>
        </w:rPr>
        <w:t>переглянути поточний статус предметів, що підлягають оплаті.</w:t>
      </w:r>
    </w:p>
    <w:p w:rsidR="00394B87" w:rsidRDefault="00394B87" w:rsidP="00394B87">
      <w:pPr>
        <w:pStyle w:val="a5"/>
        <w:spacing w:line="276" w:lineRule="auto"/>
        <w:ind w:left="0" w:firstLine="709"/>
        <w:rPr>
          <w:szCs w:val="28"/>
          <w:lang w:eastAsia="ru-RU"/>
        </w:rPr>
      </w:pPr>
      <w:r>
        <w:rPr>
          <w:szCs w:val="28"/>
          <w:lang w:eastAsia="ru-RU"/>
        </w:rPr>
        <w:t>template</w:t>
      </w:r>
      <w:r w:rsidRPr="0001432D">
        <w:rPr>
          <w:szCs w:val="28"/>
          <w:lang w:val="ru-RU" w:eastAsia="ru-RU"/>
        </w:rPr>
        <w:t xml:space="preserve"> - </w:t>
      </w:r>
      <w:r w:rsidRPr="00D1378F">
        <w:rPr>
          <w:szCs w:val="28"/>
          <w:lang w:eastAsia="ru-RU"/>
        </w:rPr>
        <w:t>переглянути модель вхідного файлу.</w:t>
      </w:r>
    </w:p>
    <w:p w:rsidR="00394B87" w:rsidRPr="00D1378F" w:rsidRDefault="00394B87" w:rsidP="00394B87">
      <w:pPr>
        <w:pStyle w:val="a5"/>
        <w:spacing w:line="276" w:lineRule="auto"/>
        <w:ind w:left="0" w:firstLine="709"/>
        <w:rPr>
          <w:szCs w:val="28"/>
          <w:lang w:eastAsia="ru-RU"/>
        </w:rPr>
      </w:pPr>
      <w:r w:rsidRPr="00D1378F">
        <w:rPr>
          <w:szCs w:val="28"/>
          <w:lang w:eastAsia="ru-RU"/>
        </w:rPr>
        <w:t>add</w:t>
      </w:r>
      <w:r>
        <w:rPr>
          <w:szCs w:val="28"/>
          <w:lang w:eastAsia="ru-RU"/>
        </w:rPr>
        <w:t xml:space="preserve"> - </w:t>
      </w:r>
      <w:r w:rsidRPr="00D1378F">
        <w:rPr>
          <w:szCs w:val="28"/>
          <w:lang w:eastAsia="ru-RU"/>
        </w:rPr>
        <w:t>додати нову властивість до згенерованих елементів, що підлягають оплаті.</w:t>
      </w:r>
    </w:p>
    <w:p w:rsidR="00394B87" w:rsidRPr="00D1378F" w:rsidRDefault="00394B87" w:rsidP="00394B87">
      <w:pPr>
        <w:pStyle w:val="a5"/>
        <w:spacing w:line="276" w:lineRule="auto"/>
        <w:ind w:left="0" w:firstLine="709"/>
        <w:rPr>
          <w:szCs w:val="28"/>
          <w:lang w:eastAsia="ru-RU"/>
        </w:rPr>
      </w:pPr>
      <w:r w:rsidRPr="00D1378F">
        <w:rPr>
          <w:szCs w:val="28"/>
          <w:lang w:eastAsia="ru-RU"/>
        </w:rPr>
        <w:t>asi</w:t>
      </w:r>
      <w:r>
        <w:rPr>
          <w:szCs w:val="28"/>
          <w:lang w:eastAsia="ru-RU"/>
        </w:rPr>
        <w:t xml:space="preserve"> -  </w:t>
      </w:r>
      <w:r w:rsidRPr="00D1378F">
        <w:rPr>
          <w:szCs w:val="28"/>
          <w:lang w:eastAsia="ru-RU"/>
        </w:rPr>
        <w:t>визначити ідентифікатор послуги.</w:t>
      </w:r>
    </w:p>
    <w:p w:rsidR="00394B87" w:rsidRPr="00D1378F" w:rsidRDefault="00394B87" w:rsidP="00394B87">
      <w:pPr>
        <w:pStyle w:val="a5"/>
        <w:spacing w:line="276" w:lineRule="auto"/>
        <w:ind w:left="0" w:firstLine="709"/>
        <w:rPr>
          <w:szCs w:val="28"/>
          <w:lang w:eastAsia="ru-RU"/>
        </w:rPr>
      </w:pPr>
      <w:r w:rsidRPr="00D1378F">
        <w:rPr>
          <w:szCs w:val="28"/>
          <w:lang w:eastAsia="ru-RU"/>
        </w:rPr>
        <w:t>ausi</w:t>
      </w:r>
      <w:r>
        <w:rPr>
          <w:szCs w:val="28"/>
          <w:lang w:eastAsia="ru-RU"/>
        </w:rPr>
        <w:t xml:space="preserve"> - </w:t>
      </w:r>
      <w:r w:rsidRPr="00D1378F">
        <w:rPr>
          <w:szCs w:val="28"/>
          <w:lang w:eastAsia="ru-RU"/>
        </w:rPr>
        <w:t>визначити ідентифікатор користувача для послуги.</w:t>
      </w:r>
    </w:p>
    <w:p w:rsidR="00394B87" w:rsidRPr="00D1378F" w:rsidRDefault="00394B87" w:rsidP="00394B87">
      <w:pPr>
        <w:pStyle w:val="a5"/>
        <w:spacing w:line="276" w:lineRule="auto"/>
        <w:ind w:left="0" w:firstLine="709"/>
        <w:rPr>
          <w:szCs w:val="28"/>
          <w:lang w:eastAsia="ru-RU"/>
        </w:rPr>
      </w:pPr>
      <w:r w:rsidRPr="00D1378F">
        <w:rPr>
          <w:szCs w:val="28"/>
          <w:lang w:eastAsia="ru-RU"/>
        </w:rPr>
        <w:t>cd</w:t>
      </w:r>
      <w:r>
        <w:rPr>
          <w:szCs w:val="28"/>
          <w:lang w:eastAsia="ru-RU"/>
        </w:rPr>
        <w:t xml:space="preserve"> - </w:t>
      </w:r>
      <w:r w:rsidRPr="00D1378F">
        <w:rPr>
          <w:szCs w:val="28"/>
          <w:lang w:eastAsia="ru-RU"/>
        </w:rPr>
        <w:t>визначити дату споживання.</w:t>
      </w:r>
    </w:p>
    <w:p w:rsidR="00394B87" w:rsidRPr="00D1378F" w:rsidRDefault="00394B87" w:rsidP="00394B87">
      <w:pPr>
        <w:pStyle w:val="a5"/>
        <w:spacing w:line="276" w:lineRule="auto"/>
        <w:ind w:left="0" w:firstLine="709"/>
        <w:rPr>
          <w:szCs w:val="28"/>
          <w:lang w:eastAsia="ru-RU"/>
        </w:rPr>
      </w:pPr>
      <w:r w:rsidRPr="00D1378F">
        <w:rPr>
          <w:szCs w:val="28"/>
          <w:lang w:eastAsia="ru-RU"/>
        </w:rPr>
        <w:t>cic</w:t>
      </w:r>
      <w:r>
        <w:rPr>
          <w:szCs w:val="28"/>
          <w:lang w:eastAsia="ru-RU"/>
        </w:rPr>
        <w:t xml:space="preserve"> - </w:t>
      </w:r>
      <w:r w:rsidRPr="00200234">
        <w:rPr>
          <w:szCs w:val="28"/>
          <w:lang w:eastAsia="ru-RU"/>
        </w:rPr>
        <w:t>вказати ідентифікатор класу предметів, що підлягають оплаті, включених у створені елементи, що підлягають оплаті.</w:t>
      </w:r>
    </w:p>
    <w:p w:rsidR="00394B87" w:rsidRPr="00D1378F" w:rsidRDefault="00394B87" w:rsidP="00394B87">
      <w:pPr>
        <w:pStyle w:val="a5"/>
        <w:spacing w:line="276" w:lineRule="auto"/>
        <w:ind w:left="0" w:firstLine="709"/>
        <w:rPr>
          <w:szCs w:val="28"/>
          <w:lang w:eastAsia="ru-RU"/>
        </w:rPr>
      </w:pPr>
      <w:r w:rsidRPr="00D1378F">
        <w:rPr>
          <w:szCs w:val="28"/>
          <w:lang w:eastAsia="ru-RU"/>
        </w:rPr>
        <w:t>mod</w:t>
      </w:r>
      <w:r>
        <w:rPr>
          <w:szCs w:val="28"/>
          <w:lang w:eastAsia="ru-RU"/>
        </w:rPr>
        <w:t xml:space="preserve"> - </w:t>
      </w:r>
      <w:r w:rsidRPr="00200234">
        <w:rPr>
          <w:szCs w:val="28"/>
          <w:lang w:eastAsia="ru-RU"/>
        </w:rPr>
        <w:t>змінити значення властивості.</w:t>
      </w:r>
    </w:p>
    <w:p w:rsidR="00394B87" w:rsidRPr="00D1378F" w:rsidRDefault="00394B87" w:rsidP="00394B87">
      <w:pPr>
        <w:pStyle w:val="a5"/>
        <w:spacing w:line="276" w:lineRule="auto"/>
        <w:ind w:left="0" w:firstLine="709"/>
        <w:rPr>
          <w:szCs w:val="28"/>
          <w:lang w:eastAsia="ru-RU"/>
        </w:rPr>
      </w:pPr>
      <w:r w:rsidRPr="00D1378F">
        <w:rPr>
          <w:szCs w:val="28"/>
          <w:lang w:eastAsia="ru-RU"/>
        </w:rPr>
        <w:t>nb</w:t>
      </w:r>
      <w:r>
        <w:rPr>
          <w:szCs w:val="28"/>
          <w:lang w:eastAsia="ru-RU"/>
        </w:rPr>
        <w:t xml:space="preserve"> - </w:t>
      </w:r>
      <w:r w:rsidRPr="00200234">
        <w:rPr>
          <w:szCs w:val="28"/>
          <w:lang w:eastAsia="ru-RU"/>
        </w:rPr>
        <w:t>визначити кількість предметів, що підлягають оплаті.</w:t>
      </w:r>
    </w:p>
    <w:p w:rsidR="00394B87" w:rsidRPr="00D1378F" w:rsidRDefault="00394B87" w:rsidP="00394B87">
      <w:pPr>
        <w:pStyle w:val="a5"/>
        <w:spacing w:line="276" w:lineRule="auto"/>
        <w:ind w:left="0" w:firstLine="709"/>
        <w:rPr>
          <w:szCs w:val="28"/>
          <w:lang w:eastAsia="ru-RU"/>
        </w:rPr>
      </w:pPr>
      <w:r w:rsidRPr="00D1378F">
        <w:rPr>
          <w:szCs w:val="28"/>
          <w:lang w:eastAsia="ru-RU"/>
        </w:rPr>
        <w:t>rem</w:t>
      </w:r>
      <w:r>
        <w:rPr>
          <w:szCs w:val="28"/>
          <w:lang w:eastAsia="ru-RU"/>
        </w:rPr>
        <w:t xml:space="preserve"> - </w:t>
      </w:r>
      <w:r w:rsidRPr="00200234">
        <w:rPr>
          <w:szCs w:val="28"/>
          <w:lang w:eastAsia="ru-RU"/>
        </w:rPr>
        <w:t>видалити властивість.</w:t>
      </w:r>
    </w:p>
    <w:p w:rsidR="00394B87" w:rsidRPr="00432806" w:rsidRDefault="00394B87" w:rsidP="00394B87">
      <w:pPr>
        <w:spacing w:line="276" w:lineRule="auto"/>
        <w:ind w:firstLine="709"/>
        <w:rPr>
          <w:b/>
          <w:sz w:val="32"/>
        </w:rPr>
      </w:pPr>
      <w:r>
        <w:rPr>
          <w:b/>
          <w:sz w:val="32"/>
          <w:lang w:eastAsia="ru-RU"/>
        </w:rPr>
        <w:t xml:space="preserve">5. </w:t>
      </w:r>
      <w:r w:rsidRPr="00432806">
        <w:rPr>
          <w:b/>
          <w:sz w:val="32"/>
          <w:lang w:eastAsia="ru-RU"/>
        </w:rPr>
        <w:t>Namespace (Z, Y, defined on projects) (</w:t>
      </w:r>
      <w:hyperlink r:id="rId14" w:history="1">
        <w:r w:rsidRPr="00432806">
          <w:rPr>
            <w:rStyle w:val="a6"/>
            <w:rFonts w:eastAsiaTheme="majorEastAsia"/>
            <w:b/>
            <w:sz w:val="32"/>
            <w:lang w:eastAsia="ru-RU"/>
          </w:rPr>
          <w:t>https://www.sapdatasheet.org/abap/dtel/namespace.html</w:t>
        </w:r>
      </w:hyperlink>
      <w:r w:rsidRPr="00432806">
        <w:rPr>
          <w:b/>
          <w:sz w:val="32"/>
          <w:lang w:eastAsia="ru-RU"/>
        </w:rPr>
        <w:t xml:space="preserve">, http://saphelp.ucc.ovgu.de/NW750/EN/4e/df088be37c1f65e10000000a42189d/content.html) </w:t>
      </w:r>
    </w:p>
    <w:p w:rsidR="00394B87" w:rsidRDefault="00394B87" w:rsidP="00394B87">
      <w:pPr>
        <w:pStyle w:val="a5"/>
        <w:spacing w:line="276" w:lineRule="auto"/>
        <w:ind w:left="0" w:firstLine="709"/>
        <w:rPr>
          <w:color w:val="000000" w:themeColor="text1"/>
          <w:szCs w:val="27"/>
          <w:shd w:val="clear" w:color="auto" w:fill="FFFFFF"/>
        </w:rPr>
      </w:pPr>
      <w:hyperlink r:id="rId15" w:anchor="sl=eng&amp;tl=null&amp;text=Namespaces%20are%20identifiers%20assigned%20exclusively%20by%20SAP,%20which%20enable%20SAP%20customers,%20SAP%20partners%20and%20SAP%20itself%20to%20develop%20SAP%20components%20and%20products%20on%20the%20basis%20of%20SAP%20applicatio" w:tgtFrame="_blank" w:history="1">
        <w:r w:rsidRPr="00C059A4">
          <w:rPr>
            <w:rStyle w:val="a6"/>
            <w:rFonts w:eastAsiaTheme="majorEastAsia"/>
            <w:szCs w:val="27"/>
            <w:shd w:val="clear" w:color="auto" w:fill="FFFFFF"/>
          </w:rPr>
          <w:t>Простори імен - це ідентифікатори, призначені виключно SAP, які дозволяють клієнтам SAP, партнерам SAP і самому SAP розробляти компоненти і продукти SAP на основі додатків SAP без ризику виникнення зіткнень назв (при доставці на зовнішні SAP Systems або імпорті зовнішніх продуктів у внутрішні системи). </w:t>
        </w:r>
      </w:hyperlink>
      <w:r w:rsidRPr="00C059A4">
        <w:rPr>
          <w:color w:val="000000" w:themeColor="text1"/>
          <w:szCs w:val="27"/>
          <w:shd w:val="clear" w:color="auto" w:fill="FFFFFF"/>
        </w:rPr>
        <w:t xml:space="preserve"> Об'єкти в ABAP Workbench присвоюються простору імен шляхом розміщення зарезервованих префіксів простору імен перед назвою об'єкта. </w:t>
      </w:r>
      <w:r w:rsidRPr="00C059A4">
        <w:rPr>
          <w:color w:val="000000" w:themeColor="text1"/>
          <w:szCs w:val="27"/>
          <w:shd w:val="clear" w:color="auto" w:fill="FFFFFF"/>
          <w:lang w:val="ru-RU"/>
        </w:rPr>
        <w:t>Ідентифікатор простору назв починається і закінчується символом «/» (</w:t>
      </w:r>
      <w:r w:rsidRPr="00C059A4">
        <w:rPr>
          <w:color w:val="000000" w:themeColor="text1"/>
          <w:szCs w:val="27"/>
          <w:shd w:val="clear" w:color="auto" w:fill="FFFFFF"/>
        </w:rPr>
        <w:t>delimiter</w:t>
      </w:r>
      <w:r w:rsidRPr="00C059A4">
        <w:rPr>
          <w:color w:val="000000" w:themeColor="text1"/>
          <w:szCs w:val="27"/>
          <w:shd w:val="clear" w:color="auto" w:fill="FFFFFF"/>
          <w:lang w:val="ru-RU"/>
        </w:rPr>
        <w:t>) і може бути довжиною не більше 10 символів.</w:t>
      </w:r>
    </w:p>
    <w:p w:rsidR="00394B87" w:rsidRDefault="00394B87" w:rsidP="00394B87">
      <w:pPr>
        <w:pStyle w:val="aa"/>
        <w:spacing w:line="276" w:lineRule="auto"/>
        <w:ind w:firstLine="709"/>
        <w:rPr>
          <w:rFonts w:ascii="Times New Roman" w:hAnsi="Times New Roman" w:cs="Times New Roman"/>
          <w:lang w:val="ru-RU"/>
        </w:rPr>
      </w:pPr>
      <w:r>
        <w:rPr>
          <w:rFonts w:ascii="Times New Roman" w:hAnsi="Times New Roman" w:cs="Times New Roman"/>
          <w:lang w:val="uk-UA"/>
        </w:rPr>
        <w:t>Д</w:t>
      </w:r>
      <w:r w:rsidRPr="004270DD">
        <w:rPr>
          <w:rFonts w:ascii="Times New Roman" w:hAnsi="Times New Roman" w:cs="Times New Roman"/>
          <w:lang w:val="ru-RU"/>
        </w:rPr>
        <w:t xml:space="preserve">іють такі конвенції про іменування: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 xml:space="preserve">Для класів програм: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 xml:space="preserve">Простір назв </w:t>
      </w:r>
      <w:r w:rsidRPr="004270DD">
        <w:rPr>
          <w:rFonts w:ascii="Times New Roman" w:hAnsi="Times New Roman" w:cs="Times New Roman"/>
        </w:rPr>
        <w:t>SAP</w:t>
      </w:r>
      <w:r w:rsidRPr="004270DD">
        <w:rPr>
          <w:rFonts w:ascii="Times New Roman" w:hAnsi="Times New Roman" w:cs="Times New Roman"/>
          <w:lang w:val="ru-RU"/>
        </w:rPr>
        <w:t xml:space="preserve">: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 xml:space="preserve">Прикладні класи </w:t>
      </w:r>
      <w:r w:rsidRPr="004270DD">
        <w:rPr>
          <w:rFonts w:ascii="Times New Roman" w:hAnsi="Times New Roman" w:cs="Times New Roman"/>
        </w:rPr>
        <w:t>SAP</w:t>
      </w:r>
      <w:r w:rsidRPr="004270DD">
        <w:rPr>
          <w:rFonts w:ascii="Times New Roman" w:hAnsi="Times New Roman" w:cs="Times New Roman"/>
          <w:lang w:val="ru-RU"/>
        </w:rPr>
        <w:t xml:space="preserve"> завжди починаються з таких префіксів: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Від 0 до 9 (наприклад 0</w:t>
      </w:r>
      <w:r w:rsidRPr="004270DD">
        <w:rPr>
          <w:rFonts w:ascii="Times New Roman" w:hAnsi="Times New Roman" w:cs="Times New Roman"/>
        </w:rPr>
        <w:t>FLIGHT</w:t>
      </w:r>
      <w:r w:rsidRPr="004270DD">
        <w:rPr>
          <w:rFonts w:ascii="Times New Roman" w:hAnsi="Times New Roman" w:cs="Times New Roman"/>
          <w:lang w:val="ru-RU"/>
        </w:rPr>
        <w:t xml:space="preserve">) </w:t>
      </w:r>
    </w:p>
    <w:p w:rsidR="00394B87" w:rsidRPr="004270DD" w:rsidRDefault="00394B87" w:rsidP="00394B87">
      <w:pPr>
        <w:pStyle w:val="aa"/>
        <w:spacing w:line="276" w:lineRule="auto"/>
        <w:ind w:firstLine="709"/>
        <w:rPr>
          <w:rFonts w:ascii="Times New Roman" w:hAnsi="Times New Roman" w:cs="Times New Roman"/>
          <w:lang w:val="ru-RU"/>
        </w:rPr>
      </w:pPr>
      <w:r>
        <w:rPr>
          <w:rFonts w:ascii="Times New Roman" w:hAnsi="Times New Roman" w:cs="Times New Roman"/>
          <w:lang w:val="ru-RU"/>
        </w:rPr>
        <w:t xml:space="preserve">А до </w:t>
      </w:r>
      <w:r>
        <w:rPr>
          <w:rFonts w:ascii="Times New Roman" w:hAnsi="Times New Roman" w:cs="Times New Roman"/>
        </w:rPr>
        <w:t>W</w:t>
      </w:r>
      <w:r w:rsidRPr="004270DD">
        <w:rPr>
          <w:rFonts w:ascii="Times New Roman" w:hAnsi="Times New Roman" w:cs="Times New Roman"/>
          <w:lang w:val="ru-RU"/>
        </w:rPr>
        <w:t xml:space="preserve">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Прос</w:t>
      </w:r>
      <w:r>
        <w:rPr>
          <w:rFonts w:ascii="Times New Roman" w:hAnsi="Times New Roman" w:cs="Times New Roman"/>
          <w:lang w:val="ru-RU"/>
        </w:rPr>
        <w:t xml:space="preserve">тір імен партнерів і клієнтів: </w:t>
      </w:r>
    </w:p>
    <w:p w:rsidR="00394B87" w:rsidRPr="004270DD"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 xml:space="preserve">Прикладні класи партнерів або клієнтів завжди починаються з таких префіксів: </w:t>
      </w:r>
    </w:p>
    <w:p w:rsidR="00394B87" w:rsidRPr="004270DD" w:rsidRDefault="00394B87" w:rsidP="00394B87">
      <w:pPr>
        <w:pStyle w:val="aa"/>
        <w:spacing w:line="276" w:lineRule="auto"/>
        <w:ind w:firstLine="709"/>
        <w:rPr>
          <w:rFonts w:ascii="Times New Roman" w:hAnsi="Times New Roman" w:cs="Times New Roman"/>
          <w:lang w:val="ru-RU"/>
        </w:rPr>
      </w:pPr>
      <w:r>
        <w:rPr>
          <w:rFonts w:ascii="Times New Roman" w:hAnsi="Times New Roman" w:cs="Times New Roman"/>
          <w:lang w:val="ru-RU"/>
        </w:rPr>
        <w:t xml:space="preserve">Х — </w:t>
      </w:r>
      <w:r>
        <w:rPr>
          <w:rFonts w:ascii="Times New Roman" w:hAnsi="Times New Roman" w:cs="Times New Roman"/>
        </w:rPr>
        <w:t>Y</w:t>
      </w:r>
    </w:p>
    <w:p w:rsidR="00394B87" w:rsidRDefault="00394B87" w:rsidP="00394B87">
      <w:pPr>
        <w:pStyle w:val="aa"/>
        <w:spacing w:line="276" w:lineRule="auto"/>
        <w:ind w:firstLine="709"/>
        <w:rPr>
          <w:rFonts w:ascii="Times New Roman" w:hAnsi="Times New Roman" w:cs="Times New Roman"/>
          <w:lang w:val="ru-RU"/>
        </w:rPr>
      </w:pPr>
      <w:r w:rsidRPr="004270DD">
        <w:rPr>
          <w:rFonts w:ascii="Times New Roman" w:hAnsi="Times New Roman" w:cs="Times New Roman"/>
          <w:lang w:val="ru-RU"/>
        </w:rPr>
        <w:t>Префікс простору назв /</w:t>
      </w:r>
      <w:r w:rsidRPr="004270DD">
        <w:rPr>
          <w:rFonts w:ascii="Times New Roman" w:hAnsi="Times New Roman" w:cs="Times New Roman"/>
        </w:rPr>
        <w:t>MY</w:t>
      </w:r>
      <w:r w:rsidRPr="004270DD">
        <w:rPr>
          <w:rFonts w:ascii="Times New Roman" w:hAnsi="Times New Roman" w:cs="Times New Roman"/>
          <w:lang w:val="ru-RU"/>
        </w:rPr>
        <w:t>_</w:t>
      </w:r>
      <w:r w:rsidRPr="004270DD">
        <w:rPr>
          <w:rFonts w:ascii="Times New Roman" w:hAnsi="Times New Roman" w:cs="Times New Roman"/>
        </w:rPr>
        <w:t>COMPANY</w:t>
      </w:r>
      <w:r w:rsidRPr="004270DD">
        <w:rPr>
          <w:rFonts w:ascii="Times New Roman" w:hAnsi="Times New Roman" w:cs="Times New Roman"/>
          <w:lang w:val="ru-RU"/>
        </w:rPr>
        <w:t xml:space="preserve">/ </w:t>
      </w:r>
    </w:p>
    <w:p w:rsidR="00394B87" w:rsidRPr="0069543E" w:rsidRDefault="00394B87" w:rsidP="00394B87">
      <w:pPr>
        <w:pStyle w:val="a5"/>
        <w:spacing w:line="276" w:lineRule="auto"/>
        <w:ind w:left="0" w:firstLine="709"/>
        <w:rPr>
          <w:b/>
          <w:lang w:val="en-US" w:eastAsia="ru-RU"/>
        </w:rPr>
      </w:pPr>
      <w:r>
        <w:rPr>
          <w:b/>
          <w:lang w:val="en-US" w:eastAsia="ru-RU"/>
        </w:rPr>
        <w:t xml:space="preserve">6. </w:t>
      </w:r>
      <w:r w:rsidRPr="00D118A6">
        <w:rPr>
          <w:b/>
          <w:lang w:val="en-US" w:eastAsia="ru-RU"/>
        </w:rPr>
        <w:t>Transport requests and their types, transport tasks</w:t>
      </w:r>
    </w:p>
    <w:p w:rsidR="00394B87" w:rsidRDefault="00394B87" w:rsidP="00394B87">
      <w:pPr>
        <w:pStyle w:val="a5"/>
        <w:spacing w:line="276" w:lineRule="auto"/>
        <w:ind w:left="0" w:firstLine="709"/>
        <w:rPr>
          <w:lang w:val="en-US" w:eastAsia="ru-RU"/>
        </w:rPr>
      </w:pPr>
      <w:hyperlink r:id="rId16" w:history="1">
        <w:r w:rsidRPr="0069543E">
          <w:rPr>
            <w:rStyle w:val="a6"/>
            <w:rFonts w:eastAsiaTheme="majorEastAsia"/>
            <w:lang w:val="en-US" w:eastAsia="ru-RU"/>
          </w:rPr>
          <w:t>https://blogs.sap.com/2016/02/17/all-about-transport-request/</w:t>
        </w:r>
      </w:hyperlink>
      <w:r>
        <w:rPr>
          <w:lang w:val="en-US" w:eastAsia="ru-RU"/>
        </w:rPr>
        <w:t xml:space="preserve"> </w:t>
      </w:r>
    </w:p>
    <w:p w:rsidR="00394B87" w:rsidRDefault="00394B87" w:rsidP="00394B87">
      <w:pPr>
        <w:pStyle w:val="a5"/>
        <w:spacing w:line="276" w:lineRule="auto"/>
        <w:ind w:left="0" w:firstLine="709"/>
        <w:rPr>
          <w:lang w:val="en-US" w:eastAsia="ru-RU"/>
        </w:rPr>
      </w:pPr>
      <w:hyperlink r:id="rId17" w:history="1">
        <w:r w:rsidRPr="0069543E">
          <w:rPr>
            <w:rStyle w:val="a6"/>
            <w:rFonts w:eastAsiaTheme="majorEastAsia"/>
            <w:lang w:val="en-US" w:eastAsia="ru-RU"/>
          </w:rPr>
          <w:t>https://www.guru99.com/what-is-transport-request-how-to-importexport-it-check-logs.html</w:t>
        </w:r>
      </w:hyperlink>
      <w:r>
        <w:rPr>
          <w:lang w:val="en-US" w:eastAsia="ru-RU"/>
        </w:rPr>
        <w:t xml:space="preserve"> </w:t>
      </w:r>
    </w:p>
    <w:p w:rsidR="00394B87" w:rsidRDefault="00394B87" w:rsidP="00394B87">
      <w:pPr>
        <w:pStyle w:val="a5"/>
        <w:spacing w:line="276" w:lineRule="auto"/>
        <w:ind w:left="0" w:firstLine="709"/>
        <w:rPr>
          <w:lang w:val="en-US" w:eastAsia="ru-RU"/>
        </w:rPr>
      </w:pPr>
      <w:hyperlink r:id="rId18" w:history="1">
        <w:r w:rsidRPr="0069543E">
          <w:rPr>
            <w:rStyle w:val="a6"/>
            <w:rFonts w:eastAsiaTheme="majorEastAsia"/>
            <w:lang w:val="en-US" w:eastAsia="ru-RU"/>
          </w:rPr>
          <w:t>https://www.tutorialscampus.com/sap-basis/transport-request.htm</w:t>
        </w:r>
      </w:hyperlink>
    </w:p>
    <w:p w:rsidR="00394B87" w:rsidRPr="0069543E"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lang w:eastAsia="ru-RU"/>
        </w:rPr>
      </w:pPr>
      <w:r w:rsidRPr="0069543E">
        <w:rPr>
          <w:b/>
          <w:lang w:val="en-US" w:eastAsia="ru-RU"/>
        </w:rPr>
        <w:lastRenderedPageBreak/>
        <w:t>Transport request</w:t>
      </w:r>
      <w:r>
        <w:rPr>
          <w:lang w:val="en-US" w:eastAsia="ru-RU"/>
        </w:rPr>
        <w:t xml:space="preserve"> </w:t>
      </w:r>
      <w:r w:rsidRPr="00D118A6">
        <w:rPr>
          <w:lang w:val="en-US" w:eastAsia="ru-RU"/>
        </w:rPr>
        <w:t xml:space="preserve">- </w:t>
      </w:r>
      <w:r w:rsidRPr="00D118A6">
        <w:rPr>
          <w:lang w:eastAsia="ru-RU"/>
        </w:rPr>
        <w:t>це</w:t>
      </w:r>
      <w:r w:rsidRPr="00D118A6">
        <w:rPr>
          <w:lang w:val="en-US" w:eastAsia="ru-RU"/>
        </w:rPr>
        <w:t xml:space="preserve"> </w:t>
      </w:r>
      <w:r>
        <w:rPr>
          <w:lang w:eastAsia="ru-RU"/>
        </w:rPr>
        <w:t>колекція</w:t>
      </w:r>
      <w:r w:rsidRPr="00D118A6">
        <w:rPr>
          <w:lang w:val="en-US" w:eastAsia="ru-RU"/>
        </w:rPr>
        <w:t xml:space="preserve"> </w:t>
      </w:r>
      <w:r w:rsidRPr="00D118A6">
        <w:rPr>
          <w:lang w:eastAsia="ru-RU"/>
        </w:rPr>
        <w:t>інформації</w:t>
      </w:r>
      <w:r w:rsidRPr="00D118A6">
        <w:rPr>
          <w:lang w:val="en-US" w:eastAsia="ru-RU"/>
        </w:rPr>
        <w:t xml:space="preserve"> </w:t>
      </w:r>
      <w:r w:rsidRPr="00D118A6">
        <w:rPr>
          <w:lang w:eastAsia="ru-RU"/>
        </w:rPr>
        <w:t>про</w:t>
      </w:r>
      <w:r w:rsidRPr="00D118A6">
        <w:rPr>
          <w:lang w:val="en-US" w:eastAsia="ru-RU"/>
        </w:rPr>
        <w:t xml:space="preserve"> </w:t>
      </w:r>
      <w:r w:rsidRPr="00D118A6">
        <w:rPr>
          <w:lang w:eastAsia="ru-RU"/>
        </w:rPr>
        <w:t>зміни</w:t>
      </w:r>
      <w:r w:rsidRPr="00D118A6">
        <w:rPr>
          <w:lang w:val="en-US" w:eastAsia="ru-RU"/>
        </w:rPr>
        <w:t xml:space="preserve"> </w:t>
      </w:r>
      <w:r w:rsidRPr="00D118A6">
        <w:rPr>
          <w:lang w:eastAsia="ru-RU"/>
        </w:rPr>
        <w:t>конфігурації</w:t>
      </w:r>
      <w:r w:rsidRPr="00D118A6">
        <w:rPr>
          <w:lang w:val="en-US" w:eastAsia="ru-RU"/>
        </w:rPr>
        <w:t xml:space="preserve">, </w:t>
      </w:r>
      <w:r w:rsidRPr="00D118A6">
        <w:rPr>
          <w:lang w:eastAsia="ru-RU"/>
        </w:rPr>
        <w:t>необхідні</w:t>
      </w:r>
      <w:r w:rsidRPr="00D118A6">
        <w:rPr>
          <w:lang w:val="en-US" w:eastAsia="ru-RU"/>
        </w:rPr>
        <w:t xml:space="preserve"> </w:t>
      </w:r>
      <w:r w:rsidRPr="00D118A6">
        <w:rPr>
          <w:lang w:eastAsia="ru-RU"/>
        </w:rPr>
        <w:t>для</w:t>
      </w:r>
      <w:r w:rsidRPr="00D118A6">
        <w:rPr>
          <w:lang w:val="en-US" w:eastAsia="ru-RU"/>
        </w:rPr>
        <w:t xml:space="preserve"> </w:t>
      </w:r>
      <w:r w:rsidRPr="00D118A6">
        <w:rPr>
          <w:lang w:eastAsia="ru-RU"/>
        </w:rPr>
        <w:t>переміщення</w:t>
      </w:r>
      <w:r w:rsidRPr="00D118A6">
        <w:rPr>
          <w:lang w:val="en-US" w:eastAsia="ru-RU"/>
        </w:rPr>
        <w:t xml:space="preserve"> </w:t>
      </w:r>
      <w:r w:rsidRPr="00D118A6">
        <w:rPr>
          <w:lang w:eastAsia="ru-RU"/>
        </w:rPr>
        <w:t>одного</w:t>
      </w:r>
      <w:r w:rsidRPr="00D118A6">
        <w:rPr>
          <w:lang w:val="en-US" w:eastAsia="ru-RU"/>
        </w:rPr>
        <w:t xml:space="preserve"> </w:t>
      </w:r>
      <w:r w:rsidRPr="00D118A6">
        <w:rPr>
          <w:lang w:eastAsia="ru-RU"/>
        </w:rPr>
        <w:t>джерела</w:t>
      </w:r>
      <w:r w:rsidRPr="00D118A6">
        <w:rPr>
          <w:lang w:val="en-US" w:eastAsia="ru-RU"/>
        </w:rPr>
        <w:t xml:space="preserve"> </w:t>
      </w:r>
      <w:r w:rsidRPr="00D118A6">
        <w:rPr>
          <w:lang w:eastAsia="ru-RU"/>
        </w:rPr>
        <w:t>до</w:t>
      </w:r>
      <w:r w:rsidRPr="00D118A6">
        <w:rPr>
          <w:lang w:val="en-US" w:eastAsia="ru-RU"/>
        </w:rPr>
        <w:t xml:space="preserve"> </w:t>
      </w:r>
      <w:r w:rsidRPr="00D118A6">
        <w:rPr>
          <w:lang w:eastAsia="ru-RU"/>
        </w:rPr>
        <w:t>одного</w:t>
      </w:r>
      <w:r w:rsidRPr="00D118A6">
        <w:rPr>
          <w:lang w:val="en-US" w:eastAsia="ru-RU"/>
        </w:rPr>
        <w:t xml:space="preserve"> </w:t>
      </w:r>
      <w:r w:rsidRPr="00D118A6">
        <w:rPr>
          <w:lang w:eastAsia="ru-RU"/>
        </w:rPr>
        <w:t>або</w:t>
      </w:r>
      <w:r w:rsidRPr="00D118A6">
        <w:rPr>
          <w:lang w:val="en-US" w:eastAsia="ru-RU"/>
        </w:rPr>
        <w:t xml:space="preserve"> </w:t>
      </w:r>
      <w:r w:rsidRPr="00D118A6">
        <w:rPr>
          <w:lang w:eastAsia="ru-RU"/>
        </w:rPr>
        <w:t>декількох</w:t>
      </w:r>
      <w:r w:rsidRPr="00D118A6">
        <w:rPr>
          <w:lang w:val="en-US" w:eastAsia="ru-RU"/>
        </w:rPr>
        <w:t xml:space="preserve"> </w:t>
      </w:r>
      <w:r w:rsidRPr="00D118A6">
        <w:rPr>
          <w:lang w:eastAsia="ru-RU"/>
        </w:rPr>
        <w:t>пунктів</w:t>
      </w:r>
      <w:r w:rsidRPr="00D118A6">
        <w:rPr>
          <w:lang w:val="en-US" w:eastAsia="ru-RU"/>
        </w:rPr>
        <w:t xml:space="preserve"> </w:t>
      </w:r>
      <w:r w:rsidRPr="00D118A6">
        <w:rPr>
          <w:lang w:eastAsia="ru-RU"/>
        </w:rPr>
        <w:t>призначення</w:t>
      </w:r>
      <w:r w:rsidRPr="00D118A6">
        <w:rPr>
          <w:lang w:val="en-US" w:eastAsia="ru-RU"/>
        </w:rPr>
        <w:t xml:space="preserve">. </w:t>
      </w:r>
      <w:r w:rsidRPr="00D118A6">
        <w:rPr>
          <w:lang w:eastAsia="ru-RU"/>
        </w:rPr>
        <w:t xml:space="preserve">Запит на транспортування створюється для змін в таблиці конфігурації або програмі. </w:t>
      </w:r>
    </w:p>
    <w:p w:rsidR="00394B87" w:rsidRPr="0001432D" w:rsidRDefault="00394B87" w:rsidP="00394B87">
      <w:pPr>
        <w:pStyle w:val="a5"/>
        <w:spacing w:line="276" w:lineRule="auto"/>
        <w:ind w:left="0" w:firstLine="709"/>
        <w:rPr>
          <w:lang w:val="ru-RU" w:eastAsia="ru-RU"/>
        </w:rPr>
      </w:pPr>
      <w:r w:rsidRPr="00D118A6">
        <w:rPr>
          <w:lang w:eastAsia="ru-RU"/>
        </w:rPr>
        <w:t xml:space="preserve">Кожен </w:t>
      </w:r>
      <w:r>
        <w:rPr>
          <w:lang w:val="en-US" w:eastAsia="ru-RU"/>
        </w:rPr>
        <w:t>transport</w:t>
      </w:r>
      <w:r w:rsidRPr="00D118A6">
        <w:rPr>
          <w:lang w:eastAsia="ru-RU"/>
        </w:rPr>
        <w:t xml:space="preserve"> </w:t>
      </w:r>
      <w:r>
        <w:rPr>
          <w:lang w:val="en-US" w:eastAsia="ru-RU"/>
        </w:rPr>
        <w:t>request</w:t>
      </w:r>
      <w:r w:rsidRPr="00D118A6">
        <w:rPr>
          <w:lang w:eastAsia="ru-RU"/>
        </w:rPr>
        <w:t xml:space="preserve"> містить одну або кілька конфігурацій змін, які також називаються завданнями зміни</w:t>
      </w:r>
      <w:r>
        <w:rPr>
          <w:lang w:eastAsia="ru-RU"/>
        </w:rPr>
        <w:t>(</w:t>
      </w:r>
      <w:r w:rsidRPr="0069543E">
        <w:rPr>
          <w:b/>
          <w:lang w:val="en-US" w:eastAsia="ru-RU"/>
        </w:rPr>
        <w:t>transport</w:t>
      </w:r>
      <w:r w:rsidRPr="0069543E">
        <w:rPr>
          <w:b/>
          <w:lang w:eastAsia="ru-RU"/>
        </w:rPr>
        <w:t xml:space="preserve"> </w:t>
      </w:r>
      <w:r w:rsidRPr="0069543E">
        <w:rPr>
          <w:b/>
          <w:lang w:val="en-US" w:eastAsia="ru-RU"/>
        </w:rPr>
        <w:t>task</w:t>
      </w:r>
      <w:r>
        <w:rPr>
          <w:lang w:eastAsia="ru-RU"/>
        </w:rPr>
        <w:t>)</w:t>
      </w:r>
      <w:r w:rsidRPr="00D118A6">
        <w:rPr>
          <w:lang w:eastAsia="ru-RU"/>
        </w:rPr>
        <w:t xml:space="preserve">. Задача зміни призначається тільки одному користувачеві і являє собою набір об'єктів, які змінюються зазначеним користувачем. </w:t>
      </w:r>
      <w:r>
        <w:rPr>
          <w:lang w:val="en-US" w:eastAsia="ru-RU"/>
        </w:rPr>
        <w:t>Transport</w:t>
      </w:r>
      <w:r w:rsidRPr="00D118A6">
        <w:rPr>
          <w:lang w:eastAsia="ru-RU"/>
        </w:rPr>
        <w:t xml:space="preserve"> </w:t>
      </w:r>
      <w:r>
        <w:rPr>
          <w:lang w:val="en-US" w:eastAsia="ru-RU"/>
        </w:rPr>
        <w:t>request</w:t>
      </w:r>
      <w:r w:rsidRPr="00D118A6">
        <w:rPr>
          <w:lang w:eastAsia="ru-RU"/>
        </w:rPr>
        <w:t xml:space="preserve"> може містити кілька завдань, які виконуються декількома користувачами. Transport request містить декілька завдань, які зберігаються як файли, що зберігаються в папці вікон. Завдання не є самотранспортованим, але є частиною транспортного запиту Транспортний запит може бути </w:t>
      </w:r>
      <w:r>
        <w:rPr>
          <w:lang w:eastAsia="ru-RU"/>
        </w:rPr>
        <w:t>ви</w:t>
      </w:r>
      <w:r w:rsidRPr="00D118A6">
        <w:rPr>
          <w:lang w:eastAsia="ru-RU"/>
        </w:rPr>
        <w:t xml:space="preserve">пущений тільки після того, як всі завдання всередині транспортного запиту будуть виконані, випущені або видалені. Рух транспортних запитів від одного клієнта до іншого здійснюється базовою командою. Транспортний запит записує інформацію про тип зміни, мету транспорту, категорію запиту та цільову систему, яка відома як Зміна запиту. Транзакція </w:t>
      </w:r>
      <w:r w:rsidRPr="00F22A18">
        <w:rPr>
          <w:lang w:val="en-US" w:eastAsia="ru-RU"/>
        </w:rPr>
        <w:t>SE</w:t>
      </w:r>
      <w:r w:rsidRPr="00D118A6">
        <w:rPr>
          <w:lang w:eastAsia="ru-RU"/>
        </w:rPr>
        <w:t xml:space="preserve">09 використовується для транспортування транспортного запиту Від одного клієнта до іншого. </w:t>
      </w:r>
      <w:r w:rsidRPr="0001432D">
        <w:rPr>
          <w:lang w:val="ru-RU" w:eastAsia="ru-RU"/>
        </w:rPr>
        <w:t>Запити на зміни називаються в стандартному форматі, показаному нижче.</w:t>
      </w:r>
    </w:p>
    <w:p w:rsidR="00394B87" w:rsidRPr="0001432D" w:rsidRDefault="00394B87" w:rsidP="00394B87">
      <w:pPr>
        <w:pStyle w:val="a5"/>
        <w:spacing w:line="276" w:lineRule="auto"/>
        <w:ind w:left="0" w:firstLine="709"/>
        <w:rPr>
          <w:lang w:val="ru-RU" w:eastAsia="ru-RU"/>
        </w:rPr>
      </w:pPr>
    </w:p>
    <w:p w:rsidR="00394B87" w:rsidRPr="0001432D" w:rsidRDefault="00394B87" w:rsidP="00394B87">
      <w:pPr>
        <w:pStyle w:val="a5"/>
        <w:spacing w:line="276" w:lineRule="auto"/>
        <w:ind w:left="0" w:firstLine="709"/>
        <w:rPr>
          <w:lang w:val="ru-RU" w:eastAsia="ru-RU"/>
        </w:rPr>
      </w:pPr>
      <w:r w:rsidRPr="0001432D">
        <w:rPr>
          <w:lang w:val="ru-RU" w:eastAsia="ru-RU"/>
        </w:rPr>
        <w:t>&lt;</w:t>
      </w:r>
      <w:r w:rsidRPr="00D118A6">
        <w:rPr>
          <w:lang w:val="en-US" w:eastAsia="ru-RU"/>
        </w:rPr>
        <w:t>SID</w:t>
      </w:r>
      <w:r w:rsidRPr="0001432D">
        <w:rPr>
          <w:lang w:val="ru-RU" w:eastAsia="ru-RU"/>
        </w:rPr>
        <w:t>&gt;</w:t>
      </w:r>
      <w:r w:rsidRPr="00D118A6">
        <w:rPr>
          <w:lang w:val="en-US" w:eastAsia="ru-RU"/>
        </w:rPr>
        <w:t>K</w:t>
      </w:r>
      <w:r w:rsidRPr="0001432D">
        <w:rPr>
          <w:lang w:val="ru-RU" w:eastAsia="ru-RU"/>
        </w:rPr>
        <w:t>&lt;</w:t>
      </w:r>
      <w:r w:rsidRPr="00D118A6">
        <w:rPr>
          <w:lang w:val="en-US" w:eastAsia="ru-RU"/>
        </w:rPr>
        <w:t>Number</w:t>
      </w:r>
      <w:r w:rsidRPr="0001432D">
        <w:rPr>
          <w:lang w:val="ru-RU" w:eastAsia="ru-RU"/>
        </w:rPr>
        <w:t xml:space="preserve">&gt; </w:t>
      </w:r>
    </w:p>
    <w:p w:rsidR="00394B87" w:rsidRPr="0001432D" w:rsidRDefault="00394B87" w:rsidP="00394B87">
      <w:pPr>
        <w:pStyle w:val="a5"/>
        <w:spacing w:line="276" w:lineRule="auto"/>
        <w:ind w:left="0" w:firstLine="709"/>
        <w:rPr>
          <w:lang w:val="ru-RU" w:eastAsia="ru-RU"/>
        </w:rPr>
      </w:pPr>
      <w:r w:rsidRPr="00D118A6">
        <w:rPr>
          <w:lang w:val="en-US" w:eastAsia="ru-RU"/>
        </w:rPr>
        <w:t>SID</w:t>
      </w:r>
      <w:r w:rsidRPr="0001432D">
        <w:rPr>
          <w:lang w:val="ru-RU" w:eastAsia="ru-RU"/>
        </w:rPr>
        <w:t xml:space="preserve"> - </w:t>
      </w:r>
      <w:r w:rsidRPr="00D118A6">
        <w:rPr>
          <w:lang w:eastAsia="ru-RU"/>
        </w:rPr>
        <w:t>ідентифікатор</w:t>
      </w:r>
      <w:r w:rsidRPr="0001432D">
        <w:rPr>
          <w:lang w:val="ru-RU" w:eastAsia="ru-RU"/>
        </w:rPr>
        <w:t xml:space="preserve"> </w:t>
      </w:r>
      <w:r w:rsidRPr="00D118A6">
        <w:rPr>
          <w:lang w:eastAsia="ru-RU"/>
        </w:rPr>
        <w:t>системи</w:t>
      </w:r>
      <w:r w:rsidRPr="0001432D">
        <w:rPr>
          <w:lang w:val="ru-RU" w:eastAsia="ru-RU"/>
        </w:rPr>
        <w:t xml:space="preserve">. </w:t>
      </w:r>
    </w:p>
    <w:p w:rsidR="00394B87" w:rsidRDefault="00394B87" w:rsidP="00394B87">
      <w:pPr>
        <w:pStyle w:val="a5"/>
        <w:spacing w:line="276" w:lineRule="auto"/>
        <w:ind w:left="0" w:firstLine="709"/>
        <w:rPr>
          <w:lang w:eastAsia="ru-RU"/>
        </w:rPr>
      </w:pPr>
      <w:r w:rsidRPr="00D118A6">
        <w:rPr>
          <w:lang w:eastAsia="ru-RU"/>
        </w:rPr>
        <w:t xml:space="preserve">К - вказує ключове слово/алфавіт. </w:t>
      </w:r>
    </w:p>
    <w:p w:rsidR="00394B87" w:rsidRDefault="00394B87" w:rsidP="00394B87">
      <w:pPr>
        <w:pStyle w:val="a5"/>
        <w:spacing w:line="276" w:lineRule="auto"/>
        <w:ind w:left="0" w:firstLine="709"/>
        <w:rPr>
          <w:lang w:eastAsia="ru-RU"/>
        </w:rPr>
      </w:pPr>
      <w:r>
        <w:rPr>
          <w:lang w:val="en-US" w:eastAsia="ru-RU"/>
        </w:rPr>
        <w:t>Number</w:t>
      </w:r>
      <w:r w:rsidRPr="00D118A6">
        <w:rPr>
          <w:lang w:eastAsia="ru-RU"/>
        </w:rPr>
        <w:t xml:space="preserve"> - може бути що завгодно в діапазоні від 900001 до 999999.</w:t>
      </w:r>
    </w:p>
    <w:p w:rsidR="00394B87" w:rsidRPr="00D118A6" w:rsidRDefault="00394B87" w:rsidP="00394B87">
      <w:pPr>
        <w:pStyle w:val="a5"/>
        <w:spacing w:line="276" w:lineRule="auto"/>
        <w:ind w:left="0" w:firstLine="709"/>
        <w:rPr>
          <w:lang w:eastAsia="ru-RU"/>
        </w:rPr>
      </w:pPr>
    </w:p>
    <w:p w:rsidR="00394B87" w:rsidRDefault="00394B87" w:rsidP="00394B87">
      <w:pPr>
        <w:pStyle w:val="a5"/>
        <w:spacing w:line="276" w:lineRule="auto"/>
        <w:ind w:left="0" w:firstLine="709"/>
        <w:rPr>
          <w:lang w:eastAsia="ru-RU"/>
        </w:rPr>
      </w:pPr>
      <w:r w:rsidRPr="00D118A6">
        <w:rPr>
          <w:lang w:eastAsia="ru-RU"/>
        </w:rPr>
        <w:t>Системні адміністратори не можуть змінювати ці запити на зміну.</w:t>
      </w:r>
    </w:p>
    <w:p w:rsidR="00394B87" w:rsidRDefault="00394B87" w:rsidP="00394B87">
      <w:pPr>
        <w:pStyle w:val="a5"/>
        <w:spacing w:line="276" w:lineRule="auto"/>
        <w:ind w:left="0" w:firstLine="709"/>
        <w:rPr>
          <w:lang w:val="en-US" w:eastAsia="ru-RU"/>
        </w:rPr>
      </w:pPr>
      <w:r>
        <w:rPr>
          <w:lang w:val="ru-RU" w:eastAsia="ru-RU"/>
        </w:rPr>
        <w:drawing>
          <wp:inline distT="0" distB="0" distL="0" distR="0" wp14:anchorId="1D4B97DD" wp14:editId="780DCD20">
            <wp:extent cx="5709418" cy="249555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9418" cy="2495550"/>
                    </a:xfrm>
                    <a:prstGeom prst="rect">
                      <a:avLst/>
                    </a:prstGeom>
                  </pic:spPr>
                </pic:pic>
              </a:graphicData>
            </a:graphic>
          </wp:inline>
        </w:drawing>
      </w:r>
    </w:p>
    <w:p w:rsidR="00394B87" w:rsidRPr="0069543E" w:rsidRDefault="00394B87" w:rsidP="00394B87">
      <w:pPr>
        <w:pStyle w:val="a5"/>
        <w:spacing w:line="276" w:lineRule="auto"/>
        <w:ind w:left="0" w:firstLine="709"/>
        <w:rPr>
          <w:lang w:val="en-US" w:eastAsia="ru-RU"/>
        </w:rPr>
      </w:pPr>
      <w:r w:rsidRPr="0069543E">
        <w:rPr>
          <w:lang w:val="en-US" w:eastAsia="ru-RU"/>
        </w:rPr>
        <w:t xml:space="preserve">There are four </w:t>
      </w:r>
      <w:r w:rsidRPr="0069543E">
        <w:rPr>
          <w:b/>
          <w:lang w:val="en-US" w:eastAsia="ru-RU"/>
        </w:rPr>
        <w:t xml:space="preserve">types of </w:t>
      </w:r>
      <w:r>
        <w:rPr>
          <w:b/>
          <w:lang w:val="en-US" w:eastAsia="ru-RU"/>
        </w:rPr>
        <w:t xml:space="preserve"> transport </w:t>
      </w:r>
      <w:r w:rsidRPr="0069543E">
        <w:rPr>
          <w:b/>
          <w:lang w:val="en-US" w:eastAsia="ru-RU"/>
        </w:rPr>
        <w:t>requests</w:t>
      </w:r>
      <w:r w:rsidRPr="0069543E">
        <w:rPr>
          <w:lang w:val="en-US" w:eastAsia="ru-RU"/>
        </w:rPr>
        <w:t xml:space="preserve"> </w:t>
      </w:r>
    </w:p>
    <w:p w:rsidR="00394B87" w:rsidRDefault="00394B87" w:rsidP="00950682">
      <w:pPr>
        <w:pStyle w:val="a5"/>
        <w:numPr>
          <w:ilvl w:val="0"/>
          <w:numId w:val="87"/>
        </w:numPr>
        <w:spacing w:after="0" w:line="276" w:lineRule="auto"/>
        <w:ind w:left="0" w:firstLine="709"/>
        <w:jc w:val="both"/>
        <w:rPr>
          <w:lang w:val="en-US" w:eastAsia="ru-RU"/>
        </w:rPr>
      </w:pPr>
      <w:r w:rsidRPr="00E02CAD">
        <w:rPr>
          <w:lang w:val="en-US" w:eastAsia="ru-RU"/>
        </w:rPr>
        <w:t xml:space="preserve">Local request </w:t>
      </w:r>
    </w:p>
    <w:p w:rsidR="00394B87" w:rsidRDefault="00394B87" w:rsidP="00950682">
      <w:pPr>
        <w:pStyle w:val="a5"/>
        <w:numPr>
          <w:ilvl w:val="0"/>
          <w:numId w:val="87"/>
        </w:numPr>
        <w:spacing w:after="0" w:line="276" w:lineRule="auto"/>
        <w:ind w:left="0" w:firstLine="709"/>
        <w:jc w:val="both"/>
        <w:rPr>
          <w:lang w:val="en-US" w:eastAsia="ru-RU"/>
        </w:rPr>
      </w:pPr>
      <w:r w:rsidRPr="00E02CAD">
        <w:rPr>
          <w:lang w:val="en-US" w:eastAsia="ru-RU"/>
        </w:rPr>
        <w:t xml:space="preserve">Change request </w:t>
      </w:r>
    </w:p>
    <w:p w:rsidR="00394B87" w:rsidRDefault="00394B87" w:rsidP="00950682">
      <w:pPr>
        <w:pStyle w:val="a5"/>
        <w:numPr>
          <w:ilvl w:val="0"/>
          <w:numId w:val="87"/>
        </w:numPr>
        <w:spacing w:after="0" w:line="276" w:lineRule="auto"/>
        <w:ind w:left="0" w:firstLine="709"/>
        <w:jc w:val="both"/>
        <w:rPr>
          <w:lang w:val="en-US" w:eastAsia="ru-RU"/>
        </w:rPr>
      </w:pPr>
      <w:r w:rsidRPr="00E02CAD">
        <w:rPr>
          <w:lang w:val="en-US" w:eastAsia="ru-RU"/>
        </w:rPr>
        <w:t xml:space="preserve">Transport of copies </w:t>
      </w:r>
    </w:p>
    <w:p w:rsidR="00394B87" w:rsidRDefault="00394B87" w:rsidP="00950682">
      <w:pPr>
        <w:pStyle w:val="a5"/>
        <w:numPr>
          <w:ilvl w:val="0"/>
          <w:numId w:val="87"/>
        </w:numPr>
        <w:spacing w:after="0" w:line="276" w:lineRule="auto"/>
        <w:ind w:left="0" w:firstLine="709"/>
        <w:jc w:val="both"/>
        <w:rPr>
          <w:lang w:val="en-US" w:eastAsia="ru-RU"/>
        </w:rPr>
      </w:pPr>
      <w:r w:rsidRPr="00E02CAD">
        <w:rPr>
          <w:lang w:val="en-US" w:eastAsia="ru-RU"/>
        </w:rPr>
        <w:t>Workbench request</w:t>
      </w:r>
    </w:p>
    <w:p w:rsidR="00394B87" w:rsidRPr="0069543E" w:rsidRDefault="00394B87" w:rsidP="00394B87">
      <w:pPr>
        <w:spacing w:line="276" w:lineRule="auto"/>
        <w:ind w:firstLine="709"/>
        <w:rPr>
          <w:b/>
          <w:lang w:eastAsia="ru-RU"/>
        </w:rPr>
      </w:pPr>
      <w:r w:rsidRPr="0069543E">
        <w:rPr>
          <w:b/>
          <w:lang w:eastAsia="ru-RU"/>
        </w:rPr>
        <w:t>Types of Transport Request:</w:t>
      </w:r>
    </w:p>
    <w:p w:rsidR="00394B87" w:rsidRPr="0069543E" w:rsidRDefault="00394B87" w:rsidP="00950682">
      <w:pPr>
        <w:pStyle w:val="a5"/>
        <w:numPr>
          <w:ilvl w:val="0"/>
          <w:numId w:val="88"/>
        </w:numPr>
        <w:spacing w:after="0" w:line="276" w:lineRule="auto"/>
        <w:ind w:left="0" w:firstLine="709"/>
        <w:jc w:val="both"/>
        <w:rPr>
          <w:lang w:eastAsia="ru-RU"/>
        </w:rPr>
      </w:pPr>
      <w:r w:rsidRPr="0069543E">
        <w:rPr>
          <w:lang w:eastAsia="ru-RU"/>
        </w:rPr>
        <w:t>K type – with change in integrated system to consolidated system.</w:t>
      </w:r>
    </w:p>
    <w:p w:rsidR="00394B87" w:rsidRPr="0069543E" w:rsidRDefault="00394B87" w:rsidP="00950682">
      <w:pPr>
        <w:pStyle w:val="a5"/>
        <w:numPr>
          <w:ilvl w:val="0"/>
          <w:numId w:val="88"/>
        </w:numPr>
        <w:spacing w:after="0" w:line="276" w:lineRule="auto"/>
        <w:ind w:left="0" w:firstLine="709"/>
        <w:jc w:val="both"/>
        <w:rPr>
          <w:lang w:eastAsia="ru-RU"/>
        </w:rPr>
      </w:pPr>
      <w:r w:rsidRPr="0069543E">
        <w:rPr>
          <w:lang w:eastAsia="ru-RU"/>
        </w:rPr>
        <w:t>C type – without change in integrated system to consolidated system.</w:t>
      </w:r>
    </w:p>
    <w:p w:rsidR="00394B87" w:rsidRDefault="00394B87" w:rsidP="00950682">
      <w:pPr>
        <w:pStyle w:val="a5"/>
        <w:numPr>
          <w:ilvl w:val="0"/>
          <w:numId w:val="88"/>
        </w:numPr>
        <w:spacing w:after="0" w:line="276" w:lineRule="auto"/>
        <w:ind w:left="0" w:firstLine="709"/>
        <w:jc w:val="both"/>
        <w:rPr>
          <w:lang w:val="en-US" w:eastAsia="ru-RU"/>
        </w:rPr>
      </w:pPr>
      <w:r w:rsidRPr="0069543E">
        <w:rPr>
          <w:lang w:val="en-US" w:eastAsia="ru-RU"/>
        </w:rPr>
        <w:t>T type – move the one system to another system.</w:t>
      </w:r>
    </w:p>
    <w:p w:rsidR="00394B87" w:rsidRPr="0001432D" w:rsidRDefault="00394B87" w:rsidP="00394B87">
      <w:pPr>
        <w:pStyle w:val="aa"/>
        <w:spacing w:line="276" w:lineRule="auto"/>
        <w:ind w:firstLine="709"/>
        <w:rPr>
          <w:rFonts w:ascii="Times New Roman" w:hAnsi="Times New Roman" w:cs="Times New Roman"/>
        </w:rPr>
      </w:pPr>
    </w:p>
    <w:p w:rsidR="00394B87" w:rsidRPr="00E74999" w:rsidRDefault="00394B87" w:rsidP="00394B87">
      <w:pPr>
        <w:spacing w:line="276" w:lineRule="auto"/>
        <w:ind w:firstLine="709"/>
        <w:rPr>
          <w:b/>
          <w:lang w:val="en-US"/>
        </w:rPr>
      </w:pPr>
      <w:r w:rsidRPr="00E74999">
        <w:rPr>
          <w:b/>
          <w:lang w:val="en-US"/>
        </w:rPr>
        <w:lastRenderedPageBreak/>
        <w:t>7. Main transactions: SE01, SE10, SE11, SE16, ST22, SE24, SE37, SM36, SM37, SE38, SM50, SM59, SE80, SE84, SE91, and others</w:t>
      </w:r>
    </w:p>
    <w:tbl>
      <w:tblPr>
        <w:tblW w:w="10883" w:type="dxa"/>
        <w:tblBorders>
          <w:top w:val="single" w:sz="6" w:space="0" w:color="000000"/>
          <w:left w:val="single" w:sz="6" w:space="0" w:color="000000"/>
          <w:bottom w:val="single" w:sz="6" w:space="0" w:color="000000"/>
          <w:right w:val="single" w:sz="6" w:space="0" w:color="000000"/>
        </w:tblBorders>
        <w:shd w:val="clear" w:color="auto" w:fill="FFFFFF"/>
        <w:tblCellMar>
          <w:left w:w="30" w:type="dxa"/>
          <w:right w:w="30" w:type="dxa"/>
        </w:tblCellMar>
        <w:tblLook w:val="04A0" w:firstRow="1" w:lastRow="0" w:firstColumn="1" w:lastColumn="0" w:noHBand="0" w:noVBand="1"/>
      </w:tblPr>
      <w:tblGrid>
        <w:gridCol w:w="2053"/>
        <w:gridCol w:w="8830"/>
      </w:tblGrid>
      <w:tr w:rsidR="00394B87" w:rsidRPr="00C255C9" w:rsidTr="00394B87">
        <w:trPr>
          <w:tblHeader/>
        </w:trPr>
        <w:tc>
          <w:tcPr>
            <w:tcW w:w="0" w:type="auto"/>
            <w:tcBorders>
              <w:top w:val="single" w:sz="6" w:space="0" w:color="C6C6C6"/>
              <w:left w:val="single" w:sz="6" w:space="0" w:color="C6C6C6"/>
              <w:bottom w:val="single" w:sz="12" w:space="0" w:color="C6C6C6"/>
              <w:right w:val="single" w:sz="6" w:space="0" w:color="C6C6C6"/>
            </w:tcBorders>
            <w:shd w:val="clear" w:color="auto" w:fill="auto"/>
            <w:tcMar>
              <w:top w:w="0" w:type="dxa"/>
              <w:left w:w="0" w:type="dxa"/>
              <w:bottom w:w="0" w:type="dxa"/>
              <w:right w:w="0" w:type="dxa"/>
            </w:tcMar>
            <w:hideMark/>
          </w:tcPr>
          <w:p w:rsidR="00394B87" w:rsidRPr="00C255C9" w:rsidRDefault="00394B87" w:rsidP="00394B87">
            <w:pPr>
              <w:spacing w:line="276" w:lineRule="auto"/>
              <w:ind w:firstLine="709"/>
              <w:rPr>
                <w:b/>
                <w:bCs/>
              </w:rPr>
            </w:pPr>
            <w:r w:rsidRPr="00C255C9">
              <w:rPr>
                <w:b/>
                <w:bCs/>
              </w:rPr>
              <w:t>T-Codes</w:t>
            </w:r>
          </w:p>
        </w:tc>
        <w:tc>
          <w:tcPr>
            <w:tcW w:w="0" w:type="auto"/>
            <w:tcBorders>
              <w:top w:val="single" w:sz="6" w:space="0" w:color="C6C6C6"/>
              <w:left w:val="single" w:sz="6" w:space="0" w:color="C6C6C6"/>
              <w:bottom w:val="single" w:sz="12" w:space="0" w:color="C6C6C6"/>
              <w:right w:val="single" w:sz="6" w:space="0" w:color="C6C6C6"/>
            </w:tcBorders>
            <w:shd w:val="clear" w:color="auto" w:fill="auto"/>
            <w:tcMar>
              <w:top w:w="0" w:type="dxa"/>
              <w:left w:w="0" w:type="dxa"/>
              <w:bottom w:w="0" w:type="dxa"/>
              <w:right w:w="0" w:type="dxa"/>
            </w:tcMar>
            <w:hideMark/>
          </w:tcPr>
          <w:p w:rsidR="00394B87" w:rsidRPr="00C255C9" w:rsidRDefault="00394B87" w:rsidP="00394B87">
            <w:pPr>
              <w:spacing w:line="276" w:lineRule="auto"/>
              <w:ind w:firstLine="709"/>
              <w:rPr>
                <w:b/>
                <w:bCs/>
              </w:rPr>
            </w:pPr>
            <w:r w:rsidRPr="00C255C9">
              <w:rPr>
                <w:b/>
                <w:bCs/>
              </w:rPr>
              <w:t>Description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SU01</w:t>
            </w:r>
            <w:r w:rsidRPr="00C255C9">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User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SU01D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User Display</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SU10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Mass Changes to User masters, Mass User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AL08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Global User overview (Lists all the users of all instances of the SAP System)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AL11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CCMS operating system files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AL12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Buffer Synchronization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DB02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Missing Database objects and space requirements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DB13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Scheduling (Used for scheduling various standard jobs like checkdb, backups, etc….)</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Lock Transactions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Post system messages in case of planned or scheduled downtime of SAP Systems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Local User list (It lists users belonging to only that selected instance)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and delete SAP locks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update records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System log (It contains very important system messages and will be useful for troubleshooting most of the issues)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SAp initial installation consistency check (same as SICK t-Code)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Call view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Table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Batch input monitoring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Schedule background jobs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Overview of background jobs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Overview of work processes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Overview of instances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Nubmer range buffer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lastRenderedPageBreak/>
              <w:t>SM58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Asynchronous RFC error log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RFC connections maintenance (creation, modification,etc…)</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 Maintain operation modes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Trigger an event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Global work process overview</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Maintain external operating system commands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SMLG</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Logon group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SMLI</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Language import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SMLT</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394B87" w:rsidRPr="00C255C9" w:rsidRDefault="00394B87" w:rsidP="00394B87">
            <w:pPr>
              <w:spacing w:line="276" w:lineRule="auto"/>
              <w:ind w:firstLine="709"/>
            </w:pPr>
            <w:r w:rsidRPr="00C255C9">
              <w:t>Language addministration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PFCG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Role maintenance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OSS1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SAP service marketplace logon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Execute an ABAP program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Copy Client via transport request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Local Client copy</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Client copy log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Client administration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Delete Client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Client import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Client import post processing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Client export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SCC9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Remote Client copy</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Spool control (used to view spool related details)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output request details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TemSe table of contents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TemSe Administration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Spool administration and printer configuration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lastRenderedPageBreak/>
              <w:t>SPAM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SAP support pack manager (Used for performing SAP support pack upgrade)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SPAU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modified objects in the runtime environment. (Used during SAP support pack upgrade)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SPDD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modified DDID objects (Used during SAP support pack upgrade)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SPRO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Customizing initial screen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FILE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Related to archiving (Used to map assignment between logical and physical names)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Graphical background job scheduling monitor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Control panel for operation modes and server states. (Operation mode can be chosen)</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Maintenance of operation modes and instances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Profile maintenance and changing SAP parameter values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Alert monitor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RZ21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Alert monitor customizing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IMG application link enabling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I18N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Internationalization (To add new language)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SICF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Activate / Deactivate servces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SSAA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Administration activities (SAp System Administration Assistant)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SMMS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Message server monitor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DB54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Create logical system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Transport organizer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Workbench organizer tools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Setup workbench organizer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status of transport system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Workbench organizer</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Customizing organizer (User to view transport requests based on TYPE, USER, etc….)</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table content</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SE80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Object navigator (ABAB development workbench)</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lastRenderedPageBreak/>
              <w:t>SICK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SAP initial installation consistency check</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SAP system trace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View all the SAP R/3 buffer statistics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Perform workload analysis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Performance Overview (View various statistics of RDBMS activities)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Performance Analysis (To take SQL trace)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Operating System monitoring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Application monitoring</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Table call statistics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Display developer trace</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ABAP runtime error analysis (ABAP dumps)</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Transport management system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STUN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R/3 performance menu</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SXI_CACHE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Cache status for PI System</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SLDCHECK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SLD functionality</w:t>
            </w:r>
          </w:p>
        </w:tc>
      </w:tr>
      <w:tr w:rsidR="00394B87" w:rsidRPr="00C255C9" w:rsidTr="00394B8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SXI_MONITOR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394B87" w:rsidRPr="00C255C9" w:rsidRDefault="00394B87" w:rsidP="00394B87">
            <w:pPr>
              <w:spacing w:line="276" w:lineRule="auto"/>
              <w:ind w:firstLine="709"/>
            </w:pPr>
            <w:r w:rsidRPr="00C255C9">
              <w:t>Monitor SXI for PI</w:t>
            </w:r>
          </w:p>
        </w:tc>
      </w:tr>
    </w:tbl>
    <w:p w:rsidR="00394B87" w:rsidRPr="00C255C9" w:rsidRDefault="00394B87" w:rsidP="00394B87">
      <w:pPr>
        <w:spacing w:line="276" w:lineRule="auto"/>
        <w:ind w:firstLine="709"/>
        <w:rPr>
          <w:lang w:val="en-US"/>
        </w:rPr>
      </w:pPr>
    </w:p>
    <w:p w:rsidR="00394B87" w:rsidRPr="00C255C9" w:rsidRDefault="00394B87" w:rsidP="00394B87">
      <w:pPr>
        <w:spacing w:line="276" w:lineRule="auto"/>
        <w:ind w:firstLine="709"/>
      </w:pPr>
      <w:r w:rsidRPr="00C255C9">
        <w:rPr>
          <w:b/>
          <w:bCs/>
        </w:rPr>
        <w:t>SE11</w:t>
      </w:r>
      <w:r w:rsidRPr="00C255C9">
        <w:t> − Dictionary definitions</w:t>
      </w:r>
    </w:p>
    <w:p w:rsidR="00394B87" w:rsidRPr="00C255C9" w:rsidRDefault="00394B87" w:rsidP="00394B87">
      <w:pPr>
        <w:spacing w:line="276" w:lineRule="auto"/>
        <w:ind w:firstLine="709"/>
      </w:pPr>
      <w:r w:rsidRPr="00C255C9">
        <w:rPr>
          <w:b/>
          <w:bCs/>
        </w:rPr>
        <w:t>SE24</w:t>
      </w:r>
      <w:r w:rsidRPr="00C255C9">
        <w:t> − Class builder</w:t>
      </w:r>
    </w:p>
    <w:p w:rsidR="00394B87" w:rsidRPr="00C255C9" w:rsidRDefault="00394B87" w:rsidP="00394B87">
      <w:pPr>
        <w:spacing w:line="276" w:lineRule="auto"/>
        <w:ind w:firstLine="709"/>
      </w:pPr>
      <w:r w:rsidRPr="00C255C9">
        <w:rPr>
          <w:b/>
          <w:bCs/>
        </w:rPr>
        <w:t xml:space="preserve">SE37 SAP tcode </w:t>
      </w:r>
      <w:r w:rsidRPr="00C255C9">
        <w:t>- ABAP Function Modules</w:t>
      </w:r>
    </w:p>
    <w:p w:rsidR="00394B87" w:rsidRPr="00C255C9" w:rsidRDefault="00394B87" w:rsidP="00394B87">
      <w:pPr>
        <w:spacing w:line="276" w:lineRule="auto"/>
        <w:ind w:firstLine="709"/>
      </w:pPr>
      <w:r w:rsidRPr="00C255C9">
        <w:rPr>
          <w:b/>
          <w:bCs/>
        </w:rPr>
        <w:t>SE38</w:t>
      </w:r>
      <w:r w:rsidRPr="00C255C9">
        <w:t> is used for the task : ABAP Editor</w:t>
      </w:r>
    </w:p>
    <w:p w:rsidR="00394B87" w:rsidRPr="00C255C9" w:rsidRDefault="00394B87" w:rsidP="00394B87">
      <w:pPr>
        <w:spacing w:line="276" w:lineRule="auto"/>
        <w:ind w:firstLine="709"/>
      </w:pPr>
      <w:r w:rsidRPr="00C255C9">
        <w:t>SE84 - OBJECT NAVIGATOR</w:t>
      </w:r>
    </w:p>
    <w:p w:rsidR="00394B87" w:rsidRPr="00C255C9" w:rsidRDefault="00394B87" w:rsidP="00394B87">
      <w:pPr>
        <w:spacing w:line="276" w:lineRule="auto"/>
        <w:ind w:firstLine="709"/>
      </w:pPr>
      <w:r w:rsidRPr="00C255C9">
        <w:t>SE91 (Message Maintenance) is a standard SAP transaction code available within R/3 SAP systems depending on your version and release level</w:t>
      </w:r>
    </w:p>
    <w:p w:rsidR="00394B87" w:rsidRPr="007619A7" w:rsidRDefault="00394B87" w:rsidP="00394B87">
      <w:pPr>
        <w:spacing w:line="276" w:lineRule="auto"/>
        <w:ind w:firstLine="709"/>
        <w:rPr>
          <w:b/>
          <w:lang w:val="en-US"/>
        </w:rPr>
      </w:pPr>
      <w:r>
        <w:rPr>
          <w:b/>
          <w:lang w:val="en-US"/>
        </w:rPr>
        <w:t xml:space="preserve">8. </w:t>
      </w:r>
      <w:r w:rsidRPr="007619A7">
        <w:rPr>
          <w:b/>
          <w:lang w:val="en-US"/>
        </w:rPr>
        <w:t>Packages. Local Packages</w:t>
      </w:r>
    </w:p>
    <w:p w:rsidR="00394B87" w:rsidRPr="008F51DC" w:rsidRDefault="00394B87" w:rsidP="00394B87">
      <w:pPr>
        <w:spacing w:line="276" w:lineRule="auto"/>
        <w:ind w:firstLine="709"/>
        <w:rPr>
          <w:lang w:val="en-US"/>
        </w:rPr>
      </w:pPr>
      <w:r>
        <w:t>(</w:t>
      </w:r>
      <w:r w:rsidRPr="008F51DC">
        <w:t>https://help-sap-com.translate.goog/docs/SAP_HANA_PLATFORM/400066065a1b46cf91df0ab436404ddc/016a60fe929a4e9e89bbb3b6f7aad409.html?locale=en-US&amp;version=2.0.02&amp;_x_tr_sl=en&amp;_x_tr_tl=uk&amp;_x_tr_hl=ru&amp;_x_tr_pto=wapp</w:t>
      </w:r>
      <w:r>
        <w:t>)</w:t>
      </w:r>
    </w:p>
    <w:p w:rsidR="00394B87" w:rsidRPr="00DD700F" w:rsidRDefault="00394B87" w:rsidP="00394B87">
      <w:pPr>
        <w:pStyle w:val="shortdesc"/>
        <w:spacing w:before="300" w:beforeAutospacing="0" w:after="300" w:afterAutospacing="0" w:line="276" w:lineRule="auto"/>
        <w:ind w:firstLine="709"/>
        <w:rPr>
          <w:color w:val="333333"/>
          <w:sz w:val="28"/>
          <w:szCs w:val="28"/>
          <w:lang w:val="uk-UA"/>
        </w:rPr>
      </w:pPr>
      <w:r w:rsidRPr="00DD700F">
        <w:rPr>
          <w:color w:val="333333"/>
          <w:sz w:val="28"/>
          <w:szCs w:val="28"/>
          <w:shd w:val="clear" w:color="auto" w:fill="C9D7F1"/>
          <w:lang w:val="uk-UA"/>
        </w:rPr>
        <w:lastRenderedPageBreak/>
        <w:t>У </w:t>
      </w:r>
      <w:r w:rsidRPr="00DD700F">
        <w:rPr>
          <w:rStyle w:val="ph"/>
          <w:rFonts w:eastAsiaTheme="minorEastAsia"/>
          <w:color w:val="333333"/>
          <w:sz w:val="28"/>
          <w:szCs w:val="28"/>
          <w:shd w:val="clear" w:color="auto" w:fill="C9D7F1"/>
          <w:lang w:val="uk-UA"/>
        </w:rPr>
        <w:t>SAP HANA</w:t>
      </w:r>
      <w:r w:rsidRPr="00DD700F">
        <w:rPr>
          <w:color w:val="333333"/>
          <w:sz w:val="28"/>
          <w:szCs w:val="28"/>
          <w:shd w:val="clear" w:color="auto" w:fill="C9D7F1"/>
          <w:lang w:val="uk-UA"/>
        </w:rPr>
        <w:t> пакунок зазвичай складається з набору об’єктів сховища, які можна транспортувати між системами </w:t>
      </w:r>
      <w:r w:rsidRPr="00394B87">
        <w:rPr>
          <w:rStyle w:val="keyword"/>
          <w:rFonts w:eastAsiaTheme="majorEastAsia"/>
          <w:i/>
          <w:iCs/>
          <w:color w:val="333333"/>
          <w:szCs w:val="28"/>
          <w:shd w:val="clear" w:color="auto" w:fill="C9D7F1"/>
          <w:lang w:val="en-US"/>
        </w:rPr>
        <w:t>. </w:t>
      </w:r>
      <w:r w:rsidRPr="00DD700F">
        <w:rPr>
          <w:color w:val="333333"/>
          <w:sz w:val="28"/>
          <w:szCs w:val="28"/>
          <w:lang w:val="uk-UA"/>
        </w:rPr>
        <w:t>Кілька пакетів можна об’єднати в одиницю доставки (DU).</w:t>
      </w:r>
    </w:p>
    <w:p w:rsidR="00394B87" w:rsidRPr="00DD700F" w:rsidRDefault="00394B87" w:rsidP="00394B87">
      <w:pPr>
        <w:pStyle w:val="p"/>
        <w:spacing w:before="300" w:beforeAutospacing="0" w:after="300" w:afterAutospacing="0" w:line="276" w:lineRule="auto"/>
        <w:ind w:firstLine="709"/>
        <w:rPr>
          <w:color w:val="333333"/>
          <w:sz w:val="28"/>
          <w:szCs w:val="28"/>
          <w:lang w:val="uk-UA"/>
        </w:rPr>
      </w:pPr>
      <w:r w:rsidRPr="00DD700F">
        <w:rPr>
          <w:color w:val="333333"/>
          <w:sz w:val="28"/>
          <w:szCs w:val="28"/>
          <w:lang w:val="uk-UA"/>
        </w:rPr>
        <w:t>Пакет </w:t>
      </w:r>
      <w:r w:rsidRPr="00DD700F">
        <w:rPr>
          <w:rStyle w:val="ph"/>
          <w:rFonts w:eastAsiaTheme="minorEastAsia"/>
          <w:color w:val="333333"/>
          <w:sz w:val="28"/>
          <w:szCs w:val="28"/>
          <w:lang w:val="uk-UA"/>
        </w:rPr>
        <w:t>SAP HANA</w:t>
      </w:r>
      <w:r w:rsidRPr="00DD700F">
        <w:rPr>
          <w:color w:val="333333"/>
          <w:sz w:val="28"/>
          <w:szCs w:val="28"/>
          <w:lang w:val="uk-UA"/>
        </w:rPr>
        <w:t> визначає простір імен, у якому існують об’єкти репозиторію. Кожен об’єкт сховища призначається пакету, і кожен пакет має бути призначений певній одиниці доставки. У сховищі кожен об’єкт однозначно ідентифікується комбінацією наступної інформації:</w:t>
      </w:r>
    </w:p>
    <w:p w:rsidR="00394B87" w:rsidRPr="00DD700F" w:rsidRDefault="00394B87" w:rsidP="00950682">
      <w:pPr>
        <w:pStyle w:val="li"/>
        <w:numPr>
          <w:ilvl w:val="0"/>
          <w:numId w:val="48"/>
        </w:numPr>
        <w:spacing w:before="0" w:beforeAutospacing="0" w:after="180" w:afterAutospacing="0" w:line="276" w:lineRule="auto"/>
        <w:ind w:left="0" w:firstLine="709"/>
        <w:rPr>
          <w:color w:val="333333"/>
          <w:sz w:val="28"/>
          <w:szCs w:val="28"/>
          <w:lang w:val="uk-UA"/>
        </w:rPr>
      </w:pPr>
      <w:r w:rsidRPr="00DD700F">
        <w:rPr>
          <w:color w:val="333333"/>
          <w:sz w:val="28"/>
          <w:szCs w:val="28"/>
          <w:lang w:val="uk-UA"/>
        </w:rPr>
        <w:t>Назва пакета</w:t>
      </w:r>
    </w:p>
    <w:p w:rsidR="00394B87" w:rsidRPr="00DD700F" w:rsidRDefault="00394B87" w:rsidP="00950682">
      <w:pPr>
        <w:pStyle w:val="li"/>
        <w:numPr>
          <w:ilvl w:val="0"/>
          <w:numId w:val="48"/>
        </w:numPr>
        <w:spacing w:before="180" w:beforeAutospacing="0" w:after="180" w:afterAutospacing="0" w:line="276" w:lineRule="auto"/>
        <w:ind w:left="0" w:firstLine="709"/>
        <w:rPr>
          <w:color w:val="333333"/>
          <w:sz w:val="28"/>
          <w:szCs w:val="28"/>
          <w:lang w:val="uk-UA"/>
        </w:rPr>
      </w:pPr>
      <w:r w:rsidRPr="00DD700F">
        <w:rPr>
          <w:color w:val="333333"/>
          <w:sz w:val="28"/>
          <w:szCs w:val="28"/>
          <w:lang w:val="uk-UA"/>
        </w:rPr>
        <w:t>Ім'я об'єкта</w:t>
      </w:r>
    </w:p>
    <w:p w:rsidR="00394B87" w:rsidRPr="00DD700F" w:rsidRDefault="00394B87" w:rsidP="00950682">
      <w:pPr>
        <w:pStyle w:val="li"/>
        <w:numPr>
          <w:ilvl w:val="0"/>
          <w:numId w:val="48"/>
        </w:numPr>
        <w:spacing w:before="180" w:beforeAutospacing="0" w:after="0" w:afterAutospacing="0" w:line="276" w:lineRule="auto"/>
        <w:ind w:left="0" w:firstLine="709"/>
        <w:rPr>
          <w:color w:val="333333"/>
          <w:sz w:val="28"/>
          <w:szCs w:val="28"/>
          <w:lang w:val="uk-UA"/>
        </w:rPr>
      </w:pPr>
      <w:r w:rsidRPr="00DD700F">
        <w:rPr>
          <w:color w:val="333333"/>
          <w:sz w:val="28"/>
          <w:szCs w:val="28"/>
          <w:lang w:val="uk-UA"/>
        </w:rPr>
        <w:t>Тип об'єкта</w:t>
      </w:r>
    </w:p>
    <w:p w:rsidR="00394B87" w:rsidRPr="00DD700F" w:rsidRDefault="00394B87" w:rsidP="00394B87">
      <w:pPr>
        <w:spacing w:line="276" w:lineRule="auto"/>
        <w:ind w:firstLine="709"/>
        <w:rPr>
          <w:szCs w:val="28"/>
        </w:rPr>
      </w:pPr>
      <w:r w:rsidRPr="00DD700F">
        <w:rPr>
          <w:rStyle w:val="11"/>
          <w:b/>
          <w:bCs/>
          <w:szCs w:val="28"/>
        </w:rPr>
        <w:t>Примітка</w:t>
      </w:r>
      <w:r w:rsidRPr="00DD700F">
        <w:rPr>
          <w:szCs w:val="28"/>
        </w:rPr>
        <w:t>Кілька об’єктів одного типу можуть мати однакове ім’я об’єкта, якщо вони належать до різних пакетів.</w:t>
      </w:r>
    </w:p>
    <w:p w:rsidR="00394B87" w:rsidRPr="00DD700F" w:rsidRDefault="00394B87" w:rsidP="00394B87">
      <w:pPr>
        <w:pStyle w:val="p"/>
        <w:spacing w:before="300" w:beforeAutospacing="0" w:after="300" w:afterAutospacing="0" w:line="276" w:lineRule="auto"/>
        <w:ind w:firstLine="709"/>
        <w:rPr>
          <w:color w:val="333333"/>
          <w:sz w:val="28"/>
          <w:szCs w:val="28"/>
          <w:lang w:val="uk-UA"/>
        </w:rPr>
      </w:pPr>
      <w:r w:rsidRPr="00DD700F">
        <w:rPr>
          <w:color w:val="333333"/>
          <w:sz w:val="28"/>
          <w:szCs w:val="28"/>
          <w:lang w:val="uk-UA"/>
        </w:rPr>
        <w:t>Перш ніж почати процес розробки пакета, зверніть увагу на такі важливі моменти:</w:t>
      </w:r>
    </w:p>
    <w:p w:rsidR="00394B87" w:rsidRPr="00DD700F" w:rsidRDefault="00394B87" w:rsidP="00950682">
      <w:pPr>
        <w:pStyle w:val="li"/>
        <w:numPr>
          <w:ilvl w:val="0"/>
          <w:numId w:val="49"/>
        </w:numPr>
        <w:spacing w:before="0" w:beforeAutospacing="0" w:after="180" w:afterAutospacing="0" w:line="276" w:lineRule="auto"/>
        <w:ind w:left="0" w:firstLine="709"/>
        <w:rPr>
          <w:color w:val="333333"/>
          <w:sz w:val="28"/>
          <w:szCs w:val="28"/>
          <w:lang w:val="uk-UA"/>
        </w:rPr>
      </w:pPr>
      <w:r w:rsidRPr="00DD700F">
        <w:rPr>
          <w:color w:val="333333"/>
          <w:sz w:val="28"/>
          <w:szCs w:val="28"/>
          <w:lang w:val="uk-UA"/>
        </w:rPr>
        <w:t>Ієрархія пакетів</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color w:val="333333"/>
          <w:sz w:val="28"/>
          <w:szCs w:val="28"/>
          <w:lang w:val="uk-UA"/>
        </w:rPr>
        <w:t>Кожен постачальник використовує спеціальний простір імен, а створена вами ієрархія пакетів дозволяє зберігати різні елементи програми в логічному порядку, у якому легко орієнтуватися.</w:t>
      </w:r>
    </w:p>
    <w:p w:rsidR="00394B87" w:rsidRPr="00DD700F" w:rsidRDefault="00394B87" w:rsidP="00950682">
      <w:pPr>
        <w:pStyle w:val="li"/>
        <w:numPr>
          <w:ilvl w:val="0"/>
          <w:numId w:val="49"/>
        </w:numPr>
        <w:spacing w:before="180" w:beforeAutospacing="0" w:after="180" w:afterAutospacing="0" w:line="276" w:lineRule="auto"/>
        <w:ind w:left="0" w:firstLine="709"/>
        <w:rPr>
          <w:color w:val="333333"/>
          <w:sz w:val="28"/>
          <w:szCs w:val="28"/>
          <w:lang w:val="uk-UA"/>
        </w:rPr>
      </w:pPr>
      <w:r w:rsidRPr="00DD700F">
        <w:rPr>
          <w:color w:val="333333"/>
          <w:sz w:val="28"/>
          <w:szCs w:val="28"/>
          <w:lang w:val="uk-UA"/>
        </w:rPr>
        <w:t>Тип пакету</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color w:val="333333"/>
          <w:sz w:val="28"/>
          <w:szCs w:val="28"/>
          <w:lang w:val="uk-UA"/>
        </w:rPr>
        <w:t>Пакети можуть бути структурними і неструктурними; деякі пакети містять вміст; інші пакети містять лише інші (під)пакети.</w:t>
      </w:r>
    </w:p>
    <w:p w:rsidR="00394B87" w:rsidRPr="00DD700F" w:rsidRDefault="00394B87" w:rsidP="00950682">
      <w:pPr>
        <w:pStyle w:val="li"/>
        <w:numPr>
          <w:ilvl w:val="0"/>
          <w:numId w:val="49"/>
        </w:numPr>
        <w:spacing w:before="180" w:beforeAutospacing="0" w:after="0" w:afterAutospacing="0" w:line="276" w:lineRule="auto"/>
        <w:ind w:left="0" w:firstLine="709"/>
        <w:rPr>
          <w:color w:val="333333"/>
          <w:sz w:val="28"/>
          <w:szCs w:val="28"/>
          <w:lang w:val="uk-UA"/>
        </w:rPr>
      </w:pPr>
      <w:r w:rsidRPr="00DD700F">
        <w:rPr>
          <w:color w:val="333333"/>
          <w:sz w:val="28"/>
          <w:szCs w:val="28"/>
          <w:lang w:val="uk-UA"/>
        </w:rPr>
        <w:t>Умови найменування пакетів</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color w:val="333333"/>
          <w:sz w:val="28"/>
          <w:szCs w:val="28"/>
          <w:lang w:val="uk-UA"/>
        </w:rPr>
        <w:t>Існують рекомендації та обмеження щодо назв пакетів, наприклад, максимальна довжина імені та які символи не можна використовувати.</w:t>
      </w:r>
    </w:p>
    <w:p w:rsidR="00394B87" w:rsidRPr="00DD700F" w:rsidRDefault="00394B87" w:rsidP="00394B87">
      <w:pPr>
        <w:pStyle w:val="2"/>
        <w:spacing w:before="276" w:after="12" w:line="276" w:lineRule="auto"/>
        <w:ind w:firstLine="709"/>
        <w:rPr>
          <w:color w:val="333333"/>
        </w:rPr>
      </w:pPr>
      <w:r w:rsidRPr="00DD700F">
        <w:rPr>
          <w:color w:val="333333"/>
        </w:rPr>
        <w:t>Умови найменування пакетів</w:t>
      </w:r>
    </w:p>
    <w:p w:rsidR="00394B87" w:rsidRPr="00DD700F" w:rsidRDefault="00394B87" w:rsidP="00394B87">
      <w:pPr>
        <w:pStyle w:val="p"/>
        <w:spacing w:before="0" w:beforeAutospacing="0" w:after="300" w:afterAutospacing="0" w:line="276" w:lineRule="auto"/>
        <w:ind w:firstLine="709"/>
        <w:rPr>
          <w:color w:val="333333"/>
          <w:sz w:val="28"/>
          <w:szCs w:val="28"/>
          <w:lang w:val="uk-UA"/>
        </w:rPr>
      </w:pPr>
      <w:r w:rsidRPr="00DD700F">
        <w:rPr>
          <w:color w:val="333333"/>
          <w:sz w:val="28"/>
          <w:szCs w:val="28"/>
          <w:lang w:val="uk-UA"/>
        </w:rPr>
        <w:t>До назв пакетів застосовуються такі правила:</w:t>
      </w:r>
    </w:p>
    <w:p w:rsidR="00394B87" w:rsidRPr="00DD700F" w:rsidRDefault="00394B87" w:rsidP="00950682">
      <w:pPr>
        <w:pStyle w:val="li"/>
        <w:numPr>
          <w:ilvl w:val="0"/>
          <w:numId w:val="50"/>
        </w:numPr>
        <w:spacing w:before="0" w:beforeAutospacing="0" w:after="180" w:afterAutospacing="0" w:line="276" w:lineRule="auto"/>
        <w:ind w:left="0" w:firstLine="709"/>
        <w:rPr>
          <w:color w:val="333333"/>
          <w:sz w:val="28"/>
          <w:szCs w:val="28"/>
          <w:lang w:val="uk-UA"/>
        </w:rPr>
      </w:pPr>
      <w:r w:rsidRPr="00DD700F">
        <w:rPr>
          <w:color w:val="333333"/>
          <w:sz w:val="28"/>
          <w:szCs w:val="28"/>
          <w:lang w:val="uk-UA"/>
        </w:rPr>
        <w:t>Дозволені символи</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color w:val="333333"/>
          <w:sz w:val="28"/>
          <w:szCs w:val="28"/>
          <w:lang w:val="uk-UA"/>
        </w:rPr>
        <w:t xml:space="preserve">У назвах пакетів дозволені малі/верхні літери (aA-zZ), цифри (0-9), дефіси (-), підкреслення (_) і крапки (.). Точки в назві пакета визначають </w:t>
      </w:r>
      <w:r w:rsidRPr="00DD700F">
        <w:rPr>
          <w:color w:val="333333"/>
          <w:sz w:val="28"/>
          <w:szCs w:val="28"/>
          <w:lang w:val="uk-UA"/>
        </w:rPr>
        <w:lastRenderedPageBreak/>
        <w:t>логічну ієрархію. Наприклад, "abc" визначає пакет "a", який містить підпакет "b", який, у свою чергу, містить підпакет "c".</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b/>
          <w:bCs/>
          <w:color w:val="333333"/>
          <w:sz w:val="28"/>
          <w:szCs w:val="28"/>
          <w:lang w:val="uk-UA"/>
        </w:rPr>
        <w:t>Типи пакетів репозиторіїв</w:t>
      </w:r>
    </w:p>
    <w:p w:rsidR="00394B87" w:rsidRPr="00DD700F" w:rsidRDefault="00394B87" w:rsidP="00394B87">
      <w:pPr>
        <w:pStyle w:val="shortdesc"/>
        <w:spacing w:before="300" w:beforeAutospacing="0" w:after="300" w:afterAutospacing="0" w:line="276" w:lineRule="auto"/>
        <w:ind w:firstLine="709"/>
        <w:rPr>
          <w:color w:val="333333"/>
          <w:sz w:val="28"/>
          <w:szCs w:val="28"/>
          <w:lang w:val="uk-UA"/>
        </w:rPr>
      </w:pPr>
      <w:r w:rsidRPr="00DD700F">
        <w:rPr>
          <w:rStyle w:val="ph"/>
          <w:rFonts w:eastAsiaTheme="majorEastAsia"/>
          <w:color w:val="333333"/>
          <w:sz w:val="28"/>
          <w:szCs w:val="28"/>
          <w:lang w:val="uk-UA"/>
        </w:rPr>
        <w:t>SAP HANA</w:t>
      </w:r>
      <w:r w:rsidRPr="00DD700F">
        <w:rPr>
          <w:color w:val="333333"/>
          <w:sz w:val="28"/>
          <w:szCs w:val="28"/>
          <w:lang w:val="uk-UA"/>
        </w:rPr>
        <w:t> дозволяє використовувати різні типи пакетів, які призначені для використання в певних сценаріях.</w:t>
      </w:r>
    </w:p>
    <w:p w:rsidR="00394B87" w:rsidRPr="00DD700F" w:rsidRDefault="00394B87" w:rsidP="00394B87">
      <w:pPr>
        <w:pStyle w:val="p"/>
        <w:spacing w:before="300" w:beforeAutospacing="0" w:after="300" w:afterAutospacing="0" w:line="276" w:lineRule="auto"/>
        <w:ind w:firstLine="709"/>
        <w:rPr>
          <w:color w:val="333333"/>
          <w:sz w:val="28"/>
          <w:szCs w:val="28"/>
          <w:lang w:val="uk-UA"/>
        </w:rPr>
      </w:pPr>
      <w:r w:rsidRPr="00DD700F">
        <w:rPr>
          <w:rStyle w:val="ph"/>
          <w:rFonts w:eastAsiaTheme="majorEastAsia"/>
          <w:color w:val="333333"/>
          <w:sz w:val="28"/>
          <w:szCs w:val="28"/>
          <w:lang w:val="uk-UA"/>
        </w:rPr>
        <w:t>Служби додатків SAP HANA</w:t>
      </w:r>
      <w:r w:rsidRPr="00DD700F">
        <w:rPr>
          <w:color w:val="333333"/>
          <w:sz w:val="28"/>
          <w:szCs w:val="28"/>
          <w:lang w:val="uk-UA"/>
        </w:rPr>
        <w:t> надають або дозволяють такі </w:t>
      </w:r>
      <w:r w:rsidRPr="00DD700F">
        <w:rPr>
          <w:rStyle w:val="a7"/>
          <w:color w:val="333333"/>
          <w:sz w:val="28"/>
          <w:szCs w:val="28"/>
          <w:lang w:val="uk-UA"/>
        </w:rPr>
        <w:t>типи</w:t>
      </w:r>
      <w:r w:rsidRPr="00DD700F">
        <w:rPr>
          <w:color w:val="333333"/>
          <w:sz w:val="28"/>
          <w:szCs w:val="28"/>
          <w:lang w:val="uk-UA"/>
        </w:rPr>
        <w:t> пакетів :</w:t>
      </w:r>
    </w:p>
    <w:p w:rsidR="00394B87" w:rsidRPr="00DD700F" w:rsidRDefault="00394B87" w:rsidP="00950682">
      <w:pPr>
        <w:pStyle w:val="li"/>
        <w:numPr>
          <w:ilvl w:val="0"/>
          <w:numId w:val="51"/>
        </w:numPr>
        <w:spacing w:before="0" w:beforeAutospacing="0" w:after="180" w:afterAutospacing="0" w:line="276" w:lineRule="auto"/>
        <w:ind w:left="0" w:firstLine="709"/>
        <w:rPr>
          <w:color w:val="333333"/>
          <w:sz w:val="28"/>
          <w:szCs w:val="28"/>
          <w:lang w:val="uk-UA"/>
        </w:rPr>
      </w:pPr>
      <w:r w:rsidRPr="00DD700F">
        <w:rPr>
          <w:color w:val="333333"/>
          <w:sz w:val="28"/>
          <w:szCs w:val="28"/>
          <w:lang w:val="uk-UA"/>
        </w:rPr>
        <w:t>Структурна</w:t>
      </w:r>
    </w:p>
    <w:p w:rsidR="00394B87" w:rsidRPr="00DD700F" w:rsidRDefault="00394B87" w:rsidP="00394B87">
      <w:pPr>
        <w:pStyle w:val="p"/>
        <w:spacing w:before="240" w:beforeAutospacing="0" w:after="240" w:afterAutospacing="0" w:line="276" w:lineRule="auto"/>
        <w:ind w:firstLine="709"/>
        <w:rPr>
          <w:color w:val="333333"/>
          <w:sz w:val="28"/>
          <w:szCs w:val="28"/>
          <w:lang w:val="uk-UA"/>
        </w:rPr>
      </w:pPr>
      <w:r w:rsidRPr="00DD700F">
        <w:rPr>
          <w:color w:val="333333"/>
          <w:sz w:val="28"/>
          <w:szCs w:val="28"/>
          <w:lang w:val="uk-UA"/>
        </w:rPr>
        <w:t>Пакет містить лише підпакети; він не може містити об'єкти репозиторію.</w:t>
      </w:r>
    </w:p>
    <w:p w:rsidR="00394B87" w:rsidRPr="00DD700F" w:rsidRDefault="00394B87" w:rsidP="00950682">
      <w:pPr>
        <w:pStyle w:val="li"/>
        <w:numPr>
          <w:ilvl w:val="0"/>
          <w:numId w:val="51"/>
        </w:numPr>
        <w:spacing w:before="180" w:beforeAutospacing="0" w:after="0" w:afterAutospacing="0" w:line="276" w:lineRule="auto"/>
        <w:ind w:left="0" w:firstLine="709"/>
        <w:rPr>
          <w:color w:val="333333"/>
          <w:sz w:val="28"/>
          <w:szCs w:val="28"/>
          <w:lang w:val="uk-UA"/>
        </w:rPr>
      </w:pPr>
      <w:r w:rsidRPr="00DD700F">
        <w:rPr>
          <w:color w:val="333333"/>
          <w:sz w:val="28"/>
          <w:szCs w:val="28"/>
          <w:lang w:val="uk-UA"/>
        </w:rPr>
        <w:t>Неструктурні</w:t>
      </w:r>
    </w:p>
    <w:p w:rsidR="00394B87" w:rsidRPr="00DD700F" w:rsidRDefault="00394B87" w:rsidP="00394B87">
      <w:pPr>
        <w:pStyle w:val="p"/>
        <w:spacing w:before="240" w:beforeAutospacing="0" w:after="240" w:afterAutospacing="0" w:line="276" w:lineRule="auto"/>
        <w:ind w:firstLine="709"/>
        <w:rPr>
          <w:color w:val="333333"/>
          <w:sz w:val="28"/>
          <w:szCs w:val="28"/>
        </w:rPr>
      </w:pPr>
      <w:r w:rsidRPr="00DD700F">
        <w:rPr>
          <w:color w:val="333333"/>
          <w:sz w:val="28"/>
          <w:szCs w:val="28"/>
          <w:lang w:val="uk-UA"/>
        </w:rPr>
        <w:t>Пакет містить як об’єкти репозиторію, так і підпакети.</w:t>
      </w:r>
    </w:p>
    <w:p w:rsidR="00394B87" w:rsidRDefault="00394B87" w:rsidP="00394B87">
      <w:pPr>
        <w:spacing w:line="276" w:lineRule="auto"/>
        <w:ind w:firstLine="709"/>
        <w:rPr>
          <w:lang w:val="ru-RU"/>
        </w:rPr>
      </w:pPr>
    </w:p>
    <w:p w:rsidR="00394B87" w:rsidRDefault="00394B87" w:rsidP="00394B87">
      <w:pPr>
        <w:spacing w:line="276" w:lineRule="auto"/>
        <w:ind w:firstLine="709"/>
      </w:pPr>
      <w:r w:rsidRPr="0020581B">
        <w:t>У розділі «Локальні об’єкти» ви можете знайти об’єкти розробки, наприклад звіти, які не мають цільової системи для транспортування. Системна бібліотека містить усі пакунки, розроблені SAP або вашою компанією/замовником. Якщо ви часто розробляєте пакет, ви також можете позначити його як улюблений.</w:t>
      </w:r>
    </w:p>
    <w:p w:rsidR="00394B87" w:rsidRPr="00B6046C" w:rsidRDefault="00394B87" w:rsidP="00394B87">
      <w:pPr>
        <w:spacing w:line="276" w:lineRule="auto"/>
        <w:ind w:firstLine="709"/>
        <w:rPr>
          <w:b/>
          <w:szCs w:val="28"/>
          <w:lang w:eastAsia="ru-RU"/>
        </w:rPr>
      </w:pPr>
      <w:r w:rsidRPr="00B6046C">
        <w:rPr>
          <w:b/>
          <w:szCs w:val="28"/>
          <w:highlight w:val="cyan"/>
          <w:lang w:eastAsia="ru-RU"/>
        </w:rPr>
        <w:t>9. System of versioning control.</w:t>
      </w:r>
    </w:p>
    <w:p w:rsidR="00394B87" w:rsidRPr="00B6046C" w:rsidRDefault="00394B87" w:rsidP="00394B87">
      <w:pPr>
        <w:spacing w:line="276" w:lineRule="auto"/>
        <w:ind w:firstLine="709"/>
        <w:rPr>
          <w:szCs w:val="28"/>
          <w:lang w:eastAsia="ru-RU"/>
        </w:rPr>
      </w:pPr>
      <w:r w:rsidRPr="00B6046C">
        <w:rPr>
          <w:b/>
          <w:szCs w:val="28"/>
          <w:lang w:eastAsia="ru-RU"/>
        </w:rPr>
        <w:t>Контроль версій (Version control)</w:t>
      </w:r>
      <w:r w:rsidRPr="00B6046C">
        <w:rPr>
          <w:szCs w:val="28"/>
          <w:lang w:eastAsia="ru-RU"/>
        </w:rPr>
        <w:t xml:space="preserve"> – це механізм, який допомагає підтримувати історію переглядів ресурсу розробки та відстежувати внесені до нього зміни. Він визначає набір обмежень щодо того, як можна змінити ресурс розробки. Ресурс розробки, який відповідає обмеженням, визначеним контролем версій, називається версійним ресурсом. Коли версійний ресурс змінено або видалено, для ресурсу створюється нова версія. Унікальний порядковий номер пов’язаний з кожною версією ресурсу, створеної в певній робочій області. Цей порядковий номер визначає порядок, у якому були створені версії в цій робочій області. Репозиторій часу розробки (DTR) графічно представляє зв’язок між різними версіями версійного ресурсу у вигляді графіка версій.</w:t>
      </w:r>
    </w:p>
    <w:p w:rsidR="00394B87" w:rsidRPr="00B6046C" w:rsidRDefault="00394B87" w:rsidP="00394B87">
      <w:pPr>
        <w:spacing w:line="276" w:lineRule="auto"/>
        <w:ind w:firstLine="709"/>
        <w:jc w:val="center"/>
        <w:rPr>
          <w:szCs w:val="28"/>
          <w:lang w:eastAsia="ru-RU"/>
        </w:rPr>
      </w:pPr>
      <w:r w:rsidRPr="00B6046C">
        <w:rPr>
          <w:lang w:val="ru-RU" w:eastAsia="ru-RU"/>
        </w:rPr>
        <w:lastRenderedPageBreak/>
        <w:drawing>
          <wp:inline distT="0" distB="0" distL="0" distR="0" wp14:anchorId="44834EA5" wp14:editId="7C6CD9E4">
            <wp:extent cx="2740122" cy="3082637"/>
            <wp:effectExtent l="0" t="0" r="3175" b="3810"/>
            <wp:docPr id="12" name="Рисунок 12" descr="https://help.sap.com/saphelp_nw73/HELPDATA/EN/49/0fdc31326d209ce10000000a42189d/loio490fdc33326d209ce10000000a42189d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saphelp_nw73/HELPDATA/EN/49/0fdc31326d209ce10000000a42189d/loio490fdc33326d209ce10000000a42189d_LowR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2209" cy="3084985"/>
                    </a:xfrm>
                    <a:prstGeom prst="rect">
                      <a:avLst/>
                    </a:prstGeom>
                    <a:noFill/>
                    <a:ln>
                      <a:noFill/>
                    </a:ln>
                  </pic:spPr>
                </pic:pic>
              </a:graphicData>
            </a:graphic>
          </wp:inline>
        </w:drawing>
      </w:r>
    </w:p>
    <w:p w:rsidR="00394B87" w:rsidRPr="00B6046C" w:rsidRDefault="00394B87" w:rsidP="00394B87">
      <w:pPr>
        <w:spacing w:line="276" w:lineRule="auto"/>
        <w:ind w:firstLine="709"/>
        <w:rPr>
          <w:szCs w:val="28"/>
          <w:lang w:eastAsia="ru-RU"/>
        </w:rPr>
      </w:pPr>
      <w:r w:rsidRPr="00B6046C">
        <w:rPr>
          <w:szCs w:val="28"/>
          <w:lang w:eastAsia="ru-RU"/>
        </w:rPr>
        <w:t>Механізм контролю версій DTR відстежує такі зміни:</w:t>
      </w:r>
    </w:p>
    <w:p w:rsidR="00394B87" w:rsidRPr="00B6046C" w:rsidRDefault="00394B87" w:rsidP="00950682">
      <w:pPr>
        <w:pStyle w:val="a5"/>
        <w:numPr>
          <w:ilvl w:val="0"/>
          <w:numId w:val="83"/>
        </w:numPr>
        <w:spacing w:after="0" w:line="276" w:lineRule="auto"/>
        <w:ind w:left="0" w:firstLine="709"/>
        <w:jc w:val="both"/>
        <w:rPr>
          <w:szCs w:val="28"/>
          <w:lang w:eastAsia="ru-RU"/>
        </w:rPr>
      </w:pPr>
      <w:r w:rsidRPr="00B6046C">
        <w:rPr>
          <w:szCs w:val="28"/>
          <w:lang w:eastAsia="ru-RU"/>
        </w:rPr>
        <w:t>Додавання ресурсу в репозиторій.</w:t>
      </w:r>
    </w:p>
    <w:p w:rsidR="00394B87" w:rsidRPr="00B6046C" w:rsidRDefault="00394B87" w:rsidP="00950682">
      <w:pPr>
        <w:pStyle w:val="a5"/>
        <w:numPr>
          <w:ilvl w:val="0"/>
          <w:numId w:val="83"/>
        </w:numPr>
        <w:spacing w:after="0" w:line="276" w:lineRule="auto"/>
        <w:ind w:left="0" w:firstLine="709"/>
        <w:jc w:val="both"/>
        <w:rPr>
          <w:szCs w:val="28"/>
          <w:lang w:eastAsia="ru-RU"/>
        </w:rPr>
      </w:pPr>
      <w:r w:rsidRPr="00B6046C">
        <w:rPr>
          <w:szCs w:val="28"/>
          <w:lang w:eastAsia="ru-RU"/>
        </w:rPr>
        <w:t>Модифікація ресурсу в репозиторії.</w:t>
      </w:r>
    </w:p>
    <w:p w:rsidR="00394B87" w:rsidRPr="00B6046C" w:rsidRDefault="00394B87" w:rsidP="00950682">
      <w:pPr>
        <w:pStyle w:val="a5"/>
        <w:numPr>
          <w:ilvl w:val="0"/>
          <w:numId w:val="83"/>
        </w:numPr>
        <w:spacing w:after="0" w:line="276" w:lineRule="auto"/>
        <w:ind w:left="0" w:firstLine="709"/>
        <w:jc w:val="both"/>
        <w:rPr>
          <w:szCs w:val="28"/>
          <w:lang w:eastAsia="ru-RU"/>
        </w:rPr>
      </w:pPr>
      <w:r w:rsidRPr="00B6046C">
        <w:rPr>
          <w:szCs w:val="28"/>
          <w:lang w:eastAsia="ru-RU"/>
        </w:rPr>
        <w:t>Видалення ресурсу зі сховища.</w:t>
      </w:r>
    </w:p>
    <w:p w:rsidR="00394B87" w:rsidRPr="00B6046C" w:rsidRDefault="00394B87" w:rsidP="00950682">
      <w:pPr>
        <w:pStyle w:val="a5"/>
        <w:numPr>
          <w:ilvl w:val="0"/>
          <w:numId w:val="83"/>
        </w:numPr>
        <w:spacing w:after="0" w:line="276" w:lineRule="auto"/>
        <w:ind w:left="0" w:firstLine="709"/>
        <w:jc w:val="both"/>
        <w:rPr>
          <w:szCs w:val="28"/>
          <w:lang w:eastAsia="ru-RU"/>
        </w:rPr>
      </w:pPr>
      <w:r w:rsidRPr="00B6046C">
        <w:rPr>
          <w:szCs w:val="28"/>
          <w:lang w:eastAsia="ru-RU"/>
        </w:rPr>
        <w:t>Вирішення конфліктів за допомогою відкидання злиття.</w:t>
      </w:r>
    </w:p>
    <w:p w:rsidR="00394B87" w:rsidRPr="00B6046C" w:rsidRDefault="00394B87" w:rsidP="00394B87">
      <w:pPr>
        <w:spacing w:line="276" w:lineRule="auto"/>
        <w:ind w:firstLine="709"/>
        <w:rPr>
          <w:szCs w:val="28"/>
          <w:lang w:eastAsia="ru-RU"/>
        </w:rPr>
      </w:pPr>
      <w:r w:rsidRPr="00B6046C">
        <w:rPr>
          <w:szCs w:val="28"/>
          <w:lang w:eastAsia="ru-RU"/>
        </w:rPr>
        <w:t>У всіх перерахованих вище випадках створюється нова версія ресурсу.</w:t>
      </w:r>
    </w:p>
    <w:p w:rsidR="00394B87" w:rsidRPr="00B6046C" w:rsidRDefault="00394B87" w:rsidP="00394B87">
      <w:pPr>
        <w:spacing w:line="276" w:lineRule="auto"/>
        <w:ind w:firstLine="709"/>
        <w:rPr>
          <w:szCs w:val="28"/>
          <w:lang w:eastAsia="ru-RU"/>
        </w:rPr>
      </w:pPr>
    </w:p>
    <w:p w:rsidR="00394B87" w:rsidRPr="00B6046C" w:rsidRDefault="00394B87" w:rsidP="00394B87">
      <w:pPr>
        <w:spacing w:line="276" w:lineRule="auto"/>
        <w:ind w:firstLine="709"/>
        <w:rPr>
          <w:szCs w:val="28"/>
          <w:lang w:eastAsia="ru-RU"/>
        </w:rPr>
      </w:pPr>
      <w:r w:rsidRPr="00B6046C">
        <w:rPr>
          <w:b/>
          <w:szCs w:val="28"/>
          <w:lang w:eastAsia="ru-RU"/>
        </w:rPr>
        <w:t>Version control system</w:t>
      </w:r>
      <w:r w:rsidRPr="00B6046C">
        <w:rPr>
          <w:szCs w:val="28"/>
          <w:lang w:eastAsia="ru-RU"/>
        </w:rPr>
        <w:t xml:space="preserve"> – система для керування змінами та керування ними, коли команда людей спільно працює над одним набором файлів.</w:t>
      </w:r>
    </w:p>
    <w:p w:rsidR="00394B87" w:rsidRPr="00B6046C" w:rsidRDefault="00394B87" w:rsidP="00394B87">
      <w:pPr>
        <w:spacing w:line="276" w:lineRule="auto"/>
        <w:ind w:firstLine="709"/>
        <w:rPr>
          <w:szCs w:val="28"/>
          <w:lang w:eastAsia="ru-RU"/>
        </w:rPr>
      </w:pPr>
    </w:p>
    <w:p w:rsidR="00394B87" w:rsidRPr="00B6046C" w:rsidRDefault="00394B87" w:rsidP="00394B87">
      <w:pPr>
        <w:spacing w:line="276" w:lineRule="auto"/>
        <w:ind w:firstLine="709"/>
        <w:rPr>
          <w:szCs w:val="28"/>
          <w:lang w:eastAsia="ru-RU"/>
        </w:rPr>
      </w:pPr>
      <w:r w:rsidRPr="00B6046C">
        <w:rPr>
          <w:szCs w:val="28"/>
          <w:lang w:eastAsia="ru-RU"/>
        </w:rPr>
        <w:t>(</w:t>
      </w:r>
      <w:hyperlink r:id="rId21" w:history="1">
        <w:r w:rsidRPr="00B6046C">
          <w:rPr>
            <w:rStyle w:val="a6"/>
            <w:szCs w:val="28"/>
            <w:lang w:eastAsia="ru-RU"/>
          </w:rPr>
          <w:t>https://help.sap.com/saphelp_nw73/HELPDATA/EN/49/0fdc31326d209ce10000000a42189d/frameset.htm</w:t>
        </w:r>
      </w:hyperlink>
      <w:r w:rsidRPr="00B6046C">
        <w:rPr>
          <w:szCs w:val="28"/>
          <w:lang w:eastAsia="ru-RU"/>
        </w:rPr>
        <w:br/>
      </w:r>
      <w:hyperlink r:id="rId22" w:history="1">
        <w:r w:rsidRPr="00B6046C">
          <w:rPr>
            <w:rStyle w:val="a6"/>
            <w:szCs w:val="28"/>
            <w:lang w:eastAsia="ru-RU"/>
          </w:rPr>
          <w:t>https://help.sap.com/doc/saphelp_scm700_ehp01/7.0.1/en-US/4d/7cf875219b4e06e10000000a421944/content.htm</w:t>
        </w:r>
      </w:hyperlink>
      <w:r w:rsidRPr="00B6046C">
        <w:rPr>
          <w:szCs w:val="28"/>
          <w:lang w:eastAsia="ru-RU"/>
        </w:rPr>
        <w:t>)</w:t>
      </w:r>
    </w:p>
    <w:p w:rsidR="00394B87" w:rsidRPr="007619A7" w:rsidRDefault="00394B87" w:rsidP="00394B87">
      <w:pPr>
        <w:spacing w:line="276" w:lineRule="auto"/>
        <w:ind w:firstLine="709"/>
        <w:rPr>
          <w:rFonts w:eastAsia="Calibri"/>
          <w:b/>
          <w:szCs w:val="28"/>
          <w:lang w:eastAsia="ru-RU"/>
        </w:rPr>
      </w:pPr>
      <w:r w:rsidRPr="007619A7">
        <w:rPr>
          <w:rFonts w:eastAsia="Calibri"/>
          <w:b/>
          <w:szCs w:val="28"/>
          <w:lang w:eastAsia="ru-RU"/>
        </w:rPr>
        <w:t>10. Main functions of debugger</w:t>
      </w:r>
    </w:p>
    <w:p w:rsidR="00394B87" w:rsidRPr="00321101" w:rsidRDefault="00394B87" w:rsidP="00394B87">
      <w:pPr>
        <w:pStyle w:val="a5"/>
        <w:spacing w:line="276" w:lineRule="auto"/>
        <w:ind w:left="0" w:firstLine="709"/>
        <w:rPr>
          <w:rFonts w:eastAsia="SimSun"/>
          <w:szCs w:val="28"/>
          <w:shd w:val="clear" w:color="auto" w:fill="FFFFFF"/>
        </w:rPr>
      </w:pPr>
      <w:r w:rsidRPr="00321101">
        <w:rPr>
          <w:szCs w:val="28"/>
          <w:lang w:eastAsia="ru-RU"/>
        </w:rPr>
        <w:t>Головні функції дебагеру:</w:t>
      </w:r>
    </w:p>
    <w:p w:rsidR="00394B87" w:rsidRPr="00321101" w:rsidRDefault="00394B87" w:rsidP="00394B87">
      <w:pPr>
        <w:pStyle w:val="a5"/>
        <w:spacing w:line="276" w:lineRule="auto"/>
        <w:ind w:left="0" w:firstLine="709"/>
        <w:rPr>
          <w:rFonts w:eastAsia="SimSun"/>
          <w:szCs w:val="28"/>
          <w:shd w:val="clear" w:color="auto" w:fill="FFFFFF"/>
        </w:rPr>
      </w:pPr>
      <w:r w:rsidRPr="00321101">
        <w:rPr>
          <w:rFonts w:eastAsia="SimSun"/>
          <w:szCs w:val="28"/>
          <w:shd w:val="clear" w:color="auto" w:fill="FFFFFF"/>
        </w:rPr>
        <w:t xml:space="preserve">Коли </w:t>
      </w:r>
      <w:r w:rsidRPr="00321101">
        <w:rPr>
          <w:rFonts w:eastAsia="SimSun"/>
          <w:szCs w:val="28"/>
          <w:shd w:val="clear" w:color="auto" w:fill="FFFFFF"/>
          <w:lang w:val="en-US"/>
        </w:rPr>
        <w:t>SAP</w:t>
      </w:r>
      <w:r w:rsidRPr="00321101">
        <w:rPr>
          <w:rFonts w:eastAsia="SimSun"/>
          <w:szCs w:val="28"/>
          <w:shd w:val="clear" w:color="auto" w:fill="FFFFFF"/>
        </w:rPr>
        <w:t xml:space="preserve">-програміст пише програму та виконує її, за умови що вона повертає помилку чи дамп, </w:t>
      </w:r>
      <w:r w:rsidRPr="00321101">
        <w:rPr>
          <w:rFonts w:eastAsia="SimSun"/>
          <w:szCs w:val="28"/>
          <w:shd w:val="clear" w:color="auto" w:fill="FFFFFF"/>
          <w:lang w:val="en-US"/>
        </w:rPr>
        <w:t>SAP</w:t>
      </w:r>
      <w:r w:rsidRPr="0001432D">
        <w:rPr>
          <w:rFonts w:eastAsia="SimSun"/>
          <w:szCs w:val="28"/>
          <w:shd w:val="clear" w:color="auto" w:fill="FFFFFF"/>
          <w:lang w:val="ru-RU"/>
        </w:rPr>
        <w:t>-</w:t>
      </w:r>
      <w:r w:rsidRPr="00321101">
        <w:rPr>
          <w:rFonts w:eastAsia="SimSun"/>
          <w:szCs w:val="28"/>
          <w:shd w:val="clear" w:color="auto" w:fill="FFFFFF"/>
        </w:rPr>
        <w:t xml:space="preserve">дебагер використовується для перевірки та вивчення помилок під час рантайму. </w:t>
      </w:r>
    </w:p>
    <w:p w:rsidR="00394B87" w:rsidRDefault="00394B87" w:rsidP="00394B87">
      <w:pPr>
        <w:spacing w:line="276" w:lineRule="auto"/>
        <w:ind w:firstLine="709"/>
      </w:pPr>
    </w:p>
    <w:p w:rsidR="00394B87" w:rsidRPr="00CE2870" w:rsidRDefault="00394B87" w:rsidP="00950682">
      <w:pPr>
        <w:widowControl w:val="0"/>
        <w:numPr>
          <w:ilvl w:val="0"/>
          <w:numId w:val="94"/>
        </w:numPr>
        <w:autoSpaceDE w:val="0"/>
        <w:autoSpaceDN w:val="0"/>
        <w:spacing w:after="0" w:line="276" w:lineRule="auto"/>
        <w:jc w:val="both"/>
        <w:rPr>
          <w:b/>
          <w:lang w:val="ru-RU"/>
        </w:rPr>
      </w:pPr>
      <w:r w:rsidRPr="00CE2870">
        <w:rPr>
          <w:b/>
          <w:lang w:val="ru-RU"/>
        </w:rPr>
        <w:t>ABAP data types</w:t>
      </w:r>
    </w:p>
    <w:p w:rsidR="00394B87" w:rsidRPr="00CE2870" w:rsidRDefault="00394B87" w:rsidP="00394B87">
      <w:pPr>
        <w:spacing w:line="276" w:lineRule="auto"/>
        <w:ind w:firstLine="709"/>
      </w:pPr>
      <w:r w:rsidRPr="00CE2870">
        <w:t>(Документація</w:t>
      </w:r>
      <w:r w:rsidRPr="00CE2870">
        <w:rPr>
          <w:lang w:val="ru-RU"/>
        </w:rPr>
        <w:t xml:space="preserve"> SAP: </w:t>
      </w:r>
      <w:hyperlink r:id="rId23" w:history="1">
        <w:r w:rsidRPr="00CE2870">
          <w:rPr>
            <w:rStyle w:val="a6"/>
          </w:rPr>
          <w:t>https://help.sap.com/SAPhelp_nw73/helpdata/en/fc/eb2fb2358411d1829f0000e829fbfe/frameset.htm</w:t>
        </w:r>
      </w:hyperlink>
      <w:r w:rsidRPr="00CE2870">
        <w:t xml:space="preserve"> )</w:t>
      </w:r>
    </w:p>
    <w:p w:rsidR="00394B87" w:rsidRPr="00CE2870" w:rsidRDefault="00394B87" w:rsidP="00394B87">
      <w:pPr>
        <w:spacing w:line="276" w:lineRule="auto"/>
        <w:ind w:firstLine="709"/>
      </w:pPr>
      <w:r w:rsidRPr="00CE2870">
        <w:lastRenderedPageBreak/>
        <w:t>Усі мови програмування розрізняють різні типи даних із різним використанням для зберігання чи відображення значень і числові дані для обчислень. Атрибути, про які йде мова, описуються за допомогою типів даних.</w:t>
      </w:r>
    </w:p>
    <w:p w:rsidR="00394B87" w:rsidRPr="00CE2870" w:rsidRDefault="00394B87" w:rsidP="00394B87">
      <w:pPr>
        <w:spacing w:line="276" w:lineRule="auto"/>
        <w:ind w:firstLine="709"/>
      </w:pPr>
      <w:r w:rsidRPr="00CE2870">
        <w:t>Типи даних можна розділити на елементарні, довідкові та складні.</w:t>
      </w:r>
    </w:p>
    <w:p w:rsidR="00394B87" w:rsidRPr="00CE2870" w:rsidRDefault="00394B87" w:rsidP="00394B87">
      <w:pPr>
        <w:spacing w:line="276" w:lineRule="auto"/>
        <w:ind w:firstLine="709"/>
      </w:pPr>
    </w:p>
    <w:p w:rsidR="00394B87" w:rsidRPr="00CE2870" w:rsidRDefault="00394B87" w:rsidP="00394B87">
      <w:pPr>
        <w:spacing w:line="276" w:lineRule="auto"/>
        <w:ind w:firstLine="709"/>
        <w:rPr>
          <w:i/>
        </w:rPr>
      </w:pPr>
      <w:r w:rsidRPr="00CE2870">
        <w:rPr>
          <w:i/>
        </w:rPr>
        <w:t>Елементарні типи</w:t>
      </w:r>
      <w:r w:rsidRPr="0001432D">
        <w:t xml:space="preserve"> </w:t>
      </w:r>
      <w:r w:rsidRPr="00CE2870">
        <w:t>(</w:t>
      </w:r>
      <w:r w:rsidRPr="00CE2870">
        <w:rPr>
          <w:i/>
        </w:rPr>
        <w:t xml:space="preserve">Elementary Types) </w:t>
      </w:r>
    </w:p>
    <w:p w:rsidR="00394B87" w:rsidRPr="00CE2870" w:rsidRDefault="00394B87" w:rsidP="00394B87">
      <w:pPr>
        <w:spacing w:line="276" w:lineRule="auto"/>
        <w:ind w:firstLine="709"/>
      </w:pPr>
      <w:r w:rsidRPr="00CE2870">
        <w:t>Це типи даних фіксованої або змінної довжини, які не складаються з інших типів.</w:t>
      </w:r>
    </w:p>
    <w:p w:rsidR="00394B87" w:rsidRPr="00CE2870" w:rsidRDefault="00394B87" w:rsidP="00394B87">
      <w:pPr>
        <w:spacing w:line="276" w:lineRule="auto"/>
        <w:ind w:firstLine="709"/>
      </w:pPr>
      <w:r w:rsidRPr="00CE2870">
        <w:t>Ви також можете визначити власні елементарні типи даних у ABAP за допомогою оператора TYPES. Ви базуєте їх на попередньо визначених типах даних. Наприклад, ви можете визначити тип даних P_2 з двома знаками після коми на основі попередньо визначеного типу даних P. Потім ви можете використовувати цей новий тип у своїх оголошеннях даних.</w:t>
      </w:r>
    </w:p>
    <w:p w:rsidR="00394B87" w:rsidRPr="00CE2870" w:rsidRDefault="00394B87" w:rsidP="00394B87">
      <w:pPr>
        <w:spacing w:line="276" w:lineRule="auto"/>
        <w:ind w:firstLine="709"/>
      </w:pPr>
    </w:p>
    <w:p w:rsidR="00394B87" w:rsidRPr="00CE2870" w:rsidRDefault="00394B87" w:rsidP="00394B87">
      <w:pPr>
        <w:spacing w:line="276" w:lineRule="auto"/>
        <w:ind w:firstLine="709"/>
        <w:rPr>
          <w:i/>
        </w:rPr>
      </w:pPr>
      <w:r w:rsidRPr="00CE2870">
        <w:rPr>
          <w:i/>
        </w:rPr>
        <w:t>Типи посилань (Reference Types)</w:t>
      </w:r>
    </w:p>
    <w:p w:rsidR="00394B87" w:rsidRPr="00CE2870" w:rsidRDefault="00394B87" w:rsidP="00394B87">
      <w:pPr>
        <w:spacing w:line="276" w:lineRule="auto"/>
        <w:ind w:firstLine="709"/>
      </w:pPr>
      <w:r w:rsidRPr="00CE2870">
        <w:t>Типи посилань — це глибокі типи даних, які описують опорні змінні, тобто об’єкти даних, які містять посилання. Посилальну змінну можна визначити як компонент складного об’єкта даних, такого як структура або внутрішня таблиця, а також як одне поле.</w:t>
      </w:r>
    </w:p>
    <w:p w:rsidR="00394B87" w:rsidRPr="00CE2870" w:rsidRDefault="00394B87" w:rsidP="00394B87">
      <w:pPr>
        <w:spacing w:line="276" w:lineRule="auto"/>
        <w:ind w:firstLine="709"/>
      </w:pPr>
    </w:p>
    <w:p w:rsidR="00394B87" w:rsidRPr="00CE2870" w:rsidRDefault="00394B87" w:rsidP="00394B87">
      <w:pPr>
        <w:spacing w:line="276" w:lineRule="auto"/>
        <w:ind w:firstLine="709"/>
        <w:rPr>
          <w:i/>
        </w:rPr>
      </w:pPr>
      <w:r w:rsidRPr="00CE2870">
        <w:rPr>
          <w:i/>
        </w:rPr>
        <w:t>Складні типи даних (Complex Data Types)</w:t>
      </w:r>
    </w:p>
    <w:p w:rsidR="00394B87" w:rsidRPr="00CE2870" w:rsidRDefault="00394B87" w:rsidP="00394B87">
      <w:pPr>
        <w:spacing w:line="276" w:lineRule="auto"/>
        <w:ind w:firstLine="709"/>
      </w:pPr>
      <w:r w:rsidRPr="00CE2870">
        <w:t>Складні типи даних складаються з інших типів даних. Тут розрізняють структуровані (Structures) типи та типи таблиць (Internal Tables).</w:t>
      </w:r>
    </w:p>
    <w:p w:rsidR="00394B87" w:rsidRPr="00CE2870" w:rsidRDefault="00394B87" w:rsidP="00950682">
      <w:pPr>
        <w:widowControl w:val="0"/>
        <w:numPr>
          <w:ilvl w:val="0"/>
          <w:numId w:val="95"/>
        </w:numPr>
        <w:autoSpaceDE w:val="0"/>
        <w:autoSpaceDN w:val="0"/>
        <w:spacing w:after="0" w:line="276" w:lineRule="auto"/>
        <w:jc w:val="both"/>
        <w:rPr>
          <w:i/>
        </w:rPr>
      </w:pPr>
      <w:r w:rsidRPr="00CE2870">
        <w:rPr>
          <w:i/>
        </w:rPr>
        <w:t xml:space="preserve">Structures </w:t>
      </w:r>
    </w:p>
    <w:p w:rsidR="00394B87" w:rsidRPr="00CE2870" w:rsidRDefault="00394B87" w:rsidP="00394B87">
      <w:pPr>
        <w:spacing w:line="276" w:lineRule="auto"/>
        <w:ind w:firstLine="709"/>
      </w:pPr>
      <w:r w:rsidRPr="00CE2870">
        <w:t>Екземпляри структурованих типів відомі як структури і використовуються в програмах ABAP для групування робочих областей, які логічно належать разом. Оскільки окремі елементи в структурі можуть бути будь-якого типу, а самі можуть бути структурами або внутрішніми таблицями, можливі варіанти використання структур дуже різноманітні. Наприклад, ви можете використовувати структуру з елементарними типами даних для відображення рядків із таблиці бази даних у програмі. Ви також можете використовувати структури, що містять агреговані елементи, щоб включити всі атрибути екрана або елемента керування в один об’єкт даних.</w:t>
      </w:r>
    </w:p>
    <w:p w:rsidR="00394B87" w:rsidRPr="00CE2870" w:rsidRDefault="00394B87" w:rsidP="00950682">
      <w:pPr>
        <w:widowControl w:val="0"/>
        <w:numPr>
          <w:ilvl w:val="0"/>
          <w:numId w:val="95"/>
        </w:numPr>
        <w:autoSpaceDE w:val="0"/>
        <w:autoSpaceDN w:val="0"/>
        <w:spacing w:after="0" w:line="276" w:lineRule="auto"/>
        <w:jc w:val="both"/>
      </w:pPr>
      <w:r w:rsidRPr="00CE2870">
        <w:t xml:space="preserve">Internal Tables </w:t>
      </w:r>
    </w:p>
    <w:p w:rsidR="00394B87" w:rsidRPr="00CE2870" w:rsidRDefault="00394B87" w:rsidP="00394B87">
      <w:pPr>
        <w:spacing w:line="276" w:lineRule="auto"/>
        <w:ind w:firstLine="709"/>
      </w:pPr>
      <w:r w:rsidRPr="00CE2870">
        <w:t>Внутрішні таблиці складаються з ряду рядків, які мають однаковий тип даних.</w:t>
      </w:r>
    </w:p>
    <w:p w:rsidR="00394B87" w:rsidRDefault="00394B87" w:rsidP="00394B87">
      <w:pPr>
        <w:spacing w:line="276" w:lineRule="auto"/>
      </w:pPr>
    </w:p>
    <w:p w:rsidR="00394B87" w:rsidRPr="00122536" w:rsidRDefault="00394B87" w:rsidP="00394B87">
      <w:pPr>
        <w:spacing w:line="276" w:lineRule="auto"/>
        <w:ind w:firstLine="709"/>
      </w:pPr>
    </w:p>
    <w:p w:rsidR="00394B87" w:rsidRPr="00122536" w:rsidRDefault="00394B87" w:rsidP="00394B87">
      <w:pPr>
        <w:spacing w:line="276" w:lineRule="auto"/>
        <w:ind w:firstLine="709"/>
        <w:rPr>
          <w:lang w:eastAsia="ru-RU"/>
        </w:rPr>
      </w:pPr>
      <w:r w:rsidRPr="00122536">
        <w:rPr>
          <w:b/>
          <w:lang w:eastAsia="ru-RU"/>
        </w:rPr>
        <w:t>12. Data types used for domains creation.</w:t>
      </w:r>
      <w:r w:rsidRPr="00122536">
        <w:rPr>
          <w:lang w:eastAsia="ru-RU"/>
        </w:rPr>
        <w:t xml:space="preserve"> (</w:t>
      </w:r>
      <w:hyperlink r:id="rId24" w:history="1">
        <w:r w:rsidRPr="00122536">
          <w:rPr>
            <w:rStyle w:val="a6"/>
            <w:lang w:eastAsia="ru-RU"/>
          </w:rPr>
          <w:t>https://www.ibm.com/docs/en/ida/9.1.1?topic=types-domain-models</w:t>
        </w:r>
      </w:hyperlink>
      <w:r w:rsidRPr="00122536">
        <w:rPr>
          <w:lang w:eastAsia="ru-RU"/>
        </w:rPr>
        <w:t>)</w:t>
      </w:r>
    </w:p>
    <w:p w:rsidR="00394B87" w:rsidRPr="00122536" w:rsidRDefault="00394B87" w:rsidP="00394B87">
      <w:pPr>
        <w:spacing w:line="276" w:lineRule="auto"/>
        <w:ind w:firstLine="709"/>
        <w:rPr>
          <w:color w:val="808080" w:themeColor="background1" w:themeShade="80"/>
        </w:rPr>
      </w:pPr>
      <w:r w:rsidRPr="00122536">
        <w:rPr>
          <w:color w:val="808080" w:themeColor="background1" w:themeShade="80"/>
        </w:rPr>
        <w:t>A domain data type represents </w:t>
      </w:r>
      <w:r w:rsidRPr="00122536">
        <w:rPr>
          <w:b/>
          <w:bCs/>
          <w:color w:val="808080" w:themeColor="background1" w:themeShade="80"/>
        </w:rPr>
        <w:t>an abstract data type that can be restricted by adding constraints</w:t>
      </w:r>
      <w:r w:rsidRPr="00122536">
        <w:rPr>
          <w:color w:val="808080" w:themeColor="background1" w:themeShade="80"/>
        </w:rPr>
        <w:t>. Domain data types are based on base data types. For example, you can define domain data types for commonly used definitions such as social security number, sex, height, or marital status.</w:t>
      </w:r>
    </w:p>
    <w:p w:rsidR="00394B87" w:rsidRDefault="00394B87" w:rsidP="00394B87">
      <w:pPr>
        <w:spacing w:line="276" w:lineRule="auto"/>
        <w:ind w:firstLine="709"/>
      </w:pPr>
      <w:r w:rsidRPr="00122536">
        <w:lastRenderedPageBreak/>
        <w:t>Тип даних домену являє собою абстрактний тип даних, який можна обмежити шляхом додавання обмежень. Типи даних домену базуються на базових типах даних. Наприклад, ви можете визначити типи даних домену для загальновживаних визначень, таких як номер соціального страхування, стать, зріст або сімейний стан.</w:t>
      </w:r>
    </w:p>
    <w:p w:rsidR="00394B87" w:rsidRPr="0043070E" w:rsidRDefault="00394B87" w:rsidP="00394B87">
      <w:pPr>
        <w:pStyle w:val="a5"/>
        <w:spacing w:line="276" w:lineRule="auto"/>
        <w:ind w:left="0" w:firstLine="709"/>
        <w:contextualSpacing w:val="0"/>
        <w:rPr>
          <w:b/>
          <w:lang w:eastAsia="ru-RU"/>
        </w:rPr>
      </w:pPr>
      <w:r>
        <w:rPr>
          <w:b/>
          <w:lang w:val="en-US" w:eastAsia="ru-RU"/>
        </w:rPr>
        <w:t xml:space="preserve">13. </w:t>
      </w:r>
      <w:r w:rsidRPr="0043070E">
        <w:rPr>
          <w:b/>
          <w:lang w:eastAsia="ru-RU"/>
        </w:rPr>
        <w:t>Domains and fixed values</w:t>
      </w:r>
    </w:p>
    <w:p w:rsidR="00394B87" w:rsidRPr="0043070E" w:rsidRDefault="00394B87" w:rsidP="00394B87">
      <w:pPr>
        <w:pStyle w:val="a5"/>
        <w:spacing w:line="276" w:lineRule="auto"/>
        <w:ind w:left="0" w:firstLine="709"/>
        <w:contextualSpacing w:val="0"/>
        <w:rPr>
          <w:lang w:eastAsia="ru-RU"/>
        </w:rPr>
      </w:pPr>
      <w:r w:rsidRPr="0043070E">
        <w:rPr>
          <w:lang w:eastAsia="ru-RU"/>
        </w:rPr>
        <w:t>Домен:</w:t>
      </w:r>
    </w:p>
    <w:p w:rsidR="00394B87" w:rsidRPr="0043070E" w:rsidRDefault="00394B87" w:rsidP="00394B87">
      <w:pPr>
        <w:spacing w:line="276" w:lineRule="auto"/>
        <w:ind w:firstLine="709"/>
        <w:rPr>
          <w:lang w:eastAsia="ru-RU"/>
        </w:rPr>
      </w:pPr>
      <w:r w:rsidRPr="0043070E">
        <w:rPr>
          <w:lang w:eastAsia="ru-RU"/>
        </w:rPr>
        <w:tab/>
        <w:t>Домен – це окремий об’єкт словника, який визначає технічні та семантичні атрибути елементарних типів даних. Елементи даних можна визначити з посиланням на домен і успадкувати його атрибути. Домени можна використовувати лише в елементах даних.</w:t>
      </w:r>
    </w:p>
    <w:p w:rsidR="00394B87" w:rsidRPr="0043070E" w:rsidRDefault="00394B87" w:rsidP="00394B87">
      <w:pPr>
        <w:spacing w:line="276" w:lineRule="auto"/>
        <w:ind w:firstLine="709"/>
        <w:rPr>
          <w:lang w:eastAsia="ru-RU"/>
        </w:rPr>
      </w:pPr>
    </w:p>
    <w:p w:rsidR="00394B87" w:rsidRPr="0043070E" w:rsidRDefault="00394B87" w:rsidP="00394B87">
      <w:pPr>
        <w:pStyle w:val="a5"/>
        <w:spacing w:line="276" w:lineRule="auto"/>
        <w:ind w:left="0" w:firstLine="709"/>
        <w:contextualSpacing w:val="0"/>
        <w:rPr>
          <w:lang w:eastAsia="ru-RU"/>
        </w:rPr>
      </w:pPr>
      <w:r w:rsidRPr="0043070E">
        <w:rPr>
          <w:lang w:eastAsia="ru-RU"/>
        </w:rPr>
        <w:t>Фіксоване значення:</w:t>
      </w:r>
    </w:p>
    <w:p w:rsidR="00394B87" w:rsidRPr="0043070E" w:rsidRDefault="00394B87" w:rsidP="00394B87">
      <w:pPr>
        <w:pStyle w:val="a5"/>
        <w:spacing w:line="276" w:lineRule="auto"/>
        <w:ind w:left="0" w:firstLine="709"/>
        <w:contextualSpacing w:val="0"/>
        <w:rPr>
          <w:lang w:eastAsia="ru-RU"/>
        </w:rPr>
      </w:pPr>
      <w:r w:rsidRPr="0043070E">
        <w:rPr>
          <w:lang w:eastAsia="ru-RU"/>
        </w:rPr>
        <w:t>Фіксовані значення використовуються для додаткового обмеження діапазону значень домену. Якщо ви визначаєте фіксовані значення для домену, вони використовуються в шаблонах екрана перевірки введення. Ви можете визначити інтервали фіксованих значень, ввівши верхню та нижню межі, або вказавши окремі значення. За потреби можна комбінувати діапазони значень та окремі значення. Ви можете ввести пояснювальний текст для кожного окремого значення або інтервалу. Цей текст відображається у довідці введення.</w:t>
      </w:r>
    </w:p>
    <w:p w:rsidR="00394B87" w:rsidRPr="0043070E" w:rsidRDefault="00394B87" w:rsidP="00394B87">
      <w:pPr>
        <w:pStyle w:val="a5"/>
        <w:spacing w:line="276" w:lineRule="auto"/>
        <w:ind w:left="0" w:firstLine="709"/>
        <w:contextualSpacing w:val="0"/>
        <w:rPr>
          <w:lang w:eastAsia="ru-RU"/>
        </w:rPr>
      </w:pPr>
      <w:r w:rsidRPr="0043070E">
        <w:rPr>
          <w:lang w:eastAsia="ru-RU"/>
        </w:rPr>
        <w:t>Визначити фіксовані значення можна лише для доменів типів даних CHAR, NUMC, DEC, INT1, INT2 та INT4.</w:t>
      </w:r>
    </w:p>
    <w:p w:rsidR="00394B87" w:rsidRPr="000646E2" w:rsidRDefault="00394B87" w:rsidP="00394B87">
      <w:pPr>
        <w:spacing w:line="276" w:lineRule="auto"/>
        <w:ind w:firstLine="709"/>
        <w:rPr>
          <w:b/>
          <w:szCs w:val="28"/>
          <w:lang w:eastAsia="ru-RU"/>
        </w:rPr>
      </w:pPr>
      <w:r w:rsidRPr="0001432D">
        <w:rPr>
          <w:b/>
          <w:szCs w:val="28"/>
          <w:lang w:eastAsia="ru-RU"/>
        </w:rPr>
        <w:t xml:space="preserve">14. </w:t>
      </w:r>
      <w:r w:rsidRPr="000646E2">
        <w:rPr>
          <w:b/>
          <w:szCs w:val="28"/>
          <w:lang w:eastAsia="ru-RU"/>
        </w:rPr>
        <w:t>Data elements</w:t>
      </w:r>
      <w:r w:rsidRPr="0001432D">
        <w:rPr>
          <w:b/>
          <w:szCs w:val="28"/>
          <w:lang w:eastAsia="ru-RU"/>
        </w:rPr>
        <w:t xml:space="preserve"> (</w:t>
      </w:r>
      <w:r w:rsidRPr="000646E2">
        <w:rPr>
          <w:b/>
          <w:szCs w:val="28"/>
          <w:lang w:val="en-US" w:eastAsia="ru-RU"/>
        </w:rPr>
        <w:t>workbook</w:t>
      </w:r>
      <w:r w:rsidRPr="0001432D">
        <w:rPr>
          <w:b/>
          <w:szCs w:val="28"/>
          <w:lang w:eastAsia="ru-RU"/>
        </w:rPr>
        <w:t xml:space="preserve"> 2)</w:t>
      </w:r>
    </w:p>
    <w:p w:rsidR="00394B87" w:rsidRPr="00094CEB" w:rsidRDefault="00394B87" w:rsidP="00394B87">
      <w:pPr>
        <w:pStyle w:val="a5"/>
        <w:spacing w:line="276" w:lineRule="auto"/>
        <w:ind w:left="0" w:firstLine="709"/>
        <w:rPr>
          <w:szCs w:val="28"/>
          <w:lang w:eastAsia="ru-RU"/>
        </w:rPr>
      </w:pPr>
      <w:r w:rsidRPr="00094CEB">
        <w:rPr>
          <w:szCs w:val="28"/>
          <w:lang w:eastAsia="ru-RU"/>
        </w:rPr>
        <w:t>Елемент даних описує</w:t>
      </w:r>
      <w:r w:rsidRPr="0001432D">
        <w:rPr>
          <w:szCs w:val="28"/>
          <w:lang w:eastAsia="ru-RU"/>
        </w:rPr>
        <w:t xml:space="preserve"> </w:t>
      </w:r>
      <w:r w:rsidRPr="00094CEB">
        <w:rPr>
          <w:szCs w:val="28"/>
          <w:lang w:eastAsia="ru-RU"/>
        </w:rPr>
        <w:t>простий тип або посилальний тип.</w:t>
      </w:r>
    </w:p>
    <w:p w:rsidR="00394B87" w:rsidRPr="00094CEB" w:rsidRDefault="00394B87" w:rsidP="00394B87">
      <w:pPr>
        <w:pStyle w:val="a5"/>
        <w:spacing w:line="276" w:lineRule="auto"/>
        <w:ind w:left="0" w:firstLine="709"/>
        <w:rPr>
          <w:szCs w:val="28"/>
          <w:lang w:eastAsia="ru-RU"/>
        </w:rPr>
      </w:pPr>
      <w:r w:rsidRPr="00094CEB">
        <w:rPr>
          <w:szCs w:val="28"/>
          <w:lang w:eastAsia="ru-RU"/>
        </w:rPr>
        <w:t>Простий тип визначений вбудованим типом даних, довжиною і, можливо, кількістю десяткових знаків. Ці атрибути типу можуть бути визначені безпосередньо в елементі даних або скопійовані з домену.</w:t>
      </w:r>
    </w:p>
    <w:p w:rsidR="00394B87" w:rsidRPr="00094CEB" w:rsidRDefault="00394B87" w:rsidP="00394B87">
      <w:pPr>
        <w:pStyle w:val="a5"/>
        <w:spacing w:line="276" w:lineRule="auto"/>
        <w:ind w:left="0" w:firstLine="709"/>
        <w:rPr>
          <w:szCs w:val="28"/>
          <w:lang w:eastAsia="ru-RU"/>
        </w:rPr>
      </w:pPr>
      <w:r w:rsidRPr="00094CEB">
        <w:rPr>
          <w:szCs w:val="28"/>
          <w:lang w:eastAsia="ru-RU"/>
        </w:rPr>
        <w:t>Посилальний тип визначає типи опорних змінних у програмах ABAP.</w:t>
      </w:r>
    </w:p>
    <w:p w:rsidR="00394B87" w:rsidRDefault="00394B87" w:rsidP="00394B87">
      <w:pPr>
        <w:pStyle w:val="a5"/>
        <w:spacing w:line="276" w:lineRule="auto"/>
        <w:ind w:left="0" w:firstLine="709"/>
        <w:rPr>
          <w:szCs w:val="28"/>
          <w:lang w:eastAsia="ru-RU"/>
        </w:rPr>
      </w:pPr>
      <w:r w:rsidRPr="00094CEB">
        <w:rPr>
          <w:szCs w:val="28"/>
          <w:lang w:eastAsia="ru-RU"/>
        </w:rPr>
        <w:t>Інформація про значення поля таблиці або компонента структури та інформація про редагування відповідного поле екрана може бути приствоєною елементу даних. Ця інформація автоматично доступна для всіх полів екрана, які посилаються на елемент даних.</w:t>
      </w:r>
    </w:p>
    <w:p w:rsidR="00394B87" w:rsidRPr="00094CEB" w:rsidRDefault="00394B87" w:rsidP="00394B87">
      <w:pPr>
        <w:pStyle w:val="a5"/>
        <w:spacing w:line="276" w:lineRule="auto"/>
        <w:ind w:left="0" w:firstLine="709"/>
        <w:rPr>
          <w:b/>
          <w:szCs w:val="28"/>
          <w:lang w:val="en-US" w:eastAsia="ru-RU"/>
        </w:rPr>
      </w:pPr>
      <w:r w:rsidRPr="00094CEB">
        <w:rPr>
          <w:b/>
          <w:szCs w:val="28"/>
          <w:lang w:eastAsia="ru-RU"/>
        </w:rPr>
        <w:t xml:space="preserve">Створення </w:t>
      </w:r>
      <w:r w:rsidRPr="00094CEB">
        <w:rPr>
          <w:b/>
          <w:szCs w:val="28"/>
          <w:lang w:val="en-US" w:eastAsia="ru-RU"/>
        </w:rPr>
        <w:t>data elements:</w:t>
      </w:r>
    </w:p>
    <w:p w:rsidR="00394B87" w:rsidRPr="00094CEB" w:rsidRDefault="00394B87" w:rsidP="00950682">
      <w:pPr>
        <w:pStyle w:val="a5"/>
        <w:numPr>
          <w:ilvl w:val="0"/>
          <w:numId w:val="42"/>
        </w:numPr>
        <w:spacing w:after="0" w:line="276" w:lineRule="auto"/>
        <w:ind w:left="0" w:firstLine="709"/>
        <w:jc w:val="both"/>
        <w:rPr>
          <w:szCs w:val="28"/>
          <w:lang w:val="en-US" w:eastAsia="ru-RU"/>
        </w:rPr>
      </w:pPr>
      <w:r>
        <w:rPr>
          <w:szCs w:val="28"/>
          <w:lang w:eastAsia="ru-RU"/>
        </w:rPr>
        <w:t xml:space="preserve">Транзакція </w:t>
      </w:r>
      <w:r>
        <w:rPr>
          <w:szCs w:val="28"/>
          <w:lang w:val="en-US" w:eastAsia="ru-RU"/>
        </w:rPr>
        <w:t>SE11</w:t>
      </w:r>
    </w:p>
    <w:p w:rsidR="00394B87" w:rsidRPr="00094CEB" w:rsidRDefault="00394B87" w:rsidP="00394B87">
      <w:pPr>
        <w:pStyle w:val="a5"/>
        <w:spacing w:line="276" w:lineRule="auto"/>
        <w:ind w:left="0" w:firstLine="709"/>
        <w:rPr>
          <w:szCs w:val="28"/>
          <w:lang w:eastAsia="ru-RU"/>
        </w:rPr>
      </w:pPr>
      <w:r w:rsidRPr="00094CEB">
        <w:rPr>
          <w:szCs w:val="28"/>
          <w:lang w:val="en-US" w:eastAsia="ru-RU"/>
        </w:rPr>
        <w:t xml:space="preserve">На початковому екрані словника ABAP виберіть тип </w:t>
      </w:r>
      <w:r>
        <w:rPr>
          <w:szCs w:val="28"/>
          <w:lang w:val="en-US" w:eastAsia="ru-RU"/>
        </w:rPr>
        <w:t xml:space="preserve">об’єкта data element, введіть </w:t>
      </w:r>
      <w:r w:rsidRPr="00094CEB">
        <w:rPr>
          <w:szCs w:val="28"/>
          <w:lang w:val="en-US" w:eastAsia="ru-RU"/>
        </w:rPr>
        <w:t xml:space="preserve">назву елемента </w:t>
      </w:r>
      <w:r>
        <w:rPr>
          <w:szCs w:val="28"/>
          <w:lang w:eastAsia="ru-RU"/>
        </w:rPr>
        <w:t xml:space="preserve">даних </w:t>
      </w:r>
      <w:r w:rsidRPr="00094CEB">
        <w:rPr>
          <w:szCs w:val="28"/>
          <w:lang w:val="en-US" w:eastAsia="ru-RU"/>
        </w:rPr>
        <w:t>та виберіть Створити. З’явиться діалогове вікно.</w:t>
      </w:r>
    </w:p>
    <w:p w:rsidR="00394B87" w:rsidRPr="0001432D" w:rsidRDefault="00394B87" w:rsidP="00394B87">
      <w:pPr>
        <w:pStyle w:val="a5"/>
        <w:spacing w:line="276" w:lineRule="auto"/>
        <w:ind w:left="0" w:firstLine="709"/>
        <w:rPr>
          <w:szCs w:val="28"/>
          <w:lang w:eastAsia="ru-RU"/>
        </w:rPr>
      </w:pPr>
      <w:r w:rsidRPr="0001432D">
        <w:rPr>
          <w:szCs w:val="28"/>
          <w:lang w:eastAsia="ru-RU"/>
        </w:rPr>
        <w:t xml:space="preserve">2. Виберіть </w:t>
      </w:r>
      <w:r>
        <w:rPr>
          <w:szCs w:val="28"/>
          <w:lang w:val="en-US" w:eastAsia="ru-RU"/>
        </w:rPr>
        <w:t>data</w:t>
      </w:r>
      <w:r w:rsidRPr="0001432D">
        <w:rPr>
          <w:szCs w:val="28"/>
          <w:lang w:eastAsia="ru-RU"/>
        </w:rPr>
        <w:t xml:space="preserve"> </w:t>
      </w:r>
      <w:r>
        <w:rPr>
          <w:szCs w:val="28"/>
          <w:lang w:val="en-US" w:eastAsia="ru-RU"/>
        </w:rPr>
        <w:t>element</w:t>
      </w:r>
      <w:r w:rsidRPr="0001432D">
        <w:rPr>
          <w:szCs w:val="28"/>
          <w:lang w:eastAsia="ru-RU"/>
        </w:rPr>
        <w:t xml:space="preserve"> і виберіть Продовжити.</w:t>
      </w:r>
    </w:p>
    <w:p w:rsidR="00394B87" w:rsidRPr="00394B87" w:rsidRDefault="00394B87" w:rsidP="00394B87">
      <w:pPr>
        <w:pStyle w:val="a5"/>
        <w:spacing w:line="276" w:lineRule="auto"/>
        <w:ind w:left="0" w:firstLine="709"/>
        <w:rPr>
          <w:szCs w:val="28"/>
          <w:lang w:val="en-US" w:eastAsia="ru-RU"/>
        </w:rPr>
      </w:pPr>
      <w:r w:rsidRPr="00394B87">
        <w:rPr>
          <w:szCs w:val="28"/>
          <w:lang w:val="en-US" w:eastAsia="ru-RU"/>
        </w:rPr>
        <w:t xml:space="preserve">3. </w:t>
      </w:r>
      <w:r w:rsidRPr="0001432D">
        <w:rPr>
          <w:szCs w:val="28"/>
          <w:lang w:val="ru-RU" w:eastAsia="ru-RU"/>
        </w:rPr>
        <w:t>Введіть</w:t>
      </w:r>
      <w:r w:rsidRPr="00394B87">
        <w:rPr>
          <w:szCs w:val="28"/>
          <w:lang w:val="en-US" w:eastAsia="ru-RU"/>
        </w:rPr>
        <w:t xml:space="preserve"> </w:t>
      </w:r>
      <w:r w:rsidRPr="0001432D">
        <w:rPr>
          <w:szCs w:val="28"/>
          <w:lang w:val="ru-RU" w:eastAsia="ru-RU"/>
        </w:rPr>
        <w:t>короткий</w:t>
      </w:r>
      <w:r w:rsidRPr="00394B87">
        <w:rPr>
          <w:szCs w:val="28"/>
          <w:lang w:val="en-US" w:eastAsia="ru-RU"/>
        </w:rPr>
        <w:t xml:space="preserve"> </w:t>
      </w:r>
      <w:r w:rsidRPr="0001432D">
        <w:rPr>
          <w:szCs w:val="28"/>
          <w:lang w:val="ru-RU" w:eastAsia="ru-RU"/>
        </w:rPr>
        <w:t>пояснювальний</w:t>
      </w:r>
      <w:r w:rsidRPr="00394B87">
        <w:rPr>
          <w:szCs w:val="28"/>
          <w:lang w:val="en-US" w:eastAsia="ru-RU"/>
        </w:rPr>
        <w:t xml:space="preserve"> </w:t>
      </w:r>
      <w:r w:rsidRPr="0001432D">
        <w:rPr>
          <w:szCs w:val="28"/>
          <w:lang w:val="ru-RU" w:eastAsia="ru-RU"/>
        </w:rPr>
        <w:t>текст</w:t>
      </w:r>
      <w:r w:rsidRPr="00394B87">
        <w:rPr>
          <w:szCs w:val="28"/>
          <w:lang w:val="en-US" w:eastAsia="ru-RU"/>
        </w:rPr>
        <w:t>.</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4. На вкладці Тип даних вкажіть тип даних, довжину та, можливо, число</w:t>
      </w:r>
    </w:p>
    <w:p w:rsidR="00394B87" w:rsidRPr="00094CEB" w:rsidRDefault="00394B87" w:rsidP="00394B87">
      <w:pPr>
        <w:pStyle w:val="a5"/>
        <w:spacing w:line="276" w:lineRule="auto"/>
        <w:ind w:left="0" w:firstLine="709"/>
        <w:rPr>
          <w:szCs w:val="28"/>
          <w:lang w:eastAsia="ru-RU"/>
        </w:rPr>
      </w:pPr>
      <w:r w:rsidRPr="0001432D">
        <w:rPr>
          <w:szCs w:val="28"/>
          <w:lang w:val="ru-RU" w:eastAsia="ru-RU"/>
        </w:rPr>
        <w:t xml:space="preserve">десяткових знаків елемента даних. Ви можете визначити ці атрибути, вказавши </w:t>
      </w:r>
      <w:r>
        <w:rPr>
          <w:szCs w:val="28"/>
          <w:lang w:eastAsia="ru-RU"/>
        </w:rPr>
        <w:t xml:space="preserve">назву </w:t>
      </w:r>
      <w:r w:rsidRPr="0001432D">
        <w:rPr>
          <w:szCs w:val="28"/>
          <w:lang w:val="ru-RU" w:eastAsia="ru-RU"/>
        </w:rPr>
        <w:t>домену або за прямим записом типу.</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Якщо елемент даних повинен мати атрибути типу домену, потрібно лише вибрати</w:t>
      </w:r>
      <w:r>
        <w:rPr>
          <w:szCs w:val="28"/>
          <w:lang w:eastAsia="ru-RU"/>
        </w:rPr>
        <w:t xml:space="preserve"> </w:t>
      </w:r>
      <w:r w:rsidRPr="0001432D">
        <w:rPr>
          <w:szCs w:val="28"/>
          <w:lang w:val="ru-RU" w:eastAsia="ru-RU"/>
        </w:rPr>
        <w:t>Домен і вве</w:t>
      </w:r>
      <w:r>
        <w:rPr>
          <w:szCs w:val="28"/>
          <w:lang w:eastAsia="ru-RU"/>
        </w:rPr>
        <w:t>сти</w:t>
      </w:r>
      <w:r w:rsidRPr="0001432D">
        <w:rPr>
          <w:szCs w:val="28"/>
          <w:lang w:val="ru-RU" w:eastAsia="ru-RU"/>
        </w:rPr>
        <w:t xml:space="preserve"> ім’я домену у відповідне поле.</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5. На вкладці «</w:t>
      </w:r>
      <w:r>
        <w:rPr>
          <w:szCs w:val="28"/>
          <w:lang w:val="en-US" w:eastAsia="ru-RU"/>
        </w:rPr>
        <w:t>Field</w:t>
      </w:r>
      <w:r w:rsidRPr="0001432D">
        <w:rPr>
          <w:szCs w:val="28"/>
          <w:lang w:val="ru-RU" w:eastAsia="ru-RU"/>
        </w:rPr>
        <w:t xml:space="preserve"> </w:t>
      </w:r>
      <w:r>
        <w:rPr>
          <w:szCs w:val="28"/>
          <w:lang w:val="en-US" w:eastAsia="ru-RU"/>
        </w:rPr>
        <w:t>label</w:t>
      </w:r>
      <w:r w:rsidRPr="0001432D">
        <w:rPr>
          <w:szCs w:val="28"/>
          <w:lang w:val="ru-RU" w:eastAsia="ru-RU"/>
        </w:rPr>
        <w:t xml:space="preserve">» ви можете зберігати текстову інформацію для елемента даних. </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6. Збережіть елемент даних. Призначте його своєму пакету розробки.</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7. Активуйте елемент даних.</w:t>
      </w:r>
    </w:p>
    <w:p w:rsidR="00394B87" w:rsidRPr="0001432D" w:rsidRDefault="00394B87" w:rsidP="00394B87">
      <w:pPr>
        <w:spacing w:line="276" w:lineRule="auto"/>
        <w:ind w:firstLine="709"/>
        <w:rPr>
          <w:b/>
          <w:lang w:val="ru-RU"/>
        </w:rPr>
      </w:pPr>
      <w:r w:rsidRPr="0001432D">
        <w:rPr>
          <w:b/>
          <w:lang w:val="ru-RU"/>
        </w:rPr>
        <w:lastRenderedPageBreak/>
        <w:t xml:space="preserve">15. </w:t>
      </w:r>
      <w:r w:rsidRPr="00C255C9">
        <w:rPr>
          <w:b/>
          <w:lang w:val="en-US"/>
        </w:rPr>
        <w:t>Structures</w:t>
      </w:r>
      <w:r w:rsidRPr="0001432D">
        <w:rPr>
          <w:b/>
          <w:lang w:val="ru-RU"/>
        </w:rPr>
        <w:t xml:space="preserve"> </w:t>
      </w:r>
    </w:p>
    <w:p w:rsidR="00394B87" w:rsidRPr="0001432D" w:rsidRDefault="00394B87" w:rsidP="00394B87">
      <w:pPr>
        <w:spacing w:line="276" w:lineRule="auto"/>
        <w:ind w:firstLine="709"/>
        <w:rPr>
          <w:b/>
          <w:lang w:val="ru-RU"/>
        </w:rPr>
      </w:pPr>
      <w:r w:rsidRPr="0001432D">
        <w:rPr>
          <w:b/>
          <w:lang w:val="ru-RU"/>
        </w:rPr>
        <w:t>(</w:t>
      </w:r>
      <w:r w:rsidRPr="00C255C9">
        <w:rPr>
          <w:b/>
          <w:lang w:val="en-US"/>
        </w:rPr>
        <w:t>https</w:t>
      </w:r>
      <w:r w:rsidRPr="0001432D">
        <w:rPr>
          <w:b/>
          <w:lang w:val="ru-RU"/>
        </w:rPr>
        <w:t>://</w:t>
      </w:r>
      <w:r w:rsidRPr="00C255C9">
        <w:rPr>
          <w:b/>
          <w:lang w:val="en-US"/>
        </w:rPr>
        <w:t>www</w:t>
      </w:r>
      <w:r w:rsidRPr="0001432D">
        <w:rPr>
          <w:b/>
          <w:lang w:val="ru-RU"/>
        </w:rPr>
        <w:t>.</w:t>
      </w:r>
      <w:r w:rsidRPr="00C255C9">
        <w:rPr>
          <w:b/>
          <w:lang w:val="en-US"/>
        </w:rPr>
        <w:t>tutorialspoint</w:t>
      </w:r>
      <w:r w:rsidRPr="0001432D">
        <w:rPr>
          <w:b/>
          <w:lang w:val="ru-RU"/>
        </w:rPr>
        <w:t>.</w:t>
      </w:r>
      <w:r w:rsidRPr="00C255C9">
        <w:rPr>
          <w:b/>
          <w:lang w:val="en-US"/>
        </w:rPr>
        <w:t>com</w:t>
      </w:r>
      <w:r w:rsidRPr="0001432D">
        <w:rPr>
          <w:b/>
          <w:lang w:val="ru-RU"/>
        </w:rPr>
        <w:t>/</w:t>
      </w:r>
      <w:r w:rsidRPr="00C255C9">
        <w:rPr>
          <w:b/>
          <w:lang w:val="en-US"/>
        </w:rPr>
        <w:t>sap</w:t>
      </w:r>
      <w:r w:rsidRPr="0001432D">
        <w:rPr>
          <w:b/>
          <w:lang w:val="ru-RU"/>
        </w:rPr>
        <w:t>_</w:t>
      </w:r>
      <w:r w:rsidRPr="00C255C9">
        <w:rPr>
          <w:b/>
          <w:lang w:val="en-US"/>
        </w:rPr>
        <w:t>abap</w:t>
      </w:r>
      <w:r w:rsidRPr="0001432D">
        <w:rPr>
          <w:b/>
          <w:lang w:val="ru-RU"/>
        </w:rPr>
        <w:t>/</w:t>
      </w:r>
      <w:r w:rsidRPr="00C255C9">
        <w:rPr>
          <w:b/>
          <w:lang w:val="en-US"/>
        </w:rPr>
        <w:t>sap</w:t>
      </w:r>
      <w:r w:rsidRPr="0001432D">
        <w:rPr>
          <w:b/>
          <w:lang w:val="ru-RU"/>
        </w:rPr>
        <w:t>_</w:t>
      </w:r>
      <w:r w:rsidRPr="00C255C9">
        <w:rPr>
          <w:b/>
          <w:lang w:val="en-US"/>
        </w:rPr>
        <w:t>abap</w:t>
      </w:r>
      <w:r w:rsidRPr="0001432D">
        <w:rPr>
          <w:b/>
          <w:lang w:val="ru-RU"/>
        </w:rPr>
        <w:t>_</w:t>
      </w:r>
      <w:r w:rsidRPr="00C255C9">
        <w:rPr>
          <w:b/>
          <w:lang w:val="en-US"/>
        </w:rPr>
        <w:t>structures</w:t>
      </w:r>
      <w:r w:rsidRPr="0001432D">
        <w:rPr>
          <w:b/>
          <w:lang w:val="ru-RU"/>
        </w:rPr>
        <w:t>.</w:t>
      </w:r>
      <w:r w:rsidRPr="00C255C9">
        <w:rPr>
          <w:b/>
          <w:lang w:val="en-US"/>
        </w:rPr>
        <w:t>htm</w:t>
      </w:r>
      <w:r w:rsidRPr="0001432D">
        <w:rPr>
          <w:b/>
          <w:lang w:val="ru-RU"/>
        </w:rPr>
        <w:t>)</w:t>
      </w:r>
    </w:p>
    <w:p w:rsidR="00394B87" w:rsidRPr="00C255C9" w:rsidRDefault="00394B87" w:rsidP="00394B87">
      <w:pPr>
        <w:spacing w:line="276" w:lineRule="auto"/>
        <w:ind w:firstLine="709"/>
        <w:rPr>
          <w:lang w:val="ru-RU"/>
        </w:rPr>
      </w:pPr>
      <w:r w:rsidRPr="00C255C9">
        <w:rPr>
          <w:lang w:val="ru-RU"/>
        </w:rPr>
        <w:t xml:space="preserve">Структура — це об'єкт даних, який складається з компонентів будь-якого типу даних, що зберігаються один за одним в пам'яті. Структури корисні для </w:t>
      </w:r>
      <w:r w:rsidRPr="00C255C9">
        <w:t>виведення</w:t>
      </w:r>
      <w:r w:rsidRPr="00C255C9">
        <w:rPr>
          <w:lang w:val="ru-RU"/>
        </w:rPr>
        <w:t xml:space="preserve"> полів екрану, і для маніпулювання даними, які мають послідовний формат, визначений дискретною кількістю полів. Структура може мати тільки один запис в один раз, але таблиця може мати багато записів.</w:t>
      </w:r>
    </w:p>
    <w:p w:rsidR="00394B87" w:rsidRPr="0001432D" w:rsidRDefault="00394B87" w:rsidP="00394B87">
      <w:pPr>
        <w:spacing w:line="276" w:lineRule="auto"/>
        <w:ind w:firstLine="709"/>
        <w:rPr>
          <w:lang w:val="en-US"/>
        </w:rPr>
      </w:pPr>
      <w:r w:rsidRPr="0001432D">
        <w:rPr>
          <w:lang w:val="en-US"/>
        </w:rPr>
        <w:t>(</w:t>
      </w:r>
      <w:r w:rsidRPr="00C255C9">
        <w:rPr>
          <w:lang w:val="ru-RU"/>
        </w:rPr>
        <w:t>Приклад</w:t>
      </w:r>
      <w:r w:rsidRPr="0001432D">
        <w:rPr>
          <w:lang w:val="en-US"/>
        </w:rPr>
        <w:t xml:space="preserve"> </w:t>
      </w:r>
      <w:r w:rsidRPr="00C255C9">
        <w:rPr>
          <w:lang w:val="ru-RU"/>
        </w:rPr>
        <w:t>створення</w:t>
      </w:r>
      <w:r w:rsidRPr="0001432D">
        <w:rPr>
          <w:lang w:val="en-US"/>
        </w:rPr>
        <w:t>)</w:t>
      </w:r>
    </w:p>
    <w:p w:rsidR="00394B87" w:rsidRPr="00C255C9" w:rsidRDefault="00394B87" w:rsidP="00394B87">
      <w:pPr>
        <w:spacing w:line="276" w:lineRule="auto"/>
        <w:ind w:firstLine="709"/>
        <w:rPr>
          <w:lang w:val="en-US"/>
        </w:rPr>
      </w:pPr>
      <w:r w:rsidRPr="00C255C9">
        <w:rPr>
          <w:lang w:val="en-US"/>
        </w:rPr>
        <w:t>Creating a Structure</w:t>
      </w:r>
    </w:p>
    <w:p w:rsidR="00394B87" w:rsidRPr="00C255C9" w:rsidRDefault="00394B87" w:rsidP="00394B87">
      <w:pPr>
        <w:spacing w:line="276" w:lineRule="auto"/>
        <w:ind w:firstLine="709"/>
        <w:rPr>
          <w:lang w:val="en-US"/>
        </w:rPr>
      </w:pPr>
      <w:r w:rsidRPr="00C255C9">
        <w:rPr>
          <w:b/>
          <w:bCs/>
          <w:lang w:val="en-US"/>
        </w:rPr>
        <w:t>Step 1</w:t>
      </w:r>
      <w:r w:rsidRPr="00C255C9">
        <w:rPr>
          <w:lang w:val="en-US"/>
        </w:rPr>
        <w:t> − Go to transaction SE11.</w:t>
      </w:r>
    </w:p>
    <w:p w:rsidR="00394B87" w:rsidRPr="00C255C9" w:rsidRDefault="00394B87" w:rsidP="00394B87">
      <w:pPr>
        <w:spacing w:line="276" w:lineRule="auto"/>
        <w:ind w:firstLine="709"/>
        <w:rPr>
          <w:lang w:val="en-US"/>
        </w:rPr>
      </w:pPr>
      <w:r w:rsidRPr="00C255C9">
        <w:rPr>
          <w:b/>
          <w:bCs/>
          <w:lang w:val="en-US"/>
        </w:rPr>
        <w:t>Step 2</w:t>
      </w:r>
      <w:r w:rsidRPr="00C255C9">
        <w:rPr>
          <w:lang w:val="en-US"/>
        </w:rPr>
        <w:t> − Click on the ‘Data type’ option on the screen. Enter the name 'ZSTR_CUSTOMER1' and click on Create button.</w:t>
      </w:r>
    </w:p>
    <w:p w:rsidR="00394B87" w:rsidRPr="00C255C9" w:rsidRDefault="00394B87" w:rsidP="00394B87">
      <w:pPr>
        <w:spacing w:line="276" w:lineRule="auto"/>
        <w:ind w:firstLine="709"/>
        <w:rPr>
          <w:lang w:val="en-US"/>
        </w:rPr>
      </w:pPr>
      <w:r w:rsidRPr="00C255C9">
        <w:rPr>
          <w:b/>
          <w:bCs/>
          <w:lang w:val="en-US"/>
        </w:rPr>
        <w:t>Step 3</w:t>
      </w:r>
      <w:r w:rsidRPr="00C255C9">
        <w:rPr>
          <w:lang w:val="en-US"/>
        </w:rPr>
        <w:t> − Select the option 'Structure' in the next screen and press Enter. You can see 'Maintain / Change Structure' wizard.</w:t>
      </w:r>
    </w:p>
    <w:p w:rsidR="00394B87" w:rsidRPr="00C255C9" w:rsidRDefault="00394B87" w:rsidP="00394B87">
      <w:pPr>
        <w:spacing w:line="276" w:lineRule="auto"/>
        <w:ind w:firstLine="709"/>
        <w:rPr>
          <w:lang w:val="en-US"/>
        </w:rPr>
      </w:pPr>
      <w:r w:rsidRPr="00C255C9">
        <w:rPr>
          <w:b/>
          <w:bCs/>
          <w:lang w:val="en-US"/>
        </w:rPr>
        <w:t>Step 4</w:t>
      </w:r>
      <w:r w:rsidRPr="00C255C9">
        <w:rPr>
          <w:lang w:val="en-US"/>
        </w:rPr>
        <w:t> − Enter the Short Description as shown in the following snapshot.</w:t>
      </w:r>
    </w:p>
    <w:p w:rsidR="00394B87" w:rsidRPr="00C255C9" w:rsidRDefault="00394B87" w:rsidP="00394B87">
      <w:pPr>
        <w:spacing w:line="276" w:lineRule="auto"/>
        <w:ind w:firstLine="709"/>
        <w:rPr>
          <w:lang w:val="en-US"/>
        </w:rPr>
      </w:pPr>
      <w:r w:rsidRPr="00C255C9">
        <w:rPr>
          <w:lang w:val="ru-RU" w:eastAsia="ru-RU"/>
        </w:rPr>
        <w:drawing>
          <wp:inline distT="0" distB="0" distL="0" distR="0" wp14:anchorId="76F00ABE" wp14:editId="71D9123B">
            <wp:extent cx="5715000" cy="1249680"/>
            <wp:effectExtent l="0" t="0" r="0" b="7620"/>
            <wp:docPr id="3" name="Рисунок 3" descr="Structur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Descri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249680"/>
                    </a:xfrm>
                    <a:prstGeom prst="rect">
                      <a:avLst/>
                    </a:prstGeom>
                    <a:noFill/>
                    <a:ln>
                      <a:noFill/>
                    </a:ln>
                  </pic:spPr>
                </pic:pic>
              </a:graphicData>
            </a:graphic>
          </wp:inline>
        </w:drawing>
      </w:r>
    </w:p>
    <w:p w:rsidR="00394B87" w:rsidRPr="00C255C9" w:rsidRDefault="00394B87" w:rsidP="00394B87">
      <w:pPr>
        <w:spacing w:line="276" w:lineRule="auto"/>
        <w:ind w:firstLine="709"/>
        <w:rPr>
          <w:lang w:val="en-US"/>
        </w:rPr>
      </w:pPr>
      <w:r w:rsidRPr="00C255C9">
        <w:rPr>
          <w:b/>
          <w:bCs/>
          <w:lang w:val="en-US"/>
        </w:rPr>
        <w:t>Step 5</w:t>
      </w:r>
      <w:r w:rsidRPr="00C255C9">
        <w:rPr>
          <w:lang w:val="en-US"/>
        </w:rPr>
        <w:t> − Enter the Component (Field Name) and Component Type (Data Element).</w:t>
      </w:r>
    </w:p>
    <w:p w:rsidR="00394B87" w:rsidRPr="00C255C9" w:rsidRDefault="00394B87" w:rsidP="00394B87">
      <w:pPr>
        <w:spacing w:line="276" w:lineRule="auto"/>
        <w:ind w:firstLine="709"/>
        <w:rPr>
          <w:lang w:val="en-US"/>
        </w:rPr>
      </w:pPr>
      <w:r w:rsidRPr="00C255C9">
        <w:rPr>
          <w:b/>
          <w:bCs/>
          <w:lang w:val="en-US"/>
        </w:rPr>
        <w:t>Note</w:t>
      </w:r>
      <w:r w:rsidRPr="00C255C9">
        <w:rPr>
          <w:lang w:val="en-US"/>
        </w:rPr>
        <w:t> &amp;minu; Here the component names start with Z as per the SAP recommendation. Let's use data elements that we have already created in the database table.</w:t>
      </w:r>
    </w:p>
    <w:p w:rsidR="00394B87" w:rsidRPr="00C255C9" w:rsidRDefault="00394B87" w:rsidP="00394B87">
      <w:pPr>
        <w:spacing w:line="276" w:lineRule="auto"/>
        <w:ind w:firstLine="709"/>
        <w:rPr>
          <w:lang w:val="en-US"/>
        </w:rPr>
      </w:pPr>
      <w:r w:rsidRPr="00C255C9">
        <w:rPr>
          <w:b/>
          <w:bCs/>
          <w:lang w:val="en-US"/>
        </w:rPr>
        <w:t>Step 6</w:t>
      </w:r>
      <w:r w:rsidRPr="00C255C9">
        <w:rPr>
          <w:lang w:val="en-US"/>
        </w:rPr>
        <w:t> − You need to Save, Check and Activate after providing all the components and component types.</w:t>
      </w:r>
    </w:p>
    <w:p w:rsidR="00394B87" w:rsidRPr="00C255C9" w:rsidRDefault="00394B87" w:rsidP="00394B87">
      <w:pPr>
        <w:spacing w:line="276" w:lineRule="auto"/>
        <w:ind w:firstLine="709"/>
        <w:rPr>
          <w:lang w:val="en-US"/>
        </w:rPr>
      </w:pPr>
      <w:r w:rsidRPr="00C255C9">
        <w:rPr>
          <w:lang w:val="en-US"/>
        </w:rPr>
        <w:t>The following screen appears −</w:t>
      </w:r>
    </w:p>
    <w:p w:rsidR="00394B87" w:rsidRPr="00C255C9" w:rsidRDefault="00394B87" w:rsidP="00394B87">
      <w:pPr>
        <w:spacing w:line="276" w:lineRule="auto"/>
        <w:ind w:firstLine="709"/>
        <w:rPr>
          <w:lang w:val="en-US"/>
        </w:rPr>
      </w:pPr>
      <w:r w:rsidRPr="00C255C9">
        <w:rPr>
          <w:lang w:val="ru-RU" w:eastAsia="ru-RU"/>
        </w:rPr>
        <w:drawing>
          <wp:inline distT="0" distB="0" distL="0" distR="0" wp14:anchorId="2F9D6156" wp14:editId="43ABFC7B">
            <wp:extent cx="5715000" cy="1874520"/>
            <wp:effectExtent l="0" t="0" r="0" b="0"/>
            <wp:docPr id="2" name="Рисунок 2" descr="Activ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Stru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874520"/>
                    </a:xfrm>
                    <a:prstGeom prst="rect">
                      <a:avLst/>
                    </a:prstGeom>
                    <a:noFill/>
                    <a:ln>
                      <a:noFill/>
                    </a:ln>
                  </pic:spPr>
                </pic:pic>
              </a:graphicData>
            </a:graphic>
          </wp:inline>
        </w:drawing>
      </w:r>
    </w:p>
    <w:p w:rsidR="00394B87" w:rsidRPr="00C255C9" w:rsidRDefault="00394B87" w:rsidP="00394B87">
      <w:pPr>
        <w:spacing w:line="276" w:lineRule="auto"/>
        <w:ind w:firstLine="709"/>
        <w:rPr>
          <w:lang w:val="en-US"/>
        </w:rPr>
      </w:pPr>
      <w:r w:rsidRPr="00C255C9">
        <w:rPr>
          <w:b/>
          <w:bCs/>
          <w:lang w:val="en-US"/>
        </w:rPr>
        <w:t>Step 7</w:t>
      </w:r>
      <w:r w:rsidRPr="00C255C9">
        <w:rPr>
          <w:lang w:val="en-US"/>
        </w:rPr>
        <w:t> − As this 'ZSTR_CUSTOMER1' is highlighted, click the green tick button. This window disappears and the status bar will display the message ‘Active’.</w:t>
      </w:r>
    </w:p>
    <w:p w:rsidR="00394B87" w:rsidRPr="00C255C9" w:rsidRDefault="00394B87" w:rsidP="00394B87">
      <w:pPr>
        <w:spacing w:line="276" w:lineRule="auto"/>
        <w:ind w:firstLine="709"/>
        <w:rPr>
          <w:lang w:val="en-US"/>
        </w:rPr>
      </w:pPr>
      <w:r w:rsidRPr="00C255C9">
        <w:rPr>
          <w:lang w:val="en-US"/>
        </w:rPr>
        <w:lastRenderedPageBreak/>
        <w:t>The structure is now activated as shown in the following snapshot −</w:t>
      </w:r>
    </w:p>
    <w:p w:rsidR="00394B87" w:rsidRDefault="00394B87" w:rsidP="00394B87">
      <w:pPr>
        <w:spacing w:line="276" w:lineRule="auto"/>
        <w:ind w:firstLine="709"/>
        <w:rPr>
          <w:lang w:val="ru-RU"/>
        </w:rPr>
      </w:pPr>
      <w:r w:rsidRPr="00C255C9">
        <w:rPr>
          <w:lang w:val="ru-RU" w:eastAsia="ru-RU"/>
        </w:rPr>
        <w:drawing>
          <wp:inline distT="0" distB="0" distL="0" distR="0" wp14:anchorId="3801C52A" wp14:editId="36F5A4DD">
            <wp:extent cx="5715000" cy="2971800"/>
            <wp:effectExtent l="0" t="0" r="0" b="0"/>
            <wp:docPr id="5" name="Рисунок 5" descr="ZSTR Stru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TR Structure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394B87" w:rsidRDefault="00394B87" w:rsidP="00394B87">
      <w:pPr>
        <w:spacing w:line="276" w:lineRule="auto"/>
        <w:ind w:firstLine="709"/>
        <w:rPr>
          <w:lang w:val="ru-RU"/>
        </w:rPr>
      </w:pPr>
    </w:p>
    <w:p w:rsidR="00394B87" w:rsidRDefault="00394B87" w:rsidP="00394B87">
      <w:pPr>
        <w:pStyle w:val="a5"/>
        <w:spacing w:line="276" w:lineRule="auto"/>
        <w:ind w:left="0" w:firstLine="709"/>
        <w:rPr>
          <w:b/>
          <w:lang w:val="en-US" w:eastAsia="ru-RU"/>
        </w:rPr>
      </w:pPr>
      <w:r>
        <w:rPr>
          <w:b/>
          <w:lang w:val="en-US" w:eastAsia="ru-RU"/>
        </w:rPr>
        <w:t xml:space="preserve">16. </w:t>
      </w:r>
      <w:r w:rsidRPr="0069543E">
        <w:rPr>
          <w:b/>
          <w:lang w:val="en-US" w:eastAsia="ru-RU"/>
        </w:rPr>
        <w:t>Table types and their types (standard, sorted, hashed)</w:t>
      </w:r>
    </w:p>
    <w:p w:rsidR="00394B87" w:rsidRDefault="00394B87" w:rsidP="00394B87">
      <w:pPr>
        <w:pStyle w:val="a5"/>
        <w:spacing w:line="276" w:lineRule="auto"/>
        <w:ind w:left="0" w:firstLine="709"/>
        <w:rPr>
          <w:lang w:val="en-US" w:eastAsia="ru-RU"/>
        </w:rPr>
      </w:pPr>
      <w:hyperlink r:id="rId28" w:history="1">
        <w:r w:rsidRPr="00553080">
          <w:rPr>
            <w:rStyle w:val="a6"/>
            <w:rFonts w:eastAsiaTheme="majorEastAsia"/>
            <w:lang w:val="en-US" w:eastAsia="ru-RU"/>
          </w:rPr>
          <w:t>https://gocoding.org/table-type-in-sap-abap/</w:t>
        </w:r>
      </w:hyperlink>
    </w:p>
    <w:p w:rsidR="00394B87" w:rsidRDefault="00394B87" w:rsidP="00394B87">
      <w:pPr>
        <w:pStyle w:val="a5"/>
        <w:spacing w:line="276" w:lineRule="auto"/>
        <w:ind w:left="0" w:firstLine="709"/>
        <w:rPr>
          <w:lang w:val="en-US" w:eastAsia="ru-RU"/>
        </w:rPr>
      </w:pPr>
      <w:hyperlink r:id="rId29" w:history="1">
        <w:r w:rsidRPr="00A25979">
          <w:rPr>
            <w:rStyle w:val="a6"/>
            <w:rFonts w:eastAsiaTheme="majorEastAsia"/>
            <w:lang w:val="en-US" w:eastAsia="ru-RU"/>
          </w:rPr>
          <w:t>https://www.dan852.com/sap-abap-types-internal-table-declaration/</w:t>
        </w:r>
      </w:hyperlink>
    </w:p>
    <w:p w:rsidR="00394B87" w:rsidRPr="00553080"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lang w:eastAsia="ru-RU"/>
        </w:rPr>
      </w:pPr>
      <w:r w:rsidRPr="00CC667A">
        <w:rPr>
          <w:b/>
          <w:lang w:eastAsia="ru-RU"/>
        </w:rPr>
        <w:t>Тип</w:t>
      </w:r>
      <w:r w:rsidRPr="00553080">
        <w:rPr>
          <w:b/>
          <w:lang w:eastAsia="ru-RU"/>
        </w:rPr>
        <w:t xml:space="preserve"> </w:t>
      </w:r>
      <w:r w:rsidRPr="00CC667A">
        <w:rPr>
          <w:b/>
          <w:lang w:eastAsia="ru-RU"/>
        </w:rPr>
        <w:t>таблиці</w:t>
      </w:r>
      <w:r w:rsidRPr="00553080">
        <w:rPr>
          <w:b/>
          <w:lang w:eastAsia="ru-RU"/>
        </w:rPr>
        <w:t xml:space="preserve"> </w:t>
      </w:r>
      <w:r w:rsidRPr="00CC667A">
        <w:rPr>
          <w:b/>
          <w:lang w:eastAsia="ru-RU"/>
        </w:rPr>
        <w:t>в</w:t>
      </w:r>
      <w:r w:rsidRPr="00553080">
        <w:rPr>
          <w:b/>
          <w:lang w:eastAsia="ru-RU"/>
        </w:rPr>
        <w:t xml:space="preserve"> </w:t>
      </w:r>
      <w:r w:rsidRPr="00CC667A">
        <w:rPr>
          <w:b/>
          <w:lang w:val="en-US" w:eastAsia="ru-RU"/>
        </w:rPr>
        <w:t>SAP</w:t>
      </w:r>
      <w:r w:rsidRPr="00553080">
        <w:rPr>
          <w:b/>
          <w:lang w:eastAsia="ru-RU"/>
        </w:rPr>
        <w:t xml:space="preserve"> </w:t>
      </w:r>
      <w:r w:rsidRPr="00CC667A">
        <w:rPr>
          <w:b/>
          <w:lang w:val="en-US" w:eastAsia="ru-RU"/>
        </w:rPr>
        <w:t>ABAP</w:t>
      </w:r>
      <w:r w:rsidRPr="00553080">
        <w:rPr>
          <w:lang w:eastAsia="ru-RU"/>
        </w:rPr>
        <w:t xml:space="preserve"> - </w:t>
      </w:r>
      <w:r w:rsidRPr="00CC667A">
        <w:rPr>
          <w:lang w:eastAsia="ru-RU"/>
        </w:rPr>
        <w:t>це</w:t>
      </w:r>
      <w:r w:rsidRPr="00553080">
        <w:rPr>
          <w:lang w:eastAsia="ru-RU"/>
        </w:rPr>
        <w:t xml:space="preserve"> </w:t>
      </w:r>
      <w:r w:rsidRPr="00CC667A">
        <w:rPr>
          <w:lang w:eastAsia="ru-RU"/>
        </w:rPr>
        <w:t>глобальний</w:t>
      </w:r>
      <w:r w:rsidRPr="00553080">
        <w:rPr>
          <w:lang w:eastAsia="ru-RU"/>
        </w:rPr>
        <w:t xml:space="preserve"> </w:t>
      </w:r>
      <w:r w:rsidRPr="00CC667A">
        <w:rPr>
          <w:lang w:eastAsia="ru-RU"/>
        </w:rPr>
        <w:t>багаторазовий</w:t>
      </w:r>
      <w:r w:rsidRPr="00553080">
        <w:rPr>
          <w:lang w:eastAsia="ru-RU"/>
        </w:rPr>
        <w:t xml:space="preserve"> </w:t>
      </w:r>
      <w:r w:rsidRPr="00CC667A">
        <w:rPr>
          <w:lang w:eastAsia="ru-RU"/>
        </w:rPr>
        <w:t>об</w:t>
      </w:r>
      <w:r w:rsidRPr="00553080">
        <w:rPr>
          <w:lang w:eastAsia="ru-RU"/>
        </w:rPr>
        <w:t>'</w:t>
      </w:r>
      <w:r w:rsidRPr="00CC667A">
        <w:rPr>
          <w:lang w:eastAsia="ru-RU"/>
        </w:rPr>
        <w:t>єкт</w:t>
      </w:r>
      <w:r w:rsidRPr="00553080">
        <w:rPr>
          <w:lang w:eastAsia="ru-RU"/>
        </w:rPr>
        <w:t xml:space="preserve">, </w:t>
      </w:r>
      <w:r w:rsidRPr="00CC667A">
        <w:rPr>
          <w:lang w:eastAsia="ru-RU"/>
        </w:rPr>
        <w:t>який</w:t>
      </w:r>
      <w:r w:rsidRPr="00553080">
        <w:rPr>
          <w:lang w:eastAsia="ru-RU"/>
        </w:rPr>
        <w:t xml:space="preserve"> </w:t>
      </w:r>
      <w:r w:rsidRPr="00CC667A">
        <w:rPr>
          <w:lang w:eastAsia="ru-RU"/>
        </w:rPr>
        <w:t>використовується</w:t>
      </w:r>
      <w:r w:rsidRPr="00553080">
        <w:rPr>
          <w:lang w:eastAsia="ru-RU"/>
        </w:rPr>
        <w:t xml:space="preserve"> </w:t>
      </w:r>
      <w:r w:rsidRPr="00CC667A">
        <w:rPr>
          <w:lang w:eastAsia="ru-RU"/>
        </w:rPr>
        <w:t>для</w:t>
      </w:r>
      <w:r w:rsidRPr="00553080">
        <w:rPr>
          <w:lang w:eastAsia="ru-RU"/>
        </w:rPr>
        <w:t xml:space="preserve"> </w:t>
      </w:r>
      <w:r w:rsidRPr="00CC667A">
        <w:rPr>
          <w:lang w:eastAsia="ru-RU"/>
        </w:rPr>
        <w:t>визначення</w:t>
      </w:r>
      <w:r w:rsidRPr="00553080">
        <w:rPr>
          <w:lang w:eastAsia="ru-RU"/>
        </w:rPr>
        <w:t xml:space="preserve"> </w:t>
      </w:r>
      <w:r w:rsidRPr="00CC667A">
        <w:rPr>
          <w:lang w:eastAsia="ru-RU"/>
        </w:rPr>
        <w:t>структури</w:t>
      </w:r>
      <w:r w:rsidRPr="00553080">
        <w:rPr>
          <w:lang w:eastAsia="ru-RU"/>
        </w:rPr>
        <w:t xml:space="preserve"> </w:t>
      </w:r>
      <w:r w:rsidRPr="00CC667A">
        <w:rPr>
          <w:lang w:eastAsia="ru-RU"/>
        </w:rPr>
        <w:t>і</w:t>
      </w:r>
      <w:r w:rsidRPr="00553080">
        <w:rPr>
          <w:lang w:eastAsia="ru-RU"/>
        </w:rPr>
        <w:t xml:space="preserve"> </w:t>
      </w:r>
      <w:r w:rsidRPr="00CC667A">
        <w:rPr>
          <w:lang w:eastAsia="ru-RU"/>
        </w:rPr>
        <w:t>функціональних</w:t>
      </w:r>
      <w:r w:rsidRPr="00553080">
        <w:rPr>
          <w:lang w:eastAsia="ru-RU"/>
        </w:rPr>
        <w:t xml:space="preserve"> </w:t>
      </w:r>
      <w:r w:rsidRPr="00CC667A">
        <w:rPr>
          <w:lang w:eastAsia="ru-RU"/>
        </w:rPr>
        <w:t>атрибутів</w:t>
      </w:r>
      <w:r w:rsidRPr="00553080">
        <w:rPr>
          <w:lang w:eastAsia="ru-RU"/>
        </w:rPr>
        <w:t xml:space="preserve"> </w:t>
      </w:r>
      <w:r w:rsidRPr="00CC667A">
        <w:rPr>
          <w:lang w:eastAsia="ru-RU"/>
        </w:rPr>
        <w:t>внутрішньої</w:t>
      </w:r>
      <w:r w:rsidRPr="00553080">
        <w:rPr>
          <w:lang w:eastAsia="ru-RU"/>
        </w:rPr>
        <w:t xml:space="preserve"> </w:t>
      </w:r>
      <w:r w:rsidRPr="00CC667A">
        <w:rPr>
          <w:lang w:eastAsia="ru-RU"/>
        </w:rPr>
        <w:t>таблиці</w:t>
      </w:r>
      <w:r w:rsidRPr="00553080">
        <w:rPr>
          <w:lang w:eastAsia="ru-RU"/>
        </w:rPr>
        <w:t xml:space="preserve"> </w:t>
      </w:r>
      <w:r w:rsidRPr="00CC667A">
        <w:rPr>
          <w:lang w:eastAsia="ru-RU"/>
        </w:rPr>
        <w:t>в</w:t>
      </w:r>
      <w:r w:rsidRPr="00553080">
        <w:rPr>
          <w:lang w:eastAsia="ru-RU"/>
        </w:rPr>
        <w:t xml:space="preserve"> </w:t>
      </w:r>
      <w:r w:rsidRPr="00CC667A">
        <w:rPr>
          <w:lang w:val="en-US" w:eastAsia="ru-RU"/>
        </w:rPr>
        <w:t>ABAP</w:t>
      </w:r>
      <w:r w:rsidRPr="00553080">
        <w:rPr>
          <w:lang w:eastAsia="ru-RU"/>
        </w:rPr>
        <w:t>.</w:t>
      </w:r>
    </w:p>
    <w:p w:rsidR="00394B87" w:rsidRDefault="00394B87" w:rsidP="00394B87">
      <w:pPr>
        <w:pStyle w:val="a5"/>
        <w:spacing w:line="276" w:lineRule="auto"/>
        <w:ind w:left="0" w:firstLine="709"/>
        <w:rPr>
          <w:lang w:eastAsia="ru-RU"/>
        </w:rPr>
      </w:pPr>
      <w:r w:rsidRPr="00553080">
        <w:rPr>
          <w:lang w:eastAsia="ru-RU"/>
        </w:rPr>
        <w:t xml:space="preserve">АВАР знає три типи таблиць </w:t>
      </w:r>
      <w:r w:rsidRPr="00C76D0C">
        <w:rPr>
          <w:b/>
          <w:lang w:val="en-US" w:eastAsia="ru-RU"/>
        </w:rPr>
        <w:t>STANDARD</w:t>
      </w:r>
      <w:r w:rsidRPr="00C76D0C">
        <w:rPr>
          <w:b/>
          <w:lang w:eastAsia="ru-RU"/>
        </w:rPr>
        <w:t xml:space="preserve">, </w:t>
      </w:r>
      <w:r w:rsidRPr="00C76D0C">
        <w:rPr>
          <w:b/>
          <w:lang w:val="en-US" w:eastAsia="ru-RU"/>
        </w:rPr>
        <w:t>SORTED</w:t>
      </w:r>
      <w:r w:rsidRPr="00C76D0C">
        <w:rPr>
          <w:b/>
          <w:lang w:eastAsia="ru-RU"/>
        </w:rPr>
        <w:t xml:space="preserve"> і </w:t>
      </w:r>
      <w:r w:rsidRPr="00C76D0C">
        <w:rPr>
          <w:b/>
          <w:lang w:val="en-US" w:eastAsia="ru-RU"/>
        </w:rPr>
        <w:t>HASHED</w:t>
      </w:r>
      <w:r w:rsidRPr="00553080">
        <w:rPr>
          <w:lang w:eastAsia="ru-RU"/>
        </w:rPr>
        <w:t>. Кожен з цих типів таблиць відрізняється тим, яким чином вони оголошуються, доступні і змінюються під час виконання.</w:t>
      </w:r>
    </w:p>
    <w:p w:rsidR="00394B87" w:rsidRDefault="00394B87" w:rsidP="00394B87">
      <w:pPr>
        <w:pStyle w:val="a5"/>
        <w:spacing w:line="276" w:lineRule="auto"/>
        <w:ind w:left="0" w:firstLine="709"/>
        <w:rPr>
          <w:lang w:eastAsia="ru-RU"/>
        </w:rPr>
      </w:pPr>
      <w:r w:rsidRPr="00553080">
        <w:rPr>
          <w:lang w:eastAsia="ru-RU"/>
        </w:rPr>
        <w:t xml:space="preserve">Найпростіший тип - </w:t>
      </w:r>
      <w:r w:rsidRPr="00C76D0C">
        <w:rPr>
          <w:b/>
          <w:color w:val="000000" w:themeColor="text1"/>
          <w:szCs w:val="30"/>
          <w:shd w:val="clear" w:color="auto" w:fill="FEFEFE"/>
        </w:rPr>
        <w:t>STANDARD TABLE</w:t>
      </w:r>
      <w:r w:rsidRPr="00553080">
        <w:rPr>
          <w:lang w:eastAsia="ru-RU"/>
        </w:rPr>
        <w:t>. Це працює в основному як масив в інших мовах програмування і може бути використано для невеликого набору даних.</w:t>
      </w:r>
    </w:p>
    <w:p w:rsidR="00394B87" w:rsidRPr="00C76D0C" w:rsidRDefault="00394B87" w:rsidP="00394B87">
      <w:pPr>
        <w:pStyle w:val="a5"/>
        <w:spacing w:line="276" w:lineRule="auto"/>
        <w:ind w:left="0" w:firstLine="709"/>
        <w:rPr>
          <w:b/>
          <w:lang w:val="en-US" w:eastAsia="ru-RU"/>
        </w:rPr>
      </w:pPr>
      <w:r w:rsidRPr="00C76D0C">
        <w:rPr>
          <w:b/>
          <w:lang w:val="en-US" w:eastAsia="ru-RU"/>
        </w:rPr>
        <w:t>Standard Table</w:t>
      </w:r>
    </w:p>
    <w:p w:rsidR="00394B87" w:rsidRPr="00C76D0C" w:rsidRDefault="00394B87" w:rsidP="00950682">
      <w:pPr>
        <w:pStyle w:val="a5"/>
        <w:numPr>
          <w:ilvl w:val="0"/>
          <w:numId w:val="90"/>
        </w:numPr>
        <w:spacing w:after="0" w:line="276" w:lineRule="auto"/>
        <w:ind w:left="0" w:firstLine="709"/>
        <w:rPr>
          <w:lang w:val="en-US" w:eastAsia="ru-RU"/>
        </w:rPr>
      </w:pPr>
      <w:r w:rsidRPr="00C76D0C">
        <w:rPr>
          <w:lang w:val="en-US" w:eastAsia="ru-RU"/>
        </w:rPr>
        <w:t>Unsorted but can be sorted with SORT</w:t>
      </w:r>
    </w:p>
    <w:p w:rsidR="00394B87" w:rsidRPr="00C76D0C" w:rsidRDefault="00394B87" w:rsidP="00950682">
      <w:pPr>
        <w:pStyle w:val="a5"/>
        <w:numPr>
          <w:ilvl w:val="0"/>
          <w:numId w:val="90"/>
        </w:numPr>
        <w:spacing w:after="0" w:line="276" w:lineRule="auto"/>
        <w:ind w:left="0" w:firstLine="709"/>
        <w:rPr>
          <w:lang w:val="en-US" w:eastAsia="ru-RU"/>
        </w:rPr>
      </w:pPr>
      <w:r w:rsidRPr="00C76D0C">
        <w:rPr>
          <w:lang w:val="en-US" w:eastAsia="ru-RU"/>
        </w:rPr>
        <w:t>Access via table index and table key</w:t>
      </w:r>
    </w:p>
    <w:p w:rsidR="00394B87" w:rsidRDefault="00394B87" w:rsidP="00394B87">
      <w:pPr>
        <w:pStyle w:val="a5"/>
        <w:spacing w:line="276" w:lineRule="auto"/>
        <w:ind w:left="0" w:firstLine="709"/>
        <w:rPr>
          <w:lang w:val="en-US" w:eastAsia="ru-RU"/>
        </w:rPr>
      </w:pPr>
      <w:r w:rsidRPr="00C76D0C">
        <w:rPr>
          <w:lang w:val="en-US" w:eastAsia="ru-RU"/>
        </w:rPr>
        <w:t>DATA: sales_order_items TYPE STANDARD TABLE OF ty_sales_order_item WITH DEFAULT KEY.</w:t>
      </w:r>
    </w:p>
    <w:p w:rsidR="00394B87" w:rsidRDefault="00394B87" w:rsidP="00394B87">
      <w:pPr>
        <w:pStyle w:val="a5"/>
        <w:spacing w:line="276" w:lineRule="auto"/>
        <w:ind w:left="0" w:firstLine="709"/>
        <w:rPr>
          <w:lang w:val="en-US" w:eastAsia="ru-RU"/>
        </w:rPr>
      </w:pPr>
    </w:p>
    <w:p w:rsidR="00394B87" w:rsidRPr="0001432D" w:rsidRDefault="00394B87" w:rsidP="00394B87">
      <w:pPr>
        <w:pStyle w:val="a5"/>
        <w:spacing w:line="276" w:lineRule="auto"/>
        <w:ind w:left="0" w:firstLine="709"/>
        <w:rPr>
          <w:lang w:val="ru-RU" w:eastAsia="ru-RU"/>
        </w:rPr>
      </w:pPr>
      <w:r w:rsidRPr="00C76D0C">
        <w:rPr>
          <w:lang w:eastAsia="ru-RU"/>
        </w:rPr>
        <w:t xml:space="preserve">Якщо дані повинні зберігатися в певному порядку, рекомендується використовувати </w:t>
      </w:r>
      <w:r w:rsidRPr="00C76D0C">
        <w:rPr>
          <w:b/>
          <w:lang w:val="en-US" w:eastAsia="ru-RU"/>
        </w:rPr>
        <w:t>SORTED</w:t>
      </w:r>
      <w:r w:rsidRPr="00C76D0C">
        <w:rPr>
          <w:b/>
          <w:color w:val="000000" w:themeColor="text1"/>
          <w:szCs w:val="30"/>
          <w:shd w:val="clear" w:color="auto" w:fill="FEFEFE"/>
        </w:rPr>
        <w:t xml:space="preserve"> TABLE</w:t>
      </w:r>
      <w:r w:rsidRPr="00C76D0C">
        <w:rPr>
          <w:lang w:eastAsia="ru-RU"/>
        </w:rPr>
        <w:t xml:space="preserve">. Під час виконання гарантується, що всі записи таблиці сортуються відповідно до вказаного ключа таблиці. Майте на увазі, що додавання нових записів до заяви </w:t>
      </w:r>
      <w:r w:rsidRPr="00C76D0C">
        <w:rPr>
          <w:lang w:val="en-US" w:eastAsia="ru-RU"/>
        </w:rPr>
        <w:t>APPEND</w:t>
      </w:r>
      <w:r w:rsidRPr="00C76D0C">
        <w:rPr>
          <w:lang w:eastAsia="ru-RU"/>
        </w:rPr>
        <w:t xml:space="preserve"> неможливе.</w:t>
      </w:r>
    </w:p>
    <w:p w:rsidR="00394B87" w:rsidRPr="00C76D0C" w:rsidRDefault="00394B87" w:rsidP="00394B87">
      <w:pPr>
        <w:pStyle w:val="a5"/>
        <w:spacing w:line="276" w:lineRule="auto"/>
        <w:ind w:left="0" w:firstLine="709"/>
        <w:rPr>
          <w:b/>
          <w:lang w:val="en-US" w:eastAsia="ru-RU"/>
        </w:rPr>
      </w:pPr>
      <w:r w:rsidRPr="00C76D0C">
        <w:rPr>
          <w:b/>
          <w:lang w:val="en-US" w:eastAsia="ru-RU"/>
        </w:rPr>
        <w:t>Sorted Table</w:t>
      </w:r>
    </w:p>
    <w:p w:rsidR="00394B87" w:rsidRPr="00C76D0C" w:rsidRDefault="00394B87" w:rsidP="00950682">
      <w:pPr>
        <w:pStyle w:val="a5"/>
        <w:numPr>
          <w:ilvl w:val="0"/>
          <w:numId w:val="89"/>
        </w:numPr>
        <w:spacing w:after="0" w:line="276" w:lineRule="auto"/>
        <w:ind w:left="0" w:firstLine="709"/>
        <w:rPr>
          <w:lang w:val="en-US" w:eastAsia="ru-RU"/>
        </w:rPr>
      </w:pPr>
      <w:r w:rsidRPr="00C76D0C">
        <w:rPr>
          <w:lang w:val="en-US" w:eastAsia="ru-RU"/>
        </w:rPr>
        <w:t>Sorted according to the defined table key</w:t>
      </w:r>
    </w:p>
    <w:p w:rsidR="00394B87" w:rsidRPr="00C76D0C" w:rsidRDefault="00394B87" w:rsidP="00950682">
      <w:pPr>
        <w:pStyle w:val="a5"/>
        <w:numPr>
          <w:ilvl w:val="0"/>
          <w:numId w:val="89"/>
        </w:numPr>
        <w:spacing w:after="0" w:line="276" w:lineRule="auto"/>
        <w:ind w:left="0" w:firstLine="709"/>
        <w:rPr>
          <w:lang w:val="en-US" w:eastAsia="ru-RU"/>
        </w:rPr>
      </w:pPr>
      <w:r w:rsidRPr="00C76D0C">
        <w:rPr>
          <w:lang w:val="en-US" w:eastAsia="ru-RU"/>
        </w:rPr>
        <w:t>Access via table index and table key</w:t>
      </w:r>
    </w:p>
    <w:p w:rsidR="00394B87" w:rsidRPr="00C76D0C" w:rsidRDefault="00394B87" w:rsidP="00950682">
      <w:pPr>
        <w:pStyle w:val="a5"/>
        <w:numPr>
          <w:ilvl w:val="0"/>
          <w:numId w:val="89"/>
        </w:numPr>
        <w:spacing w:after="0" w:line="276" w:lineRule="auto"/>
        <w:ind w:left="0" w:firstLine="709"/>
        <w:rPr>
          <w:lang w:val="en-US" w:eastAsia="ru-RU"/>
        </w:rPr>
      </w:pPr>
      <w:r w:rsidRPr="00C76D0C">
        <w:rPr>
          <w:lang w:val="en-US" w:eastAsia="ru-RU"/>
        </w:rPr>
        <w:t>Fast key access thanks to binary search</w:t>
      </w:r>
    </w:p>
    <w:p w:rsidR="00394B87" w:rsidRPr="00C76D0C" w:rsidRDefault="00394B87" w:rsidP="00950682">
      <w:pPr>
        <w:pStyle w:val="a5"/>
        <w:numPr>
          <w:ilvl w:val="0"/>
          <w:numId w:val="89"/>
        </w:numPr>
        <w:spacing w:after="0" w:line="276" w:lineRule="auto"/>
        <w:ind w:left="0" w:firstLine="709"/>
        <w:rPr>
          <w:lang w:val="en-US" w:eastAsia="ru-RU"/>
        </w:rPr>
      </w:pPr>
      <w:r w:rsidRPr="00C76D0C">
        <w:rPr>
          <w:lang w:val="en-US" w:eastAsia="ru-RU"/>
        </w:rPr>
        <w:t>Primary Key: posnr</w:t>
      </w:r>
    </w:p>
    <w:p w:rsidR="00394B87" w:rsidRPr="00C76D0C" w:rsidRDefault="00394B87" w:rsidP="00950682">
      <w:pPr>
        <w:pStyle w:val="a5"/>
        <w:numPr>
          <w:ilvl w:val="0"/>
          <w:numId w:val="89"/>
        </w:numPr>
        <w:spacing w:after="0" w:line="276" w:lineRule="auto"/>
        <w:ind w:left="0" w:firstLine="709"/>
        <w:rPr>
          <w:lang w:val="en-US" w:eastAsia="ru-RU"/>
        </w:rPr>
      </w:pPr>
      <w:r w:rsidRPr="00C76D0C">
        <w:rPr>
          <w:lang w:val="en-US" w:eastAsia="ru-RU"/>
        </w:rPr>
        <w:t>Secondary Key: flag</w:t>
      </w:r>
    </w:p>
    <w:p w:rsidR="00394B87" w:rsidRPr="00C76D0C"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lang w:val="en-US" w:eastAsia="ru-RU"/>
        </w:rPr>
      </w:pPr>
      <w:r w:rsidRPr="00C76D0C">
        <w:rPr>
          <w:lang w:val="en-US" w:eastAsia="ru-RU"/>
        </w:rPr>
        <w:t>DATA: sales_order_items TYPE SORTED TABLE OF string WITH UNIQUE KEY table_line.</w:t>
      </w:r>
    </w:p>
    <w:p w:rsidR="00394B87" w:rsidRDefault="00394B87" w:rsidP="00394B87">
      <w:pPr>
        <w:pStyle w:val="a5"/>
        <w:spacing w:line="276" w:lineRule="auto"/>
        <w:ind w:left="0" w:firstLine="709"/>
        <w:rPr>
          <w:lang w:val="en-US" w:eastAsia="ru-RU"/>
        </w:rPr>
      </w:pPr>
    </w:p>
    <w:p w:rsidR="00394B87" w:rsidRPr="0001432D" w:rsidRDefault="00394B87" w:rsidP="00394B87">
      <w:pPr>
        <w:pStyle w:val="a5"/>
        <w:spacing w:line="276" w:lineRule="auto"/>
        <w:ind w:left="0" w:firstLine="709"/>
        <w:rPr>
          <w:lang w:val="ru-RU" w:eastAsia="ru-RU"/>
        </w:rPr>
      </w:pPr>
      <w:r w:rsidRPr="00C76D0C">
        <w:rPr>
          <w:lang w:eastAsia="ru-RU"/>
        </w:rPr>
        <w:lastRenderedPageBreak/>
        <w:t xml:space="preserve">Для великих наборів даних, доступ до яких буде здійснюватися за допомогою клавіші таблиці, слід використовувати </w:t>
      </w:r>
      <w:r w:rsidRPr="00C76D0C">
        <w:rPr>
          <w:b/>
          <w:lang w:val="en-US" w:eastAsia="ru-RU"/>
        </w:rPr>
        <w:t>HASHED</w:t>
      </w:r>
      <w:r w:rsidRPr="00C76D0C">
        <w:rPr>
          <w:b/>
          <w:lang w:eastAsia="ru-RU"/>
        </w:rPr>
        <w:t xml:space="preserve"> </w:t>
      </w:r>
      <w:r w:rsidRPr="00C76D0C">
        <w:rPr>
          <w:b/>
          <w:lang w:val="en-US" w:eastAsia="ru-RU"/>
        </w:rPr>
        <w:t>TABLE</w:t>
      </w:r>
      <w:r w:rsidRPr="00C76D0C">
        <w:rPr>
          <w:lang w:eastAsia="ru-RU"/>
        </w:rPr>
        <w:t xml:space="preserve">. </w:t>
      </w:r>
      <w:r w:rsidRPr="0001432D">
        <w:rPr>
          <w:lang w:val="ru-RU" w:eastAsia="ru-RU"/>
        </w:rPr>
        <w:t>Завдяки хешован</w:t>
      </w:r>
      <w:r>
        <w:rPr>
          <w:lang w:eastAsia="ru-RU"/>
        </w:rPr>
        <w:t xml:space="preserve">ому </w:t>
      </w:r>
      <w:r w:rsidRPr="0001432D">
        <w:rPr>
          <w:lang w:val="ru-RU" w:eastAsia="ru-RU"/>
        </w:rPr>
        <w:t>ключ</w:t>
      </w:r>
      <w:r>
        <w:rPr>
          <w:lang w:eastAsia="ru-RU"/>
        </w:rPr>
        <w:t>у</w:t>
      </w:r>
      <w:r w:rsidRPr="0001432D">
        <w:rPr>
          <w:lang w:val="ru-RU" w:eastAsia="ru-RU"/>
        </w:rPr>
        <w:t xml:space="preserve"> </w:t>
      </w:r>
      <w:r>
        <w:rPr>
          <w:lang w:eastAsia="ru-RU"/>
        </w:rPr>
        <w:t xml:space="preserve"> </w:t>
      </w:r>
      <w:r w:rsidRPr="0001432D">
        <w:rPr>
          <w:lang w:val="ru-RU" w:eastAsia="ru-RU"/>
        </w:rPr>
        <w:t>запис</w:t>
      </w:r>
      <w:r>
        <w:rPr>
          <w:lang w:eastAsia="ru-RU"/>
        </w:rPr>
        <w:t xml:space="preserve">и </w:t>
      </w:r>
      <w:r w:rsidRPr="0001432D">
        <w:rPr>
          <w:lang w:val="ru-RU" w:eastAsia="ru-RU"/>
        </w:rPr>
        <w:t>можна отримати швидко і ефективно.</w:t>
      </w:r>
    </w:p>
    <w:p w:rsidR="00394B87" w:rsidRPr="0001432D" w:rsidRDefault="00394B87" w:rsidP="00394B87">
      <w:pPr>
        <w:pStyle w:val="a5"/>
        <w:spacing w:line="276" w:lineRule="auto"/>
        <w:ind w:left="0" w:firstLine="709"/>
        <w:rPr>
          <w:b/>
          <w:lang w:val="ru-RU" w:eastAsia="ru-RU"/>
        </w:rPr>
      </w:pPr>
      <w:r w:rsidRPr="00A25979">
        <w:rPr>
          <w:b/>
          <w:lang w:val="en-US" w:eastAsia="ru-RU"/>
        </w:rPr>
        <w:t>Hashed</w:t>
      </w:r>
      <w:r w:rsidRPr="0001432D">
        <w:rPr>
          <w:b/>
          <w:lang w:val="ru-RU" w:eastAsia="ru-RU"/>
        </w:rPr>
        <w:t xml:space="preserve"> </w:t>
      </w:r>
      <w:r w:rsidRPr="00A25979">
        <w:rPr>
          <w:b/>
          <w:lang w:val="en-US" w:eastAsia="ru-RU"/>
        </w:rPr>
        <w:t>Table</w:t>
      </w:r>
    </w:p>
    <w:p w:rsidR="00394B87" w:rsidRPr="00A25979" w:rsidRDefault="00394B87" w:rsidP="00950682">
      <w:pPr>
        <w:pStyle w:val="a5"/>
        <w:numPr>
          <w:ilvl w:val="0"/>
          <w:numId w:val="91"/>
        </w:numPr>
        <w:spacing w:after="0" w:line="276" w:lineRule="auto"/>
        <w:ind w:left="0" w:firstLine="709"/>
        <w:rPr>
          <w:lang w:val="en-US" w:eastAsia="ru-RU"/>
        </w:rPr>
      </w:pPr>
      <w:r w:rsidRPr="00A25979">
        <w:rPr>
          <w:lang w:val="en-US" w:eastAsia="ru-RU"/>
        </w:rPr>
        <w:t>Access only via a unique key, no index</w:t>
      </w:r>
    </w:p>
    <w:p w:rsidR="00394B87" w:rsidRPr="00A25979" w:rsidRDefault="00394B87" w:rsidP="00950682">
      <w:pPr>
        <w:pStyle w:val="a5"/>
        <w:numPr>
          <w:ilvl w:val="0"/>
          <w:numId w:val="91"/>
        </w:numPr>
        <w:spacing w:after="0" w:line="276" w:lineRule="auto"/>
        <w:ind w:left="0" w:firstLine="709"/>
        <w:rPr>
          <w:lang w:val="en-US" w:eastAsia="ru-RU"/>
        </w:rPr>
      </w:pPr>
      <w:r w:rsidRPr="00A25979">
        <w:rPr>
          <w:lang w:val="en-US" w:eastAsia="ru-RU"/>
        </w:rPr>
        <w:t>Each key value may only appear once, otherwise an exception is raised</w:t>
      </w:r>
    </w:p>
    <w:p w:rsidR="00394B87" w:rsidRDefault="00394B87" w:rsidP="00950682">
      <w:pPr>
        <w:pStyle w:val="a5"/>
        <w:numPr>
          <w:ilvl w:val="0"/>
          <w:numId w:val="91"/>
        </w:numPr>
        <w:spacing w:after="0" w:line="276" w:lineRule="auto"/>
        <w:ind w:left="0" w:firstLine="709"/>
        <w:rPr>
          <w:lang w:val="en-US" w:eastAsia="ru-RU"/>
        </w:rPr>
      </w:pPr>
      <w:r w:rsidRPr="00A25979">
        <w:rPr>
          <w:lang w:val="en-US" w:eastAsia="ru-RU"/>
        </w:rPr>
        <w:t>Fast if all key fields are included</w:t>
      </w:r>
    </w:p>
    <w:p w:rsidR="00394B87" w:rsidRDefault="00394B87" w:rsidP="00394B87">
      <w:pPr>
        <w:pStyle w:val="a5"/>
        <w:spacing w:line="276" w:lineRule="auto"/>
        <w:ind w:left="0" w:firstLine="709"/>
        <w:rPr>
          <w:lang w:val="en-US" w:eastAsia="ru-RU"/>
        </w:rPr>
      </w:pPr>
    </w:p>
    <w:p w:rsidR="00394B87" w:rsidRDefault="00394B87" w:rsidP="00394B87">
      <w:pPr>
        <w:spacing w:line="276" w:lineRule="auto"/>
        <w:ind w:firstLine="709"/>
        <w:rPr>
          <w:lang w:eastAsia="ru-RU"/>
        </w:rPr>
      </w:pPr>
      <w:r w:rsidRPr="00A25979">
        <w:rPr>
          <w:lang w:eastAsia="ru-RU"/>
        </w:rPr>
        <w:t>DATA: sales_order_items TYPE HASHED TABLE OF ty_sales_order_item WITH UNIQUE DEFAULT KEY.</w:t>
      </w:r>
    </w:p>
    <w:p w:rsidR="00394B87" w:rsidRPr="0001432D" w:rsidRDefault="00394B87" w:rsidP="00394B87">
      <w:pPr>
        <w:spacing w:line="276" w:lineRule="auto"/>
        <w:ind w:firstLine="709"/>
        <w:rPr>
          <w:lang w:val="en-US"/>
        </w:rPr>
      </w:pPr>
    </w:p>
    <w:p w:rsidR="00394B87" w:rsidRPr="00E74999" w:rsidRDefault="00394B87" w:rsidP="00394B87">
      <w:pPr>
        <w:spacing w:line="276" w:lineRule="auto"/>
        <w:ind w:firstLine="709"/>
        <w:rPr>
          <w:b/>
        </w:rPr>
      </w:pPr>
      <w:r w:rsidRPr="0001432D">
        <w:rPr>
          <w:b/>
          <w:lang w:val="ru-RU"/>
        </w:rPr>
        <w:t xml:space="preserve">17. </w:t>
      </w:r>
      <w:r w:rsidRPr="00E74999">
        <w:rPr>
          <w:b/>
        </w:rPr>
        <w:t>Keys in table types</w:t>
      </w:r>
    </w:p>
    <w:p w:rsidR="00394B87" w:rsidRPr="00E74999" w:rsidRDefault="00394B87" w:rsidP="00394B87">
      <w:pPr>
        <w:spacing w:line="276" w:lineRule="auto"/>
        <w:ind w:firstLine="709"/>
      </w:pPr>
      <w:r w:rsidRPr="00E74999">
        <w:t>Стандартний ключ: Структура первинного ключа залежить від категорії типу рядка. У структурованому типі рядка стандартний ключ складається з усіх символьних компонентів рядка таблиці. У елементарному типі рядка або типі посилання як тип рядка стандартний ключ складається з усього рядка таблиці. Якщо тип рядка є типом таблиці, стандартний ключ порожній. Примітка Порожній ключ дозволяється лише для режиму доступу Стандартна таблиця. Тип лінії: Первинний ключ складається з усіх полів типу рядка. Ключові компоненти: Первинний ключ визначається явно шляхом вибору компонентів (полів) типу рядка. Це можливо лише в тому випадку, якщо ви вибрали структуру, таблицю або подання як тип рядка. Ключ не вказано: Первинний ключ не вказано. Це визначає загальний тип таблиці.</w:t>
      </w:r>
    </w:p>
    <w:p w:rsidR="00394B87" w:rsidRPr="00A305BD" w:rsidRDefault="00394B87" w:rsidP="00950682">
      <w:pPr>
        <w:pStyle w:val="a5"/>
        <w:numPr>
          <w:ilvl w:val="0"/>
          <w:numId w:val="52"/>
        </w:numPr>
        <w:spacing w:after="0" w:line="276" w:lineRule="auto"/>
        <w:ind w:left="0" w:firstLine="709"/>
        <w:jc w:val="both"/>
        <w:rPr>
          <w:b/>
          <w:lang w:val="en-US"/>
        </w:rPr>
      </w:pPr>
      <w:r w:rsidRPr="00A305BD">
        <w:rPr>
          <w:b/>
          <w:lang w:val="en-US"/>
        </w:rPr>
        <w:t>Lock Objects and related functions</w:t>
      </w:r>
    </w:p>
    <w:p w:rsidR="00394B87" w:rsidRPr="0014308B" w:rsidRDefault="00394B87" w:rsidP="00394B87">
      <w:pPr>
        <w:spacing w:line="276" w:lineRule="auto"/>
        <w:ind w:firstLine="709"/>
        <w:rPr>
          <w:lang w:val="en-US"/>
        </w:rPr>
      </w:pPr>
      <w:r>
        <w:t>(</w:t>
      </w:r>
      <w:r w:rsidRPr="0014308B">
        <w:t>https://help-sap-com.translate.goog/doc/saphelp_nw75/7.5.5/EN-US/cf/21eea5446011d189700000e8322d00/content.htm?no_cache=true&amp;_x_tr_sl=en&amp;_x_tr_tl=uk&amp;_x_tr_hl=ru&amp;_x_tr_pto=wapp</w:t>
      </w:r>
      <w:r>
        <w:t>)</w:t>
      </w:r>
    </w:p>
    <w:p w:rsidR="00394B87" w:rsidRPr="0001432D" w:rsidRDefault="00394B87" w:rsidP="00394B87">
      <w:pPr>
        <w:spacing w:line="276" w:lineRule="auto"/>
        <w:ind w:firstLine="709"/>
        <w:rPr>
          <w:szCs w:val="28"/>
          <w:lang w:val="ru-RU"/>
        </w:rPr>
      </w:pPr>
      <w:r w:rsidRPr="00DD700F">
        <w:rPr>
          <w:bCs/>
          <w:color w:val="595959"/>
          <w:szCs w:val="28"/>
        </w:rPr>
        <w:t>Блокування об'єктів</w:t>
      </w:r>
      <w:r w:rsidRPr="00DD700F">
        <w:rPr>
          <w:color w:val="0076CB"/>
          <w:szCs w:val="28"/>
          <w:lang w:val="ru-RU" w:eastAsia="ru-RU"/>
        </w:rPr>
        <mc:AlternateContent>
          <mc:Choice Requires="wps">
            <w:drawing>
              <wp:inline distT="0" distB="0" distL="0" distR="0" wp14:anchorId="08C28C81" wp14:editId="2A94D8A7">
                <wp:extent cx="304800" cy="304800"/>
                <wp:effectExtent l="0" t="0" r="0" b="0"/>
                <wp:docPr id="4" name="Прямоугольник 4" descr="Знайдіть цей документ у структурі навігації">
                  <a:hlinkClick xmlns:a="http://schemas.openxmlformats.org/drawingml/2006/main" r:id="rId30"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5CFEA" id="Прямоугольник 4" o:spid="_x0000_s1026" alt="Знайдіть цей документ у структурі навігації" href="https://help-sap-com.translate.goog/doc/saphelp_nw75/7.5.5/EN-US/cf/21eea5446011d189700000e8322d00/frameset.htm?_x_tr_sl=en&amp;_x_tr_tl=uk&amp;_x_tr_hl=ru&amp;_x_tr_pto=wapp" target="&quot;_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" o:button="t" filled="f" stroked="f">
                <v:fill o:detectmouseclick="t"/>
                <o:lock v:ext="edit" aspectratio="t"/>
                <w10:anchorlock/>
              </v:rect>
            </w:pict>
          </mc:Fallback>
        </mc:AlternateContent>
      </w:r>
    </w:p>
    <w:p w:rsidR="00394B87" w:rsidRPr="00DD700F" w:rsidRDefault="00394B87" w:rsidP="00394B87">
      <w:pPr>
        <w:shd w:val="clear" w:color="auto" w:fill="FFFFFF"/>
        <w:spacing w:line="276" w:lineRule="auto"/>
        <w:ind w:firstLine="709"/>
        <w:rPr>
          <w:color w:val="666666"/>
          <w:szCs w:val="28"/>
        </w:rPr>
      </w:pPr>
      <w:r w:rsidRPr="00DD700F">
        <w:rPr>
          <w:color w:val="666666"/>
          <w:szCs w:val="28"/>
        </w:rPr>
        <w:t>Визначення</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color w:val="333333"/>
          <w:sz w:val="28"/>
          <w:szCs w:val="28"/>
          <w:lang w:val="uk-UA"/>
        </w:rPr>
        <w:t>Система SAP синхронізує одночасний доступ кількох користувачів до одних і тих самих записів даних за допомогою </w:t>
      </w:r>
      <w:hyperlink r:id="rId31" w:history="1">
        <w:r w:rsidRPr="00DD700F">
          <w:rPr>
            <w:rStyle w:val="a6"/>
            <w:rFonts w:eastAsiaTheme="minorEastAsia"/>
            <w:color w:val="0076CB"/>
            <w:sz w:val="28"/>
            <w:szCs w:val="28"/>
            <w:lang w:val="uk-UA"/>
          </w:rPr>
          <w:t>механізму блокування</w:t>
        </w:r>
      </w:hyperlink>
      <w:r w:rsidRPr="00DD700F">
        <w:rPr>
          <w:color w:val="333333"/>
          <w:sz w:val="28"/>
          <w:szCs w:val="28"/>
          <w:lang w:val="uk-UA"/>
        </w:rPr>
        <w:t> . Коли інтерактивні транзакції запрограмовані, система встановлює та знімає блокування, викликаючи функціональні модулі (див. </w:t>
      </w:r>
      <w:hyperlink r:id="rId32" w:history="1">
        <w:r w:rsidRPr="00DD700F">
          <w:rPr>
            <w:rStyle w:val="a6"/>
            <w:rFonts w:eastAsiaTheme="minorEastAsia"/>
            <w:color w:val="0076CB"/>
            <w:sz w:val="28"/>
            <w:szCs w:val="28"/>
            <w:lang w:val="uk-UA"/>
          </w:rPr>
          <w:t>Функціональні модулі для запитів на блокування</w:t>
        </w:r>
      </w:hyperlink>
      <w:r w:rsidRPr="00DD700F">
        <w:rPr>
          <w:color w:val="333333"/>
          <w:sz w:val="28"/>
          <w:szCs w:val="28"/>
          <w:lang w:val="uk-UA"/>
        </w:rPr>
        <w:t> ). Ці функціональні модулі автоматично генеруються на основі визначення об’єктів блокування в словнику ABAP.</w:t>
      </w:r>
    </w:p>
    <w:p w:rsidR="00394B87" w:rsidRPr="00DD700F" w:rsidRDefault="00394B87" w:rsidP="00394B87">
      <w:pPr>
        <w:shd w:val="clear" w:color="auto" w:fill="FFFFFF"/>
        <w:spacing w:line="276" w:lineRule="auto"/>
        <w:ind w:firstLine="709"/>
        <w:rPr>
          <w:color w:val="666666"/>
          <w:szCs w:val="28"/>
        </w:rPr>
      </w:pPr>
      <w:r w:rsidRPr="00DD700F">
        <w:rPr>
          <w:color w:val="666666"/>
          <w:szCs w:val="28"/>
        </w:rPr>
        <w:t>Структура</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color w:val="333333"/>
          <w:sz w:val="28"/>
          <w:szCs w:val="28"/>
          <w:lang w:val="uk-UA"/>
        </w:rPr>
        <w:t xml:space="preserve">В об’єкті блокування необхідно визначити таблиці, в яких мають бути заблоковані записи даних за допомогою запиту на блокування, і ключові поля цих таблиць. Коли ви вибираєте таблиці, спочатку потрібно вибрати основну таблицю. Ви також можете додати додаткові таблиці (вторинні </w:t>
      </w:r>
      <w:r w:rsidRPr="00DD700F">
        <w:rPr>
          <w:color w:val="333333"/>
          <w:sz w:val="28"/>
          <w:szCs w:val="28"/>
          <w:lang w:val="uk-UA"/>
        </w:rPr>
        <w:lastRenderedPageBreak/>
        <w:t>таблиці), використовуючи зв’язки із зовнішніми ключами (див. </w:t>
      </w:r>
      <w:hyperlink r:id="rId33" w:history="1">
        <w:r w:rsidRPr="00DD700F">
          <w:rPr>
            <w:rStyle w:val="a6"/>
            <w:rFonts w:eastAsiaTheme="minorEastAsia"/>
            <w:color w:val="0076CB"/>
            <w:sz w:val="28"/>
            <w:szCs w:val="28"/>
            <w:lang w:val="uk-UA"/>
          </w:rPr>
          <w:t>Умови для зовнішніх ключів</w:t>
        </w:r>
      </w:hyperlink>
      <w:r w:rsidRPr="00DD700F">
        <w:rPr>
          <w:color w:val="333333"/>
          <w:sz w:val="28"/>
          <w:szCs w:val="28"/>
          <w:lang w:val="uk-UA"/>
        </w:rPr>
        <w:t> ). На наступному малюнку показано первинну таблицю та її зв’язки з двома іншими таблицями (вторинними таблицями).</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noProof/>
          <w:color w:val="333333"/>
          <w:sz w:val="28"/>
          <w:szCs w:val="28"/>
        </w:rPr>
        <mc:AlternateContent>
          <mc:Choice Requires="wps">
            <w:drawing>
              <wp:inline distT="0" distB="0" distL="0" distR="0" wp14:anchorId="2B484374" wp14:editId="0E50893E">
                <wp:extent cx="304800" cy="304800"/>
                <wp:effectExtent l="0" t="0" r="0" b="0"/>
                <wp:docPr id="8"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BFCE3"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tPIp3YAgAAy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rStyle w:val="ph"/>
          <w:b/>
          <w:bCs/>
          <w:color w:val="333333"/>
          <w:sz w:val="28"/>
          <w:szCs w:val="28"/>
          <w:lang w:val="uk-UA"/>
        </w:rPr>
        <w:t>Аргументи блокування</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color w:val="333333"/>
          <w:sz w:val="28"/>
          <w:szCs w:val="28"/>
          <w:lang w:val="uk-UA"/>
        </w:rPr>
        <w:t>Аргумент блокування таблиці в об’єкті блокування складається з ключових полів таблиці.</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color w:val="333333"/>
          <w:sz w:val="28"/>
          <w:szCs w:val="28"/>
          <w:lang w:val="uk-UA"/>
        </w:rPr>
        <w:t>Поля аргументів блокування об'єкта блокування використовуються як вхідні параметри у функціональних модулях для встановлення та зняття блокувань, створених із визначення об'єкта блокування. Коли ці функціональні модулі викликаються, рядки таблиці, які потрібно заблокувати або розблокувати, визначаються визначенням певних значень у цих полях. Ці значення також можуть бути загальними. Поля аргументу блокування визначають, яка підмножина рядків таблиці має бути заблокована.</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noProof/>
          <w:color w:val="333333"/>
          <w:sz w:val="28"/>
          <w:szCs w:val="28"/>
        </w:rPr>
        <mc:AlternateContent>
          <mc:Choice Requires="wps">
            <w:drawing>
              <wp:inline distT="0" distB="0" distL="0" distR="0" wp14:anchorId="42ADC9AB" wp14:editId="201E7D2A">
                <wp:extent cx="304800" cy="304800"/>
                <wp:effectExtent l="0" t="0" r="0" b="0"/>
                <wp:docPr id="9"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B5838"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XhdonYAgAAy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color w:val="333333"/>
          <w:sz w:val="28"/>
          <w:szCs w:val="28"/>
          <w:lang w:val="uk-UA"/>
        </w:rPr>
        <w:t>Найпростіший випадок об’єкта блокування складається саме з однієї таблиці, а аргумент блокування таблиці є первинним ключем цієї таблиці. Ви також можете включити кілька таблиць в об’єкт блокування. Запит на блокування може блокувати не тільки запис таблиці, а й цілий логічний об’єкт. Таким логічним об’єктом може бути, наприклад, документ, що містить запис у таблиці заголовка та N записів у таблиці позицій. На малюнку нижче показано заблоковані записи в прикладі з трьома таблицями.</w:t>
      </w:r>
    </w:p>
    <w:p w:rsidR="00394B87" w:rsidRPr="00DD700F" w:rsidRDefault="00394B87" w:rsidP="00394B87">
      <w:pPr>
        <w:pStyle w:val="p"/>
        <w:shd w:val="clear" w:color="auto" w:fill="FFFFFF"/>
        <w:spacing w:line="276" w:lineRule="auto"/>
        <w:ind w:firstLine="709"/>
        <w:rPr>
          <w:color w:val="333333"/>
          <w:sz w:val="28"/>
          <w:szCs w:val="28"/>
          <w:lang w:val="uk-UA"/>
        </w:rPr>
      </w:pPr>
      <w:r w:rsidRPr="00DD700F">
        <w:rPr>
          <w:noProof/>
          <w:color w:val="333333"/>
          <w:sz w:val="28"/>
          <w:szCs w:val="28"/>
        </w:rPr>
        <mc:AlternateContent>
          <mc:Choice Requires="wps">
            <w:drawing>
              <wp:inline distT="0" distB="0" distL="0" distR="0" wp14:anchorId="4CB47824" wp14:editId="4271ECA6">
                <wp:extent cx="304800" cy="304800"/>
                <wp:effectExtent l="0" t="0" r="0" b="0"/>
                <wp:docPr id="10"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832A2"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DdzzHYAgAAy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94B87" w:rsidRPr="00DD700F" w:rsidRDefault="00394B87" w:rsidP="00394B87">
      <w:pPr>
        <w:shd w:val="clear" w:color="auto" w:fill="FFF7E3"/>
        <w:spacing w:line="276" w:lineRule="auto"/>
        <w:ind w:firstLine="709"/>
        <w:rPr>
          <w:color w:val="333333"/>
          <w:szCs w:val="28"/>
        </w:rPr>
      </w:pPr>
      <w:r w:rsidRPr="00DD700F">
        <w:rPr>
          <w:rStyle w:val="notetitle"/>
          <w:color w:val="444444"/>
          <w:szCs w:val="28"/>
        </w:rPr>
        <w:t>Примітка</w:t>
      </w:r>
    </w:p>
    <w:p w:rsidR="00394B87" w:rsidRPr="00DD700F" w:rsidRDefault="00394B87" w:rsidP="00950682">
      <w:pPr>
        <w:pStyle w:val="li"/>
        <w:numPr>
          <w:ilvl w:val="0"/>
          <w:numId w:val="53"/>
        </w:numPr>
        <w:shd w:val="clear" w:color="auto" w:fill="FFF7E3"/>
        <w:spacing w:line="276" w:lineRule="auto"/>
        <w:ind w:left="0" w:firstLine="709"/>
        <w:rPr>
          <w:color w:val="333333"/>
          <w:sz w:val="28"/>
          <w:szCs w:val="28"/>
          <w:lang w:val="uk-UA"/>
        </w:rPr>
      </w:pPr>
      <w:r w:rsidRPr="00DD700F">
        <w:rPr>
          <w:color w:val="333333"/>
          <w:sz w:val="28"/>
          <w:szCs w:val="28"/>
          <w:lang w:val="uk-UA"/>
        </w:rPr>
        <w:t>Блокування також можна встановити з програм в інших системах з відповідними інтерфейсами, якщо об’єкт блокування було визначено з авторизацією RFC.</w:t>
      </w:r>
    </w:p>
    <w:p w:rsidR="00394B87" w:rsidRPr="00DD700F" w:rsidRDefault="00394B87" w:rsidP="00950682">
      <w:pPr>
        <w:pStyle w:val="li"/>
        <w:numPr>
          <w:ilvl w:val="0"/>
          <w:numId w:val="53"/>
        </w:numPr>
        <w:shd w:val="clear" w:color="auto" w:fill="FFF7E3"/>
        <w:spacing w:line="276" w:lineRule="auto"/>
        <w:ind w:left="0" w:firstLine="709"/>
        <w:rPr>
          <w:color w:val="333333"/>
          <w:sz w:val="28"/>
          <w:szCs w:val="28"/>
          <w:lang w:val="uk-UA"/>
        </w:rPr>
      </w:pPr>
      <w:r w:rsidRPr="00DD700F">
        <w:rPr>
          <w:color w:val="333333"/>
          <w:sz w:val="28"/>
          <w:szCs w:val="28"/>
          <w:lang w:val="uk-UA"/>
        </w:rPr>
        <w:t>Для кожної таблиці в об’єкті блокування можна призначити </w:t>
      </w:r>
      <w:hyperlink r:id="rId34" w:history="1">
        <w:r w:rsidRPr="00DD700F">
          <w:rPr>
            <w:rStyle w:val="a6"/>
            <w:rFonts w:eastAsiaTheme="minorEastAsia"/>
            <w:color w:val="0076CB"/>
            <w:sz w:val="28"/>
            <w:szCs w:val="28"/>
            <w:lang w:val="uk-UA"/>
          </w:rPr>
          <w:t>режим блокування. </w:t>
        </w:r>
      </w:hyperlink>
      <w:r w:rsidRPr="00DD700F">
        <w:rPr>
          <w:color w:val="333333"/>
          <w:sz w:val="28"/>
          <w:szCs w:val="28"/>
          <w:lang w:val="uk-UA"/>
        </w:rPr>
        <w:t>Цей режим визначає, як інші користувачі можуть отримати доступ до заблокованого запису таблиці.</w:t>
      </w:r>
    </w:p>
    <w:p w:rsidR="00394B87" w:rsidRPr="00B6046C" w:rsidRDefault="00394B87" w:rsidP="00394B87">
      <w:pPr>
        <w:spacing w:line="276" w:lineRule="auto"/>
        <w:ind w:firstLine="709"/>
        <w:rPr>
          <w:b/>
          <w:szCs w:val="28"/>
        </w:rPr>
      </w:pPr>
      <w:r w:rsidRPr="00B6046C">
        <w:rPr>
          <w:b/>
          <w:szCs w:val="28"/>
          <w:highlight w:val="cyan"/>
        </w:rPr>
        <w:lastRenderedPageBreak/>
        <w:t>19. Search Helps.</w:t>
      </w:r>
    </w:p>
    <w:p w:rsidR="00394B87" w:rsidRPr="00B6046C" w:rsidRDefault="00394B87" w:rsidP="00394B87">
      <w:pPr>
        <w:spacing w:line="276" w:lineRule="auto"/>
        <w:ind w:firstLine="709"/>
        <w:rPr>
          <w:szCs w:val="28"/>
        </w:rPr>
      </w:pPr>
      <w:r w:rsidRPr="00B6046C">
        <w:rPr>
          <w:b/>
          <w:szCs w:val="28"/>
        </w:rPr>
        <w:t>Довідки пошуку</w:t>
      </w:r>
      <w:r w:rsidRPr="00B6046C">
        <w:rPr>
          <w:szCs w:val="28"/>
        </w:rPr>
        <w:t xml:space="preserve"> (</w:t>
      </w:r>
      <w:r w:rsidRPr="00B6046C">
        <w:rPr>
          <w:b/>
          <w:szCs w:val="28"/>
        </w:rPr>
        <w:t>Search Helps</w:t>
      </w:r>
      <w:r w:rsidRPr="00B6046C">
        <w:rPr>
          <w:szCs w:val="28"/>
        </w:rPr>
        <w:t>) – це об’єкти, які можна використовувати, щоб призначити довідку введення (F4 Help) для полів екрана. Ви можете зробити це, створивши довідку пошуку в словнику ABAP і прикріпивши її до відповідного поля екрана.</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b/>
          <w:szCs w:val="28"/>
        </w:rPr>
      </w:pPr>
      <w:r w:rsidRPr="00B6046C">
        <w:rPr>
          <w:b/>
          <w:szCs w:val="28"/>
        </w:rPr>
        <w:t>Використання</w:t>
      </w:r>
    </w:p>
    <w:p w:rsidR="00394B87" w:rsidRPr="00B6046C" w:rsidRDefault="00394B87" w:rsidP="00394B87">
      <w:pPr>
        <w:spacing w:line="276" w:lineRule="auto"/>
        <w:ind w:firstLine="709"/>
        <w:rPr>
          <w:szCs w:val="28"/>
        </w:rPr>
      </w:pPr>
      <w:r w:rsidRPr="00B6046C">
        <w:rPr>
          <w:szCs w:val="28"/>
        </w:rPr>
        <w:t>Довідка введення (F4 Help) є стандартною функцією системи SAP. Ви можете відобразити список усіх можливих значень введення для екранного поля за допомогою довідки введення. Ви можете покращити можливі вхідні значення за допомогою додаткової інформації. Це має сенс, особливо коли поле вимагає введення формального ключа.</w:t>
      </w:r>
    </w:p>
    <w:p w:rsidR="00394B87" w:rsidRPr="00B6046C" w:rsidRDefault="00394B87" w:rsidP="00394B87">
      <w:pPr>
        <w:spacing w:line="276" w:lineRule="auto"/>
        <w:ind w:firstLine="709"/>
        <w:rPr>
          <w:szCs w:val="28"/>
        </w:rPr>
      </w:pPr>
      <w:r w:rsidRPr="00B6046C">
        <w:rPr>
          <w:szCs w:val="28"/>
        </w:rPr>
        <w:t>Щоб детально зрозуміти функціональні можливості пошуку, ви повинні бути знайомі зі стандартним процесом довідки введення.</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b/>
          <w:szCs w:val="28"/>
        </w:rPr>
      </w:pPr>
      <w:r w:rsidRPr="00B6046C">
        <w:rPr>
          <w:b/>
          <w:szCs w:val="28"/>
        </w:rPr>
        <w:t>Довідковий процес стандартного введення (Standard Input Help Process)</w:t>
      </w:r>
    </w:p>
    <w:p w:rsidR="00394B87" w:rsidRPr="00B6046C" w:rsidRDefault="00394B87" w:rsidP="00394B87">
      <w:pPr>
        <w:spacing w:line="276" w:lineRule="auto"/>
        <w:ind w:firstLine="709"/>
        <w:rPr>
          <w:szCs w:val="28"/>
        </w:rPr>
      </w:pPr>
      <w:r w:rsidRPr="00B6046C">
        <w:rPr>
          <w:szCs w:val="28"/>
        </w:rPr>
        <w:t>Ви можете викликати довідку щодо введення за допомогою таких кроків (деякі кроки можна пропустити, залежно від визначення довідки введення):</w:t>
      </w:r>
    </w:p>
    <w:p w:rsidR="00394B87" w:rsidRPr="00B6046C" w:rsidRDefault="00394B87" w:rsidP="00950682">
      <w:pPr>
        <w:pStyle w:val="a5"/>
        <w:numPr>
          <w:ilvl w:val="0"/>
          <w:numId w:val="84"/>
        </w:numPr>
        <w:spacing w:after="0" w:line="276" w:lineRule="auto"/>
        <w:ind w:left="0" w:firstLine="709"/>
        <w:jc w:val="both"/>
        <w:rPr>
          <w:szCs w:val="28"/>
        </w:rPr>
      </w:pPr>
      <w:r w:rsidRPr="00B6046C">
        <w:rPr>
          <w:szCs w:val="28"/>
        </w:rPr>
        <w:t>Ви запускаєте довідку щодо введення, щоб відобразити можливі значення введення для поля (поля пошуку) у шаблоні екрана.</w:t>
      </w:r>
    </w:p>
    <w:p w:rsidR="00394B87" w:rsidRPr="00B6046C" w:rsidRDefault="00394B87" w:rsidP="00950682">
      <w:pPr>
        <w:pStyle w:val="a5"/>
        <w:numPr>
          <w:ilvl w:val="0"/>
          <w:numId w:val="84"/>
        </w:numPr>
        <w:spacing w:after="0" w:line="276" w:lineRule="auto"/>
        <w:ind w:left="0" w:firstLine="709"/>
        <w:jc w:val="both"/>
        <w:rPr>
          <w:szCs w:val="28"/>
        </w:rPr>
      </w:pPr>
      <w:r w:rsidRPr="00B6046C">
        <w:rPr>
          <w:szCs w:val="28"/>
        </w:rPr>
        <w:t>Система пропонує вам ряд можливих шляхів пошуку. Ви повинні вибрати один із цих шляхів пошуку. Кожен шлях пошуку пропонує ряд обмежень для обмеження кількості можливих вхідних значень. Ці значення пропонуються в діалоговому вікні для обмеження значення, коли вибрано шлях пошуку.</w:t>
      </w:r>
    </w:p>
    <w:p w:rsidR="00394B87" w:rsidRPr="00B6046C" w:rsidRDefault="00394B87" w:rsidP="00950682">
      <w:pPr>
        <w:pStyle w:val="a5"/>
        <w:numPr>
          <w:ilvl w:val="0"/>
          <w:numId w:val="84"/>
        </w:numPr>
        <w:spacing w:after="0" w:line="276" w:lineRule="auto"/>
        <w:ind w:left="0" w:firstLine="709"/>
        <w:jc w:val="both"/>
        <w:rPr>
          <w:szCs w:val="28"/>
        </w:rPr>
      </w:pPr>
      <w:r w:rsidRPr="00B6046C">
        <w:rPr>
          <w:szCs w:val="28"/>
        </w:rPr>
        <w:t>Введіть обмеження, якщо потрібно, а потім почніть пошук.</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b/>
          <w:szCs w:val="28"/>
        </w:rPr>
      </w:pPr>
      <w:r w:rsidRPr="00B6046C">
        <w:rPr>
          <w:b/>
          <w:szCs w:val="28"/>
        </w:rPr>
        <w:t>Функція довідки пошуку (Function of a Search Help)</w:t>
      </w:r>
    </w:p>
    <w:p w:rsidR="00394B87" w:rsidRPr="00B6046C" w:rsidRDefault="00394B87" w:rsidP="00394B87">
      <w:pPr>
        <w:spacing w:line="276" w:lineRule="auto"/>
        <w:ind w:firstLine="709"/>
        <w:rPr>
          <w:szCs w:val="28"/>
        </w:rPr>
      </w:pPr>
      <w:r w:rsidRPr="00B6046C">
        <w:rPr>
          <w:szCs w:val="28"/>
        </w:rPr>
        <w:t xml:space="preserve">Цей стандартний процес можна повністю визначити, створивши довідку пошуку в словнику ABAP. Цю довідку пошуку потрібно призначити лише тим полям екрана, у яких вона має бути доступна. </w:t>
      </w:r>
    </w:p>
    <w:p w:rsidR="00394B87" w:rsidRPr="00B6046C" w:rsidRDefault="00394B87" w:rsidP="00394B87">
      <w:pPr>
        <w:spacing w:line="276" w:lineRule="auto"/>
        <w:ind w:firstLine="709"/>
        <w:rPr>
          <w:szCs w:val="28"/>
        </w:rPr>
      </w:pPr>
      <w:r w:rsidRPr="00B6046C">
        <w:rPr>
          <w:szCs w:val="28"/>
        </w:rPr>
        <w:t>Існує два типи довідок пошуку:</w:t>
      </w:r>
    </w:p>
    <w:p w:rsidR="00394B87" w:rsidRPr="00B6046C" w:rsidRDefault="00394B87" w:rsidP="00950682">
      <w:pPr>
        <w:pStyle w:val="a5"/>
        <w:numPr>
          <w:ilvl w:val="0"/>
          <w:numId w:val="85"/>
        </w:numPr>
        <w:spacing w:after="0" w:line="276" w:lineRule="auto"/>
        <w:ind w:left="0" w:firstLine="709"/>
        <w:jc w:val="both"/>
        <w:rPr>
          <w:b/>
          <w:szCs w:val="28"/>
        </w:rPr>
      </w:pPr>
      <w:r w:rsidRPr="00B6046C">
        <w:rPr>
          <w:b/>
          <w:szCs w:val="28"/>
        </w:rPr>
        <w:t>Елементарні довідки пошуку (Elementary search helps)</w:t>
      </w:r>
    </w:p>
    <w:p w:rsidR="00394B87" w:rsidRPr="00B6046C" w:rsidRDefault="00394B87" w:rsidP="00394B87">
      <w:pPr>
        <w:pStyle w:val="a5"/>
        <w:spacing w:line="276" w:lineRule="auto"/>
        <w:ind w:left="0" w:firstLine="709"/>
        <w:rPr>
          <w:szCs w:val="28"/>
        </w:rPr>
      </w:pPr>
      <w:r w:rsidRPr="00B6046C">
        <w:rPr>
          <w:szCs w:val="28"/>
        </w:rPr>
        <w:t>Вони описують шлях пошуку. Довідка елементарного пошуку повинна визначати наступне:</w:t>
      </w:r>
    </w:p>
    <w:p w:rsidR="00394B87" w:rsidRPr="00B6046C" w:rsidRDefault="00394B87" w:rsidP="00950682">
      <w:pPr>
        <w:pStyle w:val="a5"/>
        <w:numPr>
          <w:ilvl w:val="0"/>
          <w:numId w:val="86"/>
        </w:numPr>
        <w:spacing w:after="0" w:line="276" w:lineRule="auto"/>
        <w:ind w:left="0" w:firstLine="709"/>
        <w:jc w:val="both"/>
        <w:rPr>
          <w:szCs w:val="28"/>
        </w:rPr>
      </w:pPr>
      <w:r w:rsidRPr="00B6046C">
        <w:rPr>
          <w:szCs w:val="28"/>
        </w:rPr>
        <w:t>Звідки потрібно прочитати дані списку звернень (метод вибору);</w:t>
      </w:r>
    </w:p>
    <w:p w:rsidR="00394B87" w:rsidRPr="00B6046C" w:rsidRDefault="00394B87" w:rsidP="00950682">
      <w:pPr>
        <w:pStyle w:val="a5"/>
        <w:numPr>
          <w:ilvl w:val="0"/>
          <w:numId w:val="86"/>
        </w:numPr>
        <w:spacing w:after="0" w:line="276" w:lineRule="auto"/>
        <w:ind w:left="0" w:firstLine="709"/>
        <w:jc w:val="both"/>
        <w:rPr>
          <w:szCs w:val="28"/>
        </w:rPr>
      </w:pPr>
      <w:r w:rsidRPr="00B6046C">
        <w:rPr>
          <w:szCs w:val="28"/>
        </w:rPr>
        <w:t>Як реалізується обмін значеннями між шаблоном екрана та методом вибору (інтерфейс довідки пошуку);</w:t>
      </w:r>
    </w:p>
    <w:p w:rsidR="00394B87" w:rsidRPr="00B6046C" w:rsidRDefault="00394B87" w:rsidP="00950682">
      <w:pPr>
        <w:pStyle w:val="a5"/>
        <w:numPr>
          <w:ilvl w:val="0"/>
          <w:numId w:val="86"/>
        </w:numPr>
        <w:spacing w:after="0" w:line="276" w:lineRule="auto"/>
        <w:ind w:left="0" w:firstLine="709"/>
        <w:jc w:val="both"/>
        <w:rPr>
          <w:szCs w:val="28"/>
        </w:rPr>
      </w:pPr>
      <w:r w:rsidRPr="00B6046C">
        <w:rPr>
          <w:szCs w:val="28"/>
        </w:rPr>
        <w:t>Як має бути визначена онлайн-довідка для введення (онлайнова поведінка довідки пошуку).</w:t>
      </w:r>
    </w:p>
    <w:p w:rsidR="00394B87" w:rsidRPr="00B6046C" w:rsidRDefault="00394B87" w:rsidP="00950682">
      <w:pPr>
        <w:pStyle w:val="a5"/>
        <w:numPr>
          <w:ilvl w:val="0"/>
          <w:numId w:val="85"/>
        </w:numPr>
        <w:spacing w:after="0" w:line="276" w:lineRule="auto"/>
        <w:ind w:left="0" w:firstLine="709"/>
        <w:jc w:val="both"/>
        <w:rPr>
          <w:b/>
          <w:szCs w:val="28"/>
        </w:rPr>
      </w:pPr>
      <w:r w:rsidRPr="00B6046C">
        <w:rPr>
          <w:b/>
          <w:szCs w:val="28"/>
        </w:rPr>
        <w:t>Колективні довідки (Collective search helps)</w:t>
      </w:r>
    </w:p>
    <w:p w:rsidR="00394B87" w:rsidRPr="00B6046C" w:rsidRDefault="00394B87" w:rsidP="00394B87">
      <w:pPr>
        <w:pStyle w:val="a5"/>
        <w:spacing w:line="276" w:lineRule="auto"/>
        <w:ind w:left="0" w:firstLine="709"/>
        <w:rPr>
          <w:szCs w:val="28"/>
        </w:rPr>
      </w:pPr>
      <w:r w:rsidRPr="00B6046C">
        <w:rPr>
          <w:szCs w:val="28"/>
        </w:rPr>
        <w:t>Колективна довідка пошуку допомагає об’єднати кілька елементарних пошукових допоміжних засобів. Може запропонувати кілька альтернативних шляхів пошуку.</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w:t>
      </w:r>
      <w:hyperlink r:id="rId35" w:history="1">
        <w:r w:rsidRPr="00B6046C">
          <w:rPr>
            <w:rStyle w:val="a6"/>
            <w:szCs w:val="28"/>
          </w:rPr>
          <w:t>https://help.sap.com/SAPhelp_nw73/helpdata/en/cf/21ee2b446011d189700000e8322d00/frameset.htm</w:t>
        </w:r>
      </w:hyperlink>
      <w:r w:rsidRPr="00B6046C">
        <w:rPr>
          <w:szCs w:val="28"/>
        </w:rPr>
        <w:t>)</w:t>
      </w:r>
    </w:p>
    <w:p w:rsidR="00394B87" w:rsidRPr="0001432D" w:rsidRDefault="00394B87" w:rsidP="00394B87">
      <w:pPr>
        <w:spacing w:line="276" w:lineRule="auto"/>
        <w:ind w:firstLine="709"/>
        <w:rPr>
          <w:rFonts w:eastAsia="Calibri"/>
          <w:b/>
          <w:szCs w:val="28"/>
          <w:lang w:val="en-US" w:eastAsia="ru-RU"/>
        </w:rPr>
      </w:pPr>
      <w:r w:rsidRPr="00DC4B60">
        <w:rPr>
          <w:rFonts w:eastAsia="Calibri"/>
          <w:b/>
          <w:szCs w:val="28"/>
          <w:lang w:eastAsia="ru-RU"/>
        </w:rPr>
        <w:t xml:space="preserve">20. Tables and table types. Primary keys. </w:t>
      </w:r>
      <w:r w:rsidRPr="0001432D">
        <w:rPr>
          <w:rFonts w:eastAsia="Calibri"/>
          <w:b/>
          <w:szCs w:val="28"/>
          <w:lang w:val="en-US" w:eastAsia="ru-RU"/>
        </w:rPr>
        <w:t>Main table settings</w:t>
      </w:r>
    </w:p>
    <w:p w:rsidR="00394B87" w:rsidRPr="0001432D" w:rsidRDefault="00394B87" w:rsidP="00394B87">
      <w:pPr>
        <w:pStyle w:val="a5"/>
        <w:spacing w:line="276" w:lineRule="auto"/>
        <w:ind w:left="0" w:firstLine="709"/>
        <w:rPr>
          <w:b/>
          <w:szCs w:val="28"/>
          <w:lang w:val="ru-RU" w:eastAsia="ru-RU"/>
        </w:rPr>
      </w:pPr>
      <w:r w:rsidRPr="00DC4B60">
        <w:rPr>
          <w:b/>
          <w:szCs w:val="28"/>
          <w:lang w:eastAsia="ru-RU"/>
        </w:rPr>
        <w:t>Таблиці</w:t>
      </w:r>
      <w:r w:rsidRPr="00DC4B60">
        <w:rPr>
          <w:b/>
          <w:szCs w:val="28"/>
          <w:lang w:val="en-US" w:eastAsia="ru-RU"/>
        </w:rPr>
        <w:t xml:space="preserve"> </w:t>
      </w:r>
      <w:r w:rsidRPr="00DC4B60">
        <w:rPr>
          <w:b/>
          <w:szCs w:val="28"/>
          <w:lang w:eastAsia="ru-RU"/>
        </w:rPr>
        <w:t>та їх типи</w:t>
      </w:r>
      <w:r w:rsidRPr="00DC4B60">
        <w:rPr>
          <w:b/>
          <w:szCs w:val="28"/>
          <w:lang w:val="en-US" w:eastAsia="ru-RU"/>
        </w:rPr>
        <w:t xml:space="preserve">. </w:t>
      </w:r>
      <w:r w:rsidRPr="00DC4B60">
        <w:rPr>
          <w:b/>
          <w:szCs w:val="28"/>
          <w:lang w:eastAsia="ru-RU"/>
        </w:rPr>
        <w:t>Первинні ключі</w:t>
      </w:r>
      <w:r w:rsidRPr="0001432D">
        <w:rPr>
          <w:b/>
          <w:szCs w:val="28"/>
          <w:lang w:val="ru-RU" w:eastAsia="ru-RU"/>
        </w:rPr>
        <w:t xml:space="preserve">. </w:t>
      </w:r>
      <w:r w:rsidRPr="00DC4B60">
        <w:rPr>
          <w:b/>
          <w:szCs w:val="28"/>
          <w:lang w:eastAsia="ru-RU"/>
        </w:rPr>
        <w:t>Основні налаштування таблиць</w:t>
      </w:r>
    </w:p>
    <w:p w:rsidR="00394B87" w:rsidRPr="00321101" w:rsidRDefault="00394B87" w:rsidP="00394B87">
      <w:pPr>
        <w:spacing w:after="60" w:line="276" w:lineRule="auto"/>
        <w:ind w:firstLine="709"/>
        <w:rPr>
          <w:szCs w:val="28"/>
        </w:rPr>
      </w:pPr>
      <w:r w:rsidRPr="00321101">
        <w:rPr>
          <w:szCs w:val="28"/>
          <w:shd w:val="clear" w:color="auto" w:fill="FFFFFF"/>
        </w:rPr>
        <w:t>Стандартна таблиця,</w:t>
      </w:r>
    </w:p>
    <w:p w:rsidR="00394B87" w:rsidRPr="00321101" w:rsidRDefault="00394B87" w:rsidP="00394B87">
      <w:pPr>
        <w:spacing w:after="60" w:line="276" w:lineRule="auto"/>
        <w:ind w:firstLine="709"/>
        <w:rPr>
          <w:szCs w:val="28"/>
        </w:rPr>
      </w:pPr>
      <w:r w:rsidRPr="00321101">
        <w:rPr>
          <w:szCs w:val="28"/>
          <w:shd w:val="clear" w:color="auto" w:fill="FFFFFF"/>
        </w:rPr>
        <w:t>Відсортована таблиця,</w:t>
      </w:r>
    </w:p>
    <w:p w:rsidR="00394B87" w:rsidRPr="00321101" w:rsidRDefault="00394B87" w:rsidP="00394B87">
      <w:pPr>
        <w:spacing w:after="60" w:line="276" w:lineRule="auto"/>
        <w:ind w:firstLine="709"/>
        <w:rPr>
          <w:szCs w:val="28"/>
        </w:rPr>
      </w:pPr>
      <w:r w:rsidRPr="00321101">
        <w:rPr>
          <w:szCs w:val="28"/>
          <w:shd w:val="clear" w:color="auto" w:fill="FFFFFF"/>
        </w:rPr>
        <w:t>Індексована таблиця,</w:t>
      </w:r>
    </w:p>
    <w:p w:rsidR="00394B87" w:rsidRPr="00321101" w:rsidRDefault="00394B87" w:rsidP="00394B87">
      <w:pPr>
        <w:spacing w:after="60" w:line="276" w:lineRule="auto"/>
        <w:ind w:firstLine="709"/>
        <w:rPr>
          <w:szCs w:val="28"/>
        </w:rPr>
      </w:pPr>
      <w:r w:rsidRPr="00321101">
        <w:rPr>
          <w:szCs w:val="28"/>
          <w:shd w:val="clear" w:color="auto" w:fill="FFFFFF"/>
        </w:rPr>
        <w:t>Хеш-таблиця,</w:t>
      </w:r>
    </w:p>
    <w:p w:rsidR="00394B87" w:rsidRPr="00321101" w:rsidRDefault="00394B87" w:rsidP="00394B87">
      <w:pPr>
        <w:spacing w:after="60" w:line="276" w:lineRule="auto"/>
        <w:ind w:firstLine="709"/>
        <w:rPr>
          <w:szCs w:val="28"/>
          <w:shd w:val="clear" w:color="auto" w:fill="FFFFFF"/>
        </w:rPr>
      </w:pPr>
      <w:r w:rsidRPr="00321101">
        <w:rPr>
          <w:szCs w:val="28"/>
          <w:shd w:val="clear" w:color="auto" w:fill="FFFFFF"/>
        </w:rPr>
        <w:t>Таблиця без типу (Універсальний тип)</w:t>
      </w:r>
    </w:p>
    <w:p w:rsidR="00394B87" w:rsidRPr="00321101" w:rsidRDefault="00394B87" w:rsidP="00394B87">
      <w:pPr>
        <w:spacing w:after="60" w:line="276" w:lineRule="auto"/>
        <w:ind w:firstLine="709"/>
        <w:rPr>
          <w:rFonts w:eastAsia="sans-serif"/>
          <w:szCs w:val="28"/>
          <w:shd w:val="clear" w:color="auto" w:fill="FFFFFF"/>
        </w:rPr>
      </w:pPr>
      <w:r w:rsidRPr="00321101">
        <w:rPr>
          <w:rFonts w:eastAsia="sans-serif"/>
          <w:b/>
          <w:bCs/>
          <w:szCs w:val="28"/>
          <w:shd w:val="clear" w:color="auto" w:fill="FFFFFF"/>
        </w:rPr>
        <w:t>Первинний ключ</w:t>
      </w:r>
      <w:r w:rsidRPr="00321101">
        <w:rPr>
          <w:rFonts w:eastAsia="sans-serif"/>
          <w:szCs w:val="28"/>
          <w:shd w:val="clear" w:color="auto" w:fill="FFFFFF"/>
        </w:rPr>
        <w:t> — атрибут або набір атрибутів, який однозначно ідентифікує кортеж даного </w:t>
      </w:r>
      <w:hyperlink r:id="rId36" w:history="1">
        <w:r w:rsidRPr="00321101">
          <w:rPr>
            <w:rStyle w:val="a6"/>
            <w:rFonts w:eastAsia="sans-serif"/>
            <w:shd w:val="clear" w:color="auto" w:fill="FFFFFF"/>
          </w:rPr>
          <w:t>відношення</w:t>
        </w:r>
      </w:hyperlink>
    </w:p>
    <w:p w:rsidR="00394B87" w:rsidRDefault="00394B87" w:rsidP="00394B87">
      <w:pPr>
        <w:spacing w:line="276" w:lineRule="auto"/>
        <w:ind w:firstLine="709"/>
      </w:pPr>
    </w:p>
    <w:p w:rsidR="00394B87" w:rsidRPr="00CE2870" w:rsidRDefault="00394B87" w:rsidP="00950682">
      <w:pPr>
        <w:widowControl w:val="0"/>
        <w:numPr>
          <w:ilvl w:val="0"/>
          <w:numId w:val="96"/>
        </w:numPr>
        <w:autoSpaceDE w:val="0"/>
        <w:autoSpaceDN w:val="0"/>
        <w:spacing w:after="0" w:line="276" w:lineRule="auto"/>
        <w:jc w:val="both"/>
        <w:rPr>
          <w:b/>
          <w:lang w:val="ru-RU"/>
        </w:rPr>
      </w:pPr>
      <w:r w:rsidRPr="00CE2870">
        <w:rPr>
          <w:b/>
          <w:lang w:val="ru-RU"/>
        </w:rPr>
        <w:t>Dependent tables and foreign keys</w:t>
      </w:r>
    </w:p>
    <w:p w:rsidR="00394B87" w:rsidRPr="00CE2870" w:rsidRDefault="00394B87" w:rsidP="00394B87">
      <w:pPr>
        <w:spacing w:line="276" w:lineRule="auto"/>
        <w:ind w:firstLine="709"/>
      </w:pPr>
      <w:r w:rsidRPr="00CE2870">
        <w:t>(Документація</w:t>
      </w:r>
      <w:r w:rsidRPr="00CE2870">
        <w:rPr>
          <w:lang w:val="ru-RU"/>
        </w:rPr>
        <w:t xml:space="preserve"> SAP: </w:t>
      </w:r>
      <w:hyperlink r:id="rId37" w:history="1">
        <w:r w:rsidRPr="00CE2870">
          <w:rPr>
            <w:rStyle w:val="a6"/>
          </w:rPr>
          <w:t>https://help.sap.com/saphelp_nw73/helpdata/en/44/e3a1e04c836c2fe10000000a114a6b/content.htm?no_cache=true</w:t>
        </w:r>
      </w:hyperlink>
    </w:p>
    <w:p w:rsidR="00394B87" w:rsidRPr="00CE2870" w:rsidRDefault="00394B87" w:rsidP="00394B87">
      <w:pPr>
        <w:spacing w:line="276" w:lineRule="auto"/>
        <w:ind w:firstLine="709"/>
      </w:pPr>
      <w:r w:rsidRPr="00CE2870">
        <w:t>)</w:t>
      </w:r>
    </w:p>
    <w:p w:rsidR="00394B87" w:rsidRPr="00CE2870" w:rsidRDefault="00394B87" w:rsidP="00394B87">
      <w:pPr>
        <w:spacing w:line="276" w:lineRule="auto"/>
        <w:ind w:firstLine="709"/>
      </w:pPr>
      <w:r w:rsidRPr="00CE2870">
        <w:t xml:space="preserve">Ви можете визначити залежність між двома таблицями, яка впливає на таблиці під час внесення змін до рядків. Це відношення називається посилальним обмеженням </w:t>
      </w:r>
      <w:r w:rsidRPr="0001432D">
        <w:t>(</w:t>
      </w:r>
      <w:r w:rsidRPr="00CE2870">
        <w:t>referential constraint</w:t>
      </w:r>
      <w:r w:rsidRPr="0001432D">
        <w:t>)</w:t>
      </w:r>
      <w:r w:rsidRPr="00CE2870">
        <w:t xml:space="preserve"> або залежністю від зовнішнього ключа (foreign key dependency).</w:t>
      </w:r>
    </w:p>
    <w:p w:rsidR="00394B87" w:rsidRPr="00CE2870" w:rsidRDefault="00394B87" w:rsidP="00394B87">
      <w:pPr>
        <w:spacing w:line="276" w:lineRule="auto"/>
        <w:ind w:firstLine="709"/>
        <w:rPr>
          <w:i/>
        </w:rPr>
      </w:pPr>
    </w:p>
    <w:p w:rsidR="00394B87" w:rsidRPr="00CE2870" w:rsidRDefault="00394B87" w:rsidP="00394B87">
      <w:pPr>
        <w:spacing w:line="276" w:lineRule="auto"/>
        <w:ind w:firstLine="709"/>
        <w:rPr>
          <w:i/>
          <w:lang w:val="en-US"/>
        </w:rPr>
      </w:pPr>
      <w:r w:rsidRPr="00CE2870">
        <w:rPr>
          <w:i/>
        </w:rPr>
        <w:t xml:space="preserve">Простий зовнішній ключ </w:t>
      </w:r>
      <w:r w:rsidRPr="00CE2870">
        <w:rPr>
          <w:i/>
          <w:lang w:val="en-US"/>
        </w:rPr>
        <w:t>(Simple Foreign Key)</w:t>
      </w:r>
    </w:p>
    <w:p w:rsidR="00394B87" w:rsidRPr="00CE2870" w:rsidRDefault="00394B87" w:rsidP="00394B87">
      <w:pPr>
        <w:spacing w:line="276" w:lineRule="auto"/>
        <w:ind w:firstLine="709"/>
      </w:pPr>
      <w:r w:rsidRPr="00CE2870">
        <w:t>Ви можете визначити залежності зовнішнього ключа, які посилаються лише на один стовпець первинного ключа в таблиці.</w:t>
      </w:r>
    </w:p>
    <w:p w:rsidR="00394B87" w:rsidRPr="00CE2870" w:rsidRDefault="00394B87" w:rsidP="00394B87">
      <w:pPr>
        <w:spacing w:line="276" w:lineRule="auto"/>
        <w:ind w:firstLine="709"/>
      </w:pPr>
    </w:p>
    <w:p w:rsidR="00394B87" w:rsidRPr="00CE2870" w:rsidRDefault="00394B87" w:rsidP="00394B87">
      <w:pPr>
        <w:spacing w:line="276" w:lineRule="auto"/>
        <w:ind w:firstLine="709"/>
        <w:rPr>
          <w:i/>
          <w:lang w:val="en-US"/>
        </w:rPr>
      </w:pPr>
      <w:r w:rsidRPr="00CE2870">
        <w:rPr>
          <w:i/>
        </w:rPr>
        <w:t xml:space="preserve">Зовнішній ключ у кількох стовпцях </w:t>
      </w:r>
      <w:r w:rsidRPr="00CE2870">
        <w:rPr>
          <w:i/>
          <w:lang w:val="en-US"/>
        </w:rPr>
        <w:t>(Foreign Key in Several Columns)</w:t>
      </w:r>
    </w:p>
    <w:p w:rsidR="00394B87" w:rsidRPr="00CE2870" w:rsidRDefault="00394B87" w:rsidP="00394B87">
      <w:pPr>
        <w:spacing w:line="276" w:lineRule="auto"/>
        <w:ind w:firstLine="709"/>
      </w:pPr>
      <w:r w:rsidRPr="00CE2870">
        <w:t>Ви можете визначити зовнішній ключ для кількох стовпців первинного ключа.</w:t>
      </w:r>
    </w:p>
    <w:p w:rsidR="00394B87" w:rsidRDefault="00394B87" w:rsidP="00394B87">
      <w:pPr>
        <w:spacing w:line="276" w:lineRule="auto"/>
        <w:ind w:firstLine="709"/>
      </w:pPr>
    </w:p>
    <w:p w:rsidR="00394B87" w:rsidRPr="00122536" w:rsidRDefault="00394B87" w:rsidP="00394B87">
      <w:pPr>
        <w:spacing w:line="276" w:lineRule="auto"/>
        <w:ind w:firstLine="709"/>
      </w:pPr>
    </w:p>
    <w:p w:rsidR="00394B87" w:rsidRPr="00122536" w:rsidRDefault="00394B87" w:rsidP="00394B87">
      <w:pPr>
        <w:spacing w:line="276" w:lineRule="auto"/>
        <w:ind w:firstLine="709"/>
        <w:rPr>
          <w:lang w:eastAsia="ru-RU"/>
        </w:rPr>
      </w:pPr>
      <w:r w:rsidRPr="00122536">
        <w:rPr>
          <w:b/>
          <w:lang w:eastAsia="ru-RU"/>
        </w:rPr>
        <w:t>22. Table indexes</w:t>
      </w:r>
      <w:r>
        <w:rPr>
          <w:b/>
          <w:lang w:eastAsia="ru-RU"/>
        </w:rPr>
        <w:t xml:space="preserve"> </w:t>
      </w:r>
      <w:r>
        <w:rPr>
          <w:lang w:eastAsia="ru-RU"/>
        </w:rPr>
        <w:t>(</w:t>
      </w:r>
      <w:hyperlink r:id="rId38" w:history="1">
        <w:r w:rsidRPr="00607B36">
          <w:rPr>
            <w:rStyle w:val="a6"/>
            <w:lang w:eastAsia="ru-RU"/>
          </w:rPr>
          <w:t>https://help.sap.com/doc/abapdocu_752_index_htm/7.52/en-US/abenddic_database_tables_index.htm</w:t>
        </w:r>
      </w:hyperlink>
      <w:r>
        <w:rPr>
          <w:lang w:eastAsia="ru-RU"/>
        </w:rPr>
        <w:t>)</w:t>
      </w:r>
    </w:p>
    <w:p w:rsidR="00394B87" w:rsidRPr="00122536" w:rsidRDefault="00394B87" w:rsidP="00394B87">
      <w:pPr>
        <w:spacing w:line="276" w:lineRule="auto"/>
        <w:ind w:firstLine="709"/>
      </w:pPr>
      <w:r w:rsidRPr="00122536">
        <w:t>Індекс у таблиці бази даних допомагає прискорити вибір рядків. Індекс — це відсортована копія вибраних полів таблиці бази даних. Додаткове поле містить покажчик на фактичні рядки таблиці. Сортування забезпечує швидший доступ до рядків у таблиці, наприклад, у двійковому пошуку. Таблиця бази даних має принаймні один первинний індекс, визначений її ключовими полями. Він також може мати один або кілька додаткових вторинних індексів.</w:t>
      </w:r>
    </w:p>
    <w:p w:rsidR="00394B87" w:rsidRPr="00122536" w:rsidRDefault="00394B87" w:rsidP="00394B87">
      <w:pPr>
        <w:spacing w:line="276" w:lineRule="auto"/>
        <w:ind w:firstLine="709"/>
        <w:rPr>
          <w:i/>
        </w:rPr>
      </w:pPr>
      <w:r w:rsidRPr="00122536">
        <w:rPr>
          <w:i/>
        </w:rPr>
        <w:lastRenderedPageBreak/>
        <w:t>Первинний індекс</w:t>
      </w:r>
    </w:p>
    <w:p w:rsidR="00394B87" w:rsidRPr="00122536" w:rsidRDefault="00394B87" w:rsidP="00394B87">
      <w:pPr>
        <w:spacing w:line="276" w:lineRule="auto"/>
        <w:ind w:firstLine="709"/>
      </w:pPr>
      <w:r w:rsidRPr="00122536">
        <w:t>Первинний індекс — це унікальний індекс, створений із ключових полів первинного ключа. Він завжди створюється автоматично в AS ABAP. Для кожної комбінації індексних полів у таблиці існує максимум один запис. Якщо первинний індекс не може бути використаний для ідентифікації набору результатів, наприклад, через те, що жодне поле з основного індексу не було вибрано, таблиця сканується повністю або робиться спроба використати відповідний вторинний індекс (якщо він існує).</w:t>
      </w:r>
    </w:p>
    <w:p w:rsidR="00394B87" w:rsidRPr="00122536" w:rsidRDefault="00394B87" w:rsidP="00394B87">
      <w:pPr>
        <w:spacing w:line="276" w:lineRule="auto"/>
        <w:ind w:firstLine="709"/>
        <w:rPr>
          <w:i/>
        </w:rPr>
      </w:pPr>
      <w:r w:rsidRPr="00122536">
        <w:rPr>
          <w:i/>
        </w:rPr>
        <w:t>Вторинні індекси</w:t>
      </w:r>
    </w:p>
    <w:p w:rsidR="00394B87" w:rsidRPr="00122536" w:rsidRDefault="00394B87" w:rsidP="00394B87">
      <w:pPr>
        <w:spacing w:line="276" w:lineRule="auto"/>
        <w:ind w:firstLine="709"/>
      </w:pPr>
      <w:r w:rsidRPr="00122536">
        <w:t>Поряд із первинним індексом, визначеним за допомогою первинного ключа, для таблиці бази даних можна створити як унікальні, так і неунікальні вторинні індекси. Створення вторинних індексів зазвичай покращує продуктивність читання бази даних, що оцінює індекси бази даних.</w:t>
      </w:r>
    </w:p>
    <w:p w:rsidR="00394B87" w:rsidRPr="00122536" w:rsidRDefault="00394B87" w:rsidP="00394B87">
      <w:pPr>
        <w:spacing w:line="276" w:lineRule="auto"/>
        <w:ind w:firstLine="709"/>
      </w:pPr>
      <w:r w:rsidRPr="00122536">
        <w:t>Вторинні індекси таблиці бази даних складаються з серії полів таблиці та визначаються буквено-цифровим ідентифікатором індексу, що містить максимум три символи (літери або цифри). Ідентифікатор 0 зарезервовано для первинного індексу. Поля таблиці з вбудованими типами даних STRING і RAWSTRING не повинні бути полями індексу. Рекомендується, щоб поля таблиці з типом даних FLTP не були полями індексу.</w:t>
      </w:r>
    </w:p>
    <w:p w:rsidR="00394B87" w:rsidRPr="00122536" w:rsidRDefault="00394B87" w:rsidP="00394B87">
      <w:pPr>
        <w:spacing w:line="276" w:lineRule="auto"/>
        <w:ind w:firstLine="709"/>
        <w:rPr>
          <w:i/>
        </w:rPr>
      </w:pPr>
      <w:r w:rsidRPr="00122536">
        <w:rPr>
          <w:i/>
        </w:rPr>
        <w:t>Повнотекстовий покажчик</w:t>
      </w:r>
    </w:p>
    <w:p w:rsidR="00394B87" w:rsidRDefault="00394B87" w:rsidP="00394B87">
      <w:pPr>
        <w:spacing w:line="276" w:lineRule="auto"/>
        <w:ind w:firstLine="709"/>
      </w:pPr>
      <w:r w:rsidRPr="00122536">
        <w:t>База даних SAP HANA підтримує повнотекстовий індекс як індекс вторинної таблиці. Повнотекстовий індекс створюється як додатковий невидимий стовпець у базі даних. Вміст стовпця, створеного для повнотекстового індексу, зберігається в цьому додатковому стовпці з відповідним форматуванням і оцінюється при зверненні до відповідних даних.</w:t>
      </w:r>
    </w:p>
    <w:p w:rsidR="00394B87" w:rsidRPr="0043070E" w:rsidRDefault="00394B87" w:rsidP="00394B87">
      <w:pPr>
        <w:pStyle w:val="a5"/>
        <w:spacing w:line="276" w:lineRule="auto"/>
        <w:ind w:left="0" w:firstLine="709"/>
        <w:contextualSpacing w:val="0"/>
        <w:rPr>
          <w:b/>
          <w:szCs w:val="28"/>
          <w:lang w:eastAsia="ru-RU"/>
        </w:rPr>
      </w:pPr>
      <w:r w:rsidRPr="0001432D">
        <w:rPr>
          <w:b/>
          <w:szCs w:val="28"/>
          <w:lang w:eastAsia="ru-RU"/>
        </w:rPr>
        <w:t xml:space="preserve">23. </w:t>
      </w:r>
      <w:r w:rsidRPr="0043070E">
        <w:rPr>
          <w:b/>
          <w:szCs w:val="28"/>
          <w:lang w:eastAsia="ru-RU"/>
        </w:rPr>
        <w:t>Views and their types</w:t>
      </w:r>
    </w:p>
    <w:p w:rsidR="00394B87" w:rsidRPr="0043070E" w:rsidRDefault="00394B87" w:rsidP="00394B87">
      <w:pPr>
        <w:pStyle w:val="a5"/>
        <w:spacing w:line="276" w:lineRule="auto"/>
        <w:ind w:left="0" w:firstLine="709"/>
        <w:contextualSpacing w:val="0"/>
        <w:rPr>
          <w:szCs w:val="28"/>
          <w:lang w:eastAsia="ru-RU"/>
        </w:rPr>
      </w:pPr>
      <w:r w:rsidRPr="0043070E">
        <w:rPr>
          <w:szCs w:val="28"/>
          <w:lang w:eastAsia="ru-RU"/>
        </w:rPr>
        <w:t>Дані про об'єкт програми можна розподілити по декількох таблицях. Визначаючи подання, ви можете визначити представлення, залежне від програми, яке поєднує ці дані. Структура такого представлення визначається шляхом вказівки таблиць і полів, які використовуються в поданні. Поля, які не є обов’язковими, можна приховати, таким чином мінімізуючи інтерфейси. Подання можна використовувати в програмах ABAP для вибору даних.</w:t>
      </w:r>
    </w:p>
    <w:p w:rsidR="00394B87" w:rsidRPr="0043070E" w:rsidRDefault="00394B87" w:rsidP="00394B87">
      <w:pPr>
        <w:pStyle w:val="a5"/>
        <w:spacing w:line="276" w:lineRule="auto"/>
        <w:ind w:left="0" w:firstLine="709"/>
        <w:contextualSpacing w:val="0"/>
        <w:rPr>
          <w:szCs w:val="28"/>
          <w:lang w:eastAsia="ru-RU"/>
        </w:rPr>
      </w:pPr>
    </w:p>
    <w:p w:rsidR="00394B87" w:rsidRPr="0043070E" w:rsidRDefault="00394B87" w:rsidP="00394B87">
      <w:pPr>
        <w:pStyle w:val="a5"/>
        <w:spacing w:line="276" w:lineRule="auto"/>
        <w:ind w:left="0" w:firstLine="709"/>
        <w:contextualSpacing w:val="0"/>
        <w:rPr>
          <w:szCs w:val="28"/>
          <w:lang w:eastAsia="ru-RU"/>
        </w:rPr>
      </w:pPr>
      <w:r w:rsidRPr="0043070E">
        <w:rPr>
          <w:szCs w:val="28"/>
          <w:lang w:eastAsia="ru-RU"/>
        </w:rPr>
        <w:t>Підтримуються чотири різних типи перегляду. Вони відрізняються способом реалізації представлення та методами, дозволеними для доступу до даних представлення:</w:t>
      </w:r>
    </w:p>
    <w:p w:rsidR="00394B87" w:rsidRPr="0043070E" w:rsidRDefault="00394B87" w:rsidP="00394B87">
      <w:pPr>
        <w:pStyle w:val="a5"/>
        <w:spacing w:line="276" w:lineRule="auto"/>
        <w:ind w:left="0" w:firstLine="709"/>
        <w:contextualSpacing w:val="0"/>
        <w:rPr>
          <w:szCs w:val="28"/>
          <w:lang w:eastAsia="ru-RU"/>
        </w:rPr>
      </w:pPr>
    </w:p>
    <w:p w:rsidR="00394B87" w:rsidRPr="0043070E" w:rsidRDefault="00394B87" w:rsidP="00950682">
      <w:pPr>
        <w:pStyle w:val="a5"/>
        <w:numPr>
          <w:ilvl w:val="0"/>
          <w:numId w:val="36"/>
        </w:numPr>
        <w:spacing w:after="0" w:line="276" w:lineRule="auto"/>
        <w:ind w:left="0" w:firstLine="709"/>
        <w:contextualSpacing w:val="0"/>
        <w:jc w:val="both"/>
        <w:rPr>
          <w:szCs w:val="28"/>
          <w:lang w:eastAsia="ru-RU"/>
        </w:rPr>
      </w:pPr>
      <w:r w:rsidRPr="0043070E">
        <w:rPr>
          <w:szCs w:val="28"/>
          <w:lang w:eastAsia="ru-RU"/>
        </w:rPr>
        <w:t>Database views реалізовані з еквівалентним представленням бази даних.</w:t>
      </w:r>
    </w:p>
    <w:p w:rsidR="00394B87" w:rsidRPr="0043070E" w:rsidRDefault="00394B87" w:rsidP="00950682">
      <w:pPr>
        <w:pStyle w:val="a5"/>
        <w:numPr>
          <w:ilvl w:val="0"/>
          <w:numId w:val="36"/>
        </w:numPr>
        <w:spacing w:after="0" w:line="276" w:lineRule="auto"/>
        <w:ind w:left="0" w:firstLine="709"/>
        <w:contextualSpacing w:val="0"/>
        <w:jc w:val="both"/>
        <w:rPr>
          <w:szCs w:val="28"/>
          <w:lang w:eastAsia="ru-RU"/>
        </w:rPr>
      </w:pPr>
      <w:r w:rsidRPr="0043070E">
        <w:rPr>
          <w:szCs w:val="28"/>
          <w:lang w:eastAsia="ru-RU"/>
        </w:rPr>
        <w:t>Projection views використовуються для приховування полів таблиці (тільки проекція).</w:t>
      </w:r>
    </w:p>
    <w:p w:rsidR="00394B87" w:rsidRPr="0043070E" w:rsidRDefault="00394B87" w:rsidP="00950682">
      <w:pPr>
        <w:pStyle w:val="a5"/>
        <w:numPr>
          <w:ilvl w:val="0"/>
          <w:numId w:val="36"/>
        </w:numPr>
        <w:spacing w:after="0" w:line="276" w:lineRule="auto"/>
        <w:ind w:left="0" w:firstLine="709"/>
        <w:contextualSpacing w:val="0"/>
        <w:jc w:val="both"/>
        <w:rPr>
          <w:szCs w:val="28"/>
          <w:lang w:eastAsia="ru-RU"/>
        </w:rPr>
      </w:pPr>
      <w:r w:rsidRPr="0043070E">
        <w:rPr>
          <w:szCs w:val="28"/>
          <w:lang w:eastAsia="ru-RU"/>
        </w:rPr>
        <w:t>Help views можна використовувати як метод вибору в довідках пошуку.</w:t>
      </w:r>
    </w:p>
    <w:p w:rsidR="00394B87" w:rsidRPr="0043070E" w:rsidRDefault="00394B87" w:rsidP="00950682">
      <w:pPr>
        <w:pStyle w:val="a5"/>
        <w:numPr>
          <w:ilvl w:val="0"/>
          <w:numId w:val="36"/>
        </w:numPr>
        <w:spacing w:after="0" w:line="276" w:lineRule="auto"/>
        <w:ind w:left="0" w:firstLine="709"/>
        <w:contextualSpacing w:val="0"/>
        <w:jc w:val="both"/>
        <w:rPr>
          <w:szCs w:val="28"/>
          <w:lang w:eastAsia="ru-RU"/>
        </w:rPr>
      </w:pPr>
      <w:r w:rsidRPr="0043070E">
        <w:rPr>
          <w:szCs w:val="28"/>
          <w:lang w:eastAsia="ru-RU"/>
        </w:rPr>
        <w:t>Maintenance views дозволяють підтримувати дані, розподілені в кількох таблицях для одного об’єкта програми одночасно.</w:t>
      </w:r>
    </w:p>
    <w:p w:rsidR="00394B87" w:rsidRDefault="00394B87" w:rsidP="00394B87">
      <w:pPr>
        <w:spacing w:line="276" w:lineRule="auto"/>
        <w:ind w:firstLine="709"/>
      </w:pPr>
    </w:p>
    <w:p w:rsidR="00394B87" w:rsidRPr="000646E2" w:rsidRDefault="00394B87" w:rsidP="00394B87">
      <w:pPr>
        <w:spacing w:line="276" w:lineRule="auto"/>
        <w:ind w:firstLine="709"/>
        <w:rPr>
          <w:b/>
          <w:szCs w:val="28"/>
          <w:lang w:val="en-US" w:eastAsia="ru-RU"/>
        </w:rPr>
      </w:pPr>
      <w:r>
        <w:rPr>
          <w:b/>
          <w:szCs w:val="28"/>
          <w:lang w:val="en-US" w:eastAsia="ru-RU"/>
        </w:rPr>
        <w:t xml:space="preserve">24. </w:t>
      </w:r>
      <w:r w:rsidRPr="000646E2">
        <w:rPr>
          <w:b/>
          <w:szCs w:val="28"/>
          <w:lang w:val="en-US" w:eastAsia="ru-RU"/>
        </w:rPr>
        <w:t>Ways of filling table with data (SE16, Maintenance dialog, View Cluster, SQL statements)</w:t>
      </w:r>
      <w:r w:rsidRPr="000646E2">
        <w:rPr>
          <w:b/>
          <w:szCs w:val="28"/>
          <w:lang w:eastAsia="ru-RU"/>
        </w:rPr>
        <w:t xml:space="preserve"> (</w:t>
      </w:r>
      <w:r w:rsidRPr="000646E2">
        <w:rPr>
          <w:b/>
          <w:szCs w:val="28"/>
          <w:lang w:val="en-US" w:eastAsia="ru-RU"/>
        </w:rPr>
        <w:t>workbook 3</w:t>
      </w:r>
      <w:r w:rsidRPr="000646E2">
        <w:rPr>
          <w:b/>
          <w:szCs w:val="28"/>
          <w:lang w:eastAsia="ru-RU"/>
        </w:rPr>
        <w:t>, документація на сайті сапу</w:t>
      </w:r>
      <w:r w:rsidRPr="000646E2">
        <w:rPr>
          <w:b/>
          <w:szCs w:val="28"/>
          <w:lang w:val="en-US" w:eastAsia="ru-RU"/>
        </w:rPr>
        <w:t xml:space="preserve"> </w:t>
      </w:r>
      <w:hyperlink r:id="rId39" w:history="1">
        <w:r w:rsidRPr="000646E2">
          <w:rPr>
            <w:rStyle w:val="a6"/>
            <w:b/>
            <w:sz w:val="20"/>
            <w:szCs w:val="20"/>
            <w:lang w:eastAsia="ru-RU"/>
          </w:rPr>
          <w:t>https://help.sap.com/docs/HANA_SERVICE_CF/7c78579ce9b14a669c1f3295b0d8ca16/20f7f70975191014a76da70c9181720e.html?locale=en-US</w:t>
        </w:r>
      </w:hyperlink>
      <w:r w:rsidRPr="000646E2">
        <w:rPr>
          <w:b/>
          <w:szCs w:val="28"/>
          <w:lang w:val="en-US" w:eastAsia="ru-RU"/>
        </w:rPr>
        <w:t>)</w:t>
      </w:r>
    </w:p>
    <w:p w:rsidR="00394B87" w:rsidRDefault="00394B87" w:rsidP="00394B87">
      <w:pPr>
        <w:pStyle w:val="a5"/>
        <w:spacing w:line="276" w:lineRule="auto"/>
        <w:ind w:left="0" w:firstLine="709"/>
        <w:rPr>
          <w:szCs w:val="28"/>
          <w:lang w:eastAsia="ru-RU"/>
        </w:rPr>
      </w:pPr>
      <w:r w:rsidRPr="00FD2071">
        <w:rPr>
          <w:b/>
          <w:szCs w:val="28"/>
          <w:lang w:val="en-US" w:eastAsia="ru-RU"/>
        </w:rPr>
        <w:t>SE16:</w:t>
      </w:r>
      <w:r>
        <w:rPr>
          <w:szCs w:val="28"/>
          <w:lang w:val="en-US" w:eastAsia="ru-RU"/>
        </w:rPr>
        <w:t xml:space="preserve"> </w:t>
      </w:r>
      <w:r>
        <w:rPr>
          <w:szCs w:val="28"/>
          <w:lang w:eastAsia="ru-RU"/>
        </w:rPr>
        <w:t xml:space="preserve">ввести назву транзакції </w:t>
      </w:r>
      <w:r>
        <w:rPr>
          <w:szCs w:val="28"/>
          <w:lang w:val="en-US" w:eastAsia="ru-RU"/>
        </w:rPr>
        <w:t xml:space="preserve">SE16, </w:t>
      </w:r>
      <w:r>
        <w:rPr>
          <w:szCs w:val="28"/>
          <w:lang w:eastAsia="ru-RU"/>
        </w:rPr>
        <w:t xml:space="preserve">в полі заповнити назву таблички і натиснути зверху кнопку </w:t>
      </w:r>
      <w:r>
        <w:rPr>
          <w:szCs w:val="28"/>
          <w:lang w:val="en-US" w:eastAsia="ru-RU"/>
        </w:rPr>
        <w:t>Create Entries (F5)</w:t>
      </w:r>
      <w:r>
        <w:rPr>
          <w:szCs w:val="28"/>
          <w:lang w:eastAsia="ru-RU"/>
        </w:rPr>
        <w:t>, заповнити пропоновані поля.</w:t>
      </w:r>
    </w:p>
    <w:p w:rsidR="00394B87" w:rsidRDefault="00394B87" w:rsidP="00394B87">
      <w:pPr>
        <w:pStyle w:val="a5"/>
        <w:spacing w:line="276" w:lineRule="auto"/>
        <w:ind w:left="0" w:firstLine="709"/>
        <w:rPr>
          <w:szCs w:val="28"/>
          <w:lang w:eastAsia="ru-RU"/>
        </w:rPr>
      </w:pPr>
      <w:r w:rsidRPr="00FD2071">
        <w:rPr>
          <w:b/>
          <w:szCs w:val="28"/>
          <w:lang w:val="en-US" w:eastAsia="ru-RU"/>
        </w:rPr>
        <w:t>Maintenance</w:t>
      </w:r>
      <w:r w:rsidRPr="0001432D">
        <w:rPr>
          <w:b/>
          <w:szCs w:val="28"/>
          <w:lang w:eastAsia="ru-RU"/>
        </w:rPr>
        <w:t xml:space="preserve"> </w:t>
      </w:r>
      <w:r w:rsidRPr="00FD2071">
        <w:rPr>
          <w:b/>
          <w:szCs w:val="28"/>
          <w:lang w:val="en-US" w:eastAsia="ru-RU"/>
        </w:rPr>
        <w:t>dialog</w:t>
      </w:r>
      <w:r w:rsidRPr="0001432D">
        <w:rPr>
          <w:b/>
          <w:szCs w:val="28"/>
          <w:lang w:eastAsia="ru-RU"/>
        </w:rPr>
        <w:t>:</w:t>
      </w:r>
      <w:r w:rsidRPr="0001432D">
        <w:rPr>
          <w:szCs w:val="28"/>
          <w:lang w:eastAsia="ru-RU"/>
        </w:rPr>
        <w:t xml:space="preserve"> </w:t>
      </w:r>
      <w:r>
        <w:rPr>
          <w:szCs w:val="28"/>
          <w:lang w:val="en-US" w:eastAsia="ru-RU"/>
        </w:rPr>
        <w:t>SE</w:t>
      </w:r>
      <w:r w:rsidRPr="0001432D">
        <w:rPr>
          <w:szCs w:val="28"/>
          <w:lang w:eastAsia="ru-RU"/>
        </w:rPr>
        <w:t xml:space="preserve">54, </w:t>
      </w:r>
      <w:r>
        <w:rPr>
          <w:szCs w:val="28"/>
          <w:lang w:eastAsia="ru-RU"/>
        </w:rPr>
        <w:t xml:space="preserve">ввести назву таблиці та натиснути кнопку </w:t>
      </w:r>
      <w:r>
        <w:rPr>
          <w:szCs w:val="28"/>
          <w:lang w:val="en-US" w:eastAsia="ru-RU"/>
        </w:rPr>
        <w:t>Edit</w:t>
      </w:r>
      <w:r w:rsidRPr="0001432D">
        <w:rPr>
          <w:szCs w:val="28"/>
          <w:lang w:eastAsia="ru-RU"/>
        </w:rPr>
        <w:t xml:space="preserve"> </w:t>
      </w:r>
      <w:r>
        <w:rPr>
          <w:szCs w:val="28"/>
          <w:lang w:val="en-US" w:eastAsia="ru-RU"/>
        </w:rPr>
        <w:t>view</w:t>
      </w:r>
      <w:r w:rsidRPr="0001432D">
        <w:rPr>
          <w:szCs w:val="28"/>
          <w:lang w:eastAsia="ru-RU"/>
        </w:rPr>
        <w:t xml:space="preserve"> </w:t>
      </w:r>
      <w:r>
        <w:rPr>
          <w:szCs w:val="28"/>
          <w:lang w:val="en-US" w:eastAsia="ru-RU"/>
        </w:rPr>
        <w:t>cluster</w:t>
      </w:r>
      <w:r w:rsidRPr="0001432D">
        <w:rPr>
          <w:szCs w:val="28"/>
          <w:lang w:eastAsia="ru-RU"/>
        </w:rPr>
        <w:t xml:space="preserve">. </w:t>
      </w:r>
      <w:r>
        <w:rPr>
          <w:szCs w:val="28"/>
          <w:lang w:eastAsia="ru-RU"/>
        </w:rPr>
        <w:t xml:space="preserve">Далі натиснути кнопку </w:t>
      </w:r>
      <w:r>
        <w:rPr>
          <w:szCs w:val="28"/>
          <w:lang w:val="en-US" w:eastAsia="ru-RU"/>
        </w:rPr>
        <w:t>Test</w:t>
      </w:r>
      <w:r w:rsidRPr="0001432D">
        <w:rPr>
          <w:szCs w:val="28"/>
          <w:lang w:val="ru-RU" w:eastAsia="ru-RU"/>
        </w:rPr>
        <w:t xml:space="preserve">. </w:t>
      </w:r>
      <w:r>
        <w:rPr>
          <w:szCs w:val="28"/>
          <w:lang w:eastAsia="ru-RU"/>
        </w:rPr>
        <w:t xml:space="preserve">У новому вікні обрати кнопку </w:t>
      </w:r>
      <w:r>
        <w:rPr>
          <w:szCs w:val="28"/>
          <w:lang w:val="en-US" w:eastAsia="ru-RU"/>
        </w:rPr>
        <w:t>New</w:t>
      </w:r>
      <w:r w:rsidRPr="0001432D">
        <w:rPr>
          <w:szCs w:val="28"/>
          <w:lang w:val="ru-RU" w:eastAsia="ru-RU"/>
        </w:rPr>
        <w:t xml:space="preserve"> </w:t>
      </w:r>
      <w:r>
        <w:rPr>
          <w:szCs w:val="28"/>
          <w:lang w:val="en-US" w:eastAsia="ru-RU"/>
        </w:rPr>
        <w:t>Entries</w:t>
      </w:r>
      <w:r w:rsidRPr="0001432D">
        <w:rPr>
          <w:szCs w:val="28"/>
          <w:lang w:val="ru-RU" w:eastAsia="ru-RU"/>
        </w:rPr>
        <w:t xml:space="preserve"> </w:t>
      </w:r>
      <w:r>
        <w:rPr>
          <w:szCs w:val="28"/>
          <w:lang w:eastAsia="ru-RU"/>
        </w:rPr>
        <w:t>та заповнити поля.</w:t>
      </w:r>
    </w:p>
    <w:p w:rsidR="00394B87" w:rsidRPr="00FD2071" w:rsidRDefault="00394B87" w:rsidP="00394B87">
      <w:pPr>
        <w:pStyle w:val="a5"/>
        <w:spacing w:line="276" w:lineRule="auto"/>
        <w:ind w:left="0" w:firstLine="709"/>
        <w:rPr>
          <w:szCs w:val="28"/>
          <w:lang w:eastAsia="ru-RU"/>
        </w:rPr>
      </w:pPr>
      <w:r>
        <w:rPr>
          <w:b/>
          <w:szCs w:val="28"/>
          <w:lang w:val="en-US" w:eastAsia="ru-RU"/>
        </w:rPr>
        <w:t>SQL:</w:t>
      </w:r>
      <w:r>
        <w:rPr>
          <w:szCs w:val="28"/>
          <w:lang w:val="en-US" w:eastAsia="ru-RU"/>
        </w:rPr>
        <w:t xml:space="preserve"> </w:t>
      </w:r>
      <w:r w:rsidRPr="00FD2071">
        <w:rPr>
          <w:szCs w:val="28"/>
          <w:lang w:eastAsia="ru-RU"/>
        </w:rPr>
        <w:t xml:space="preserve">INSERT INTO </w:t>
      </w:r>
      <w:r w:rsidRPr="00FD2071">
        <w:rPr>
          <w:i/>
          <w:iCs/>
          <w:szCs w:val="28"/>
          <w:lang w:eastAsia="ru-RU"/>
        </w:rPr>
        <w:t>&lt;table_name&gt;</w:t>
      </w:r>
      <w:r w:rsidRPr="00FD2071">
        <w:rPr>
          <w:szCs w:val="28"/>
          <w:lang w:eastAsia="ru-RU"/>
        </w:rPr>
        <w:t xml:space="preserve"> [ PARTITION </w:t>
      </w:r>
      <w:r w:rsidRPr="00FD2071">
        <w:rPr>
          <w:i/>
          <w:iCs/>
          <w:szCs w:val="28"/>
          <w:lang w:eastAsia="ru-RU"/>
        </w:rPr>
        <w:t>&lt;num&gt;</w:t>
      </w:r>
      <w:r w:rsidRPr="00FD2071">
        <w:rPr>
          <w:szCs w:val="28"/>
          <w:lang w:eastAsia="ru-RU"/>
        </w:rPr>
        <w:t xml:space="preserve"> ]</w:t>
      </w:r>
    </w:p>
    <w:p w:rsidR="00394B87" w:rsidRPr="00FD2071" w:rsidRDefault="00394B87" w:rsidP="00394B87">
      <w:pPr>
        <w:pStyle w:val="a5"/>
        <w:spacing w:line="276" w:lineRule="auto"/>
        <w:ind w:left="0" w:firstLine="709"/>
        <w:rPr>
          <w:szCs w:val="28"/>
          <w:lang w:eastAsia="ru-RU"/>
        </w:rPr>
      </w:pPr>
      <w:r w:rsidRPr="00FD2071">
        <w:rPr>
          <w:szCs w:val="28"/>
          <w:lang w:eastAsia="ru-RU"/>
        </w:rPr>
        <w:t xml:space="preserve"> [ [ AS ] </w:t>
      </w:r>
      <w:r w:rsidRPr="00FD2071">
        <w:rPr>
          <w:i/>
          <w:iCs/>
          <w:szCs w:val="28"/>
          <w:lang w:eastAsia="ru-RU"/>
        </w:rPr>
        <w:t>&lt;table_alias&gt;</w:t>
      </w:r>
      <w:r w:rsidRPr="00FD2071">
        <w:rPr>
          <w:szCs w:val="28"/>
          <w:lang w:eastAsia="ru-RU"/>
        </w:rPr>
        <w:t xml:space="preserve"> ]</w:t>
      </w:r>
    </w:p>
    <w:p w:rsidR="00394B87" w:rsidRPr="00FD2071" w:rsidRDefault="00394B87" w:rsidP="00394B87">
      <w:pPr>
        <w:pStyle w:val="a5"/>
        <w:spacing w:line="276" w:lineRule="auto"/>
        <w:ind w:left="0" w:firstLine="709"/>
        <w:rPr>
          <w:szCs w:val="28"/>
          <w:lang w:eastAsia="ru-RU"/>
        </w:rPr>
      </w:pPr>
      <w:r w:rsidRPr="00FD2071">
        <w:rPr>
          <w:szCs w:val="28"/>
          <w:lang w:eastAsia="ru-RU"/>
        </w:rPr>
        <w:t xml:space="preserve"> [ ( </w:t>
      </w:r>
      <w:r w:rsidRPr="00FD2071">
        <w:rPr>
          <w:i/>
          <w:iCs/>
          <w:szCs w:val="28"/>
          <w:lang w:eastAsia="ru-RU"/>
        </w:rPr>
        <w:t>&lt;column_list_clause&gt;</w:t>
      </w:r>
      <w:r w:rsidRPr="00FD2071">
        <w:rPr>
          <w:szCs w:val="28"/>
          <w:lang w:eastAsia="ru-RU"/>
        </w:rPr>
        <w:t xml:space="preserve"> ) ]</w:t>
      </w:r>
    </w:p>
    <w:p w:rsidR="00394B87" w:rsidRPr="00FD2071" w:rsidRDefault="00394B87" w:rsidP="00394B87">
      <w:pPr>
        <w:pStyle w:val="a5"/>
        <w:spacing w:line="276" w:lineRule="auto"/>
        <w:ind w:left="0" w:firstLine="709"/>
        <w:rPr>
          <w:szCs w:val="28"/>
          <w:lang w:eastAsia="ru-RU"/>
        </w:rPr>
      </w:pPr>
      <w:r w:rsidRPr="00FD2071">
        <w:rPr>
          <w:szCs w:val="28"/>
          <w:lang w:eastAsia="ru-RU"/>
        </w:rPr>
        <w:t xml:space="preserve"> { { </w:t>
      </w:r>
      <w:r w:rsidRPr="00FD2071">
        <w:rPr>
          <w:i/>
          <w:iCs/>
          <w:szCs w:val="28"/>
          <w:lang w:eastAsia="ru-RU"/>
        </w:rPr>
        <w:t>&lt;value_list_clause&gt;</w:t>
      </w:r>
      <w:r w:rsidRPr="00FD2071">
        <w:rPr>
          <w:szCs w:val="28"/>
          <w:lang w:eastAsia="ru-RU"/>
        </w:rPr>
        <w:t xml:space="preserve"> | [ </w:t>
      </w:r>
      <w:r w:rsidRPr="00FD2071">
        <w:rPr>
          <w:i/>
          <w:iCs/>
          <w:szCs w:val="28"/>
          <w:lang w:eastAsia="ru-RU"/>
        </w:rPr>
        <w:t>&lt;overriding_clause&gt;</w:t>
      </w:r>
      <w:r w:rsidRPr="00FD2071">
        <w:rPr>
          <w:szCs w:val="28"/>
          <w:lang w:eastAsia="ru-RU"/>
        </w:rPr>
        <w:t xml:space="preserve"> ] </w:t>
      </w:r>
      <w:r w:rsidRPr="00FD2071">
        <w:rPr>
          <w:i/>
          <w:iCs/>
          <w:szCs w:val="28"/>
          <w:lang w:eastAsia="ru-RU"/>
        </w:rPr>
        <w:t>&lt;subquery&gt;</w:t>
      </w:r>
      <w:r w:rsidRPr="00FD2071">
        <w:rPr>
          <w:szCs w:val="28"/>
          <w:lang w:eastAsia="ru-RU"/>
        </w:rPr>
        <w:t xml:space="preserve"> } | </w:t>
      </w:r>
      <w:r w:rsidRPr="00FD2071">
        <w:rPr>
          <w:i/>
          <w:iCs/>
          <w:szCs w:val="28"/>
          <w:lang w:eastAsia="ru-RU"/>
        </w:rPr>
        <w:t>&lt;with_clause&gt;</w:t>
      </w:r>
      <w:r w:rsidRPr="00FD2071">
        <w:rPr>
          <w:szCs w:val="28"/>
          <w:lang w:eastAsia="ru-RU"/>
        </w:rPr>
        <w:t xml:space="preserve"> }</w:t>
      </w:r>
    </w:p>
    <w:p w:rsidR="00394B87" w:rsidRPr="00FD2071" w:rsidRDefault="00394B87" w:rsidP="00394B87">
      <w:pPr>
        <w:pStyle w:val="a5"/>
        <w:spacing w:line="276" w:lineRule="auto"/>
        <w:ind w:left="0" w:firstLine="709"/>
        <w:rPr>
          <w:szCs w:val="28"/>
          <w:lang w:eastAsia="ru-RU"/>
        </w:rPr>
      </w:pPr>
      <w:r w:rsidRPr="00FD2071">
        <w:rPr>
          <w:szCs w:val="28"/>
          <w:lang w:eastAsia="ru-RU"/>
        </w:rPr>
        <w:t xml:space="preserve"> [ </w:t>
      </w:r>
      <w:r w:rsidRPr="00FD2071">
        <w:rPr>
          <w:i/>
          <w:iCs/>
          <w:szCs w:val="28"/>
          <w:lang w:eastAsia="ru-RU"/>
        </w:rPr>
        <w:t>&lt;hint_clause&gt;</w:t>
      </w:r>
      <w:r w:rsidRPr="00FD2071">
        <w:rPr>
          <w:szCs w:val="28"/>
          <w:lang w:eastAsia="ru-RU"/>
        </w:rPr>
        <w:t xml:space="preserve"> ]</w:t>
      </w:r>
    </w:p>
    <w:p w:rsidR="00394B87" w:rsidRPr="00432806" w:rsidRDefault="00394B87" w:rsidP="00394B87">
      <w:pPr>
        <w:spacing w:line="276" w:lineRule="auto"/>
        <w:ind w:firstLine="709"/>
        <w:rPr>
          <w:b/>
          <w:sz w:val="32"/>
          <w:lang w:eastAsia="ru-RU"/>
        </w:rPr>
      </w:pPr>
      <w:r>
        <w:rPr>
          <w:b/>
          <w:sz w:val="32"/>
          <w:lang w:eastAsia="ru-RU"/>
        </w:rPr>
        <w:t xml:space="preserve">25. </w:t>
      </w:r>
      <w:r w:rsidRPr="00432806">
        <w:rPr>
          <w:b/>
          <w:sz w:val="32"/>
          <w:lang w:eastAsia="ru-RU"/>
        </w:rPr>
        <w:t xml:space="preserve">Customizing tables. SPRO and SIMGH transactions </w:t>
      </w:r>
    </w:p>
    <w:p w:rsidR="00394B87" w:rsidRPr="0024749A" w:rsidRDefault="00394B87" w:rsidP="00394B87">
      <w:pPr>
        <w:pStyle w:val="a5"/>
        <w:spacing w:line="276" w:lineRule="auto"/>
        <w:ind w:left="0" w:firstLine="709"/>
        <w:rPr>
          <w:b/>
          <w:sz w:val="32"/>
          <w:lang w:eastAsia="ru-RU"/>
        </w:rPr>
      </w:pPr>
      <w:r>
        <w:rPr>
          <w:b/>
          <w:sz w:val="32"/>
          <w:lang w:eastAsia="ru-RU"/>
        </w:rPr>
        <w:t>(</w:t>
      </w:r>
      <w:r w:rsidRPr="00F10A80">
        <w:rPr>
          <w:b/>
          <w:sz w:val="32"/>
          <w:lang w:eastAsia="ru-RU"/>
        </w:rPr>
        <w:t>https://help.sap.com/docs/ABAP_PLATFORM_NEW/4a368c163b08418890a406d413933ba7/4d7e6d494e0f0d77e10000000a42189e.html?locale=en-US&amp;version=202110.000</w:t>
      </w:r>
      <w:r>
        <w:rPr>
          <w:b/>
          <w:sz w:val="32"/>
          <w:lang w:eastAsia="ru-RU"/>
        </w:rPr>
        <w:t>)</w:t>
      </w:r>
    </w:p>
    <w:p w:rsidR="00394B87" w:rsidRPr="00DD700F" w:rsidRDefault="00394B87" w:rsidP="00394B87">
      <w:pPr>
        <w:pStyle w:val="aa"/>
        <w:spacing w:line="276" w:lineRule="auto"/>
        <w:ind w:firstLine="709"/>
        <w:rPr>
          <w:rFonts w:ascii="Times New Roman" w:hAnsi="Times New Roman" w:cs="Times New Roman"/>
          <w:color w:val="222C31"/>
          <w:sz w:val="28"/>
          <w:shd w:val="clear" w:color="auto" w:fill="FFFFFF"/>
          <w:lang w:val="ru-RU"/>
        </w:rPr>
      </w:pPr>
      <w:r w:rsidRPr="00DD700F">
        <w:rPr>
          <w:rStyle w:val="ng-star-inserted"/>
          <w:rFonts w:ascii="Times New Roman" w:hAnsi="Times New Roman" w:cs="Times New Roman"/>
          <w:color w:val="222C31"/>
          <w:sz w:val="28"/>
          <w:shd w:val="clear" w:color="auto" w:fill="FFFFFF"/>
          <w:lang w:val="ru-RU"/>
        </w:rPr>
        <w:t>Визначення</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Зміна даних — це дані, створені клієнтами, коли вони налаштовують свої системи.</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 xml:space="preserve">Дані настроювання в клієнті клієнта не перезаписуються за допомогою імпорту мови або оновлення. Дані імпортуються лише в клієнт 000. Це тому, що настроювання даних є відповідальністю клієнта і не може бути перезаписане даними </w:t>
      </w:r>
      <w:r w:rsidRPr="00DD700F">
        <w:rPr>
          <w:rStyle w:val="ng-star-inserted"/>
          <w:rFonts w:ascii="Times New Roman" w:hAnsi="Times New Roman" w:cs="Times New Roman"/>
          <w:color w:val="222C31"/>
          <w:sz w:val="28"/>
          <w:shd w:val="clear" w:color="auto" w:fill="FFFFFF"/>
        </w:rPr>
        <w:t>SAP</w:t>
      </w:r>
      <w:r w:rsidRPr="00DD700F">
        <w:rPr>
          <w:rStyle w:val="ng-star-inserted"/>
          <w:rFonts w:ascii="Times New Roman" w:hAnsi="Times New Roman" w:cs="Times New Roman"/>
          <w:color w:val="222C31"/>
          <w:sz w:val="28"/>
          <w:shd w:val="clear" w:color="auto" w:fill="FFFFFF"/>
          <w:lang w:val="ru-RU"/>
        </w:rPr>
        <w:t xml:space="preserve">. Це стосується і, без обмежень, перекладів. Проте, клієнти можуть час від часу захотіти оновити свої вибіркові дані та типові параметри за допомогою останніх перекладів від </w:t>
      </w:r>
      <w:r w:rsidRPr="00DD700F">
        <w:rPr>
          <w:rStyle w:val="ng-star-inserted"/>
          <w:rFonts w:ascii="Times New Roman" w:hAnsi="Times New Roman" w:cs="Times New Roman"/>
          <w:color w:val="222C31"/>
          <w:sz w:val="28"/>
          <w:shd w:val="clear" w:color="auto" w:fill="FFFFFF"/>
        </w:rPr>
        <w:t>SAP</w:t>
      </w:r>
      <w:r w:rsidRPr="00DD700F">
        <w:rPr>
          <w:rStyle w:val="ng-star-inserted"/>
          <w:rFonts w:ascii="Times New Roman" w:hAnsi="Times New Roman" w:cs="Times New Roman"/>
          <w:color w:val="222C31"/>
          <w:sz w:val="28"/>
          <w:shd w:val="clear" w:color="auto" w:fill="FFFFFF"/>
          <w:lang w:val="ru-RU"/>
        </w:rPr>
        <w:t>.</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Примітка</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Копіювати клієнтів з клієнта 000 тільки після того, як всі необхідні мови були імпортовані в клієнт 000.</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Ви маєте наступні параметри для оновлення мови перекладу для налаштування параметрів існуючого клієнта:</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i/>
          <w:color w:val="222C31"/>
          <w:sz w:val="28"/>
          <w:shd w:val="clear" w:color="auto" w:fill="FFFFFF"/>
          <w:lang w:val="ru-RU"/>
        </w:rPr>
        <w:t>Використання інструментів</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i/>
          <w:color w:val="222C31"/>
          <w:sz w:val="28"/>
          <w:shd w:val="clear" w:color="auto" w:fill="FFFFFF"/>
          <w:lang w:val="ru-RU"/>
        </w:rPr>
        <w:t>Ручний переклад</w:t>
      </w:r>
      <w:r w:rsidRPr="00DD700F">
        <w:rPr>
          <w:rFonts w:ascii="Times New Roman" w:hAnsi="Times New Roman" w:cs="Times New Roman"/>
          <w:color w:val="222C31"/>
          <w:sz w:val="28"/>
          <w:shd w:val="clear" w:color="auto" w:fill="FFFFFF"/>
          <w:lang w:val="ru-RU"/>
        </w:rPr>
        <w:br/>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b/>
          <w:color w:val="222C31"/>
          <w:sz w:val="28"/>
          <w:shd w:val="clear" w:color="auto" w:fill="FFFFFF"/>
          <w:lang w:val="ru-RU"/>
        </w:rPr>
        <w:t>Використання інструментів</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 xml:space="preserve">Станом на </w:t>
      </w:r>
      <w:r w:rsidRPr="00DD700F">
        <w:rPr>
          <w:rStyle w:val="ng-star-inserted"/>
          <w:rFonts w:ascii="Times New Roman" w:hAnsi="Times New Roman" w:cs="Times New Roman"/>
          <w:color w:val="222C31"/>
          <w:sz w:val="28"/>
          <w:shd w:val="clear" w:color="auto" w:fill="FFFFFF"/>
        </w:rPr>
        <w:t>Basis</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Release</w:t>
      </w:r>
      <w:r w:rsidRPr="00DD700F">
        <w:rPr>
          <w:rStyle w:val="ng-star-inserted"/>
          <w:rFonts w:ascii="Times New Roman" w:hAnsi="Times New Roman" w:cs="Times New Roman"/>
          <w:color w:val="222C31"/>
          <w:sz w:val="28"/>
          <w:shd w:val="clear" w:color="auto" w:fill="FFFFFF"/>
          <w:lang w:val="ru-RU"/>
        </w:rPr>
        <w:t xml:space="preserve"> 3.1</w:t>
      </w:r>
      <w:r w:rsidRPr="00DD700F">
        <w:rPr>
          <w:rStyle w:val="ng-star-inserted"/>
          <w:rFonts w:ascii="Times New Roman" w:hAnsi="Times New Roman" w:cs="Times New Roman"/>
          <w:color w:val="222C31"/>
          <w:sz w:val="28"/>
          <w:shd w:val="clear" w:color="auto" w:fill="FFFFFF"/>
        </w:rPr>
        <w:t>H</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SAP</w:t>
      </w:r>
      <w:r w:rsidRPr="00DD700F">
        <w:rPr>
          <w:rStyle w:val="ng-star-inserted"/>
          <w:rFonts w:ascii="Times New Roman" w:hAnsi="Times New Roman" w:cs="Times New Roman"/>
          <w:color w:val="222C31"/>
          <w:sz w:val="28"/>
          <w:shd w:val="clear" w:color="auto" w:fill="FFFFFF"/>
          <w:lang w:val="ru-RU"/>
        </w:rPr>
        <w:t xml:space="preserve"> надає наступні інструменти для оновлення Зберігаючих текстів у клієнтів, відмінних від 000:</w:t>
      </w:r>
      <w:r w:rsidRPr="00DD700F">
        <w:rPr>
          <w:rFonts w:ascii="Times New Roman" w:hAnsi="Times New Roman" w:cs="Times New Roman"/>
          <w:color w:val="222C31"/>
          <w:sz w:val="28"/>
          <w:shd w:val="clear" w:color="auto" w:fill="FFFFFF"/>
          <w:lang w:val="ru-RU"/>
        </w:rPr>
        <w:br/>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rPr>
        <w:t>RREFILL</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rPr>
        <w:t>RSREFILL</w:t>
      </w:r>
      <w:r w:rsidRPr="00DD700F">
        <w:rPr>
          <w:rStyle w:val="ng-star-inserted"/>
          <w:rFonts w:ascii="Times New Roman" w:hAnsi="Times New Roman" w:cs="Times New Roman"/>
          <w:color w:val="222C31"/>
          <w:sz w:val="28"/>
          <w:shd w:val="clear" w:color="auto" w:fill="FFFFFF"/>
          <w:lang w:val="ru-RU"/>
        </w:rPr>
        <w:t xml:space="preserve"> порівнює </w:t>
      </w:r>
      <w:r w:rsidRPr="00DD700F">
        <w:rPr>
          <w:rStyle w:val="ng-star-inserted"/>
          <w:rFonts w:ascii="Times New Roman" w:hAnsi="Times New Roman" w:cs="Times New Roman"/>
          <w:color w:val="222C31"/>
          <w:sz w:val="28"/>
          <w:shd w:val="clear" w:color="auto" w:fill="FFFFFF"/>
        </w:rPr>
        <w:t>Customizing</w:t>
      </w:r>
      <w:r w:rsidRPr="00DD700F">
        <w:rPr>
          <w:rStyle w:val="ng-star-inserted"/>
          <w:rFonts w:ascii="Times New Roman" w:hAnsi="Times New Roman" w:cs="Times New Roman"/>
          <w:color w:val="222C31"/>
          <w:sz w:val="28"/>
          <w:shd w:val="clear" w:color="auto" w:fill="FFFFFF"/>
          <w:lang w:val="ru-RU"/>
        </w:rPr>
        <w:t xml:space="preserve"> тексти в логоні клієнта з </w:t>
      </w:r>
      <w:r w:rsidRPr="00DD700F">
        <w:rPr>
          <w:rStyle w:val="ng-star-inserted"/>
          <w:rFonts w:ascii="Times New Roman" w:hAnsi="Times New Roman" w:cs="Times New Roman"/>
          <w:color w:val="222C31"/>
          <w:sz w:val="28"/>
          <w:shd w:val="clear" w:color="auto" w:fill="FFFFFF"/>
        </w:rPr>
        <w:t>SAP</w:t>
      </w:r>
      <w:r w:rsidRPr="00DD700F">
        <w:rPr>
          <w:rStyle w:val="ng-star-inserted"/>
          <w:rFonts w:ascii="Times New Roman" w:hAnsi="Times New Roman" w:cs="Times New Roman"/>
          <w:color w:val="222C31"/>
          <w:sz w:val="28"/>
          <w:shd w:val="clear" w:color="auto" w:fill="FFFFFF"/>
          <w:lang w:val="ru-RU"/>
        </w:rPr>
        <w:t xml:space="preserve">-пропозиціями </w:t>
      </w:r>
      <w:r w:rsidRPr="00DD700F">
        <w:rPr>
          <w:rStyle w:val="ng-star-inserted"/>
          <w:rFonts w:ascii="Times New Roman" w:hAnsi="Times New Roman" w:cs="Times New Roman"/>
          <w:color w:val="222C31"/>
          <w:sz w:val="28"/>
          <w:shd w:val="clear" w:color="auto" w:fill="FFFFFF"/>
          <w:lang w:val="ru-RU"/>
        </w:rPr>
        <w:lastRenderedPageBreak/>
        <w:t>на довідковою мовою в клієнті 000. Якщо ці тексти ідентичні, то їх переклади на цільовій мові копіюються з клієнта 000 на клієнта-логона. Дані вставляються тільки; існуючі дані не перезаписуються.</w:t>
      </w:r>
      <w:r w:rsidRPr="00DD700F">
        <w:rPr>
          <w:rFonts w:ascii="Times New Roman" w:hAnsi="Times New Roman" w:cs="Times New Roman"/>
          <w:color w:val="222C31"/>
          <w:sz w:val="28"/>
          <w:shd w:val="clear" w:color="auto" w:fill="FFFFFF"/>
          <w:lang w:val="ru-RU"/>
        </w:rPr>
        <w:br/>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Обслуговування клієнтів</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 xml:space="preserve">Ця функція працює так само, як і </w:t>
      </w:r>
      <w:r w:rsidRPr="00DD700F">
        <w:rPr>
          <w:rStyle w:val="ng-star-inserted"/>
          <w:rFonts w:ascii="Times New Roman" w:hAnsi="Times New Roman" w:cs="Times New Roman"/>
          <w:color w:val="222C31"/>
          <w:sz w:val="28"/>
          <w:shd w:val="clear" w:color="auto" w:fill="FFFFFF"/>
        </w:rPr>
        <w:t>RSREFILL</w:t>
      </w:r>
      <w:r w:rsidRPr="00DD700F">
        <w:rPr>
          <w:rStyle w:val="ng-star-inserted"/>
          <w:rFonts w:ascii="Times New Roman" w:hAnsi="Times New Roman" w:cs="Times New Roman"/>
          <w:color w:val="222C31"/>
          <w:sz w:val="28"/>
          <w:shd w:val="clear" w:color="auto" w:fill="FFFFFF"/>
          <w:lang w:val="ru-RU"/>
        </w:rPr>
        <w:t xml:space="preserve">, але не робить порівняння з опорною мовою. Це означає, що більше текстів можна скопіювати з клієнта 000 до цільового клієнта. Як і в </w:t>
      </w:r>
      <w:r w:rsidRPr="00DD700F">
        <w:rPr>
          <w:rStyle w:val="ng-star-inserted"/>
          <w:rFonts w:ascii="Times New Roman" w:hAnsi="Times New Roman" w:cs="Times New Roman"/>
          <w:color w:val="222C31"/>
          <w:sz w:val="28"/>
          <w:shd w:val="clear" w:color="auto" w:fill="FFFFFF"/>
        </w:rPr>
        <w:t>RSREFILL</w:t>
      </w:r>
      <w:r w:rsidRPr="00DD700F">
        <w:rPr>
          <w:rStyle w:val="ng-star-inserted"/>
          <w:rFonts w:ascii="Times New Roman" w:hAnsi="Times New Roman" w:cs="Times New Roman"/>
          <w:color w:val="222C31"/>
          <w:sz w:val="28"/>
          <w:shd w:val="clear" w:color="auto" w:fill="FFFFFF"/>
          <w:lang w:val="ru-RU"/>
        </w:rPr>
        <w:t xml:space="preserve">, вставляється </w:t>
      </w:r>
      <w:r w:rsidRPr="00DD700F">
        <w:rPr>
          <w:rStyle w:val="ng-star-inserted"/>
          <w:rFonts w:ascii="Times New Roman" w:hAnsi="Times New Roman" w:cs="Times New Roman"/>
          <w:color w:val="222C31"/>
          <w:sz w:val="28"/>
          <w:shd w:val="clear" w:color="auto" w:fill="FFFFFF"/>
        </w:rPr>
        <w:t>Customizing</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data</w:t>
      </w:r>
      <w:r w:rsidRPr="00DD700F">
        <w:rPr>
          <w:rStyle w:val="ng-star-inserted"/>
          <w:rFonts w:ascii="Times New Roman" w:hAnsi="Times New Roman" w:cs="Times New Roman"/>
          <w:color w:val="222C31"/>
          <w:sz w:val="28"/>
          <w:shd w:val="clear" w:color="auto" w:fill="FFFFFF"/>
          <w:lang w:val="ru-RU"/>
        </w:rPr>
        <w:t>. Дані не видаляються або перезаписуються.</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rPr>
        <w:t>RSREFILL</w:t>
      </w:r>
      <w:r w:rsidRPr="00DD700F">
        <w:rPr>
          <w:rStyle w:val="ng-star-inserted"/>
          <w:rFonts w:ascii="Times New Roman" w:hAnsi="Times New Roman" w:cs="Times New Roman"/>
          <w:color w:val="222C31"/>
          <w:sz w:val="28"/>
          <w:shd w:val="clear" w:color="auto" w:fill="FFFFFF"/>
          <w:lang w:val="ru-RU"/>
        </w:rPr>
        <w:t xml:space="preserve"> і клієнтське обслуговування можуть використовуватися в поєднанні з мовними доповнюванням з транзакцією </w:t>
      </w:r>
      <w:r w:rsidRPr="00DD700F">
        <w:rPr>
          <w:rStyle w:val="ng-star-inserted"/>
          <w:rFonts w:ascii="Times New Roman" w:hAnsi="Times New Roman" w:cs="Times New Roman"/>
          <w:color w:val="222C31"/>
          <w:sz w:val="28"/>
          <w:shd w:val="clear" w:color="auto" w:fill="FFFFFF"/>
        </w:rPr>
        <w:t>SMLT</w:t>
      </w:r>
      <w:r w:rsidRPr="00DD700F">
        <w:rPr>
          <w:rStyle w:val="ng-star-inserted"/>
          <w:rFonts w:ascii="Times New Roman" w:hAnsi="Times New Roman" w:cs="Times New Roman"/>
          <w:color w:val="222C31"/>
          <w:sz w:val="28"/>
          <w:shd w:val="clear" w:color="auto" w:fill="FFFFFF"/>
          <w:lang w:val="ru-RU"/>
        </w:rPr>
        <w:t xml:space="preserve">. Також функцію обслуговування клієнтів можна запустити в транзакції </w:t>
      </w:r>
      <w:r w:rsidRPr="00DD700F">
        <w:rPr>
          <w:rStyle w:val="ng-star-inserted"/>
          <w:rFonts w:ascii="Times New Roman" w:hAnsi="Times New Roman" w:cs="Times New Roman"/>
          <w:color w:val="222C31"/>
          <w:sz w:val="28"/>
          <w:shd w:val="clear" w:color="auto" w:fill="FFFFFF"/>
        </w:rPr>
        <w:t>SMLT</w:t>
      </w:r>
      <w:r w:rsidRPr="00DD700F">
        <w:rPr>
          <w:rStyle w:val="ng-star-inserted"/>
          <w:rFonts w:ascii="Times New Roman" w:hAnsi="Times New Roman" w:cs="Times New Roman"/>
          <w:color w:val="222C31"/>
          <w:sz w:val="28"/>
          <w:shd w:val="clear" w:color="auto" w:fill="FFFFFF"/>
          <w:lang w:val="ru-RU"/>
        </w:rPr>
        <w:t xml:space="preserve">, обравши </w:t>
      </w:r>
      <w:r w:rsidRPr="00DD700F">
        <w:rPr>
          <w:rStyle w:val="ng-star-inserted"/>
          <w:rFonts w:ascii="Times New Roman" w:hAnsi="Times New Roman" w:cs="Times New Roman"/>
          <w:color w:val="222C31"/>
          <w:sz w:val="28"/>
          <w:shd w:val="clear" w:color="auto" w:fill="FFFFFF"/>
        </w:rPr>
        <w:t>Language</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Special</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actions</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Client</w:t>
      </w:r>
      <w:r w:rsidRPr="00DD700F">
        <w:rPr>
          <w:rStyle w:val="ng-star-inserted"/>
          <w:rFonts w:ascii="Times New Roman" w:hAnsi="Times New Roman" w:cs="Times New Roman"/>
          <w:color w:val="222C31"/>
          <w:sz w:val="28"/>
          <w:shd w:val="clear" w:color="auto" w:fill="FFFFFF"/>
          <w:lang w:val="ru-RU"/>
        </w:rPr>
        <w:t xml:space="preserve"> </w:t>
      </w:r>
      <w:r w:rsidRPr="00DD700F">
        <w:rPr>
          <w:rStyle w:val="ng-star-inserted"/>
          <w:rFonts w:ascii="Times New Roman" w:hAnsi="Times New Roman" w:cs="Times New Roman"/>
          <w:color w:val="222C31"/>
          <w:sz w:val="28"/>
          <w:shd w:val="clear" w:color="auto" w:fill="FFFFFF"/>
        </w:rPr>
        <w:t>Maintenance</w:t>
      </w:r>
      <w:r w:rsidRPr="00DD700F">
        <w:rPr>
          <w:rStyle w:val="ng-star-inserted"/>
          <w:rFonts w:ascii="Times New Roman" w:hAnsi="Times New Roman" w:cs="Times New Roman"/>
          <w:color w:val="222C31"/>
          <w:sz w:val="28"/>
          <w:shd w:val="clear" w:color="auto" w:fill="FFFFFF"/>
          <w:lang w:val="ru-RU"/>
        </w:rPr>
        <w:t>.</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 xml:space="preserve">Поєднання </w:t>
      </w:r>
      <w:r w:rsidRPr="00DD700F">
        <w:rPr>
          <w:rStyle w:val="ng-star-inserted"/>
          <w:rFonts w:ascii="Times New Roman" w:hAnsi="Times New Roman" w:cs="Times New Roman"/>
          <w:color w:val="222C31"/>
          <w:sz w:val="28"/>
          <w:shd w:val="clear" w:color="auto" w:fill="FFFFFF"/>
        </w:rPr>
        <w:t>RSREFILL</w:t>
      </w:r>
      <w:r w:rsidRPr="00DD700F">
        <w:rPr>
          <w:rStyle w:val="ng-star-inserted"/>
          <w:rFonts w:ascii="Times New Roman" w:hAnsi="Times New Roman" w:cs="Times New Roman"/>
          <w:color w:val="222C31"/>
          <w:sz w:val="28"/>
          <w:shd w:val="clear" w:color="auto" w:fill="FFFFFF"/>
          <w:lang w:val="ru-RU"/>
        </w:rPr>
        <w:t xml:space="preserve"> або функції обслуговування клієнтів з програмою підтримки мови має наступні наслідки для кожної конкретної клієнтської таблиці настроювання:</w:t>
      </w:r>
      <w:r w:rsidRPr="00DD700F">
        <w:rPr>
          <w:rFonts w:ascii="Times New Roman" w:hAnsi="Times New Roman" w:cs="Times New Roman"/>
          <w:color w:val="222C31"/>
          <w:sz w:val="28"/>
          <w:shd w:val="clear" w:color="auto" w:fill="FFFFFF"/>
          <w:lang w:val="ru-RU"/>
        </w:rPr>
        <w:br/>
      </w:r>
      <w:r w:rsidRPr="00DD700F">
        <w:rPr>
          <w:rStyle w:val="ng-star-inserted"/>
          <w:rFonts w:ascii="Times New Roman" w:hAnsi="Times New Roman" w:cs="Times New Roman"/>
          <w:color w:val="222C31"/>
          <w:sz w:val="28"/>
          <w:shd w:val="clear" w:color="auto" w:fill="FFFFFF"/>
          <w:lang w:val="ru-RU"/>
        </w:rPr>
        <w:t>1. Будь-які попередні доповнення скидаються.</w:t>
      </w:r>
    </w:p>
    <w:p w:rsidR="00394B87" w:rsidRPr="00DD700F" w:rsidRDefault="00394B87" w:rsidP="00950682">
      <w:pPr>
        <w:pStyle w:val="aa"/>
        <w:numPr>
          <w:ilvl w:val="0"/>
          <w:numId w:val="43"/>
        </w:numPr>
        <w:spacing w:line="276" w:lineRule="auto"/>
        <w:ind w:left="0" w:firstLine="709"/>
        <w:rPr>
          <w:rFonts w:ascii="Times New Roman" w:hAnsi="Times New Roman" w:cs="Times New Roman"/>
          <w:sz w:val="28"/>
          <w:lang w:val="ru-RU"/>
        </w:rPr>
      </w:pPr>
      <w:r w:rsidRPr="00DD700F">
        <w:rPr>
          <w:rFonts w:ascii="Times New Roman" w:hAnsi="Times New Roman" w:cs="Times New Roman"/>
          <w:sz w:val="28"/>
          <w:lang w:val="ru-RU"/>
        </w:rPr>
        <w:t>Виконується RREFILL або функція обслуговування клієнтів.</w:t>
      </w:r>
    </w:p>
    <w:p w:rsidR="00394B87" w:rsidRPr="00DD700F" w:rsidRDefault="00394B87" w:rsidP="00950682">
      <w:pPr>
        <w:pStyle w:val="aa"/>
        <w:numPr>
          <w:ilvl w:val="0"/>
          <w:numId w:val="43"/>
        </w:numPr>
        <w:spacing w:line="276" w:lineRule="auto"/>
        <w:ind w:left="0" w:firstLine="709"/>
        <w:rPr>
          <w:rFonts w:ascii="Times New Roman" w:hAnsi="Times New Roman" w:cs="Times New Roman"/>
          <w:sz w:val="28"/>
          <w:lang w:val="ru-RU"/>
        </w:rPr>
      </w:pPr>
      <w:r w:rsidRPr="00DD700F">
        <w:rPr>
          <w:rFonts w:ascii="Times New Roman" w:hAnsi="Times New Roman" w:cs="Times New Roman"/>
          <w:sz w:val="28"/>
          <w:lang w:val="ru-RU"/>
        </w:rPr>
        <w:t>Таблиця доповнена.</w:t>
      </w:r>
    </w:p>
    <w:p w:rsidR="00394B87" w:rsidRPr="00DD700F" w:rsidRDefault="00394B87" w:rsidP="00394B87">
      <w:pPr>
        <w:pStyle w:val="aa"/>
        <w:spacing w:line="276" w:lineRule="auto"/>
        <w:ind w:firstLine="709"/>
        <w:rPr>
          <w:rFonts w:ascii="Times New Roman" w:hAnsi="Times New Roman" w:cs="Times New Roman"/>
          <w:sz w:val="28"/>
          <w:lang w:val="ru-RU"/>
        </w:rPr>
      </w:pP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Це дозволяє уникнути будь-яких проблем, викликаних порядком, в якому запускається RSREFILL, функція обслуговування клієнтів і програма підтримки мови.</w:t>
      </w:r>
    </w:p>
    <w:p w:rsidR="00394B87" w:rsidRPr="00DD700F" w:rsidRDefault="00394B87" w:rsidP="00394B87">
      <w:pPr>
        <w:pStyle w:val="aa"/>
        <w:spacing w:line="276" w:lineRule="auto"/>
        <w:ind w:firstLine="709"/>
        <w:rPr>
          <w:rFonts w:ascii="Times New Roman" w:hAnsi="Times New Roman" w:cs="Times New Roman"/>
          <w:sz w:val="28"/>
          <w:lang w:val="ru-RU"/>
        </w:rPr>
      </w:pPr>
    </w:p>
    <w:p w:rsidR="00394B87" w:rsidRPr="00DD700F" w:rsidRDefault="00394B87" w:rsidP="00394B87">
      <w:pPr>
        <w:pStyle w:val="aa"/>
        <w:spacing w:line="276" w:lineRule="auto"/>
        <w:ind w:firstLine="709"/>
        <w:rPr>
          <w:rFonts w:ascii="Times New Roman" w:hAnsi="Times New Roman" w:cs="Times New Roman"/>
          <w:b/>
          <w:sz w:val="28"/>
          <w:lang w:val="ru-RU"/>
        </w:rPr>
      </w:pPr>
      <w:r w:rsidRPr="00DD700F">
        <w:rPr>
          <w:rFonts w:ascii="Times New Roman" w:hAnsi="Times New Roman" w:cs="Times New Roman"/>
          <w:b/>
          <w:sz w:val="28"/>
          <w:lang w:val="ru-RU"/>
        </w:rPr>
        <w:t xml:space="preserve">Ручний переклад </w:t>
      </w: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Ручний переклад зв'язок між середовищем перекладу та системою зміни та транспорту дозволяє створювати перекладені настройки текстів у певній системі, записувати їх у транспортних запитах та поширювати у системному ландшафті. Перекласти решту Зберігаючих текстів у транзакції SE63. Запишіть переклади в транспортних запитах, а потім використайте систему управління транспортом (TMS), щоб розподілити ці запити в системному ландшафті.</w:t>
      </w:r>
    </w:p>
    <w:p w:rsidR="00394B87" w:rsidRPr="00DD700F" w:rsidRDefault="00394B87" w:rsidP="00394B87">
      <w:pPr>
        <w:pStyle w:val="aa"/>
        <w:spacing w:line="276" w:lineRule="auto"/>
        <w:ind w:firstLine="709"/>
        <w:rPr>
          <w:rFonts w:ascii="Times New Roman" w:hAnsi="Times New Roman" w:cs="Times New Roman"/>
          <w:sz w:val="28"/>
          <w:lang w:val="ru-RU"/>
        </w:rPr>
      </w:pPr>
    </w:p>
    <w:p w:rsidR="00394B87" w:rsidRPr="00DD700F" w:rsidRDefault="00394B87" w:rsidP="00394B87">
      <w:pPr>
        <w:pStyle w:val="aa"/>
        <w:spacing w:line="276" w:lineRule="auto"/>
        <w:ind w:firstLine="709"/>
        <w:rPr>
          <w:rFonts w:ascii="Times New Roman" w:hAnsi="Times New Roman" w:cs="Times New Roman"/>
          <w:b/>
          <w:sz w:val="28"/>
          <w:lang w:val="ru-RU"/>
        </w:rPr>
      </w:pPr>
      <w:r w:rsidRPr="00DD700F">
        <w:rPr>
          <w:rFonts w:ascii="Times New Roman" w:hAnsi="Times New Roman" w:cs="Times New Roman"/>
          <w:b/>
          <w:sz w:val="28"/>
        </w:rPr>
        <w:t>SPRO</w:t>
      </w: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 xml:space="preserve">SAP SPRO </w:t>
      </w:r>
      <w:r w:rsidRPr="00DD700F">
        <w:rPr>
          <w:rFonts w:ascii="Times New Roman" w:hAnsi="Times New Roman" w:cs="Times New Roman"/>
          <w:sz w:val="28"/>
          <w:lang w:val="uk-UA"/>
        </w:rPr>
        <w:t xml:space="preserve">означає </w:t>
      </w:r>
      <w:r w:rsidRPr="00DD700F">
        <w:rPr>
          <w:rFonts w:ascii="Times New Roman" w:hAnsi="Times New Roman" w:cs="Times New Roman"/>
          <w:sz w:val="28"/>
          <w:lang w:val="ru-RU"/>
        </w:rPr>
        <w:t>SAP Reference Project Object, SPRO — код транзакцій, який використовується для налаштування всіх модулів SAP R/3 відповідно до вимог клієнта.</w:t>
      </w: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Введіть код операції SPRO в командному полі SAP і натисніть клавішу ENTER для виконання процесу впровадження SAP IMG.</w:t>
      </w:r>
    </w:p>
    <w:p w:rsidR="00394B87" w:rsidRPr="0001432D"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rPr>
        <w:lastRenderedPageBreak/>
        <w:t>SAP</w:t>
      </w:r>
      <w:r w:rsidRPr="0001432D">
        <w:rPr>
          <w:rFonts w:ascii="Times New Roman" w:hAnsi="Times New Roman" w:cs="Times New Roman"/>
          <w:sz w:val="28"/>
          <w:lang w:val="ru-RU"/>
        </w:rPr>
        <w:t xml:space="preserve"> </w:t>
      </w:r>
      <w:r w:rsidRPr="00DD700F">
        <w:rPr>
          <w:rFonts w:ascii="Times New Roman" w:hAnsi="Times New Roman" w:cs="Times New Roman"/>
          <w:sz w:val="28"/>
        </w:rPr>
        <w:t>Transaction</w:t>
      </w:r>
      <w:r w:rsidRPr="0001432D">
        <w:rPr>
          <w:rFonts w:ascii="Times New Roman" w:hAnsi="Times New Roman" w:cs="Times New Roman"/>
          <w:sz w:val="28"/>
          <w:lang w:val="ru-RU"/>
        </w:rPr>
        <w:t xml:space="preserve"> </w:t>
      </w:r>
      <w:r w:rsidRPr="00DD700F">
        <w:rPr>
          <w:rFonts w:ascii="Times New Roman" w:hAnsi="Times New Roman" w:cs="Times New Roman"/>
          <w:sz w:val="28"/>
        </w:rPr>
        <w:t>Code</w:t>
      </w:r>
      <w:r w:rsidRPr="0001432D">
        <w:rPr>
          <w:rFonts w:ascii="Times New Roman" w:hAnsi="Times New Roman" w:cs="Times New Roman"/>
          <w:sz w:val="28"/>
          <w:lang w:val="ru-RU"/>
        </w:rPr>
        <w:t xml:space="preserve"> </w:t>
      </w:r>
      <w:r w:rsidRPr="00DD700F">
        <w:rPr>
          <w:rFonts w:ascii="Times New Roman" w:hAnsi="Times New Roman" w:cs="Times New Roman"/>
          <w:sz w:val="28"/>
        </w:rPr>
        <w:t>SPRO</w:t>
      </w: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У наступному вікні налаштування: Виконати проект, доступні три параметри</w:t>
      </w:r>
    </w:p>
    <w:p w:rsidR="00394B87" w:rsidRPr="00DD700F" w:rsidRDefault="00394B87" w:rsidP="00394B87">
      <w:pPr>
        <w:pStyle w:val="aa"/>
        <w:spacing w:line="276" w:lineRule="auto"/>
        <w:ind w:firstLine="709"/>
        <w:rPr>
          <w:rFonts w:ascii="Times New Roman" w:hAnsi="Times New Roman" w:cs="Times New Roman"/>
          <w:sz w:val="28"/>
        </w:rPr>
      </w:pPr>
      <w:r w:rsidRPr="00DD700F">
        <w:rPr>
          <w:rFonts w:ascii="Times New Roman" w:hAnsi="Times New Roman" w:cs="Times New Roman"/>
          <w:sz w:val="28"/>
        </w:rPr>
        <w:t>SAP Reference IMG</w:t>
      </w:r>
    </w:p>
    <w:p w:rsidR="00394B87" w:rsidRPr="00DD700F" w:rsidRDefault="00394B87" w:rsidP="00394B87">
      <w:pPr>
        <w:pStyle w:val="aa"/>
        <w:spacing w:line="276" w:lineRule="auto"/>
        <w:ind w:firstLine="709"/>
        <w:rPr>
          <w:rFonts w:ascii="Times New Roman" w:hAnsi="Times New Roman" w:cs="Times New Roman"/>
          <w:sz w:val="28"/>
        </w:rPr>
      </w:pPr>
      <w:r w:rsidRPr="00DD700F">
        <w:rPr>
          <w:rFonts w:ascii="Times New Roman" w:hAnsi="Times New Roman" w:cs="Times New Roman"/>
          <w:sz w:val="28"/>
        </w:rPr>
        <w:t>IMG Information</w:t>
      </w:r>
    </w:p>
    <w:p w:rsidR="00394B87" w:rsidRPr="00DD700F" w:rsidRDefault="00394B87" w:rsidP="00394B87">
      <w:pPr>
        <w:pStyle w:val="aa"/>
        <w:spacing w:line="276" w:lineRule="auto"/>
        <w:ind w:firstLine="709"/>
        <w:rPr>
          <w:rFonts w:ascii="Times New Roman" w:hAnsi="Times New Roman" w:cs="Times New Roman"/>
          <w:sz w:val="28"/>
        </w:rPr>
      </w:pPr>
      <w:r w:rsidRPr="00DD700F">
        <w:rPr>
          <w:rFonts w:ascii="Times New Roman" w:hAnsi="Times New Roman" w:cs="Times New Roman"/>
          <w:sz w:val="28"/>
        </w:rPr>
        <w:t>Project Analysis.</w:t>
      </w:r>
    </w:p>
    <w:p w:rsidR="00394B87" w:rsidRPr="00DD700F" w:rsidRDefault="00394B87" w:rsidP="00394B87">
      <w:pPr>
        <w:pStyle w:val="aa"/>
        <w:spacing w:line="276" w:lineRule="auto"/>
        <w:ind w:firstLine="709"/>
        <w:rPr>
          <w:rFonts w:ascii="Times New Roman" w:hAnsi="Times New Roman" w:cs="Times New Roman"/>
          <w:sz w:val="28"/>
          <w:lang w:val="ru-RU"/>
        </w:rPr>
      </w:pPr>
      <w:r w:rsidRPr="00DD700F">
        <w:rPr>
          <w:rFonts w:ascii="Times New Roman" w:hAnsi="Times New Roman" w:cs="Times New Roman"/>
          <w:sz w:val="28"/>
          <w:lang w:val="ru-RU"/>
        </w:rPr>
        <w:t>За допомогою вікна виконання проекту ви можете керувати існуючими проектами і створювати нові проекти відповідно до вимог клієнта.</w:t>
      </w:r>
    </w:p>
    <w:p w:rsidR="00394B87" w:rsidRPr="00DD700F" w:rsidRDefault="00394B87" w:rsidP="00394B87">
      <w:pPr>
        <w:pStyle w:val="aa"/>
        <w:spacing w:line="276" w:lineRule="auto"/>
        <w:ind w:firstLine="709"/>
        <w:rPr>
          <w:rFonts w:ascii="Times New Roman" w:hAnsi="Times New Roman" w:cs="Times New Roman"/>
          <w:sz w:val="28"/>
          <w:lang w:val="ru-RU"/>
        </w:rPr>
      </w:pPr>
    </w:p>
    <w:p w:rsidR="00394B87" w:rsidRPr="0001432D" w:rsidRDefault="00394B87" w:rsidP="00394B87">
      <w:pPr>
        <w:pStyle w:val="aa"/>
        <w:spacing w:line="276" w:lineRule="auto"/>
        <w:ind w:firstLine="709"/>
        <w:rPr>
          <w:rFonts w:ascii="Times New Roman" w:hAnsi="Times New Roman" w:cs="Times New Roman"/>
          <w:b/>
          <w:sz w:val="28"/>
          <w:lang w:val="ru-RU"/>
        </w:rPr>
      </w:pPr>
      <w:r w:rsidRPr="00DD700F">
        <w:rPr>
          <w:rFonts w:ascii="Times New Roman" w:hAnsi="Times New Roman" w:cs="Times New Roman"/>
          <w:b/>
          <w:sz w:val="28"/>
        </w:rPr>
        <w:t>SIMGH</w:t>
      </w:r>
    </w:p>
    <w:p w:rsidR="00394B87" w:rsidRPr="00DD700F" w:rsidRDefault="00394B87" w:rsidP="00394B87">
      <w:pPr>
        <w:pStyle w:val="aa"/>
        <w:spacing w:line="276" w:lineRule="auto"/>
        <w:ind w:firstLine="709"/>
        <w:rPr>
          <w:rFonts w:ascii="Times New Roman" w:hAnsi="Times New Roman" w:cs="Times New Roman"/>
          <w:sz w:val="28"/>
          <w:lang w:val="uk-UA"/>
        </w:rPr>
      </w:pPr>
      <w:r w:rsidRPr="00DD700F">
        <w:rPr>
          <w:rFonts w:ascii="Times New Roman" w:hAnsi="Times New Roman" w:cs="Times New Roman"/>
          <w:sz w:val="28"/>
          <w:lang w:val="uk-UA"/>
        </w:rPr>
        <w:t>Як відомо, він використовується в компоненті SAP BC-CUS (Customizing in Basis), який надходить за модулем BC (BASIS).SIMGH є кодом транзакцій, що використовується для обслуговування структури IMG в SAP.</w:t>
      </w:r>
    </w:p>
    <w:p w:rsidR="00394B87" w:rsidRDefault="00394B87" w:rsidP="00394B87">
      <w:pPr>
        <w:spacing w:line="276" w:lineRule="auto"/>
        <w:ind w:firstLine="709"/>
      </w:pPr>
    </w:p>
    <w:p w:rsidR="00394B87" w:rsidRPr="007F5003" w:rsidRDefault="00394B87" w:rsidP="00394B87">
      <w:pPr>
        <w:spacing w:line="276" w:lineRule="auto"/>
        <w:ind w:firstLine="709"/>
        <w:rPr>
          <w:b/>
          <w:lang w:eastAsia="ru-RU"/>
        </w:rPr>
      </w:pPr>
      <w:r>
        <w:rPr>
          <w:b/>
          <w:lang w:eastAsia="ru-RU"/>
        </w:rPr>
        <w:t xml:space="preserve">26. </w:t>
      </w:r>
      <w:r w:rsidRPr="007F5003">
        <w:rPr>
          <w:b/>
          <w:lang w:eastAsia="ru-RU"/>
        </w:rPr>
        <w:t>FMs and their types</w:t>
      </w:r>
    </w:p>
    <w:p w:rsidR="00394B87" w:rsidRDefault="00394B87" w:rsidP="00394B87">
      <w:pPr>
        <w:pStyle w:val="a5"/>
        <w:spacing w:line="276" w:lineRule="auto"/>
        <w:ind w:left="0" w:firstLine="709"/>
        <w:rPr>
          <w:lang w:eastAsia="ru-RU"/>
        </w:rPr>
      </w:pPr>
      <w:hyperlink r:id="rId40" w:history="1">
        <w:r w:rsidRPr="00A25979">
          <w:rPr>
            <w:rStyle w:val="a6"/>
            <w:rFonts w:eastAsiaTheme="majorEastAsia"/>
            <w:lang w:eastAsia="ru-RU"/>
          </w:rPr>
          <w:t>https://help.sap.com/docs/SAP_NETWEAVER_731_BW_ABAP/cfae740a0a21455dbe6e510c2d86e36a/9fdb988735c111d1829f0000e829fbfe.html?version=7.31.22&amp;locale=en-US</w:t>
        </w:r>
      </w:hyperlink>
    </w:p>
    <w:p w:rsidR="00394B87" w:rsidRDefault="00394B87" w:rsidP="00394B87">
      <w:pPr>
        <w:pStyle w:val="a5"/>
        <w:spacing w:line="276" w:lineRule="auto"/>
        <w:ind w:left="0" w:firstLine="709"/>
        <w:rPr>
          <w:lang w:eastAsia="ru-RU"/>
        </w:rPr>
      </w:pPr>
    </w:p>
    <w:p w:rsidR="00394B87" w:rsidRDefault="00394B87" w:rsidP="00394B87">
      <w:pPr>
        <w:pStyle w:val="a5"/>
        <w:spacing w:line="276" w:lineRule="auto"/>
        <w:ind w:left="0" w:firstLine="709"/>
        <w:rPr>
          <w:lang w:eastAsia="ru-RU"/>
        </w:rPr>
      </w:pPr>
      <w:hyperlink r:id="rId41" w:history="1">
        <w:r w:rsidRPr="00E93F00">
          <w:rPr>
            <w:rStyle w:val="a6"/>
            <w:rFonts w:eastAsiaTheme="majorEastAsia"/>
            <w:lang w:eastAsia="ru-RU"/>
          </w:rPr>
          <w:t>https://www.dan852.com/sap-abap-function-modules/</w:t>
        </w:r>
      </w:hyperlink>
    </w:p>
    <w:p w:rsidR="00394B87" w:rsidRDefault="00394B87" w:rsidP="00394B87">
      <w:pPr>
        <w:pStyle w:val="a5"/>
        <w:spacing w:line="276" w:lineRule="auto"/>
        <w:ind w:left="0" w:firstLine="709"/>
        <w:rPr>
          <w:lang w:eastAsia="ru-RU"/>
        </w:rPr>
      </w:pPr>
    </w:p>
    <w:p w:rsidR="00394B87" w:rsidRDefault="00394B87" w:rsidP="00394B87">
      <w:pPr>
        <w:pStyle w:val="a5"/>
        <w:spacing w:line="276" w:lineRule="auto"/>
        <w:ind w:left="0" w:firstLine="709"/>
        <w:rPr>
          <w:lang w:eastAsia="ru-RU"/>
        </w:rPr>
      </w:pPr>
      <w:r w:rsidRPr="00A25979">
        <w:rPr>
          <w:b/>
          <w:lang w:val="en-US" w:eastAsia="ru-RU"/>
        </w:rPr>
        <w:t>Funciton</w:t>
      </w:r>
      <w:r w:rsidRPr="00A25979">
        <w:rPr>
          <w:b/>
          <w:lang w:eastAsia="ru-RU"/>
        </w:rPr>
        <w:t xml:space="preserve"> </w:t>
      </w:r>
      <w:r w:rsidRPr="00A25979">
        <w:rPr>
          <w:b/>
          <w:lang w:val="en-US" w:eastAsia="ru-RU"/>
        </w:rPr>
        <w:t>modul</w:t>
      </w:r>
      <w:r>
        <w:rPr>
          <w:b/>
          <w:lang w:val="en-US" w:eastAsia="ru-RU"/>
        </w:rPr>
        <w:t>e</w:t>
      </w:r>
      <w:r w:rsidRPr="00A25979">
        <w:rPr>
          <w:b/>
          <w:lang w:val="en-US" w:eastAsia="ru-RU"/>
        </w:rPr>
        <w:t>s</w:t>
      </w:r>
      <w:r w:rsidRPr="00A25979">
        <w:rPr>
          <w:lang w:eastAsia="ru-RU"/>
        </w:rPr>
        <w:t xml:space="preserve"> - це процедури, які визначаються тільки в спеціальних програмах АВАР, так званих функціональних групах, але можуть бути викликані з усіх програм АВАР. Функціональні групи діють як контейнери для додатків функцій, які логічно належать один одному. Функціональні модулі дозволяють інкапсулювати і повторно використовувати глобальні функції в системі </w:t>
      </w:r>
      <w:r w:rsidRPr="00A25979">
        <w:rPr>
          <w:lang w:val="en-US" w:eastAsia="ru-RU"/>
        </w:rPr>
        <w:t>SAP</w:t>
      </w:r>
      <w:r w:rsidRPr="00A25979">
        <w:rPr>
          <w:lang w:eastAsia="ru-RU"/>
        </w:rPr>
        <w:t xml:space="preserve">. Вони управляються в центральній функціональній бібліотеці. Система </w:t>
      </w:r>
      <w:r w:rsidRPr="00A25979">
        <w:rPr>
          <w:lang w:val="en-US" w:eastAsia="ru-RU"/>
        </w:rPr>
        <w:t>SAP</w:t>
      </w:r>
      <w:r w:rsidRPr="00A25979">
        <w:rPr>
          <w:lang w:eastAsia="ru-RU"/>
        </w:rPr>
        <w:t xml:space="preserve"> містить кілька попередньо визначених модулів функцій, які можна викликати з будь-якої програми </w:t>
      </w:r>
      <w:r w:rsidRPr="00A25979">
        <w:rPr>
          <w:lang w:val="en-US" w:eastAsia="ru-RU"/>
        </w:rPr>
        <w:t>ABAP</w:t>
      </w:r>
      <w:r w:rsidRPr="00A25979">
        <w:rPr>
          <w:lang w:eastAsia="ru-RU"/>
        </w:rPr>
        <w:t xml:space="preserve">. Функціональні модулі також відіграють важливу роль під час оновлення та у взаємодії між різними системами </w:t>
      </w:r>
      <w:r w:rsidRPr="00A25979">
        <w:rPr>
          <w:lang w:val="en-US" w:eastAsia="ru-RU"/>
        </w:rPr>
        <w:t>SAP</w:t>
      </w:r>
      <w:r w:rsidRPr="00A25979">
        <w:rPr>
          <w:lang w:eastAsia="ru-RU"/>
        </w:rPr>
        <w:t xml:space="preserve">, або між системами </w:t>
      </w:r>
      <w:r w:rsidRPr="00A25979">
        <w:rPr>
          <w:lang w:val="en-US" w:eastAsia="ru-RU"/>
        </w:rPr>
        <w:t>SAP</w:t>
      </w:r>
      <w:r w:rsidRPr="00A25979">
        <w:rPr>
          <w:lang w:eastAsia="ru-RU"/>
        </w:rPr>
        <w:t xml:space="preserve"> та віддаленими системами за допомогою віддаленого зв'язку.</w:t>
      </w:r>
    </w:p>
    <w:p w:rsidR="00394B87" w:rsidRDefault="00394B87" w:rsidP="00394B87">
      <w:pPr>
        <w:pStyle w:val="a5"/>
        <w:spacing w:line="276" w:lineRule="auto"/>
        <w:ind w:left="0" w:firstLine="709"/>
        <w:rPr>
          <w:b/>
          <w:lang w:val="en-US" w:eastAsia="ru-RU"/>
        </w:rPr>
      </w:pPr>
      <w:r>
        <w:rPr>
          <w:b/>
          <w:lang w:val="en-US" w:eastAsia="ru-RU"/>
        </w:rPr>
        <w:t>Types of the FMs</w:t>
      </w:r>
    </w:p>
    <w:p w:rsidR="00394B87" w:rsidRDefault="00394B87" w:rsidP="00394B87">
      <w:pPr>
        <w:pStyle w:val="a5"/>
        <w:spacing w:line="276" w:lineRule="auto"/>
        <w:ind w:left="0" w:firstLine="709"/>
        <w:rPr>
          <w:b/>
          <w:lang w:val="en-US" w:eastAsia="ru-RU"/>
        </w:rPr>
      </w:pPr>
      <w:r w:rsidRPr="00A25979">
        <w:rPr>
          <w:b/>
          <w:lang w:val="en-US" w:eastAsia="ru-RU"/>
        </w:rPr>
        <w:t>Regular Function Module</w:t>
      </w:r>
    </w:p>
    <w:p w:rsidR="00394B87" w:rsidRDefault="00394B87" w:rsidP="00394B87">
      <w:pPr>
        <w:pStyle w:val="a5"/>
        <w:spacing w:line="276" w:lineRule="auto"/>
        <w:ind w:left="0" w:firstLine="709"/>
        <w:rPr>
          <w:lang w:val="en-US" w:eastAsia="ru-RU"/>
        </w:rPr>
      </w:pPr>
      <w:r w:rsidRPr="00E93F00">
        <w:rPr>
          <w:lang w:val="en-US" w:eastAsia="ru-RU"/>
        </w:rPr>
        <w:t xml:space="preserve">Regular Function Module - </w:t>
      </w:r>
      <w:r w:rsidRPr="00E93F00">
        <w:rPr>
          <w:lang w:eastAsia="ru-RU"/>
        </w:rPr>
        <w:t>це</w:t>
      </w:r>
      <w:r w:rsidRPr="00E93F00">
        <w:rPr>
          <w:lang w:val="en-US" w:eastAsia="ru-RU"/>
        </w:rPr>
        <w:t xml:space="preserve"> </w:t>
      </w:r>
      <w:r w:rsidRPr="00E93F00">
        <w:rPr>
          <w:lang w:eastAsia="ru-RU"/>
        </w:rPr>
        <w:t>дефолтний</w:t>
      </w:r>
      <w:r w:rsidRPr="00E93F00">
        <w:rPr>
          <w:lang w:val="en-US" w:eastAsia="ru-RU"/>
        </w:rPr>
        <w:t xml:space="preserve"> </w:t>
      </w:r>
      <w:r w:rsidRPr="00E93F00">
        <w:rPr>
          <w:lang w:eastAsia="ru-RU"/>
        </w:rPr>
        <w:t>параметр</w:t>
      </w:r>
      <w:r w:rsidRPr="00E93F00">
        <w:rPr>
          <w:lang w:val="en-US" w:eastAsia="ru-RU"/>
        </w:rPr>
        <w:t xml:space="preserve">. </w:t>
      </w:r>
      <w:r w:rsidRPr="00E93F00">
        <w:rPr>
          <w:lang w:eastAsia="ru-RU"/>
        </w:rPr>
        <w:t>Цей</w:t>
      </w:r>
      <w:r w:rsidRPr="00E93F00">
        <w:rPr>
          <w:lang w:val="en-US" w:eastAsia="ru-RU"/>
        </w:rPr>
        <w:t xml:space="preserve"> </w:t>
      </w:r>
      <w:r w:rsidRPr="00E93F00">
        <w:rPr>
          <w:lang w:eastAsia="ru-RU"/>
        </w:rPr>
        <w:t>вид</w:t>
      </w:r>
      <w:r w:rsidRPr="00E93F00">
        <w:rPr>
          <w:lang w:val="en-US" w:eastAsia="ru-RU"/>
        </w:rPr>
        <w:t xml:space="preserve"> Function Module </w:t>
      </w:r>
      <w:r w:rsidRPr="00E93F00">
        <w:rPr>
          <w:lang w:eastAsia="ru-RU"/>
        </w:rPr>
        <w:t>виконується</w:t>
      </w:r>
      <w:r w:rsidRPr="00E93F00">
        <w:rPr>
          <w:lang w:val="en-US" w:eastAsia="ru-RU"/>
        </w:rPr>
        <w:t xml:space="preserve"> </w:t>
      </w:r>
      <w:r w:rsidRPr="00E93F00">
        <w:rPr>
          <w:lang w:eastAsia="ru-RU"/>
        </w:rPr>
        <w:t>негайно</w:t>
      </w:r>
      <w:r w:rsidRPr="00E93F00">
        <w:rPr>
          <w:lang w:val="en-US" w:eastAsia="ru-RU"/>
        </w:rPr>
        <w:t xml:space="preserve"> </w:t>
      </w:r>
      <w:r w:rsidRPr="00E93F00">
        <w:rPr>
          <w:lang w:eastAsia="ru-RU"/>
        </w:rPr>
        <w:t>і</w:t>
      </w:r>
      <w:r w:rsidRPr="00E93F00">
        <w:rPr>
          <w:lang w:val="en-US" w:eastAsia="ru-RU"/>
        </w:rPr>
        <w:t xml:space="preserve"> </w:t>
      </w:r>
      <w:r w:rsidRPr="00E93F00">
        <w:rPr>
          <w:lang w:eastAsia="ru-RU"/>
        </w:rPr>
        <w:t>синхронно</w:t>
      </w:r>
      <w:r w:rsidRPr="00E93F00">
        <w:rPr>
          <w:lang w:val="en-US" w:eastAsia="ru-RU"/>
        </w:rPr>
        <w:t xml:space="preserve"> </w:t>
      </w:r>
      <w:r w:rsidRPr="00E93F00">
        <w:rPr>
          <w:lang w:eastAsia="ru-RU"/>
        </w:rPr>
        <w:t>на</w:t>
      </w:r>
      <w:r w:rsidRPr="00E93F00">
        <w:rPr>
          <w:lang w:val="en-US" w:eastAsia="ru-RU"/>
        </w:rPr>
        <w:t xml:space="preserve"> </w:t>
      </w:r>
      <w:r w:rsidRPr="00E93F00">
        <w:rPr>
          <w:lang w:eastAsia="ru-RU"/>
        </w:rPr>
        <w:t>вашій</w:t>
      </w:r>
      <w:r w:rsidRPr="00E93F00">
        <w:rPr>
          <w:lang w:val="en-US" w:eastAsia="ru-RU"/>
        </w:rPr>
        <w:t xml:space="preserve"> </w:t>
      </w:r>
      <w:r w:rsidRPr="00E93F00">
        <w:rPr>
          <w:lang w:eastAsia="ru-RU"/>
        </w:rPr>
        <w:t>поточній</w:t>
      </w:r>
      <w:r w:rsidRPr="00E93F00">
        <w:rPr>
          <w:lang w:val="en-US" w:eastAsia="ru-RU"/>
        </w:rPr>
        <w:t xml:space="preserve"> </w:t>
      </w:r>
      <w:r w:rsidRPr="00E93F00">
        <w:rPr>
          <w:lang w:eastAsia="ru-RU"/>
        </w:rPr>
        <w:t>системі</w:t>
      </w:r>
      <w:r w:rsidRPr="00E93F00">
        <w:rPr>
          <w:lang w:val="en-US" w:eastAsia="ru-RU"/>
        </w:rPr>
        <w:t xml:space="preserve"> SAP.</w:t>
      </w:r>
    </w:p>
    <w:p w:rsidR="00394B87" w:rsidRPr="00E93F00" w:rsidRDefault="00394B87" w:rsidP="00394B87">
      <w:pPr>
        <w:pBdr>
          <w:top w:val="single" w:sz="6" w:space="8" w:color="DDDBCC"/>
          <w:left w:val="single" w:sz="6" w:space="8" w:color="DDDBCC"/>
          <w:bottom w:val="single" w:sz="6" w:space="8" w:color="DDDBCC"/>
          <w:right w:val="single" w:sz="6" w:space="8" w:color="DDDB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rFonts w:ascii="Courier New" w:hAnsi="Courier New" w:cs="Courier New"/>
          <w:color w:val="424242"/>
          <w:sz w:val="24"/>
          <w:szCs w:val="24"/>
        </w:rPr>
      </w:pPr>
      <w:r w:rsidRPr="00E93F00">
        <w:rPr>
          <w:rFonts w:ascii="Courier New" w:hAnsi="Courier New" w:cs="Courier New"/>
          <w:color w:val="0000FF"/>
          <w:sz w:val="24"/>
          <w:szCs w:val="24"/>
        </w:rPr>
        <w:t>CALL FUNCTION</w:t>
      </w:r>
      <w:r w:rsidRPr="00E93F00">
        <w:rPr>
          <w:rFonts w:ascii="Courier New" w:hAnsi="Courier New" w:cs="Courier New"/>
          <w:color w:val="444444"/>
          <w:sz w:val="24"/>
          <w:szCs w:val="24"/>
        </w:rPr>
        <w:t xml:space="preserve"> </w:t>
      </w:r>
      <w:r w:rsidRPr="00E93F00">
        <w:rPr>
          <w:rFonts w:ascii="Courier New" w:hAnsi="Courier New" w:cs="Courier New"/>
          <w:color w:val="000000"/>
          <w:sz w:val="24"/>
          <w:szCs w:val="24"/>
        </w:rPr>
        <w:t>func</w:t>
      </w:r>
      <w:r w:rsidRPr="00E93F00">
        <w:rPr>
          <w:rFonts w:ascii="Courier New" w:hAnsi="Courier New" w:cs="Courier New"/>
          <w:color w:val="444444"/>
          <w:sz w:val="24"/>
          <w:szCs w:val="24"/>
        </w:rPr>
        <w:t xml:space="preserve"> </w:t>
      </w:r>
      <w:r w:rsidRPr="00E93F00">
        <w:rPr>
          <w:rFonts w:ascii="Courier New" w:hAnsi="Courier New" w:cs="Courier New"/>
          <w:color w:val="FF0000"/>
          <w:sz w:val="24"/>
          <w:szCs w:val="24"/>
        </w:rPr>
        <w:t>{</w:t>
      </w:r>
      <w:r w:rsidRPr="00E93F00">
        <w:rPr>
          <w:rFonts w:ascii="Courier New" w:hAnsi="Courier New" w:cs="Courier New"/>
          <w:color w:val="444444"/>
          <w:sz w:val="24"/>
          <w:szCs w:val="24"/>
        </w:rPr>
        <w:t xml:space="preserve"> </w:t>
      </w:r>
      <w:r w:rsidRPr="00E93F00">
        <w:rPr>
          <w:rFonts w:ascii="Courier New" w:hAnsi="Courier New" w:cs="Courier New"/>
          <w:color w:val="000000"/>
          <w:sz w:val="24"/>
          <w:szCs w:val="24"/>
        </w:rPr>
        <w:t>parameter_list</w:t>
      </w:r>
      <w:r w:rsidRPr="00E93F00">
        <w:rPr>
          <w:rFonts w:ascii="Courier New" w:hAnsi="Courier New" w:cs="Courier New"/>
          <w:color w:val="444444"/>
          <w:sz w:val="24"/>
          <w:szCs w:val="24"/>
        </w:rPr>
        <w:t xml:space="preserve"> </w:t>
      </w:r>
      <w:r w:rsidRPr="00E93F00">
        <w:rPr>
          <w:rFonts w:ascii="Courier New" w:hAnsi="Courier New" w:cs="Courier New"/>
          <w:color w:val="FF0000"/>
          <w:sz w:val="24"/>
          <w:szCs w:val="24"/>
        </w:rPr>
        <w:t>|</w:t>
      </w:r>
      <w:r w:rsidRPr="00E93F00">
        <w:rPr>
          <w:rFonts w:ascii="Courier New" w:hAnsi="Courier New" w:cs="Courier New"/>
          <w:color w:val="444444"/>
          <w:sz w:val="24"/>
          <w:szCs w:val="24"/>
        </w:rPr>
        <w:t xml:space="preserve"> </w:t>
      </w:r>
      <w:r w:rsidRPr="00E93F00">
        <w:rPr>
          <w:rFonts w:ascii="Courier New" w:hAnsi="Courier New" w:cs="Courier New"/>
          <w:color w:val="000000"/>
          <w:sz w:val="24"/>
          <w:szCs w:val="24"/>
        </w:rPr>
        <w:t>parameter_tables</w:t>
      </w:r>
      <w:r w:rsidRPr="00E93F00">
        <w:rPr>
          <w:rFonts w:ascii="Courier New" w:hAnsi="Courier New" w:cs="Courier New"/>
          <w:color w:val="444444"/>
          <w:sz w:val="24"/>
          <w:szCs w:val="24"/>
        </w:rPr>
        <w:t xml:space="preserve"> </w:t>
      </w:r>
      <w:r w:rsidRPr="00E93F00">
        <w:rPr>
          <w:rFonts w:ascii="Courier New" w:hAnsi="Courier New" w:cs="Courier New"/>
          <w:color w:val="FF0000"/>
          <w:sz w:val="24"/>
          <w:szCs w:val="24"/>
        </w:rPr>
        <w:t>}</w:t>
      </w:r>
      <w:r w:rsidRPr="00E93F00">
        <w:rPr>
          <w:rFonts w:ascii="Courier New" w:hAnsi="Courier New" w:cs="Courier New"/>
          <w:color w:val="444444"/>
          <w:sz w:val="24"/>
          <w:szCs w:val="24"/>
        </w:rPr>
        <w:t xml:space="preserve">. </w:t>
      </w:r>
    </w:p>
    <w:p w:rsidR="00394B87" w:rsidRPr="00E93F00"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b/>
          <w:lang w:val="en-US" w:eastAsia="ru-RU"/>
        </w:rPr>
      </w:pPr>
      <w:r w:rsidRPr="00A25979">
        <w:rPr>
          <w:b/>
          <w:lang w:val="en-US" w:eastAsia="ru-RU"/>
        </w:rPr>
        <w:t>Remote-Enabled Function Module</w:t>
      </w:r>
    </w:p>
    <w:p w:rsidR="00394B87" w:rsidRPr="00E93F00" w:rsidRDefault="00394B87" w:rsidP="00394B87">
      <w:pPr>
        <w:pStyle w:val="a5"/>
        <w:spacing w:line="276" w:lineRule="auto"/>
        <w:ind w:left="0" w:firstLine="709"/>
        <w:rPr>
          <w:lang w:val="en-US" w:eastAsia="ru-RU"/>
        </w:rPr>
      </w:pPr>
      <w:r w:rsidRPr="00E93F00">
        <w:rPr>
          <w:lang w:val="en-US" w:eastAsia="ru-RU"/>
        </w:rPr>
        <w:t>Віддалені функціональні модулі можуть викликатися іншими системами SAP та іншими системами, що використовують протокол RFC.</w:t>
      </w:r>
    </w:p>
    <w:p w:rsidR="00394B87" w:rsidRPr="00E93F00"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lang w:eastAsia="ru-RU"/>
        </w:rPr>
      </w:pPr>
      <w:r w:rsidRPr="00E93F00">
        <w:rPr>
          <w:lang w:eastAsia="ru-RU"/>
        </w:rPr>
        <w:lastRenderedPageBreak/>
        <w:t xml:space="preserve">Наприклад, можна визначити віддалений функціональний додаток у системі </w:t>
      </w:r>
      <w:r w:rsidRPr="00E93F00">
        <w:rPr>
          <w:lang w:val="en-US" w:eastAsia="ru-RU"/>
        </w:rPr>
        <w:t>EWM</w:t>
      </w:r>
      <w:r w:rsidRPr="00E93F00">
        <w:rPr>
          <w:lang w:eastAsia="ru-RU"/>
        </w:rPr>
        <w:t xml:space="preserve">, який потім викликається вашою системою </w:t>
      </w:r>
      <w:r w:rsidRPr="00E93F00">
        <w:rPr>
          <w:lang w:val="en-US" w:eastAsia="ru-RU"/>
        </w:rPr>
        <w:t>ERP</w:t>
      </w:r>
      <w:r w:rsidRPr="00E93F00">
        <w:rPr>
          <w:lang w:eastAsia="ru-RU"/>
        </w:rPr>
        <w:t xml:space="preserve"> для отримання додаткової інформації про рівні запасів або дані про постачання.</w:t>
      </w:r>
    </w:p>
    <w:p w:rsidR="00394B87" w:rsidRDefault="00394B87" w:rsidP="00394B87">
      <w:pPr>
        <w:pStyle w:val="HTML"/>
        <w:pBdr>
          <w:top w:val="single" w:sz="6" w:space="8" w:color="DDDBCC"/>
          <w:left w:val="single" w:sz="6" w:space="8" w:color="DDDBCC"/>
          <w:bottom w:val="single" w:sz="6" w:space="8" w:color="DDDBCC"/>
          <w:right w:val="single" w:sz="6" w:space="8" w:color="DDDBCC"/>
        </w:pBdr>
        <w:shd w:val="clear" w:color="auto" w:fill="FFFFFF"/>
        <w:spacing w:line="276" w:lineRule="auto"/>
        <w:ind w:firstLine="709"/>
        <w:rPr>
          <w:color w:val="424242"/>
          <w:sz w:val="24"/>
          <w:szCs w:val="24"/>
        </w:rPr>
      </w:pPr>
      <w:r>
        <w:rPr>
          <w:rStyle w:val="HTML2"/>
          <w:color w:val="0000FF"/>
          <w:sz w:val="24"/>
          <w:szCs w:val="24"/>
        </w:rPr>
        <w:t>CALL FUNCTION</w:t>
      </w:r>
      <w:r>
        <w:rPr>
          <w:rStyle w:val="HTML2"/>
          <w:color w:val="444444"/>
          <w:sz w:val="24"/>
          <w:szCs w:val="24"/>
        </w:rPr>
        <w:t xml:space="preserve"> </w:t>
      </w:r>
      <w:r>
        <w:rPr>
          <w:rStyle w:val="HTML2"/>
          <w:color w:val="000000"/>
          <w:sz w:val="24"/>
          <w:szCs w:val="24"/>
        </w:rPr>
        <w:t>func</w:t>
      </w:r>
      <w:r>
        <w:rPr>
          <w:rStyle w:val="HTML2"/>
          <w:color w:val="444444"/>
          <w:sz w:val="24"/>
          <w:szCs w:val="24"/>
        </w:rPr>
        <w:t xml:space="preserve"> </w:t>
      </w:r>
      <w:r>
        <w:rPr>
          <w:rStyle w:val="HTML2"/>
          <w:color w:val="000000"/>
          <w:sz w:val="24"/>
          <w:szCs w:val="24"/>
        </w:rPr>
        <w:t>DESTINATION</w:t>
      </w:r>
      <w:r>
        <w:rPr>
          <w:rStyle w:val="HTML2"/>
          <w:color w:val="444444"/>
          <w:sz w:val="24"/>
          <w:szCs w:val="24"/>
        </w:rPr>
        <w:t xml:space="preserve"> </w:t>
      </w:r>
      <w:r>
        <w:rPr>
          <w:rStyle w:val="HTML2"/>
          <w:color w:val="000000"/>
          <w:sz w:val="24"/>
          <w:szCs w:val="24"/>
        </w:rPr>
        <w:t>dest</w:t>
      </w:r>
      <w:r>
        <w:rPr>
          <w:rStyle w:val="HTML2"/>
          <w:color w:val="444444"/>
          <w:sz w:val="24"/>
          <w:szCs w:val="24"/>
        </w:rPr>
        <w:t xml:space="preserve"> </w:t>
      </w:r>
      <w:r>
        <w:rPr>
          <w:rStyle w:val="HTML2"/>
          <w:color w:val="000000"/>
          <w:sz w:val="24"/>
          <w:szCs w:val="24"/>
        </w:rPr>
        <w:t>parameter_list</w:t>
      </w:r>
      <w:r>
        <w:rPr>
          <w:rStyle w:val="HTML2"/>
          <w:color w:val="444444"/>
          <w:sz w:val="24"/>
          <w:szCs w:val="24"/>
        </w:rPr>
        <w:t xml:space="preserve">. </w:t>
      </w:r>
    </w:p>
    <w:p w:rsidR="00394B87" w:rsidRPr="00E93F00" w:rsidRDefault="00394B87" w:rsidP="00394B87">
      <w:pPr>
        <w:pStyle w:val="a5"/>
        <w:spacing w:line="276" w:lineRule="auto"/>
        <w:ind w:left="0" w:firstLine="709"/>
        <w:rPr>
          <w:lang w:eastAsia="ru-RU"/>
        </w:rPr>
      </w:pPr>
      <w:r w:rsidRPr="00E93F00">
        <w:rPr>
          <w:lang w:eastAsia="ru-RU"/>
        </w:rPr>
        <w:t xml:space="preserve">Ця інструкція синхронно викликає цільову систему, вказану в </w:t>
      </w:r>
      <w:r w:rsidRPr="00E93F00">
        <w:rPr>
          <w:lang w:val="en-US" w:eastAsia="ru-RU"/>
        </w:rPr>
        <w:t>dest</w:t>
      </w:r>
      <w:r w:rsidRPr="00E93F00">
        <w:rPr>
          <w:lang w:eastAsia="ru-RU"/>
        </w:rPr>
        <w:t xml:space="preserve">. Доступні призначення </w:t>
      </w:r>
      <w:r w:rsidRPr="00E93F00">
        <w:rPr>
          <w:lang w:val="en-US" w:eastAsia="ru-RU"/>
        </w:rPr>
        <w:t>RFC</w:t>
      </w:r>
      <w:r w:rsidRPr="00E93F00">
        <w:rPr>
          <w:lang w:eastAsia="ru-RU"/>
        </w:rPr>
        <w:t xml:space="preserve"> налаштовуються за допомогою транзакції </w:t>
      </w:r>
      <w:r w:rsidRPr="00E93F00">
        <w:rPr>
          <w:lang w:val="en-US" w:eastAsia="ru-RU"/>
        </w:rPr>
        <w:t>SM</w:t>
      </w:r>
      <w:r w:rsidRPr="00E93F00">
        <w:rPr>
          <w:lang w:eastAsia="ru-RU"/>
        </w:rPr>
        <w:t xml:space="preserve">59. Використовуйте унікальну назву призначення для параметра </w:t>
      </w:r>
      <w:r w:rsidRPr="00E93F00">
        <w:rPr>
          <w:lang w:val="en-US" w:eastAsia="ru-RU"/>
        </w:rPr>
        <w:t>dest</w:t>
      </w:r>
      <w:r w:rsidRPr="00E93F00">
        <w:rPr>
          <w:lang w:eastAsia="ru-RU"/>
        </w:rPr>
        <w:t>.</w:t>
      </w:r>
    </w:p>
    <w:p w:rsidR="00394B87" w:rsidRPr="00E93F00" w:rsidRDefault="00394B87" w:rsidP="00394B87">
      <w:pPr>
        <w:pStyle w:val="a5"/>
        <w:spacing w:line="276" w:lineRule="auto"/>
        <w:ind w:left="0" w:firstLine="709"/>
        <w:rPr>
          <w:lang w:eastAsia="ru-RU"/>
        </w:rPr>
      </w:pPr>
    </w:p>
    <w:p w:rsidR="00394B87" w:rsidRDefault="00394B87" w:rsidP="00394B87">
      <w:pPr>
        <w:pStyle w:val="a5"/>
        <w:spacing w:line="276" w:lineRule="auto"/>
        <w:ind w:left="0" w:firstLine="709"/>
        <w:rPr>
          <w:lang w:eastAsia="ru-RU"/>
        </w:rPr>
      </w:pPr>
      <w:r w:rsidRPr="00E93F00">
        <w:rPr>
          <w:lang w:eastAsia="ru-RU"/>
        </w:rPr>
        <w:t xml:space="preserve">Програма продовжує виконання після завершення </w:t>
      </w:r>
      <w:r w:rsidRPr="00E93F00">
        <w:rPr>
          <w:lang w:val="en-US" w:eastAsia="ru-RU"/>
        </w:rPr>
        <w:t>RFC</w:t>
      </w:r>
      <w:r w:rsidRPr="00E93F00">
        <w:rPr>
          <w:lang w:eastAsia="ru-RU"/>
        </w:rPr>
        <w:t>. Залежно від підключення, це може бути проблемою продуктивності.</w:t>
      </w:r>
    </w:p>
    <w:p w:rsidR="00394B87" w:rsidRPr="00E93F00" w:rsidRDefault="00394B87" w:rsidP="00394B87">
      <w:pPr>
        <w:pStyle w:val="a5"/>
        <w:spacing w:line="276" w:lineRule="auto"/>
        <w:ind w:left="0" w:firstLine="709"/>
        <w:rPr>
          <w:lang w:eastAsia="ru-RU"/>
        </w:rPr>
      </w:pPr>
    </w:p>
    <w:p w:rsidR="00394B87" w:rsidRDefault="00394B87" w:rsidP="00394B87">
      <w:pPr>
        <w:spacing w:line="276" w:lineRule="auto"/>
        <w:ind w:firstLine="709"/>
        <w:rPr>
          <w:rFonts w:eastAsia="Calibri"/>
          <w:b/>
          <w:lang w:eastAsia="ru-RU"/>
        </w:rPr>
      </w:pPr>
      <w:r>
        <w:rPr>
          <w:b/>
          <w:lang w:eastAsia="ru-RU"/>
        </w:rPr>
        <w:br w:type="page"/>
      </w:r>
    </w:p>
    <w:p w:rsidR="00394B87" w:rsidRDefault="00394B87" w:rsidP="00394B87">
      <w:pPr>
        <w:pStyle w:val="a5"/>
        <w:spacing w:line="276" w:lineRule="auto"/>
        <w:ind w:left="0" w:firstLine="709"/>
        <w:rPr>
          <w:b/>
          <w:lang w:val="en-US" w:eastAsia="ru-RU"/>
        </w:rPr>
      </w:pPr>
      <w:r w:rsidRPr="00A25979">
        <w:rPr>
          <w:b/>
          <w:lang w:val="en-US" w:eastAsia="ru-RU"/>
        </w:rPr>
        <w:lastRenderedPageBreak/>
        <w:t>Update Function Module</w:t>
      </w:r>
    </w:p>
    <w:p w:rsidR="00394B87" w:rsidRDefault="00394B87" w:rsidP="00394B87">
      <w:pPr>
        <w:pStyle w:val="a5"/>
        <w:spacing w:line="276" w:lineRule="auto"/>
        <w:ind w:left="0" w:firstLine="709"/>
        <w:rPr>
          <w:lang w:eastAsia="ru-RU"/>
        </w:rPr>
      </w:pPr>
      <w:r w:rsidRPr="00E93F00">
        <w:rPr>
          <w:lang w:val="en-US" w:eastAsia="ru-RU"/>
        </w:rPr>
        <w:t>Update Function Module</w:t>
      </w:r>
      <w:r w:rsidRPr="00E93F00">
        <w:rPr>
          <w:lang w:eastAsia="ru-RU"/>
        </w:rPr>
        <w:t xml:space="preserve"> не</w:t>
      </w:r>
      <w:r w:rsidRPr="00E93F00">
        <w:rPr>
          <w:lang w:val="en-US" w:eastAsia="ru-RU"/>
        </w:rPr>
        <w:t xml:space="preserve"> </w:t>
      </w:r>
      <w:r w:rsidRPr="00E93F00">
        <w:rPr>
          <w:lang w:eastAsia="ru-RU"/>
        </w:rPr>
        <w:t>виконуються</w:t>
      </w:r>
      <w:r w:rsidRPr="00E93F00">
        <w:rPr>
          <w:lang w:val="en-US" w:eastAsia="ru-RU"/>
        </w:rPr>
        <w:t xml:space="preserve"> </w:t>
      </w:r>
      <w:r w:rsidRPr="00E93F00">
        <w:rPr>
          <w:lang w:eastAsia="ru-RU"/>
        </w:rPr>
        <w:t>негайно</w:t>
      </w:r>
      <w:r w:rsidRPr="00E93F00">
        <w:rPr>
          <w:lang w:val="en-US" w:eastAsia="ru-RU"/>
        </w:rPr>
        <w:t xml:space="preserve">. </w:t>
      </w:r>
      <w:r w:rsidRPr="00E93F00">
        <w:rPr>
          <w:lang w:eastAsia="ru-RU"/>
        </w:rPr>
        <w:t xml:space="preserve">Вони заплановані для виконання в процесі роботи оновлення. Цей процес оновлення запускається інструкцією </w:t>
      </w:r>
      <w:r w:rsidRPr="00E93F00">
        <w:rPr>
          <w:lang w:val="en-US" w:eastAsia="ru-RU"/>
        </w:rPr>
        <w:t>COMMIT</w:t>
      </w:r>
      <w:r w:rsidRPr="00E93F00">
        <w:rPr>
          <w:lang w:eastAsia="ru-RU"/>
        </w:rPr>
        <w:t xml:space="preserve"> </w:t>
      </w:r>
      <w:r w:rsidRPr="00E93F00">
        <w:rPr>
          <w:lang w:val="en-US" w:eastAsia="ru-RU"/>
        </w:rPr>
        <w:t>WORK</w:t>
      </w:r>
      <w:r w:rsidRPr="00E93F00">
        <w:rPr>
          <w:lang w:eastAsia="ru-RU"/>
        </w:rPr>
        <w:t xml:space="preserve">. Інструкція </w:t>
      </w:r>
      <w:r w:rsidRPr="00E93F00">
        <w:rPr>
          <w:lang w:val="en-US" w:eastAsia="ru-RU"/>
        </w:rPr>
        <w:t>ROLLBACK</w:t>
      </w:r>
      <w:r w:rsidRPr="00E93F00">
        <w:rPr>
          <w:lang w:eastAsia="ru-RU"/>
        </w:rPr>
        <w:t xml:space="preserve"> </w:t>
      </w:r>
      <w:r w:rsidRPr="00E93F00">
        <w:rPr>
          <w:lang w:val="en-US" w:eastAsia="ru-RU"/>
        </w:rPr>
        <w:t>WORK</w:t>
      </w:r>
      <w:r w:rsidRPr="00E93F00">
        <w:rPr>
          <w:lang w:eastAsia="ru-RU"/>
        </w:rPr>
        <w:t xml:space="preserve"> вилучає всі реєстрації додатка функції оновлення.</w:t>
      </w:r>
    </w:p>
    <w:p w:rsidR="00394B87" w:rsidRPr="0001432D" w:rsidRDefault="00394B87" w:rsidP="00394B87">
      <w:pPr>
        <w:pStyle w:val="HTML"/>
        <w:pBdr>
          <w:top w:val="single" w:sz="6" w:space="8" w:color="DDDBCC"/>
          <w:left w:val="single" w:sz="6" w:space="8" w:color="DDDBCC"/>
          <w:bottom w:val="single" w:sz="6" w:space="8" w:color="DDDBCC"/>
          <w:right w:val="single" w:sz="6" w:space="8" w:color="DDDBCC"/>
        </w:pBdr>
        <w:shd w:val="clear" w:color="auto" w:fill="FFFFFF"/>
        <w:spacing w:line="276" w:lineRule="auto"/>
        <w:ind w:firstLine="709"/>
        <w:rPr>
          <w:rStyle w:val="HTML2"/>
          <w:color w:val="444444"/>
          <w:sz w:val="24"/>
          <w:szCs w:val="24"/>
          <w:lang w:val="uk-UA"/>
        </w:rPr>
      </w:pPr>
      <w:r>
        <w:rPr>
          <w:rStyle w:val="HTML2"/>
          <w:color w:val="0000FF"/>
          <w:sz w:val="24"/>
          <w:szCs w:val="24"/>
        </w:rPr>
        <w:t>CALL</w:t>
      </w:r>
      <w:r w:rsidRPr="0001432D">
        <w:rPr>
          <w:rStyle w:val="HTML2"/>
          <w:color w:val="0000FF"/>
          <w:sz w:val="24"/>
          <w:szCs w:val="24"/>
          <w:lang w:val="uk-UA"/>
        </w:rPr>
        <w:t xml:space="preserve"> </w:t>
      </w:r>
      <w:r>
        <w:rPr>
          <w:rStyle w:val="HTML2"/>
          <w:color w:val="0000FF"/>
          <w:sz w:val="24"/>
          <w:szCs w:val="24"/>
        </w:rPr>
        <w:t>FUNCTION</w:t>
      </w:r>
      <w:r w:rsidRPr="0001432D">
        <w:rPr>
          <w:rStyle w:val="HTML2"/>
          <w:color w:val="444444"/>
          <w:sz w:val="24"/>
          <w:szCs w:val="24"/>
          <w:lang w:val="uk-UA"/>
        </w:rPr>
        <w:t xml:space="preserve"> </w:t>
      </w:r>
      <w:r>
        <w:rPr>
          <w:rStyle w:val="HTML2"/>
          <w:color w:val="000000"/>
          <w:sz w:val="24"/>
          <w:szCs w:val="24"/>
        </w:rPr>
        <w:t>update</w:t>
      </w:r>
      <w:r w:rsidRPr="0001432D">
        <w:rPr>
          <w:rStyle w:val="HTML2"/>
          <w:color w:val="000000"/>
          <w:sz w:val="24"/>
          <w:szCs w:val="24"/>
          <w:lang w:val="uk-UA"/>
        </w:rPr>
        <w:t>_</w:t>
      </w:r>
      <w:r>
        <w:rPr>
          <w:rStyle w:val="HTML2"/>
          <w:color w:val="000000"/>
          <w:sz w:val="24"/>
          <w:szCs w:val="24"/>
        </w:rPr>
        <w:t>function</w:t>
      </w:r>
      <w:r w:rsidRPr="0001432D">
        <w:rPr>
          <w:rStyle w:val="HTML2"/>
          <w:color w:val="444444"/>
          <w:sz w:val="24"/>
          <w:szCs w:val="24"/>
          <w:lang w:val="uk-UA"/>
        </w:rPr>
        <w:t xml:space="preserve"> </w:t>
      </w:r>
      <w:r>
        <w:rPr>
          <w:rStyle w:val="HTML2"/>
          <w:color w:val="0000FF"/>
          <w:sz w:val="24"/>
          <w:szCs w:val="24"/>
        </w:rPr>
        <w:t>IN</w:t>
      </w:r>
      <w:r w:rsidRPr="0001432D">
        <w:rPr>
          <w:rStyle w:val="HTML2"/>
          <w:color w:val="0000FF"/>
          <w:sz w:val="24"/>
          <w:szCs w:val="24"/>
          <w:lang w:val="uk-UA"/>
        </w:rPr>
        <w:t xml:space="preserve"> </w:t>
      </w:r>
      <w:r>
        <w:rPr>
          <w:rStyle w:val="HTML2"/>
          <w:color w:val="0000FF"/>
          <w:sz w:val="24"/>
          <w:szCs w:val="24"/>
        </w:rPr>
        <w:t>UPDATE</w:t>
      </w:r>
      <w:r w:rsidRPr="0001432D">
        <w:rPr>
          <w:rStyle w:val="HTML2"/>
          <w:color w:val="0000FF"/>
          <w:sz w:val="24"/>
          <w:szCs w:val="24"/>
          <w:lang w:val="uk-UA"/>
        </w:rPr>
        <w:t xml:space="preserve"> </w:t>
      </w:r>
      <w:r>
        <w:rPr>
          <w:rStyle w:val="HTML2"/>
          <w:color w:val="0000FF"/>
          <w:sz w:val="24"/>
          <w:szCs w:val="24"/>
        </w:rPr>
        <w:t>TASK</w:t>
      </w:r>
      <w:r w:rsidRPr="0001432D">
        <w:rPr>
          <w:rStyle w:val="HTML2"/>
          <w:color w:val="444444"/>
          <w:sz w:val="24"/>
          <w:szCs w:val="24"/>
          <w:lang w:val="uk-UA"/>
        </w:rPr>
        <w:t xml:space="preserve"> </w:t>
      </w:r>
    </w:p>
    <w:p w:rsidR="00394B87" w:rsidRDefault="00394B87" w:rsidP="00394B87">
      <w:pPr>
        <w:pStyle w:val="HTML"/>
        <w:pBdr>
          <w:top w:val="single" w:sz="6" w:space="8" w:color="DDDBCC"/>
          <w:left w:val="single" w:sz="6" w:space="8" w:color="DDDBCC"/>
          <w:bottom w:val="single" w:sz="6" w:space="8" w:color="DDDBCC"/>
          <w:right w:val="single" w:sz="6" w:space="8" w:color="DDDBCC"/>
        </w:pBdr>
        <w:shd w:val="clear" w:color="auto" w:fill="FFFFFF"/>
        <w:spacing w:line="276" w:lineRule="auto"/>
        <w:ind w:firstLine="709"/>
        <w:rPr>
          <w:rStyle w:val="HTML2"/>
          <w:color w:val="444444"/>
          <w:sz w:val="24"/>
          <w:szCs w:val="24"/>
        </w:rPr>
      </w:pPr>
      <w:r w:rsidRPr="0001432D">
        <w:rPr>
          <w:rStyle w:val="HTML2"/>
          <w:color w:val="444444"/>
          <w:sz w:val="24"/>
          <w:szCs w:val="24"/>
          <w:lang w:val="uk-UA"/>
        </w:rPr>
        <w:t xml:space="preserve">                              </w:t>
      </w:r>
      <w:r>
        <w:rPr>
          <w:rStyle w:val="HTML2"/>
          <w:color w:val="444444"/>
          <w:sz w:val="24"/>
          <w:szCs w:val="24"/>
        </w:rPr>
        <w:t>[</w:t>
      </w:r>
      <w:r>
        <w:rPr>
          <w:rStyle w:val="HTML2"/>
          <w:color w:val="000000"/>
          <w:sz w:val="24"/>
          <w:szCs w:val="24"/>
        </w:rPr>
        <w:t>EXPORTING</w:t>
      </w:r>
      <w:r>
        <w:rPr>
          <w:rStyle w:val="HTML2"/>
          <w:color w:val="444444"/>
          <w:sz w:val="24"/>
          <w:szCs w:val="24"/>
        </w:rPr>
        <w:t xml:space="preserve"> </w:t>
      </w:r>
      <w:r>
        <w:rPr>
          <w:rStyle w:val="HTML2"/>
          <w:color w:val="000000"/>
          <w:sz w:val="24"/>
          <w:szCs w:val="24"/>
        </w:rPr>
        <w:t>p1</w:t>
      </w:r>
      <w:r>
        <w:rPr>
          <w:rStyle w:val="HTML2"/>
          <w:color w:val="444444"/>
          <w:sz w:val="24"/>
          <w:szCs w:val="24"/>
        </w:rPr>
        <w:t xml:space="preserve"> = </w:t>
      </w:r>
      <w:r>
        <w:rPr>
          <w:rStyle w:val="HTML2"/>
          <w:color w:val="000000"/>
          <w:sz w:val="24"/>
          <w:szCs w:val="24"/>
        </w:rPr>
        <w:t>a1</w:t>
      </w:r>
      <w:r>
        <w:rPr>
          <w:rStyle w:val="HTML2"/>
          <w:color w:val="444444"/>
          <w:sz w:val="24"/>
          <w:szCs w:val="24"/>
        </w:rPr>
        <w:t xml:space="preserve"> </w:t>
      </w:r>
      <w:r>
        <w:rPr>
          <w:rStyle w:val="HTML2"/>
          <w:color w:val="000000"/>
          <w:sz w:val="24"/>
          <w:szCs w:val="24"/>
        </w:rPr>
        <w:t>p2</w:t>
      </w:r>
      <w:r>
        <w:rPr>
          <w:rStyle w:val="HTML2"/>
          <w:color w:val="444444"/>
          <w:sz w:val="24"/>
          <w:szCs w:val="24"/>
        </w:rPr>
        <w:t xml:space="preserve"> = </w:t>
      </w:r>
      <w:r>
        <w:rPr>
          <w:rStyle w:val="HTML2"/>
          <w:color w:val="000000"/>
          <w:sz w:val="24"/>
          <w:szCs w:val="24"/>
        </w:rPr>
        <w:t>a2</w:t>
      </w:r>
      <w:r>
        <w:rPr>
          <w:rStyle w:val="HTML2"/>
          <w:color w:val="444444"/>
          <w:sz w:val="24"/>
          <w:szCs w:val="24"/>
        </w:rPr>
        <w:t xml:space="preserve"> ...] </w:t>
      </w:r>
    </w:p>
    <w:p w:rsidR="00394B87" w:rsidRDefault="00394B87" w:rsidP="00394B87">
      <w:pPr>
        <w:pStyle w:val="HTML"/>
        <w:pBdr>
          <w:top w:val="single" w:sz="6" w:space="8" w:color="DDDBCC"/>
          <w:left w:val="single" w:sz="6" w:space="8" w:color="DDDBCC"/>
          <w:bottom w:val="single" w:sz="6" w:space="8" w:color="DDDBCC"/>
          <w:right w:val="single" w:sz="6" w:space="8" w:color="DDDBCC"/>
        </w:pBdr>
        <w:shd w:val="clear" w:color="auto" w:fill="FFFFFF"/>
        <w:spacing w:line="276" w:lineRule="auto"/>
        <w:ind w:firstLine="709"/>
        <w:rPr>
          <w:color w:val="424242"/>
          <w:sz w:val="24"/>
          <w:szCs w:val="24"/>
        </w:rPr>
      </w:pPr>
      <w:r>
        <w:rPr>
          <w:rStyle w:val="HTML2"/>
          <w:color w:val="444444"/>
          <w:sz w:val="24"/>
          <w:szCs w:val="24"/>
        </w:rPr>
        <w:t xml:space="preserve">                              [</w:t>
      </w:r>
      <w:r>
        <w:rPr>
          <w:rStyle w:val="HTML2"/>
          <w:color w:val="000000"/>
          <w:sz w:val="24"/>
          <w:szCs w:val="24"/>
        </w:rPr>
        <w:t>TABLES</w:t>
      </w:r>
      <w:r>
        <w:rPr>
          <w:rStyle w:val="HTML2"/>
          <w:color w:val="444444"/>
          <w:sz w:val="24"/>
          <w:szCs w:val="24"/>
        </w:rPr>
        <w:t xml:space="preserve"> </w:t>
      </w:r>
      <w:r>
        <w:rPr>
          <w:rStyle w:val="HTML2"/>
          <w:color w:val="000000"/>
          <w:sz w:val="24"/>
          <w:szCs w:val="24"/>
        </w:rPr>
        <w:t>t1</w:t>
      </w:r>
      <w:r>
        <w:rPr>
          <w:rStyle w:val="HTML2"/>
          <w:color w:val="444444"/>
          <w:sz w:val="24"/>
          <w:szCs w:val="24"/>
        </w:rPr>
        <w:t xml:space="preserve"> = </w:t>
      </w:r>
      <w:r>
        <w:rPr>
          <w:rStyle w:val="HTML2"/>
          <w:color w:val="000000"/>
          <w:sz w:val="24"/>
          <w:szCs w:val="24"/>
        </w:rPr>
        <w:t>itab1</w:t>
      </w:r>
      <w:r>
        <w:rPr>
          <w:rStyle w:val="HTML2"/>
          <w:color w:val="444444"/>
          <w:sz w:val="24"/>
          <w:szCs w:val="24"/>
        </w:rPr>
        <w:t xml:space="preserve"> </w:t>
      </w:r>
      <w:r>
        <w:rPr>
          <w:rStyle w:val="HTML2"/>
          <w:color w:val="000000"/>
          <w:sz w:val="24"/>
          <w:szCs w:val="24"/>
        </w:rPr>
        <w:t>t2</w:t>
      </w:r>
      <w:r>
        <w:rPr>
          <w:rStyle w:val="HTML2"/>
          <w:color w:val="444444"/>
          <w:sz w:val="24"/>
          <w:szCs w:val="24"/>
        </w:rPr>
        <w:t xml:space="preserve"> = </w:t>
      </w:r>
      <w:r>
        <w:rPr>
          <w:rStyle w:val="HTML2"/>
          <w:color w:val="000000"/>
          <w:sz w:val="24"/>
          <w:szCs w:val="24"/>
        </w:rPr>
        <w:t>itab2</w:t>
      </w:r>
      <w:r>
        <w:rPr>
          <w:rStyle w:val="HTML2"/>
          <w:color w:val="444444"/>
          <w:sz w:val="24"/>
          <w:szCs w:val="24"/>
        </w:rPr>
        <w:t xml:space="preserve"> ...]. </w:t>
      </w:r>
    </w:p>
    <w:p w:rsidR="00394B87" w:rsidRPr="00E93F00" w:rsidRDefault="00394B87" w:rsidP="00394B87">
      <w:pPr>
        <w:pStyle w:val="a5"/>
        <w:spacing w:line="276" w:lineRule="auto"/>
        <w:ind w:left="0" w:firstLine="709"/>
        <w:rPr>
          <w:lang w:val="en-US" w:eastAsia="ru-RU"/>
        </w:rPr>
      </w:pPr>
      <w:r w:rsidRPr="00E93F00">
        <w:rPr>
          <w:lang w:val="en-US" w:eastAsia="ru-RU"/>
        </w:rPr>
        <w:t>Використання функції CALL.. IN UPDATE TASK - це спосіб об'єднання змін бази даних в єдину базу даних LUW. Це також вигідно для продуктивності, оскільки оновлення відбувається асинхронно.</w:t>
      </w:r>
    </w:p>
    <w:p w:rsidR="00394B87" w:rsidRDefault="00394B87" w:rsidP="00394B87">
      <w:pPr>
        <w:spacing w:line="276" w:lineRule="auto"/>
        <w:ind w:firstLine="709"/>
      </w:pPr>
    </w:p>
    <w:p w:rsidR="00394B87" w:rsidRPr="00E74999" w:rsidRDefault="00394B87" w:rsidP="00394B87">
      <w:pPr>
        <w:spacing w:line="276" w:lineRule="auto"/>
        <w:ind w:firstLine="709"/>
        <w:rPr>
          <w:b/>
        </w:rPr>
      </w:pPr>
      <w:r w:rsidRPr="00E74999">
        <w:rPr>
          <w:b/>
          <w:lang w:val="en-US"/>
        </w:rPr>
        <w:t>27.</w:t>
      </w:r>
      <w:r w:rsidRPr="00E74999">
        <w:rPr>
          <w:b/>
        </w:rPr>
        <w:t xml:space="preserve"> Reports and their types</w:t>
      </w:r>
    </w:p>
    <w:p w:rsidR="00394B87" w:rsidRPr="00E74999" w:rsidRDefault="00394B87" w:rsidP="00394B87">
      <w:pPr>
        <w:spacing w:line="276" w:lineRule="auto"/>
        <w:ind w:firstLine="709"/>
      </w:pPr>
    </w:p>
    <w:p w:rsidR="00394B87" w:rsidRPr="00E74999" w:rsidRDefault="00394B87" w:rsidP="00394B87">
      <w:pPr>
        <w:spacing w:line="276" w:lineRule="auto"/>
        <w:ind w:firstLine="709"/>
      </w:pPr>
      <w:r w:rsidRPr="00E74999">
        <w:t xml:space="preserve">Існує 2 види звітів. </w:t>
      </w:r>
    </w:p>
    <w:p w:rsidR="00394B87" w:rsidRPr="00E74999" w:rsidRDefault="00394B87" w:rsidP="00394B87">
      <w:pPr>
        <w:spacing w:line="276" w:lineRule="auto"/>
        <w:ind w:firstLine="709"/>
      </w:pPr>
      <w:r w:rsidRPr="00E74999">
        <w:t xml:space="preserve">Вони є: Інтерактивний звіт </w:t>
      </w:r>
    </w:p>
    <w:p w:rsidR="00394B87" w:rsidRPr="00E74999" w:rsidRDefault="00394B87" w:rsidP="00394B87">
      <w:pPr>
        <w:spacing w:line="276" w:lineRule="auto"/>
        <w:ind w:firstLine="709"/>
      </w:pPr>
      <w:r w:rsidRPr="00E74999">
        <w:t xml:space="preserve">Класичні звіти </w:t>
      </w:r>
    </w:p>
    <w:p w:rsidR="00394B87" w:rsidRPr="00E74999" w:rsidRDefault="00394B87" w:rsidP="00394B87">
      <w:pPr>
        <w:spacing w:line="276" w:lineRule="auto"/>
        <w:ind w:firstLine="709"/>
      </w:pPr>
      <w:r w:rsidRPr="00E74999">
        <w:t xml:space="preserve">У класичних звітах ми бачимо вихідні дані в одному списку, тоді як в інтерактивних звітах ми бачимо результат у кількох списках. </w:t>
      </w:r>
    </w:p>
    <w:p w:rsidR="00394B87" w:rsidRPr="00E74999" w:rsidRDefault="00394B87" w:rsidP="00394B87">
      <w:pPr>
        <w:spacing w:line="276" w:lineRule="auto"/>
        <w:ind w:firstLine="709"/>
      </w:pPr>
      <w:r w:rsidRPr="00E74999">
        <w:t xml:space="preserve">У ABAP всього 7 типів звітів. </w:t>
      </w:r>
    </w:p>
    <w:p w:rsidR="00394B87" w:rsidRPr="00E74999" w:rsidRDefault="00394B87" w:rsidP="00394B87">
      <w:pPr>
        <w:spacing w:line="276" w:lineRule="auto"/>
        <w:ind w:firstLine="709"/>
      </w:pPr>
      <w:r w:rsidRPr="00E74999">
        <w:t xml:space="preserve">Вони є: </w:t>
      </w:r>
    </w:p>
    <w:p w:rsidR="00394B87" w:rsidRPr="00E74999" w:rsidRDefault="00394B87" w:rsidP="00394B87">
      <w:pPr>
        <w:spacing w:line="276" w:lineRule="auto"/>
        <w:ind w:firstLine="709"/>
      </w:pPr>
      <w:r w:rsidRPr="00E74999">
        <w:t>Classical</w:t>
      </w:r>
    </w:p>
    <w:p w:rsidR="00394B87" w:rsidRPr="00E74999" w:rsidRDefault="00394B87" w:rsidP="00394B87">
      <w:pPr>
        <w:spacing w:line="276" w:lineRule="auto"/>
        <w:ind w:firstLine="709"/>
      </w:pPr>
      <w:r w:rsidRPr="00E74999">
        <w:t>Interactive</w:t>
      </w:r>
    </w:p>
    <w:p w:rsidR="00394B87" w:rsidRPr="00E74999" w:rsidRDefault="00394B87" w:rsidP="00394B87">
      <w:pPr>
        <w:spacing w:line="276" w:lineRule="auto"/>
        <w:ind w:firstLine="709"/>
      </w:pPr>
      <w:r w:rsidRPr="00E74999">
        <w:t>Logical Database</w:t>
      </w:r>
    </w:p>
    <w:p w:rsidR="00394B87" w:rsidRPr="00E74999" w:rsidRDefault="00394B87" w:rsidP="00394B87">
      <w:pPr>
        <w:spacing w:line="276" w:lineRule="auto"/>
        <w:ind w:firstLine="709"/>
      </w:pPr>
      <w:r w:rsidRPr="00E74999">
        <w:t>ABAP query</w:t>
      </w:r>
    </w:p>
    <w:p w:rsidR="00394B87" w:rsidRPr="00E74999" w:rsidRDefault="00394B87" w:rsidP="00394B87">
      <w:pPr>
        <w:spacing w:line="276" w:lineRule="auto"/>
        <w:ind w:firstLine="709"/>
      </w:pPr>
      <w:r w:rsidRPr="00E74999">
        <w:t>ALV Reports (ALV stands for ABAP List Viewer)</w:t>
      </w:r>
    </w:p>
    <w:p w:rsidR="00394B87" w:rsidRPr="00E74999" w:rsidRDefault="00394B87" w:rsidP="00394B87">
      <w:pPr>
        <w:spacing w:line="276" w:lineRule="auto"/>
        <w:ind w:firstLine="709"/>
      </w:pPr>
      <w:r w:rsidRPr="00E74999">
        <w:t>Report Writer/Report Painter</w:t>
      </w:r>
    </w:p>
    <w:p w:rsidR="00394B87" w:rsidRPr="00E74999" w:rsidRDefault="00394B87" w:rsidP="00394B87">
      <w:pPr>
        <w:spacing w:line="276" w:lineRule="auto"/>
        <w:ind w:firstLine="709"/>
      </w:pPr>
      <w:r w:rsidRPr="00E74999">
        <w:t>Views (There are different types of views also)</w:t>
      </w:r>
    </w:p>
    <w:p w:rsidR="00394B87" w:rsidRPr="00A305BD" w:rsidRDefault="00394B87" w:rsidP="00950682">
      <w:pPr>
        <w:pStyle w:val="a5"/>
        <w:numPr>
          <w:ilvl w:val="0"/>
          <w:numId w:val="54"/>
        </w:numPr>
        <w:spacing w:after="0" w:line="276" w:lineRule="auto"/>
        <w:ind w:left="0" w:firstLine="709"/>
        <w:jc w:val="both"/>
        <w:rPr>
          <w:b/>
          <w:lang w:val="en-US"/>
        </w:rPr>
      </w:pPr>
      <w:r w:rsidRPr="00A305BD">
        <w:rPr>
          <w:b/>
          <w:lang w:val="en-US"/>
        </w:rPr>
        <w:t>Variables definition</w:t>
      </w:r>
    </w:p>
    <w:p w:rsidR="00394B87" w:rsidRPr="005D53DD" w:rsidRDefault="00394B87" w:rsidP="00394B87">
      <w:pPr>
        <w:spacing w:line="276" w:lineRule="auto"/>
        <w:ind w:firstLine="709"/>
      </w:pPr>
      <w:r>
        <w:t>(</w:t>
      </w:r>
      <w:r w:rsidRPr="005D53DD">
        <w:t>https://www-tutorialspoint-com.translate.goog/sap_abap/sap_abap_variables.htm?_x_tr_sl=en&amp;_x_tr_tl=uk&amp;_x_tr_hl=ru&amp;_x_tr_pto=wapp#:~:text=Advertisements,the%20help%20of%20ABAP%20statements.</w:t>
      </w:r>
      <w:r>
        <w:t>)</w:t>
      </w:r>
    </w:p>
    <w:p w:rsidR="00394B87" w:rsidRDefault="00394B87" w:rsidP="00394B87">
      <w:pPr>
        <w:pStyle w:val="ab"/>
        <w:spacing w:before="120" w:beforeAutospacing="0" w:after="144" w:afterAutospacing="0" w:line="276" w:lineRule="auto"/>
        <w:ind w:firstLine="709"/>
        <w:jc w:val="both"/>
        <w:rPr>
          <w:rFonts w:ascii="Nunito" w:hAnsi="Nunito"/>
          <w:color w:val="000000"/>
        </w:rPr>
      </w:pPr>
      <w:r w:rsidRPr="0001432D">
        <w:rPr>
          <w:rFonts w:ascii="Nunito" w:hAnsi="Nunito"/>
          <w:color w:val="000000"/>
          <w:lang w:val="ru-RU"/>
        </w:rPr>
        <w:t>Змінні — це іменовані об’єкти даних, які використовуються для зберігання значень у межах відведеної для програми області пам’яті.</w:t>
      </w:r>
      <w:r>
        <w:rPr>
          <w:rFonts w:ascii="Nunito" w:hAnsi="Nunito"/>
          <w:color w:val="000000"/>
        </w:rPr>
        <w:t> </w:t>
      </w:r>
      <w:r w:rsidRPr="0001432D">
        <w:rPr>
          <w:rFonts w:ascii="Nunito" w:hAnsi="Nunito"/>
          <w:color w:val="000000"/>
          <w:lang w:val="ru-RU"/>
        </w:rPr>
        <w:t xml:space="preserve">Як видно з назви, користувачі можуть змінювати вміст змінних за допомогою операторів </w:t>
      </w:r>
      <w:r>
        <w:rPr>
          <w:rFonts w:ascii="Nunito" w:hAnsi="Nunito"/>
          <w:color w:val="000000"/>
        </w:rPr>
        <w:t>ABAP</w:t>
      </w:r>
      <w:r w:rsidRPr="0001432D">
        <w:rPr>
          <w:rFonts w:ascii="Nunito" w:hAnsi="Nunito"/>
          <w:color w:val="000000"/>
          <w:lang w:val="ru-RU"/>
        </w:rPr>
        <w:t>.</w:t>
      </w:r>
      <w:r>
        <w:rPr>
          <w:rFonts w:ascii="Nunito" w:hAnsi="Nunito"/>
          <w:color w:val="000000"/>
        </w:rPr>
        <w:t xml:space="preserve"> Кожна змінна в ABAP має певний </w:t>
      </w:r>
      <w:r>
        <w:rPr>
          <w:rFonts w:ascii="Nunito" w:hAnsi="Nunito"/>
          <w:color w:val="000000"/>
        </w:rPr>
        <w:lastRenderedPageBreak/>
        <w:t>тип, який визначає розмір і розташування пам'яті змінної; діапазон значень, які можуть зберігатися в цій пам'яті; і набір операцій, які можна застосувати до змінної.</w:t>
      </w:r>
    </w:p>
    <w:p w:rsidR="00394B87" w:rsidRDefault="00394B87" w:rsidP="00394B87">
      <w:pPr>
        <w:pStyle w:val="ab"/>
        <w:spacing w:before="120" w:beforeAutospacing="0" w:after="144" w:afterAutospacing="0" w:line="276" w:lineRule="auto"/>
        <w:ind w:firstLine="709"/>
        <w:jc w:val="both"/>
        <w:rPr>
          <w:rFonts w:ascii="Nunito" w:hAnsi="Nunito"/>
          <w:color w:val="000000"/>
        </w:rPr>
      </w:pPr>
      <w:r w:rsidRPr="0001432D">
        <w:rPr>
          <w:rFonts w:ascii="Nunito" w:hAnsi="Nunito"/>
          <w:color w:val="000000"/>
          <w:lang w:val="ru-RU"/>
        </w:rPr>
        <w:t>Ви повинні оголосити всі змінні, перш ніж їх можна буде використовувати.</w:t>
      </w:r>
      <w:r>
        <w:rPr>
          <w:rFonts w:ascii="Nunito" w:hAnsi="Nunito"/>
          <w:color w:val="000000"/>
        </w:rPr>
        <w:t> Основною формою оголошення змінної є −</w:t>
      </w:r>
    </w:p>
    <w:p w:rsidR="00394B87"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Fonts w:ascii="var(--bs-font-monospace)" w:hAnsi="var(--bs-font-monospace)"/>
          <w:color w:val="747579"/>
          <w:sz w:val="23"/>
          <w:szCs w:val="23"/>
        </w:rPr>
      </w:pPr>
      <w:r>
        <w:rPr>
          <w:rStyle w:val="pln"/>
          <w:rFonts w:ascii="var(--bs-font-monospace)" w:hAnsi="var(--bs-font-monospace)"/>
          <w:color w:val="000000"/>
          <w:sz w:val="23"/>
          <w:szCs w:val="23"/>
        </w:rPr>
        <w:t xml:space="preserve">DATA </w:t>
      </w:r>
      <w:r>
        <w:rPr>
          <w:rStyle w:val="str"/>
          <w:rFonts w:ascii="var(--bs-font-monospace)" w:hAnsi="var(--bs-font-monospace)"/>
          <w:color w:val="008800"/>
          <w:sz w:val="23"/>
          <w:szCs w:val="23"/>
        </w:rPr>
        <w:t>&lt;f&gt;</w:t>
      </w:r>
      <w:r>
        <w:rPr>
          <w:rStyle w:val="pln"/>
          <w:rFonts w:ascii="var(--bs-font-monospace)" w:hAnsi="var(--bs-font-monospace)"/>
          <w:color w:val="000000"/>
          <w:sz w:val="23"/>
          <w:szCs w:val="23"/>
        </w:rPr>
        <w:t xml:space="preserve"> TYPE </w:t>
      </w:r>
      <w:r>
        <w:rPr>
          <w:rStyle w:val="str"/>
          <w:rFonts w:ascii="var(--bs-font-monospace)" w:hAnsi="var(--bs-font-monospace)"/>
          <w:color w:val="008800"/>
          <w:sz w:val="23"/>
          <w:szCs w:val="23"/>
        </w:rPr>
        <w:t>&lt;type&gt;</w:t>
      </w:r>
      <w:r>
        <w:rPr>
          <w:rStyle w:val="pln"/>
          <w:rFonts w:ascii="var(--bs-font-monospace)" w:hAnsi="var(--bs-font-monospace)"/>
          <w:color w:val="000000"/>
          <w:sz w:val="23"/>
          <w:szCs w:val="23"/>
        </w:rPr>
        <w:t xml:space="preserve"> VALUE </w:t>
      </w:r>
      <w:r>
        <w:rPr>
          <w:rStyle w:val="str"/>
          <w:rFonts w:ascii="var(--bs-font-monospace)" w:hAnsi="var(--bs-font-monospace)"/>
          <w:color w:val="008800"/>
          <w:sz w:val="23"/>
          <w:szCs w:val="23"/>
        </w:rPr>
        <w:t>&lt;val&gt;</w:t>
      </w:r>
      <w:r>
        <w:rPr>
          <w:rStyle w:val="pun"/>
          <w:rFonts w:ascii="var(--bs-font-monospace)" w:eastAsiaTheme="minorEastAsia" w:hAnsi="var(--bs-font-monospace)"/>
          <w:color w:val="666600"/>
          <w:sz w:val="23"/>
          <w:szCs w:val="23"/>
        </w:rPr>
        <w:t>.</w:t>
      </w:r>
      <w:r>
        <w:rPr>
          <w:rStyle w:val="pln"/>
          <w:rFonts w:ascii="var(--bs-font-monospace)" w:hAnsi="var(--bs-font-monospace)"/>
          <w:color w:val="000000"/>
          <w:sz w:val="23"/>
          <w:szCs w:val="23"/>
        </w:rPr>
        <w:t xml:space="preserve"> </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Pr>
          <w:rFonts w:ascii="Nunito" w:hAnsi="Nunito"/>
          <w:color w:val="000000"/>
        </w:rPr>
        <w:t>Тут &lt;f&gt; вказує ім'я змінної. </w:t>
      </w:r>
      <w:r w:rsidRPr="0001432D">
        <w:rPr>
          <w:rFonts w:ascii="Nunito" w:hAnsi="Nunito"/>
          <w:color w:val="000000"/>
          <w:lang w:val="ru-RU"/>
        </w:rPr>
        <w:t>Ім’я змінної може містити до 30 символів.</w:t>
      </w:r>
      <w:r>
        <w:rPr>
          <w:rFonts w:ascii="Nunito" w:hAnsi="Nunito"/>
          <w:color w:val="000000"/>
        </w:rPr>
        <w:t> &lt;type&gt; визначає тип змінної. Будь-який тип даних з повністю визначеними технічними атрибутами відомий як &lt;type&gt;. &lt;val&gt; визначає початкове значення змінної &lt;f&gt;. Якщо ви визначаєте елементарну змінну фіксованої довжини, оператор DATA автоматично заповнює значення змінної початковим значенням, специфічним для типу. </w:t>
      </w:r>
      <w:r w:rsidRPr="0001432D">
        <w:rPr>
          <w:rFonts w:ascii="Nunito" w:hAnsi="Nunito"/>
          <w:color w:val="000000"/>
          <w:lang w:val="ru-RU"/>
        </w:rPr>
        <w:t>Інші можливі значення для &lt;</w:t>
      </w:r>
      <w:r>
        <w:rPr>
          <w:rFonts w:ascii="Nunito" w:hAnsi="Nunito"/>
          <w:color w:val="000000"/>
        </w:rPr>
        <w:t>val</w:t>
      </w:r>
      <w:r w:rsidRPr="0001432D">
        <w:rPr>
          <w:rFonts w:ascii="Nunito" w:hAnsi="Nunito"/>
          <w:color w:val="000000"/>
          <w:lang w:val="ru-RU"/>
        </w:rPr>
        <w:t xml:space="preserve">&gt; можуть бути літералом, константою або явним реченням, наприклад </w:t>
      </w:r>
      <w:r>
        <w:rPr>
          <w:rFonts w:ascii="Nunito" w:hAnsi="Nunito"/>
          <w:color w:val="000000"/>
        </w:rPr>
        <w:t>Is</w:t>
      </w:r>
      <w:r w:rsidRPr="0001432D">
        <w:rPr>
          <w:rFonts w:ascii="Nunito" w:hAnsi="Nunito"/>
          <w:color w:val="000000"/>
          <w:lang w:val="ru-RU"/>
        </w:rPr>
        <w:t xml:space="preserve"> </w:t>
      </w:r>
      <w:r>
        <w:rPr>
          <w:rFonts w:ascii="Nunito" w:hAnsi="Nunito"/>
          <w:color w:val="000000"/>
        </w:rPr>
        <w:t>INITIAL</w:t>
      </w:r>
      <w:r w:rsidRPr="0001432D">
        <w:rPr>
          <w:rFonts w:ascii="Nunito" w:hAnsi="Nunito"/>
          <w:color w:val="000000"/>
          <w:lang w:val="ru-RU"/>
        </w:rPr>
        <w:t>.</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Нижче наведені дійсні приклади оголошення змінних.</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DATA d1</w:t>
      </w:r>
      <w:r w:rsidRPr="00D773DD">
        <w:rPr>
          <w:rStyle w:val="pun"/>
          <w:rFonts w:ascii="var(--bs-font-monospace)" w:eastAsiaTheme="minorEastAsia" w:hAnsi="var(--bs-font-monospace)"/>
          <w:color w:val="666600"/>
          <w:sz w:val="23"/>
          <w:szCs w:val="23"/>
        </w:rPr>
        <w:t>(</w:t>
      </w:r>
      <w:r w:rsidRPr="00D773DD">
        <w:rPr>
          <w:rStyle w:val="lit"/>
          <w:rFonts w:ascii="var(--bs-font-monospace)" w:hAnsi="var(--bs-font-monospace)"/>
          <w:color w:val="006666"/>
          <w:sz w:val="23"/>
          <w:szCs w:val="23"/>
        </w:rPr>
        <w:t>2</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TYPE C</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DATA d2 LIKE d1</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Fonts w:ascii="var(--bs-font-monospace)" w:hAnsi="var(--bs-font-monospace)"/>
          <w:color w:val="747579"/>
          <w:sz w:val="23"/>
          <w:szCs w:val="23"/>
        </w:rPr>
      </w:pPr>
      <w:r w:rsidRPr="00D773DD">
        <w:rPr>
          <w:rStyle w:val="pln"/>
          <w:rFonts w:ascii="var(--bs-font-monospace)" w:hAnsi="var(--bs-font-monospace)"/>
          <w:color w:val="000000"/>
          <w:sz w:val="23"/>
          <w:szCs w:val="23"/>
        </w:rPr>
        <w:t xml:space="preserve">DATA minimum_value TYPE I VALUE </w:t>
      </w:r>
      <w:r w:rsidRPr="00D773DD">
        <w:rPr>
          <w:rStyle w:val="lit"/>
          <w:rFonts w:ascii="var(--bs-font-monospace)" w:hAnsi="var(--bs-font-monospace)"/>
          <w:color w:val="006666"/>
          <w:sz w:val="23"/>
          <w:szCs w:val="23"/>
        </w:rPr>
        <w:t>10.</w:t>
      </w:r>
      <w:r w:rsidRPr="00D773DD">
        <w:rPr>
          <w:rStyle w:val="pln"/>
          <w:rFonts w:ascii="var(--bs-font-monospace)" w:hAnsi="var(--bs-font-monospace)"/>
          <w:color w:val="000000"/>
          <w:sz w:val="23"/>
          <w:szCs w:val="23"/>
        </w:rPr>
        <w:t xml:space="preserve"> </w:t>
      </w:r>
    </w:p>
    <w:p w:rsidR="00394B87" w:rsidRPr="00D773DD" w:rsidRDefault="00394B87" w:rsidP="00394B87">
      <w:pPr>
        <w:pStyle w:val="ab"/>
        <w:spacing w:before="120" w:beforeAutospacing="0" w:after="144" w:afterAutospacing="0" w:line="276" w:lineRule="auto"/>
        <w:ind w:firstLine="709"/>
        <w:jc w:val="both"/>
        <w:rPr>
          <w:rFonts w:ascii="Nunito" w:hAnsi="Nunito"/>
          <w:color w:val="000000"/>
        </w:rPr>
      </w:pPr>
      <w:r>
        <w:rPr>
          <w:rFonts w:ascii="Nunito" w:hAnsi="Nunito"/>
          <w:color w:val="000000"/>
        </w:rPr>
        <w:t>У</w:t>
      </w:r>
      <w:r w:rsidRPr="00D773DD">
        <w:rPr>
          <w:rFonts w:ascii="Nunito" w:hAnsi="Nunito"/>
          <w:color w:val="000000"/>
        </w:rPr>
        <w:t xml:space="preserve"> </w:t>
      </w:r>
      <w:r>
        <w:rPr>
          <w:rFonts w:ascii="Nunito" w:hAnsi="Nunito"/>
          <w:color w:val="000000"/>
        </w:rPr>
        <w:t>наведеному</w:t>
      </w:r>
      <w:r w:rsidRPr="00D773DD">
        <w:rPr>
          <w:rFonts w:ascii="Nunito" w:hAnsi="Nunito"/>
          <w:color w:val="000000"/>
        </w:rPr>
        <w:t xml:space="preserve"> </w:t>
      </w:r>
      <w:r>
        <w:rPr>
          <w:rFonts w:ascii="Nunito" w:hAnsi="Nunito"/>
          <w:color w:val="000000"/>
        </w:rPr>
        <w:t>вище</w:t>
      </w:r>
      <w:r w:rsidRPr="00D773DD">
        <w:rPr>
          <w:rFonts w:ascii="Nunito" w:hAnsi="Nunito"/>
          <w:color w:val="000000"/>
        </w:rPr>
        <w:t xml:space="preserve"> </w:t>
      </w:r>
      <w:r>
        <w:rPr>
          <w:rFonts w:ascii="Nunito" w:hAnsi="Nunito"/>
          <w:color w:val="000000"/>
        </w:rPr>
        <w:t>фрагменті</w:t>
      </w:r>
      <w:r w:rsidRPr="00D773DD">
        <w:rPr>
          <w:rFonts w:ascii="Nunito" w:hAnsi="Nunito"/>
          <w:color w:val="000000"/>
        </w:rPr>
        <w:t xml:space="preserve"> </w:t>
      </w:r>
      <w:r>
        <w:rPr>
          <w:rFonts w:ascii="Nunito" w:hAnsi="Nunito"/>
          <w:color w:val="000000"/>
        </w:rPr>
        <w:t>коду</w:t>
      </w:r>
      <w:r w:rsidRPr="00D773DD">
        <w:rPr>
          <w:rFonts w:ascii="Nunito" w:hAnsi="Nunito"/>
          <w:color w:val="000000"/>
        </w:rPr>
        <w:t xml:space="preserve"> d1 — </w:t>
      </w:r>
      <w:r>
        <w:rPr>
          <w:rFonts w:ascii="Nunito" w:hAnsi="Nunito"/>
          <w:color w:val="000000"/>
        </w:rPr>
        <w:t>це</w:t>
      </w:r>
      <w:r w:rsidRPr="00D773DD">
        <w:rPr>
          <w:rFonts w:ascii="Nunito" w:hAnsi="Nunito"/>
          <w:color w:val="000000"/>
        </w:rPr>
        <w:t xml:space="preserve"> </w:t>
      </w:r>
      <w:r>
        <w:rPr>
          <w:rFonts w:ascii="Nunito" w:hAnsi="Nunito"/>
          <w:color w:val="000000"/>
        </w:rPr>
        <w:t>змінна</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C, d2 — </w:t>
      </w:r>
      <w:r>
        <w:rPr>
          <w:rFonts w:ascii="Nunito" w:hAnsi="Nunito"/>
          <w:color w:val="000000"/>
        </w:rPr>
        <w:t>змінна</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d1, </w:t>
      </w:r>
      <w:r>
        <w:rPr>
          <w:rFonts w:ascii="Nunito" w:hAnsi="Nunito"/>
          <w:color w:val="000000"/>
        </w:rPr>
        <w:t>а</w:t>
      </w:r>
      <w:r w:rsidRPr="00D773DD">
        <w:rPr>
          <w:rFonts w:ascii="Nunito" w:hAnsi="Nunito"/>
          <w:color w:val="000000"/>
        </w:rPr>
        <w:t xml:space="preserve"> </w:t>
      </w:r>
      <w:r>
        <w:rPr>
          <w:rFonts w:ascii="Nunito" w:hAnsi="Nunito"/>
          <w:color w:val="000000"/>
        </w:rPr>
        <w:t>мінімальне</w:t>
      </w:r>
      <w:r w:rsidRPr="00D773DD">
        <w:rPr>
          <w:rFonts w:ascii="Nunito" w:hAnsi="Nunito"/>
          <w:color w:val="000000"/>
        </w:rPr>
        <w:t>_</w:t>
      </w:r>
      <w:r>
        <w:rPr>
          <w:rFonts w:ascii="Nunito" w:hAnsi="Nunito"/>
          <w:color w:val="000000"/>
        </w:rPr>
        <w:t>значення</w:t>
      </w:r>
      <w:r w:rsidRPr="00D773DD">
        <w:rPr>
          <w:rFonts w:ascii="Nunito" w:hAnsi="Nunito"/>
          <w:color w:val="000000"/>
        </w:rPr>
        <w:t xml:space="preserve"> — </w:t>
      </w:r>
      <w:r>
        <w:rPr>
          <w:rFonts w:ascii="Nunito" w:hAnsi="Nunito"/>
          <w:color w:val="000000"/>
        </w:rPr>
        <w:t>це</w:t>
      </w:r>
      <w:r w:rsidRPr="00D773DD">
        <w:rPr>
          <w:rFonts w:ascii="Nunito" w:hAnsi="Nunito"/>
          <w:color w:val="000000"/>
        </w:rPr>
        <w:t xml:space="preserve"> </w:t>
      </w:r>
      <w:r>
        <w:rPr>
          <w:rFonts w:ascii="Nunito" w:hAnsi="Nunito"/>
          <w:color w:val="000000"/>
        </w:rPr>
        <w:t>змінна</w:t>
      </w:r>
      <w:r w:rsidRPr="00D773DD">
        <w:rPr>
          <w:rFonts w:ascii="Nunito" w:hAnsi="Nunito"/>
          <w:color w:val="000000"/>
        </w:rPr>
        <w:t xml:space="preserve"> </w:t>
      </w:r>
      <w:r>
        <w:rPr>
          <w:rFonts w:ascii="Nunito" w:hAnsi="Nunito"/>
          <w:color w:val="000000"/>
        </w:rPr>
        <w:t>цілого</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ABAP I.</w:t>
      </w:r>
    </w:p>
    <w:p w:rsidR="00394B87" w:rsidRDefault="00394B87" w:rsidP="00394B87">
      <w:pPr>
        <w:pStyle w:val="ab"/>
        <w:spacing w:before="120" w:beforeAutospacing="0" w:after="144" w:afterAutospacing="0" w:line="276" w:lineRule="auto"/>
        <w:ind w:firstLine="709"/>
        <w:jc w:val="both"/>
        <w:rPr>
          <w:rFonts w:ascii="Nunito" w:hAnsi="Nunito"/>
          <w:color w:val="000000"/>
        </w:rPr>
      </w:pPr>
      <w:r w:rsidRPr="0001432D">
        <w:rPr>
          <w:rFonts w:ascii="Nunito" w:hAnsi="Nunito"/>
          <w:color w:val="000000"/>
          <w:lang w:val="ru-RU"/>
        </w:rPr>
        <w:t xml:space="preserve">У цьому розділі пояснюються різні типи змінних, доступні в </w:t>
      </w:r>
      <w:r>
        <w:rPr>
          <w:rFonts w:ascii="Nunito" w:hAnsi="Nunito"/>
          <w:color w:val="000000"/>
        </w:rPr>
        <w:t>ABAP</w:t>
      </w:r>
      <w:r w:rsidRPr="0001432D">
        <w:rPr>
          <w:rFonts w:ascii="Nunito" w:hAnsi="Nunito"/>
          <w:color w:val="000000"/>
          <w:lang w:val="ru-RU"/>
        </w:rPr>
        <w:t>.</w:t>
      </w:r>
      <w:r>
        <w:rPr>
          <w:rFonts w:ascii="Nunito" w:hAnsi="Nunito"/>
          <w:color w:val="000000"/>
        </w:rPr>
        <w:t> У ABAP є три типи змінних −</w:t>
      </w:r>
    </w:p>
    <w:p w:rsidR="00394B87" w:rsidRDefault="00394B87" w:rsidP="00950682">
      <w:pPr>
        <w:numPr>
          <w:ilvl w:val="0"/>
          <w:numId w:val="55"/>
        </w:numPr>
        <w:spacing w:after="0" w:line="276" w:lineRule="auto"/>
        <w:ind w:left="0" w:firstLine="709"/>
        <w:rPr>
          <w:rFonts w:ascii="Nunito" w:hAnsi="Nunito"/>
          <w:color w:val="000000"/>
        </w:rPr>
      </w:pPr>
      <w:r>
        <w:rPr>
          <w:rFonts w:ascii="Nunito" w:hAnsi="Nunito"/>
          <w:color w:val="000000"/>
        </w:rPr>
        <w:t>Статичні змінні</w:t>
      </w:r>
    </w:p>
    <w:p w:rsidR="00394B87" w:rsidRDefault="00394B87" w:rsidP="00950682">
      <w:pPr>
        <w:numPr>
          <w:ilvl w:val="0"/>
          <w:numId w:val="55"/>
        </w:numPr>
        <w:spacing w:after="0" w:line="276" w:lineRule="auto"/>
        <w:ind w:left="0" w:firstLine="709"/>
        <w:rPr>
          <w:rFonts w:ascii="Nunito" w:hAnsi="Nunito"/>
          <w:color w:val="000000"/>
        </w:rPr>
      </w:pPr>
      <w:r>
        <w:rPr>
          <w:rFonts w:ascii="Nunito" w:hAnsi="Nunito"/>
          <w:color w:val="000000"/>
        </w:rPr>
        <w:t>Довідкові змінні</w:t>
      </w:r>
    </w:p>
    <w:p w:rsidR="00394B87" w:rsidRDefault="00394B87" w:rsidP="00950682">
      <w:pPr>
        <w:numPr>
          <w:ilvl w:val="0"/>
          <w:numId w:val="55"/>
        </w:numPr>
        <w:spacing w:after="0" w:line="276" w:lineRule="auto"/>
        <w:ind w:left="0" w:firstLine="709"/>
        <w:rPr>
          <w:rFonts w:ascii="Nunito" w:hAnsi="Nunito"/>
          <w:color w:val="000000"/>
        </w:rPr>
      </w:pPr>
      <w:r>
        <w:rPr>
          <w:rFonts w:ascii="Nunito" w:hAnsi="Nunito"/>
          <w:color w:val="000000"/>
        </w:rPr>
        <w:t>Системні змінні</w:t>
      </w:r>
    </w:p>
    <w:p w:rsidR="00394B87" w:rsidRPr="00DD700F" w:rsidRDefault="00394B87" w:rsidP="00394B87">
      <w:pPr>
        <w:pStyle w:val="2"/>
        <w:spacing w:line="276" w:lineRule="auto"/>
        <w:ind w:firstLine="709"/>
        <w:rPr>
          <w:b w:val="0"/>
          <w:color w:val="000000"/>
          <w:sz w:val="35"/>
          <w:szCs w:val="35"/>
        </w:rPr>
      </w:pPr>
      <w:r w:rsidRPr="00DD700F">
        <w:rPr>
          <w:b w:val="0"/>
          <w:color w:val="000000"/>
          <w:sz w:val="35"/>
          <w:szCs w:val="35"/>
        </w:rPr>
        <w:t>Статичні змінні</w:t>
      </w:r>
    </w:p>
    <w:p w:rsidR="00394B87" w:rsidRPr="0001432D" w:rsidRDefault="00394B87" w:rsidP="00950682">
      <w:pPr>
        <w:pStyle w:val="ab"/>
        <w:numPr>
          <w:ilvl w:val="0"/>
          <w:numId w:val="56"/>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Статичні змінні оголошуються в підпрограмах, функціональних модулях і статичних методах.</w:t>
      </w:r>
    </w:p>
    <w:p w:rsidR="00394B87" w:rsidRPr="0001432D" w:rsidRDefault="00394B87" w:rsidP="00950682">
      <w:pPr>
        <w:pStyle w:val="ab"/>
        <w:numPr>
          <w:ilvl w:val="0"/>
          <w:numId w:val="56"/>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Термін життя пов'язаний з контекстом декларації.</w:t>
      </w:r>
    </w:p>
    <w:p w:rsidR="00394B87" w:rsidRPr="0001432D" w:rsidRDefault="00394B87" w:rsidP="00950682">
      <w:pPr>
        <w:pStyle w:val="ab"/>
        <w:numPr>
          <w:ilvl w:val="0"/>
          <w:numId w:val="56"/>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За допомогою оператора '</w:t>
      </w:r>
      <w:r>
        <w:rPr>
          <w:rFonts w:ascii="Nunito" w:hAnsi="Nunito"/>
          <w:color w:val="000000"/>
        </w:rPr>
        <w:t>CLASS</w:t>
      </w:r>
      <w:r w:rsidRPr="0001432D">
        <w:rPr>
          <w:rFonts w:ascii="Nunito" w:hAnsi="Nunito"/>
          <w:color w:val="000000"/>
          <w:lang w:val="ru-RU"/>
        </w:rPr>
        <w:t>-</w:t>
      </w:r>
      <w:r>
        <w:rPr>
          <w:rFonts w:ascii="Nunito" w:hAnsi="Nunito"/>
          <w:color w:val="000000"/>
        </w:rPr>
        <w:t>DATA</w:t>
      </w:r>
      <w:r w:rsidRPr="0001432D">
        <w:rPr>
          <w:rFonts w:ascii="Nunito" w:hAnsi="Nunito"/>
          <w:color w:val="000000"/>
          <w:lang w:val="ru-RU"/>
        </w:rPr>
        <w:t>' ви можете оголошувати змінні всередині класів.</w:t>
      </w:r>
    </w:p>
    <w:p w:rsidR="00394B87" w:rsidRPr="0001432D" w:rsidRDefault="00394B87" w:rsidP="00950682">
      <w:pPr>
        <w:pStyle w:val="ab"/>
        <w:numPr>
          <w:ilvl w:val="0"/>
          <w:numId w:val="56"/>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Оператор '</w:t>
      </w:r>
      <w:r>
        <w:rPr>
          <w:rFonts w:ascii="Nunito" w:hAnsi="Nunito"/>
          <w:color w:val="000000"/>
        </w:rPr>
        <w:t>PARAMETERS</w:t>
      </w:r>
      <w:r w:rsidRPr="0001432D">
        <w:rPr>
          <w:rFonts w:ascii="Nunito" w:hAnsi="Nunito"/>
          <w:color w:val="000000"/>
          <w:lang w:val="ru-RU"/>
        </w:rPr>
        <w:t>' можна використовувати для оголошення елементарних об'єктів даних, які пов'язані з полями введення на екрані вибору.</w:t>
      </w:r>
    </w:p>
    <w:p w:rsidR="00394B87" w:rsidRPr="0001432D" w:rsidRDefault="00394B87" w:rsidP="00950682">
      <w:pPr>
        <w:pStyle w:val="ab"/>
        <w:numPr>
          <w:ilvl w:val="0"/>
          <w:numId w:val="56"/>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 xml:space="preserve">Ви також можете оголосити внутрішні таблиці, які пов’язані з полями введення, на екрані вибору за допомогою оператора </w:t>
      </w:r>
      <w:r>
        <w:rPr>
          <w:rFonts w:ascii="Nunito" w:hAnsi="Nunito"/>
          <w:color w:val="000000"/>
        </w:rPr>
        <w:t>SELECT</w:t>
      </w:r>
      <w:r w:rsidRPr="0001432D">
        <w:rPr>
          <w:rFonts w:ascii="Nunito" w:hAnsi="Nunito"/>
          <w:color w:val="000000"/>
          <w:lang w:val="ru-RU"/>
        </w:rPr>
        <w:t>-</w:t>
      </w:r>
      <w:r>
        <w:rPr>
          <w:rFonts w:ascii="Nunito" w:hAnsi="Nunito"/>
          <w:color w:val="000000"/>
        </w:rPr>
        <w:t>OPTIONS</w:t>
      </w:r>
      <w:r w:rsidRPr="0001432D">
        <w:rPr>
          <w:rFonts w:ascii="Nunito" w:hAnsi="Nunito"/>
          <w:color w:val="000000"/>
          <w:lang w:val="ru-RU"/>
        </w:rPr>
        <w:t>.</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Нижче наведено умовні угоди, які використовуються під час іменування змінної −</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Ви не можете використовувати спеціальні символи, такі як "</w:t>
      </w:r>
      <w:r>
        <w:rPr>
          <w:rFonts w:ascii="Nunito" w:hAnsi="Nunito"/>
          <w:color w:val="000000"/>
        </w:rPr>
        <w:t>t</w:t>
      </w:r>
      <w:r w:rsidRPr="0001432D">
        <w:rPr>
          <w:rFonts w:ascii="Nunito" w:hAnsi="Nunito"/>
          <w:color w:val="000000"/>
          <w:lang w:val="ru-RU"/>
        </w:rPr>
        <w:t>" і "," для іменування змінних.</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Ім'я попередньо визначених об'єктів даних не можна змінити.</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 xml:space="preserve">Ім'я змінної не може збігатися з будь-яким ключовим словом або реченням </w:t>
      </w:r>
      <w:r>
        <w:rPr>
          <w:rFonts w:ascii="Nunito" w:hAnsi="Nunito"/>
          <w:color w:val="000000"/>
        </w:rPr>
        <w:t>ABAP</w:t>
      </w:r>
      <w:r w:rsidRPr="0001432D">
        <w:rPr>
          <w:rFonts w:ascii="Nunito" w:hAnsi="Nunito"/>
          <w:color w:val="000000"/>
          <w:lang w:val="ru-RU"/>
        </w:rPr>
        <w:t>.</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Ім'я змінних повинно передавати значення змінної без необхідності додаткових коментарів.</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lastRenderedPageBreak/>
        <w:t>Дефіси зарезервовано для позначення компонентів структур.</w:t>
      </w:r>
      <w:r>
        <w:rPr>
          <w:rFonts w:ascii="Nunito" w:hAnsi="Nunito"/>
          <w:color w:val="000000"/>
        </w:rPr>
        <w:t> </w:t>
      </w:r>
      <w:r w:rsidRPr="0001432D">
        <w:rPr>
          <w:rFonts w:ascii="Nunito" w:hAnsi="Nunito"/>
          <w:color w:val="000000"/>
          <w:lang w:val="ru-RU"/>
        </w:rPr>
        <w:t>Тому ви повинні уникати дефісів в іменах змінних.</w:t>
      </w:r>
    </w:p>
    <w:p w:rsidR="00394B87" w:rsidRPr="0001432D" w:rsidRDefault="00394B87" w:rsidP="00950682">
      <w:pPr>
        <w:pStyle w:val="ab"/>
        <w:numPr>
          <w:ilvl w:val="0"/>
          <w:numId w:val="57"/>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Символ підкреслення можна використовувати для розділення складних слів.</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 xml:space="preserve">Ця програма показує, як оголосити змінну за допомогою оператора </w:t>
      </w:r>
      <w:r>
        <w:rPr>
          <w:rFonts w:ascii="Nunito" w:hAnsi="Nunito"/>
          <w:color w:val="000000"/>
        </w:rPr>
        <w:t>PARAMETERS</w:t>
      </w:r>
      <w:r w:rsidRPr="0001432D">
        <w:rPr>
          <w:rFonts w:ascii="Nunito" w:hAnsi="Nunito"/>
          <w:color w:val="000000"/>
          <w:lang w:val="ru-RU"/>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REPORT </w:t>
      </w:r>
      <w:r w:rsidRPr="00D773DD">
        <w:rPr>
          <w:rStyle w:val="typ"/>
          <w:rFonts w:ascii="var(--bs-font-monospace)" w:hAnsi="var(--bs-font-monospace)"/>
          <w:color w:val="660066"/>
          <w:sz w:val="23"/>
          <w:szCs w:val="23"/>
        </w:rPr>
        <w:t>ZTest123_01</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PARAMETERS</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NAME</w:t>
      </w:r>
      <w:r w:rsidRPr="00D773DD">
        <w:rPr>
          <w:rStyle w:val="pun"/>
          <w:rFonts w:ascii="var(--bs-font-monospace)" w:eastAsiaTheme="minorEastAsia" w:hAnsi="var(--bs-font-monospace)"/>
          <w:color w:val="666600"/>
          <w:sz w:val="23"/>
          <w:szCs w:val="23"/>
        </w:rPr>
        <w:t>(</w:t>
      </w:r>
      <w:r w:rsidRPr="00D773DD">
        <w:rPr>
          <w:rStyle w:val="lit"/>
          <w:rFonts w:ascii="var(--bs-font-monospace)" w:hAnsi="var(--bs-font-monospace)"/>
          <w:color w:val="006666"/>
          <w:sz w:val="23"/>
          <w:szCs w:val="23"/>
        </w:rPr>
        <w:t>10</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TYPE C</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CLASS TYPE I</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SCORE TYPE P DECIMALS </w:t>
      </w:r>
      <w:r w:rsidRPr="00D773DD">
        <w:rPr>
          <w:rStyle w:val="lit"/>
          <w:rFonts w:ascii="var(--bs-font-monospace)" w:hAnsi="var(--bs-font-monospace)"/>
          <w:color w:val="006666"/>
          <w:sz w:val="23"/>
          <w:szCs w:val="23"/>
        </w:rPr>
        <w:t>2</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Fonts w:ascii="var(--bs-font-monospace)" w:hAnsi="var(--bs-font-monospace)"/>
          <w:color w:val="747579"/>
          <w:sz w:val="23"/>
          <w:szCs w:val="23"/>
        </w:rPr>
      </w:pPr>
      <w:r w:rsidRPr="00D773DD">
        <w:rPr>
          <w:rStyle w:val="pln"/>
          <w:rFonts w:ascii="var(--bs-font-monospace)" w:hAnsi="var(--bs-font-monospace)"/>
          <w:color w:val="000000"/>
          <w:sz w:val="23"/>
          <w:szCs w:val="23"/>
        </w:rPr>
        <w:t>CONNECT TYPE MARA</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MATNR</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ab"/>
        <w:spacing w:before="120" w:beforeAutospacing="0" w:after="144" w:afterAutospacing="0" w:line="276" w:lineRule="auto"/>
        <w:ind w:firstLine="709"/>
        <w:jc w:val="both"/>
        <w:rPr>
          <w:rFonts w:ascii="Nunito" w:hAnsi="Nunito"/>
          <w:color w:val="000000"/>
        </w:rPr>
      </w:pPr>
      <w:r>
        <w:rPr>
          <w:rFonts w:ascii="Nunito" w:hAnsi="Nunito"/>
          <w:color w:val="000000"/>
        </w:rPr>
        <w:t>Тут</w:t>
      </w:r>
      <w:r w:rsidRPr="00D773DD">
        <w:rPr>
          <w:rFonts w:ascii="Nunito" w:hAnsi="Nunito"/>
          <w:color w:val="000000"/>
        </w:rPr>
        <w:t xml:space="preserve"> NAME </w:t>
      </w:r>
      <w:r>
        <w:rPr>
          <w:rFonts w:ascii="Nunito" w:hAnsi="Nunito"/>
          <w:color w:val="000000"/>
        </w:rPr>
        <w:t>представляє</w:t>
      </w:r>
      <w:r w:rsidRPr="00D773DD">
        <w:rPr>
          <w:rFonts w:ascii="Nunito" w:hAnsi="Nunito"/>
          <w:color w:val="000000"/>
        </w:rPr>
        <w:t xml:space="preserve"> </w:t>
      </w:r>
      <w:r>
        <w:rPr>
          <w:rFonts w:ascii="Nunito" w:hAnsi="Nunito"/>
          <w:color w:val="000000"/>
        </w:rPr>
        <w:t>параметр</w:t>
      </w:r>
      <w:r w:rsidRPr="00D773DD">
        <w:rPr>
          <w:rFonts w:ascii="Nunito" w:hAnsi="Nunito"/>
          <w:color w:val="000000"/>
        </w:rPr>
        <w:t xml:space="preserve"> </w:t>
      </w:r>
      <w:r>
        <w:rPr>
          <w:rFonts w:ascii="Nunito" w:hAnsi="Nunito"/>
          <w:color w:val="000000"/>
        </w:rPr>
        <w:t>із</w:t>
      </w:r>
      <w:r w:rsidRPr="00D773DD">
        <w:rPr>
          <w:rFonts w:ascii="Nunito" w:hAnsi="Nunito"/>
          <w:color w:val="000000"/>
        </w:rPr>
        <w:t xml:space="preserve"> 10 </w:t>
      </w:r>
      <w:r>
        <w:rPr>
          <w:rFonts w:ascii="Nunito" w:hAnsi="Nunito"/>
          <w:color w:val="000000"/>
        </w:rPr>
        <w:t>символів</w:t>
      </w:r>
      <w:r w:rsidRPr="00D773DD">
        <w:rPr>
          <w:rFonts w:ascii="Nunito" w:hAnsi="Nunito"/>
          <w:color w:val="000000"/>
        </w:rPr>
        <w:t xml:space="preserve">, CLASS </w:t>
      </w:r>
      <w:r>
        <w:rPr>
          <w:rFonts w:ascii="Nunito" w:hAnsi="Nunito"/>
          <w:color w:val="000000"/>
        </w:rPr>
        <w:t>визначає</w:t>
      </w:r>
      <w:r w:rsidRPr="00D773DD">
        <w:rPr>
          <w:rFonts w:ascii="Nunito" w:hAnsi="Nunito"/>
          <w:color w:val="000000"/>
        </w:rPr>
        <w:t xml:space="preserve"> </w:t>
      </w:r>
      <w:r>
        <w:rPr>
          <w:rFonts w:ascii="Nunito" w:hAnsi="Nunito"/>
          <w:color w:val="000000"/>
        </w:rPr>
        <w:t>параметр</w:t>
      </w:r>
      <w:r w:rsidRPr="00D773DD">
        <w:rPr>
          <w:rFonts w:ascii="Nunito" w:hAnsi="Nunito"/>
          <w:color w:val="000000"/>
        </w:rPr>
        <w:t xml:space="preserve"> </w:t>
      </w:r>
      <w:r>
        <w:rPr>
          <w:rFonts w:ascii="Nunito" w:hAnsi="Nunito"/>
          <w:color w:val="000000"/>
        </w:rPr>
        <w:t>цілого</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w:t>
      </w:r>
      <w:r>
        <w:rPr>
          <w:rFonts w:ascii="Nunito" w:hAnsi="Nunito"/>
          <w:color w:val="000000"/>
        </w:rPr>
        <w:t>з</w:t>
      </w:r>
      <w:r w:rsidRPr="00D773DD">
        <w:rPr>
          <w:rFonts w:ascii="Nunito" w:hAnsi="Nunito"/>
          <w:color w:val="000000"/>
        </w:rPr>
        <w:t xml:space="preserve"> </w:t>
      </w:r>
      <w:r>
        <w:rPr>
          <w:rFonts w:ascii="Nunito" w:hAnsi="Nunito"/>
          <w:color w:val="000000"/>
        </w:rPr>
        <w:t>розміром</w:t>
      </w:r>
      <w:r w:rsidRPr="00D773DD">
        <w:rPr>
          <w:rFonts w:ascii="Nunito" w:hAnsi="Nunito"/>
          <w:color w:val="000000"/>
        </w:rPr>
        <w:t xml:space="preserve"> </w:t>
      </w:r>
      <w:r>
        <w:rPr>
          <w:rFonts w:ascii="Nunito" w:hAnsi="Nunito"/>
          <w:color w:val="000000"/>
        </w:rPr>
        <w:t>за</w:t>
      </w:r>
      <w:r w:rsidRPr="00D773DD">
        <w:rPr>
          <w:rFonts w:ascii="Nunito" w:hAnsi="Nunito"/>
          <w:color w:val="000000"/>
        </w:rPr>
        <w:t xml:space="preserve"> </w:t>
      </w:r>
      <w:r>
        <w:rPr>
          <w:rFonts w:ascii="Nunito" w:hAnsi="Nunito"/>
          <w:color w:val="000000"/>
        </w:rPr>
        <w:t>замовчуванням</w:t>
      </w:r>
      <w:r w:rsidRPr="00D773DD">
        <w:rPr>
          <w:rFonts w:ascii="Nunito" w:hAnsi="Nunito"/>
          <w:color w:val="000000"/>
        </w:rPr>
        <w:t xml:space="preserve"> </w:t>
      </w:r>
      <w:r>
        <w:rPr>
          <w:rFonts w:ascii="Nunito" w:hAnsi="Nunito"/>
          <w:color w:val="000000"/>
        </w:rPr>
        <w:t>в</w:t>
      </w:r>
      <w:r w:rsidRPr="00D773DD">
        <w:rPr>
          <w:rFonts w:ascii="Nunito" w:hAnsi="Nunito"/>
          <w:color w:val="000000"/>
        </w:rPr>
        <w:t xml:space="preserve"> </w:t>
      </w:r>
      <w:r>
        <w:rPr>
          <w:rFonts w:ascii="Nunito" w:hAnsi="Nunito"/>
          <w:color w:val="000000"/>
        </w:rPr>
        <w:t>байтах</w:t>
      </w:r>
      <w:r w:rsidRPr="00D773DD">
        <w:rPr>
          <w:rFonts w:ascii="Nunito" w:hAnsi="Nunito"/>
          <w:color w:val="000000"/>
        </w:rPr>
        <w:t xml:space="preserve">, SCORE </w:t>
      </w:r>
      <w:r>
        <w:rPr>
          <w:rFonts w:ascii="Nunito" w:hAnsi="Nunito"/>
          <w:color w:val="000000"/>
        </w:rPr>
        <w:t>представляє</w:t>
      </w:r>
      <w:r w:rsidRPr="00D773DD">
        <w:rPr>
          <w:rFonts w:ascii="Nunito" w:hAnsi="Nunito"/>
          <w:color w:val="000000"/>
        </w:rPr>
        <w:t xml:space="preserve"> </w:t>
      </w:r>
      <w:r>
        <w:rPr>
          <w:rFonts w:ascii="Nunito" w:hAnsi="Nunito"/>
          <w:color w:val="000000"/>
        </w:rPr>
        <w:t>параметр</w:t>
      </w:r>
      <w:r w:rsidRPr="00D773DD">
        <w:rPr>
          <w:rFonts w:ascii="Nunito" w:hAnsi="Nunito"/>
          <w:color w:val="000000"/>
        </w:rPr>
        <w:t xml:space="preserve"> </w:t>
      </w:r>
      <w:r>
        <w:rPr>
          <w:rFonts w:ascii="Nunito" w:hAnsi="Nunito"/>
          <w:color w:val="000000"/>
        </w:rPr>
        <w:t>упакованого</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w:t>
      </w:r>
      <w:r>
        <w:rPr>
          <w:rFonts w:ascii="Nunito" w:hAnsi="Nunito"/>
          <w:color w:val="000000"/>
        </w:rPr>
        <w:t>зі</w:t>
      </w:r>
      <w:r w:rsidRPr="00D773DD">
        <w:rPr>
          <w:rFonts w:ascii="Nunito" w:hAnsi="Nunito"/>
          <w:color w:val="000000"/>
        </w:rPr>
        <w:t xml:space="preserve"> </w:t>
      </w:r>
      <w:r>
        <w:rPr>
          <w:rFonts w:ascii="Nunito" w:hAnsi="Nunito"/>
          <w:color w:val="000000"/>
        </w:rPr>
        <w:t>значеннями</w:t>
      </w:r>
      <w:r w:rsidRPr="00D773DD">
        <w:rPr>
          <w:rFonts w:ascii="Nunito" w:hAnsi="Nunito"/>
          <w:color w:val="000000"/>
        </w:rPr>
        <w:t xml:space="preserve"> </w:t>
      </w:r>
      <w:r>
        <w:rPr>
          <w:rFonts w:ascii="Nunito" w:hAnsi="Nunito"/>
          <w:color w:val="000000"/>
        </w:rPr>
        <w:t>до</w:t>
      </w:r>
      <w:r w:rsidRPr="00D773DD">
        <w:rPr>
          <w:rFonts w:ascii="Nunito" w:hAnsi="Nunito"/>
          <w:color w:val="000000"/>
        </w:rPr>
        <w:t xml:space="preserve"> </w:t>
      </w:r>
      <w:r>
        <w:rPr>
          <w:rFonts w:ascii="Nunito" w:hAnsi="Nunito"/>
          <w:color w:val="000000"/>
        </w:rPr>
        <w:t>двох</w:t>
      </w:r>
      <w:r w:rsidRPr="00D773DD">
        <w:rPr>
          <w:rFonts w:ascii="Nunito" w:hAnsi="Nunito"/>
          <w:color w:val="000000"/>
        </w:rPr>
        <w:t xml:space="preserve"> </w:t>
      </w:r>
      <w:r>
        <w:rPr>
          <w:rFonts w:ascii="Nunito" w:hAnsi="Nunito"/>
          <w:color w:val="000000"/>
        </w:rPr>
        <w:t>знаків</w:t>
      </w:r>
      <w:r w:rsidRPr="00D773DD">
        <w:rPr>
          <w:rFonts w:ascii="Nunito" w:hAnsi="Nunito"/>
          <w:color w:val="000000"/>
        </w:rPr>
        <w:t xml:space="preserve"> </w:t>
      </w:r>
      <w:r>
        <w:rPr>
          <w:rFonts w:ascii="Nunito" w:hAnsi="Nunito"/>
          <w:color w:val="000000"/>
        </w:rPr>
        <w:t>після</w:t>
      </w:r>
      <w:r w:rsidRPr="00D773DD">
        <w:rPr>
          <w:rFonts w:ascii="Nunito" w:hAnsi="Nunito"/>
          <w:color w:val="000000"/>
        </w:rPr>
        <w:t xml:space="preserve"> </w:t>
      </w:r>
      <w:r>
        <w:rPr>
          <w:rFonts w:ascii="Nunito" w:hAnsi="Nunito"/>
          <w:color w:val="000000"/>
        </w:rPr>
        <w:t>коми</w:t>
      </w:r>
      <w:r w:rsidRPr="00D773DD">
        <w:rPr>
          <w:rFonts w:ascii="Nunito" w:hAnsi="Nunito"/>
          <w:color w:val="000000"/>
        </w:rPr>
        <w:t xml:space="preserve">, </w:t>
      </w:r>
      <w:r>
        <w:rPr>
          <w:rFonts w:ascii="Nunito" w:hAnsi="Nunito"/>
          <w:color w:val="000000"/>
        </w:rPr>
        <w:t>а</w:t>
      </w:r>
      <w:r w:rsidRPr="00D773DD">
        <w:rPr>
          <w:rFonts w:ascii="Nunito" w:hAnsi="Nunito"/>
          <w:color w:val="000000"/>
        </w:rPr>
        <w:t xml:space="preserve"> CONNECT </w:t>
      </w:r>
      <w:r>
        <w:rPr>
          <w:rFonts w:ascii="Nunito" w:hAnsi="Nunito"/>
          <w:color w:val="000000"/>
        </w:rPr>
        <w:t>відноситься</w:t>
      </w:r>
      <w:r w:rsidRPr="00D773DD">
        <w:rPr>
          <w:rFonts w:ascii="Nunito" w:hAnsi="Nunito"/>
          <w:color w:val="000000"/>
        </w:rPr>
        <w:t xml:space="preserve"> </w:t>
      </w:r>
      <w:r>
        <w:rPr>
          <w:rFonts w:ascii="Nunito" w:hAnsi="Nunito"/>
          <w:color w:val="000000"/>
        </w:rPr>
        <w:t>до</w:t>
      </w:r>
      <w:r w:rsidRPr="00D773DD">
        <w:rPr>
          <w:rFonts w:ascii="Nunito" w:hAnsi="Nunito"/>
          <w:color w:val="000000"/>
        </w:rPr>
        <w:t xml:space="preserve"> </w:t>
      </w:r>
      <w:r>
        <w:rPr>
          <w:rFonts w:ascii="Nunito" w:hAnsi="Nunito"/>
          <w:color w:val="000000"/>
        </w:rPr>
        <w:t>типу</w:t>
      </w:r>
      <w:r w:rsidRPr="00D773DD">
        <w:rPr>
          <w:rFonts w:ascii="Nunito" w:hAnsi="Nunito"/>
          <w:color w:val="000000"/>
        </w:rPr>
        <w:t xml:space="preserve"> MARA-MATNF </w:t>
      </w:r>
      <w:r>
        <w:rPr>
          <w:rFonts w:ascii="Nunito" w:hAnsi="Nunito"/>
          <w:color w:val="000000"/>
        </w:rPr>
        <w:t>словника</w:t>
      </w:r>
      <w:r w:rsidRPr="00D773DD">
        <w:rPr>
          <w:rFonts w:ascii="Nunito" w:hAnsi="Nunito"/>
          <w:color w:val="000000"/>
        </w:rPr>
        <w:t xml:space="preserve"> ABAP .</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Наведений вище код дає наступний вихід −</w:t>
      </w:r>
    </w:p>
    <w:p w:rsidR="00394B87" w:rsidRDefault="00394B87" w:rsidP="00394B87">
      <w:pPr>
        <w:spacing w:line="276" w:lineRule="auto"/>
        <w:ind w:firstLine="709"/>
      </w:pPr>
      <w:r>
        <w:rPr>
          <w:lang w:val="ru-RU" w:eastAsia="ru-RU"/>
        </w:rPr>
        <mc:AlternateContent>
          <mc:Choice Requires="wps">
            <w:drawing>
              <wp:inline distT="0" distB="0" distL="0" distR="0" wp14:anchorId="2790618A" wp14:editId="68FABEAD">
                <wp:extent cx="304800" cy="304800"/>
                <wp:effectExtent l="0" t="0" r="0" b="0"/>
                <wp:docPr id="11" name="Прямоугольник 5" descr="Словник AB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84FF" id="Прямоугольник 5" o:spid="_x0000_s1026" alt="Словник AB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IMf4rHtAgAA5QU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394B87" w:rsidRPr="00D773DD" w:rsidRDefault="00394B87" w:rsidP="00394B87">
      <w:pPr>
        <w:pStyle w:val="2"/>
        <w:spacing w:line="276" w:lineRule="auto"/>
        <w:ind w:firstLine="709"/>
        <w:rPr>
          <w:rFonts w:asciiTheme="minorHAnsi" w:hAnsiTheme="minorHAnsi" w:cs="Heebo"/>
          <w:b w:val="0"/>
          <w:color w:val="000000"/>
          <w:sz w:val="35"/>
          <w:szCs w:val="35"/>
        </w:rPr>
      </w:pPr>
      <w:r>
        <w:rPr>
          <w:rFonts w:asciiTheme="minorHAnsi" w:hAnsiTheme="minorHAnsi" w:cs="Heebo"/>
          <w:b w:val="0"/>
          <w:color w:val="000000"/>
          <w:sz w:val="35"/>
          <w:szCs w:val="35"/>
        </w:rPr>
        <w:t>Довідкові змінні</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Синтаксис оголошення посилання-змінних -</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DATA &lt;ref&gt; TYPE REF TO &lt;type&gt; VALUE IS INITIAL.</w:t>
      </w:r>
    </w:p>
    <w:p w:rsidR="00394B87" w:rsidRPr="00D773D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rPr>
      </w:pPr>
      <w:r>
        <w:rPr>
          <w:rFonts w:ascii="Nunito" w:hAnsi="Nunito"/>
          <w:color w:val="000000"/>
        </w:rPr>
        <w:t>Додавання</w:t>
      </w:r>
      <w:r w:rsidRPr="00D773DD">
        <w:rPr>
          <w:rFonts w:ascii="Nunito" w:hAnsi="Nunito"/>
          <w:color w:val="000000"/>
        </w:rPr>
        <w:t xml:space="preserve"> REF TO </w:t>
      </w:r>
      <w:r>
        <w:rPr>
          <w:rFonts w:ascii="Nunito" w:hAnsi="Nunito"/>
          <w:color w:val="000000"/>
        </w:rPr>
        <w:t>оголошує</w:t>
      </w:r>
      <w:r w:rsidRPr="00D773DD">
        <w:rPr>
          <w:rFonts w:ascii="Nunito" w:hAnsi="Nunito"/>
          <w:color w:val="000000"/>
        </w:rPr>
        <w:t xml:space="preserve"> </w:t>
      </w:r>
      <w:r>
        <w:rPr>
          <w:rFonts w:ascii="Nunito" w:hAnsi="Nunito"/>
          <w:color w:val="000000"/>
        </w:rPr>
        <w:t>посилання</w:t>
      </w:r>
      <w:r w:rsidRPr="00D773DD">
        <w:rPr>
          <w:rFonts w:ascii="Nunito" w:hAnsi="Nunito"/>
          <w:color w:val="000000"/>
        </w:rPr>
        <w:t>-</w:t>
      </w:r>
      <w:r>
        <w:rPr>
          <w:rFonts w:ascii="Nunito" w:hAnsi="Nunito"/>
          <w:color w:val="000000"/>
        </w:rPr>
        <w:t>змінну</w:t>
      </w:r>
      <w:r w:rsidRPr="00D773DD">
        <w:rPr>
          <w:rFonts w:ascii="Nunito" w:hAnsi="Nunito"/>
          <w:color w:val="000000"/>
        </w:rPr>
        <w:t xml:space="preserve"> ref.</w:t>
      </w:r>
    </w:p>
    <w:p w:rsidR="00394B87" w:rsidRPr="00D773D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rPr>
      </w:pPr>
      <w:r>
        <w:rPr>
          <w:rFonts w:ascii="Nunito" w:hAnsi="Nunito"/>
          <w:color w:val="000000"/>
        </w:rPr>
        <w:t>Специфікація</w:t>
      </w:r>
      <w:r w:rsidRPr="00D773DD">
        <w:rPr>
          <w:rFonts w:ascii="Nunito" w:hAnsi="Nunito"/>
          <w:color w:val="000000"/>
        </w:rPr>
        <w:t xml:space="preserve"> </w:t>
      </w:r>
      <w:r>
        <w:rPr>
          <w:rFonts w:ascii="Nunito" w:hAnsi="Nunito"/>
          <w:color w:val="000000"/>
        </w:rPr>
        <w:t>після</w:t>
      </w:r>
      <w:r w:rsidRPr="00D773DD">
        <w:rPr>
          <w:rFonts w:ascii="Nunito" w:hAnsi="Nunito"/>
          <w:color w:val="000000"/>
        </w:rPr>
        <w:t xml:space="preserve"> REF TO </w:t>
      </w:r>
      <w:r>
        <w:rPr>
          <w:rFonts w:ascii="Nunito" w:hAnsi="Nunito"/>
          <w:color w:val="000000"/>
        </w:rPr>
        <w:t>визначає</w:t>
      </w:r>
      <w:r w:rsidRPr="00D773DD">
        <w:rPr>
          <w:rFonts w:ascii="Nunito" w:hAnsi="Nunito"/>
          <w:color w:val="000000"/>
        </w:rPr>
        <w:t xml:space="preserve"> </w:t>
      </w:r>
      <w:r>
        <w:rPr>
          <w:rFonts w:ascii="Nunito" w:hAnsi="Nunito"/>
          <w:color w:val="000000"/>
        </w:rPr>
        <w:t>статичний</w:t>
      </w:r>
      <w:r w:rsidRPr="00D773DD">
        <w:rPr>
          <w:rFonts w:ascii="Nunito" w:hAnsi="Nunito"/>
          <w:color w:val="000000"/>
        </w:rPr>
        <w:t xml:space="preserve"> </w:t>
      </w:r>
      <w:r>
        <w:rPr>
          <w:rFonts w:ascii="Nunito" w:hAnsi="Nunito"/>
          <w:color w:val="000000"/>
        </w:rPr>
        <w:t>тип</w:t>
      </w:r>
      <w:r w:rsidRPr="00D773DD">
        <w:rPr>
          <w:rFonts w:ascii="Nunito" w:hAnsi="Nunito"/>
          <w:color w:val="000000"/>
        </w:rPr>
        <w:t xml:space="preserve"> </w:t>
      </w:r>
      <w:r>
        <w:rPr>
          <w:rFonts w:ascii="Nunito" w:hAnsi="Nunito"/>
          <w:color w:val="000000"/>
        </w:rPr>
        <w:t>опорної</w:t>
      </w:r>
      <w:r w:rsidRPr="00D773DD">
        <w:rPr>
          <w:rFonts w:ascii="Nunito" w:hAnsi="Nunito"/>
          <w:color w:val="000000"/>
        </w:rPr>
        <w:t xml:space="preserve"> </w:t>
      </w:r>
      <w:r>
        <w:rPr>
          <w:rFonts w:ascii="Nunito" w:hAnsi="Nunito"/>
          <w:color w:val="000000"/>
        </w:rPr>
        <w:t>змінної</w:t>
      </w:r>
      <w:r w:rsidRPr="00D773DD">
        <w:rPr>
          <w:rFonts w:ascii="Nunito" w:hAnsi="Nunito"/>
          <w:color w:val="000000"/>
        </w:rPr>
        <w:t>.</w:t>
      </w:r>
    </w:p>
    <w:p w:rsidR="00394B87" w:rsidRPr="0001432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Статичний тип обмежує набір об'єктів, на які може посилатися &lt;</w:t>
      </w:r>
      <w:r>
        <w:rPr>
          <w:rFonts w:ascii="Nunito" w:hAnsi="Nunito"/>
          <w:color w:val="000000"/>
        </w:rPr>
        <w:t>ref</w:t>
      </w:r>
      <w:r w:rsidRPr="0001432D">
        <w:rPr>
          <w:rFonts w:ascii="Nunito" w:hAnsi="Nunito"/>
          <w:color w:val="000000"/>
          <w:lang w:val="ru-RU"/>
        </w:rPr>
        <w:t>&gt;.</w:t>
      </w:r>
    </w:p>
    <w:p w:rsidR="00394B87" w:rsidRPr="0001432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Динамічний тип опорної змінної — це тип даних або клас, до якого вона зараз посилається.</w:t>
      </w:r>
    </w:p>
    <w:p w:rsidR="00394B87" w:rsidRPr="0001432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Статичний тип завжди більш загальний або такий же, як і динамічний тип.</w:t>
      </w:r>
    </w:p>
    <w:p w:rsidR="00394B87" w:rsidRPr="0001432D" w:rsidRDefault="00394B87" w:rsidP="00950682">
      <w:pPr>
        <w:pStyle w:val="ab"/>
        <w:numPr>
          <w:ilvl w:val="0"/>
          <w:numId w:val="58"/>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 xml:space="preserve">Додавання </w:t>
      </w:r>
      <w:r>
        <w:rPr>
          <w:rFonts w:ascii="Nunito" w:hAnsi="Nunito"/>
          <w:color w:val="000000"/>
        </w:rPr>
        <w:t>TYPE</w:t>
      </w:r>
      <w:r w:rsidRPr="0001432D">
        <w:rPr>
          <w:rFonts w:ascii="Nunito" w:hAnsi="Nunito"/>
          <w:color w:val="000000"/>
          <w:lang w:val="ru-RU"/>
        </w:rPr>
        <w:t xml:space="preserve"> використовується для створення зв’язаного типу посилання та як початкове значення, і лише </w:t>
      </w:r>
      <w:r>
        <w:rPr>
          <w:rFonts w:ascii="Nunito" w:hAnsi="Nunito"/>
          <w:color w:val="000000"/>
        </w:rPr>
        <w:t>IS</w:t>
      </w:r>
      <w:r w:rsidRPr="0001432D">
        <w:rPr>
          <w:rFonts w:ascii="Nunito" w:hAnsi="Nunito"/>
          <w:color w:val="000000"/>
          <w:lang w:val="ru-RU"/>
        </w:rPr>
        <w:t xml:space="preserve"> </w:t>
      </w:r>
      <w:r>
        <w:rPr>
          <w:rFonts w:ascii="Nunito" w:hAnsi="Nunito"/>
          <w:color w:val="000000"/>
        </w:rPr>
        <w:t>INITIAL</w:t>
      </w:r>
      <w:r w:rsidRPr="0001432D">
        <w:rPr>
          <w:rFonts w:ascii="Nunito" w:hAnsi="Nunito"/>
          <w:color w:val="000000"/>
          <w:lang w:val="ru-RU"/>
        </w:rPr>
        <w:t xml:space="preserve"> можна вказати після додавання </w:t>
      </w:r>
      <w:r>
        <w:rPr>
          <w:rFonts w:ascii="Nunito" w:hAnsi="Nunito"/>
          <w:color w:val="000000"/>
        </w:rPr>
        <w:t>VALUE</w:t>
      </w:r>
      <w:r w:rsidRPr="0001432D">
        <w:rPr>
          <w:rFonts w:ascii="Nunito" w:hAnsi="Nunito"/>
          <w:color w:val="000000"/>
          <w:lang w:val="ru-RU"/>
        </w:rPr>
        <w:t>.</w:t>
      </w:r>
    </w:p>
    <w:p w:rsidR="00394B87" w:rsidRDefault="00394B87" w:rsidP="00394B87">
      <w:pPr>
        <w:pStyle w:val="3"/>
        <w:spacing w:line="276" w:lineRule="auto"/>
        <w:ind w:firstLine="709"/>
        <w:rPr>
          <w:rFonts w:ascii="Heebo" w:hAnsi="Heebo" w:cs="Heebo"/>
          <w:b/>
          <w:sz w:val="30"/>
          <w:szCs w:val="30"/>
        </w:rPr>
      </w:pPr>
      <w:r>
        <w:rPr>
          <w:rFonts w:ascii="Heebo" w:hAnsi="Heebo" w:cs="Heebo" w:hint="cs"/>
          <w:bCs/>
          <w:sz w:val="30"/>
          <w:szCs w:val="30"/>
        </w:rPr>
        <w:t>Приклад</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CLASS C1 DEFINITION</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PUBLIC SECTION</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DATA </w:t>
      </w:r>
      <w:r w:rsidRPr="00D773DD">
        <w:rPr>
          <w:rStyle w:val="typ"/>
          <w:rFonts w:ascii="var(--bs-font-monospace)" w:hAnsi="var(--bs-font-monospace)"/>
          <w:color w:val="660066"/>
          <w:sz w:val="23"/>
          <w:szCs w:val="23"/>
        </w:rPr>
        <w:t>Bl</w:t>
      </w:r>
      <w:r w:rsidRPr="00D773DD">
        <w:rPr>
          <w:rStyle w:val="pln"/>
          <w:rFonts w:ascii="var(--bs-font-monospace)" w:hAnsi="var(--bs-font-monospace)"/>
          <w:color w:val="000000"/>
          <w:sz w:val="23"/>
          <w:szCs w:val="23"/>
        </w:rPr>
        <w:t xml:space="preserve"> TYPE I VALUE </w:t>
      </w:r>
      <w:r w:rsidRPr="00D773DD">
        <w:rPr>
          <w:rStyle w:val="lit"/>
          <w:rFonts w:ascii="var(--bs-font-monospace)" w:hAnsi="var(--bs-font-monospace)"/>
          <w:color w:val="006666"/>
          <w:sz w:val="23"/>
          <w:szCs w:val="23"/>
        </w:rPr>
        <w:t>1.</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ENDCLASS</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DATA</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r w:rsidRPr="00D773DD">
        <w:rPr>
          <w:rStyle w:val="typ"/>
          <w:rFonts w:ascii="var(--bs-font-monospace)" w:hAnsi="var(--bs-font-monospace)"/>
          <w:color w:val="660066"/>
          <w:sz w:val="23"/>
          <w:szCs w:val="23"/>
        </w:rPr>
        <w:t>Oref</w:t>
      </w:r>
      <w:r w:rsidRPr="00D773DD">
        <w:rPr>
          <w:rStyle w:val="pln"/>
          <w:rFonts w:ascii="var(--bs-font-monospace)" w:hAnsi="var(--bs-font-monospace)"/>
          <w:color w:val="000000"/>
          <w:sz w:val="23"/>
          <w:szCs w:val="23"/>
        </w:rPr>
        <w:t xml:space="preserve"> TYPE REF TO C1 </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typ"/>
          <w:rFonts w:ascii="var(--bs-font-monospace)" w:hAnsi="var(--bs-font-monospace)"/>
          <w:color w:val="660066"/>
          <w:sz w:val="23"/>
          <w:szCs w:val="23"/>
        </w:rPr>
        <w:t>Dref1</w:t>
      </w:r>
      <w:r w:rsidRPr="00D773DD">
        <w:rPr>
          <w:rStyle w:val="pln"/>
          <w:rFonts w:ascii="var(--bs-font-monospace)" w:hAnsi="var(--bs-font-monospace)"/>
          <w:color w:val="000000"/>
          <w:sz w:val="23"/>
          <w:szCs w:val="23"/>
        </w:rPr>
        <w:t xml:space="preserve"> LIKE REF TO </w:t>
      </w:r>
      <w:r w:rsidRPr="00D773DD">
        <w:rPr>
          <w:rStyle w:val="typ"/>
          <w:rFonts w:ascii="var(--bs-font-monospace)" w:hAnsi="var(--bs-font-monospace)"/>
          <w:color w:val="660066"/>
          <w:sz w:val="23"/>
          <w:szCs w:val="23"/>
        </w:rPr>
        <w:t>Oref</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typ"/>
          <w:rFonts w:ascii="var(--bs-font-monospace)" w:hAnsi="var(--bs-font-monospace)"/>
          <w:color w:val="660066"/>
          <w:sz w:val="23"/>
          <w:szCs w:val="23"/>
        </w:rPr>
        <w:t>Dref2</w:t>
      </w:r>
      <w:r w:rsidRPr="00D773DD">
        <w:rPr>
          <w:rStyle w:val="pln"/>
          <w:rFonts w:ascii="var(--bs-font-monospace)" w:hAnsi="var(--bs-font-monospace)"/>
          <w:color w:val="000000"/>
          <w:sz w:val="23"/>
          <w:szCs w:val="23"/>
        </w:rPr>
        <w:t xml:space="preserve"> TYPE REF TO I </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CREATE OBJECT </w:t>
      </w:r>
      <w:r w:rsidRPr="00D773DD">
        <w:rPr>
          <w:rStyle w:val="typ"/>
          <w:rFonts w:ascii="var(--bs-font-monospace)" w:hAnsi="var(--bs-font-monospace)"/>
          <w:color w:val="660066"/>
          <w:sz w:val="23"/>
          <w:szCs w:val="23"/>
        </w:rPr>
        <w:t>Oref</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GET REFERENCE OF </w:t>
      </w:r>
      <w:r w:rsidRPr="00D773DD">
        <w:rPr>
          <w:rStyle w:val="typ"/>
          <w:rFonts w:ascii="var(--bs-font-monospace)" w:hAnsi="var(--bs-font-monospace)"/>
          <w:color w:val="660066"/>
          <w:sz w:val="23"/>
          <w:szCs w:val="23"/>
        </w:rPr>
        <w:t>Oref</w:t>
      </w:r>
      <w:r w:rsidRPr="00D773DD">
        <w:rPr>
          <w:rStyle w:val="pln"/>
          <w:rFonts w:ascii="var(--bs-font-monospace)" w:hAnsi="var(--bs-font-monospace)"/>
          <w:color w:val="000000"/>
          <w:sz w:val="23"/>
          <w:szCs w:val="23"/>
        </w:rPr>
        <w:t xml:space="preserve"> INTO </w:t>
      </w:r>
      <w:r w:rsidRPr="00D773DD">
        <w:rPr>
          <w:rStyle w:val="typ"/>
          <w:rFonts w:ascii="var(--bs-font-monospace)" w:hAnsi="var(--bs-font-monospace)"/>
          <w:color w:val="660066"/>
          <w:sz w:val="23"/>
          <w:szCs w:val="23"/>
        </w:rPr>
        <w:t>Dref1</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CREATE DATA </w:t>
      </w:r>
      <w:r w:rsidRPr="00D773DD">
        <w:rPr>
          <w:rStyle w:val="typ"/>
          <w:rFonts w:ascii="var(--bs-font-monospace)" w:hAnsi="var(--bs-font-monospace)"/>
          <w:color w:val="660066"/>
          <w:sz w:val="23"/>
          <w:szCs w:val="23"/>
        </w:rPr>
        <w:t>Dref2</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Fonts w:ascii="var(--bs-font-monospace)" w:hAnsi="var(--bs-font-monospace)"/>
          <w:color w:val="747579"/>
          <w:sz w:val="23"/>
          <w:szCs w:val="23"/>
        </w:rPr>
      </w:pPr>
      <w:r w:rsidRPr="00D773DD">
        <w:rPr>
          <w:rStyle w:val="typ"/>
          <w:rFonts w:ascii="var(--bs-font-monospace)" w:hAnsi="var(--bs-font-monospace)"/>
          <w:color w:val="660066"/>
          <w:sz w:val="23"/>
          <w:szCs w:val="23"/>
        </w:rPr>
        <w:t>Dref2</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r w:rsidRPr="00D773DD">
        <w:rPr>
          <w:rStyle w:val="typ"/>
          <w:rFonts w:ascii="var(--bs-font-monospace)" w:hAnsi="var(--bs-font-monospace)"/>
          <w:color w:val="660066"/>
          <w:sz w:val="23"/>
          <w:szCs w:val="23"/>
        </w:rPr>
        <w:t>Dref1</w:t>
      </w:r>
      <w:r w:rsidRPr="00D773DD">
        <w:rPr>
          <w:rStyle w:val="pun"/>
          <w:rFonts w:ascii="var(--bs-font-monospace)" w:eastAsiaTheme="minorEastAsia" w:hAnsi="var(--bs-font-monospace)"/>
          <w:color w:val="666600"/>
          <w:sz w:val="23"/>
          <w:szCs w:val="23"/>
        </w:rPr>
        <w:t>→*→</w:t>
      </w:r>
      <w:r w:rsidRPr="00D773DD">
        <w:rPr>
          <w:rStyle w:val="typ"/>
          <w:rFonts w:ascii="var(--bs-font-monospace)" w:hAnsi="var(--bs-font-monospace)"/>
          <w:color w:val="660066"/>
          <w:sz w:val="23"/>
          <w:szCs w:val="23"/>
        </w:rPr>
        <w:t>Bl</w:t>
      </w:r>
      <w:r w:rsidRPr="00D773DD">
        <w:rPr>
          <w:rStyle w:val="pun"/>
          <w:rFonts w:ascii="var(--bs-font-monospace)" w:eastAsiaTheme="minorEastAsia" w:hAnsi="var(--bs-font-monospace)"/>
          <w:color w:val="666600"/>
          <w:sz w:val="23"/>
          <w:szCs w:val="23"/>
        </w:rPr>
        <w:t>.</w:t>
      </w:r>
    </w:p>
    <w:p w:rsidR="00394B87" w:rsidRPr="00D773DD" w:rsidRDefault="00394B87" w:rsidP="00950682">
      <w:pPr>
        <w:pStyle w:val="ab"/>
        <w:numPr>
          <w:ilvl w:val="0"/>
          <w:numId w:val="59"/>
        </w:numPr>
        <w:spacing w:before="0" w:beforeAutospacing="0" w:after="0" w:afterAutospacing="0" w:line="276" w:lineRule="auto"/>
        <w:ind w:left="0" w:firstLine="709"/>
        <w:jc w:val="both"/>
        <w:rPr>
          <w:rFonts w:ascii="Nunito" w:hAnsi="Nunito"/>
          <w:color w:val="000000"/>
        </w:rPr>
      </w:pPr>
      <w:r>
        <w:rPr>
          <w:rFonts w:ascii="Nunito" w:hAnsi="Nunito"/>
          <w:color w:val="000000"/>
        </w:rPr>
        <w:t>У</w:t>
      </w:r>
      <w:r w:rsidRPr="00D773DD">
        <w:rPr>
          <w:rFonts w:ascii="Nunito" w:hAnsi="Nunito"/>
          <w:color w:val="000000"/>
        </w:rPr>
        <w:t xml:space="preserve"> </w:t>
      </w:r>
      <w:r>
        <w:rPr>
          <w:rFonts w:ascii="Nunito" w:hAnsi="Nunito"/>
          <w:color w:val="000000"/>
        </w:rPr>
        <w:t>наведеному</w:t>
      </w:r>
      <w:r w:rsidRPr="00D773DD">
        <w:rPr>
          <w:rFonts w:ascii="Nunito" w:hAnsi="Nunito"/>
          <w:color w:val="000000"/>
        </w:rPr>
        <w:t xml:space="preserve"> </w:t>
      </w:r>
      <w:r>
        <w:rPr>
          <w:rFonts w:ascii="Nunito" w:hAnsi="Nunito"/>
          <w:color w:val="000000"/>
        </w:rPr>
        <w:t>вище</w:t>
      </w:r>
      <w:r w:rsidRPr="00D773DD">
        <w:rPr>
          <w:rFonts w:ascii="Nunito" w:hAnsi="Nunito"/>
          <w:color w:val="000000"/>
        </w:rPr>
        <w:t xml:space="preserve"> </w:t>
      </w:r>
      <w:r>
        <w:rPr>
          <w:rFonts w:ascii="Nunito" w:hAnsi="Nunito"/>
          <w:color w:val="000000"/>
        </w:rPr>
        <w:t>фрагменті</w:t>
      </w:r>
      <w:r w:rsidRPr="00D773DD">
        <w:rPr>
          <w:rFonts w:ascii="Nunito" w:hAnsi="Nunito"/>
          <w:color w:val="000000"/>
        </w:rPr>
        <w:t xml:space="preserve"> </w:t>
      </w:r>
      <w:r>
        <w:rPr>
          <w:rFonts w:ascii="Nunito" w:hAnsi="Nunito"/>
          <w:color w:val="000000"/>
        </w:rPr>
        <w:t>коду</w:t>
      </w:r>
      <w:r w:rsidRPr="00D773DD">
        <w:rPr>
          <w:rFonts w:ascii="Nunito" w:hAnsi="Nunito"/>
          <w:color w:val="000000"/>
        </w:rPr>
        <w:t xml:space="preserve"> </w:t>
      </w:r>
      <w:r>
        <w:rPr>
          <w:rFonts w:ascii="Nunito" w:hAnsi="Nunito"/>
          <w:color w:val="000000"/>
        </w:rPr>
        <w:t>оголошуються</w:t>
      </w:r>
      <w:r w:rsidRPr="00D773DD">
        <w:rPr>
          <w:rFonts w:ascii="Nunito" w:hAnsi="Nunito"/>
          <w:color w:val="000000"/>
        </w:rPr>
        <w:t xml:space="preserve"> </w:t>
      </w:r>
      <w:r>
        <w:rPr>
          <w:rFonts w:ascii="Nunito" w:hAnsi="Nunito"/>
          <w:color w:val="000000"/>
        </w:rPr>
        <w:t>посилання</w:t>
      </w:r>
      <w:r w:rsidRPr="00D773DD">
        <w:rPr>
          <w:rFonts w:ascii="Nunito" w:hAnsi="Nunito"/>
          <w:color w:val="000000"/>
        </w:rPr>
        <w:t xml:space="preserve"> </w:t>
      </w:r>
      <w:r>
        <w:rPr>
          <w:rFonts w:ascii="Nunito" w:hAnsi="Nunito"/>
          <w:color w:val="000000"/>
        </w:rPr>
        <w:t>на</w:t>
      </w:r>
      <w:r w:rsidRPr="00D773DD">
        <w:rPr>
          <w:rFonts w:ascii="Nunito" w:hAnsi="Nunito"/>
          <w:color w:val="000000"/>
        </w:rPr>
        <w:t xml:space="preserve"> </w:t>
      </w:r>
      <w:r>
        <w:rPr>
          <w:rFonts w:ascii="Nunito" w:hAnsi="Nunito"/>
          <w:color w:val="000000"/>
        </w:rPr>
        <w:t>об</w:t>
      </w:r>
      <w:r w:rsidRPr="00D773DD">
        <w:rPr>
          <w:rFonts w:ascii="Nunito" w:hAnsi="Nunito"/>
          <w:color w:val="000000"/>
        </w:rPr>
        <w:t>’</w:t>
      </w:r>
      <w:r>
        <w:rPr>
          <w:rFonts w:ascii="Nunito" w:hAnsi="Nunito"/>
          <w:color w:val="000000"/>
        </w:rPr>
        <w:t>єкт</w:t>
      </w:r>
      <w:r w:rsidRPr="00D773DD">
        <w:rPr>
          <w:rFonts w:ascii="Nunito" w:hAnsi="Nunito"/>
          <w:color w:val="000000"/>
        </w:rPr>
        <w:t xml:space="preserve"> Oref </w:t>
      </w:r>
      <w:r>
        <w:rPr>
          <w:rFonts w:ascii="Nunito" w:hAnsi="Nunito"/>
          <w:color w:val="000000"/>
        </w:rPr>
        <w:t>і</w:t>
      </w:r>
      <w:r w:rsidRPr="00D773DD">
        <w:rPr>
          <w:rFonts w:ascii="Nunito" w:hAnsi="Nunito"/>
          <w:color w:val="000000"/>
        </w:rPr>
        <w:t xml:space="preserve"> </w:t>
      </w:r>
      <w:r>
        <w:rPr>
          <w:rFonts w:ascii="Nunito" w:hAnsi="Nunito"/>
          <w:color w:val="000000"/>
        </w:rPr>
        <w:t>дві</w:t>
      </w:r>
      <w:r w:rsidRPr="00D773DD">
        <w:rPr>
          <w:rFonts w:ascii="Nunito" w:hAnsi="Nunito"/>
          <w:color w:val="000000"/>
        </w:rPr>
        <w:t xml:space="preserve"> </w:t>
      </w:r>
      <w:r>
        <w:rPr>
          <w:rFonts w:ascii="Nunito" w:hAnsi="Nunito"/>
          <w:color w:val="000000"/>
        </w:rPr>
        <w:t>змінні</w:t>
      </w:r>
      <w:r w:rsidRPr="00D773DD">
        <w:rPr>
          <w:rFonts w:ascii="Nunito" w:hAnsi="Nunito"/>
          <w:color w:val="000000"/>
        </w:rPr>
        <w:t xml:space="preserve"> </w:t>
      </w:r>
      <w:r>
        <w:rPr>
          <w:rFonts w:ascii="Nunito" w:hAnsi="Nunito"/>
          <w:color w:val="000000"/>
        </w:rPr>
        <w:t>посилання</w:t>
      </w:r>
      <w:r w:rsidRPr="00D773DD">
        <w:rPr>
          <w:rFonts w:ascii="Nunito" w:hAnsi="Nunito"/>
          <w:color w:val="000000"/>
        </w:rPr>
        <w:t xml:space="preserve"> </w:t>
      </w:r>
      <w:r>
        <w:rPr>
          <w:rFonts w:ascii="Nunito" w:hAnsi="Nunito"/>
          <w:color w:val="000000"/>
        </w:rPr>
        <w:t>на</w:t>
      </w:r>
      <w:r w:rsidRPr="00D773DD">
        <w:rPr>
          <w:rFonts w:ascii="Nunito" w:hAnsi="Nunito"/>
          <w:color w:val="000000"/>
        </w:rPr>
        <w:t xml:space="preserve"> </w:t>
      </w:r>
      <w:r>
        <w:rPr>
          <w:rFonts w:ascii="Nunito" w:hAnsi="Nunito"/>
          <w:color w:val="000000"/>
        </w:rPr>
        <w:t>дані</w:t>
      </w:r>
      <w:r w:rsidRPr="00D773DD">
        <w:rPr>
          <w:rFonts w:ascii="Nunito" w:hAnsi="Nunito"/>
          <w:color w:val="000000"/>
        </w:rPr>
        <w:t xml:space="preserve"> Dref1 </w:t>
      </w:r>
      <w:r>
        <w:rPr>
          <w:rFonts w:ascii="Nunito" w:hAnsi="Nunito"/>
          <w:color w:val="000000"/>
        </w:rPr>
        <w:t>і</w:t>
      </w:r>
      <w:r w:rsidRPr="00D773DD">
        <w:rPr>
          <w:rFonts w:ascii="Nunito" w:hAnsi="Nunito"/>
          <w:color w:val="000000"/>
        </w:rPr>
        <w:t xml:space="preserve"> Dref2.</w:t>
      </w:r>
    </w:p>
    <w:p w:rsidR="00394B87" w:rsidRPr="0001432D" w:rsidRDefault="00394B87" w:rsidP="00950682">
      <w:pPr>
        <w:pStyle w:val="ab"/>
        <w:numPr>
          <w:ilvl w:val="0"/>
          <w:numId w:val="59"/>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lastRenderedPageBreak/>
        <w:t xml:space="preserve">Обидві опорні змінні даних повністю введені та можуть бути розіменовані за допомогою оператора розіменування </w:t>
      </w:r>
      <w:r w:rsidRPr="0001432D">
        <w:rPr>
          <w:color w:val="000000"/>
          <w:lang w:val="ru-RU"/>
        </w:rPr>
        <w:t>→</w:t>
      </w:r>
      <w:r w:rsidRPr="0001432D">
        <w:rPr>
          <w:rFonts w:ascii="Nunito" w:hAnsi="Nunito"/>
          <w:color w:val="000000"/>
          <w:lang w:val="ru-RU"/>
        </w:rPr>
        <w:t xml:space="preserve">* </w:t>
      </w:r>
      <w:r w:rsidRPr="0001432D">
        <w:rPr>
          <w:rFonts w:ascii="Nunito" w:hAnsi="Nunito" w:cs="Nunito"/>
          <w:color w:val="000000"/>
          <w:lang w:val="ru-RU"/>
        </w:rPr>
        <w:t>на</w:t>
      </w:r>
      <w:r w:rsidRPr="0001432D">
        <w:rPr>
          <w:rFonts w:ascii="Nunito" w:hAnsi="Nunito"/>
          <w:color w:val="000000"/>
          <w:lang w:val="ru-RU"/>
        </w:rPr>
        <w:t xml:space="preserve"> </w:t>
      </w:r>
      <w:r w:rsidRPr="0001432D">
        <w:rPr>
          <w:rFonts w:ascii="Nunito" w:hAnsi="Nunito" w:cs="Nunito"/>
          <w:color w:val="000000"/>
          <w:lang w:val="ru-RU"/>
        </w:rPr>
        <w:t>позиціях</w:t>
      </w:r>
      <w:r w:rsidRPr="0001432D">
        <w:rPr>
          <w:rFonts w:ascii="Nunito" w:hAnsi="Nunito"/>
          <w:color w:val="000000"/>
          <w:lang w:val="ru-RU"/>
        </w:rPr>
        <w:t xml:space="preserve"> </w:t>
      </w:r>
      <w:r w:rsidRPr="0001432D">
        <w:rPr>
          <w:rFonts w:ascii="Nunito" w:hAnsi="Nunito" w:cs="Nunito"/>
          <w:color w:val="000000"/>
          <w:lang w:val="ru-RU"/>
        </w:rPr>
        <w:t>операнда</w:t>
      </w:r>
      <w:r w:rsidRPr="0001432D">
        <w:rPr>
          <w:rFonts w:ascii="Nunito" w:hAnsi="Nunito"/>
          <w:color w:val="000000"/>
          <w:lang w:val="ru-RU"/>
        </w:rPr>
        <w:t>.</w:t>
      </w:r>
    </w:p>
    <w:p w:rsidR="00394B87" w:rsidRPr="00DD700F" w:rsidRDefault="00394B87" w:rsidP="00394B87">
      <w:pPr>
        <w:pStyle w:val="2"/>
        <w:spacing w:line="276" w:lineRule="auto"/>
        <w:ind w:firstLine="709"/>
        <w:rPr>
          <w:b w:val="0"/>
          <w:color w:val="000000"/>
          <w:sz w:val="35"/>
          <w:szCs w:val="35"/>
        </w:rPr>
      </w:pPr>
      <w:r w:rsidRPr="00DD700F">
        <w:rPr>
          <w:b w:val="0"/>
          <w:color w:val="000000"/>
          <w:sz w:val="35"/>
          <w:szCs w:val="35"/>
          <w:shd w:val="clear" w:color="auto" w:fill="C9D7F1"/>
        </w:rPr>
        <w:t>Системні змінні</w:t>
      </w:r>
    </w:p>
    <w:p w:rsidR="00394B87" w:rsidRPr="0001432D" w:rsidRDefault="00394B87" w:rsidP="00950682">
      <w:pPr>
        <w:pStyle w:val="ab"/>
        <w:numPr>
          <w:ilvl w:val="0"/>
          <w:numId w:val="60"/>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 xml:space="preserve">Системні змінні </w:t>
      </w:r>
      <w:r>
        <w:rPr>
          <w:rFonts w:ascii="Nunito" w:hAnsi="Nunito"/>
          <w:color w:val="000000"/>
        </w:rPr>
        <w:t>ABAP</w:t>
      </w:r>
      <w:r w:rsidRPr="0001432D">
        <w:rPr>
          <w:rFonts w:ascii="Nunito" w:hAnsi="Nunito"/>
          <w:color w:val="000000"/>
          <w:lang w:val="ru-RU"/>
        </w:rPr>
        <w:t xml:space="preserve"> доступні з усіх програм </w:t>
      </w:r>
      <w:r>
        <w:rPr>
          <w:rFonts w:ascii="Nunito" w:hAnsi="Nunito"/>
          <w:color w:val="000000"/>
        </w:rPr>
        <w:t>ABAP</w:t>
      </w:r>
      <w:r w:rsidRPr="0001432D">
        <w:rPr>
          <w:rFonts w:ascii="Nunito" w:hAnsi="Nunito"/>
          <w:color w:val="000000"/>
          <w:lang w:val="ru-RU"/>
        </w:rPr>
        <w:t>.</w:t>
      </w:r>
    </w:p>
    <w:p w:rsidR="00394B87" w:rsidRPr="0001432D" w:rsidRDefault="00394B87" w:rsidP="00950682">
      <w:pPr>
        <w:pStyle w:val="ab"/>
        <w:numPr>
          <w:ilvl w:val="0"/>
          <w:numId w:val="60"/>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Ці поля фактично заповнені середовищем виконання.</w:t>
      </w:r>
    </w:p>
    <w:p w:rsidR="00394B87" w:rsidRPr="0001432D" w:rsidRDefault="00394B87" w:rsidP="00950682">
      <w:pPr>
        <w:pStyle w:val="ab"/>
        <w:numPr>
          <w:ilvl w:val="0"/>
          <w:numId w:val="60"/>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Значення в цих полях вказують на стан системи в будь-який момент часу.</w:t>
      </w:r>
    </w:p>
    <w:p w:rsidR="00394B87" w:rsidRPr="0001432D" w:rsidRDefault="00394B87" w:rsidP="00950682">
      <w:pPr>
        <w:pStyle w:val="ab"/>
        <w:numPr>
          <w:ilvl w:val="0"/>
          <w:numId w:val="60"/>
        </w:numPr>
        <w:spacing w:before="0" w:beforeAutospacing="0" w:after="0" w:afterAutospacing="0" w:line="276" w:lineRule="auto"/>
        <w:ind w:left="0" w:firstLine="709"/>
        <w:jc w:val="both"/>
        <w:rPr>
          <w:rFonts w:ascii="Nunito" w:hAnsi="Nunito"/>
          <w:color w:val="000000"/>
          <w:lang w:val="ru-RU"/>
        </w:rPr>
      </w:pPr>
      <w:r w:rsidRPr="0001432D">
        <w:rPr>
          <w:rFonts w:ascii="Nunito" w:hAnsi="Nunito"/>
          <w:color w:val="000000"/>
          <w:lang w:val="ru-RU"/>
        </w:rPr>
        <w:t xml:space="preserve">Повний список системних змінних можна знайти в таблиці </w:t>
      </w:r>
      <w:r>
        <w:rPr>
          <w:rFonts w:ascii="Nunito" w:hAnsi="Nunito"/>
          <w:color w:val="000000"/>
        </w:rPr>
        <w:t>SYST</w:t>
      </w:r>
      <w:r w:rsidRPr="0001432D">
        <w:rPr>
          <w:rFonts w:ascii="Nunito" w:hAnsi="Nunito"/>
          <w:color w:val="000000"/>
          <w:lang w:val="ru-RU"/>
        </w:rPr>
        <w:t xml:space="preserve"> в </w:t>
      </w:r>
      <w:r>
        <w:rPr>
          <w:rFonts w:ascii="Nunito" w:hAnsi="Nunito"/>
          <w:color w:val="000000"/>
        </w:rPr>
        <w:t>SAP</w:t>
      </w:r>
      <w:r w:rsidRPr="0001432D">
        <w:rPr>
          <w:rFonts w:ascii="Nunito" w:hAnsi="Nunito"/>
          <w:color w:val="000000"/>
          <w:lang w:val="ru-RU"/>
        </w:rPr>
        <w:t>.</w:t>
      </w:r>
    </w:p>
    <w:p w:rsidR="00394B87" w:rsidRDefault="00394B87" w:rsidP="00950682">
      <w:pPr>
        <w:pStyle w:val="ab"/>
        <w:numPr>
          <w:ilvl w:val="0"/>
          <w:numId w:val="60"/>
        </w:numPr>
        <w:spacing w:before="0" w:beforeAutospacing="0" w:after="0" w:afterAutospacing="0" w:line="276" w:lineRule="auto"/>
        <w:ind w:left="0" w:firstLine="709"/>
        <w:jc w:val="both"/>
        <w:rPr>
          <w:rFonts w:ascii="Nunito" w:hAnsi="Nunito"/>
          <w:color w:val="000000"/>
        </w:rPr>
      </w:pPr>
      <w:r w:rsidRPr="0001432D">
        <w:rPr>
          <w:rFonts w:ascii="Nunito" w:hAnsi="Nunito"/>
          <w:color w:val="000000"/>
          <w:lang w:val="ru-RU"/>
        </w:rPr>
        <w:t xml:space="preserve">До окремих полів структури </w:t>
      </w:r>
      <w:r>
        <w:rPr>
          <w:rFonts w:ascii="Nunito" w:hAnsi="Nunito"/>
          <w:color w:val="000000"/>
        </w:rPr>
        <w:t>SYST</w:t>
      </w:r>
      <w:r w:rsidRPr="0001432D">
        <w:rPr>
          <w:rFonts w:ascii="Nunito" w:hAnsi="Nunito"/>
          <w:color w:val="000000"/>
          <w:lang w:val="ru-RU"/>
        </w:rPr>
        <w:t xml:space="preserve"> можна отримати доступ за допомогою </w:t>
      </w:r>
      <w:r>
        <w:rPr>
          <w:rFonts w:ascii="Nunito" w:hAnsi="Nunito"/>
          <w:color w:val="000000"/>
        </w:rPr>
        <w:t>«SYST-» або «SY-».</w:t>
      </w:r>
    </w:p>
    <w:p w:rsidR="00394B87" w:rsidRPr="00D773DD" w:rsidRDefault="00394B87" w:rsidP="00394B87">
      <w:pPr>
        <w:pStyle w:val="3"/>
        <w:spacing w:line="276" w:lineRule="auto"/>
        <w:ind w:firstLine="709"/>
        <w:rPr>
          <w:rFonts w:asciiTheme="minorHAnsi" w:hAnsiTheme="minorHAnsi" w:cs="Heebo"/>
          <w:b/>
          <w:sz w:val="30"/>
          <w:szCs w:val="30"/>
        </w:rPr>
      </w:pPr>
      <w:r>
        <w:rPr>
          <w:rFonts w:asciiTheme="minorHAnsi" w:hAnsiTheme="minorHAnsi" w:cs="Heebo"/>
          <w:bCs/>
          <w:sz w:val="30"/>
          <w:szCs w:val="30"/>
        </w:rPr>
        <w:t>Приклад</w:t>
      </w:r>
    </w:p>
    <w:p w:rsidR="00394B87"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Pr>
          <w:rStyle w:val="pln"/>
          <w:rFonts w:ascii="var(--bs-font-monospace)" w:hAnsi="var(--bs-font-monospace)"/>
          <w:color w:val="000000"/>
          <w:sz w:val="23"/>
          <w:szCs w:val="23"/>
        </w:rPr>
        <w:t>REPORT Z_Test123_01</w:t>
      </w:r>
      <w:r>
        <w:rPr>
          <w:rStyle w:val="pun"/>
          <w:rFonts w:ascii="var(--bs-font-monospace)" w:eastAsiaTheme="minorEastAsia" w:hAnsi="var(--bs-font-monospace)"/>
          <w:color w:val="666600"/>
          <w:sz w:val="23"/>
          <w:szCs w:val="23"/>
        </w:rPr>
        <w:t>.</w:t>
      </w:r>
      <w:r>
        <w:rPr>
          <w:rStyle w:val="pln"/>
          <w:rFonts w:ascii="var(--bs-font-monospace)" w:hAnsi="var(--bs-font-monospace)"/>
          <w:color w:val="000000"/>
          <w:sz w:val="23"/>
          <w:szCs w:val="23"/>
        </w:rPr>
        <w:t xml:space="preserve"> </w:t>
      </w:r>
    </w:p>
    <w:p w:rsidR="00394B87"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WRITE</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'SY-ABCDE'</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ABCDE</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'SY-DATUM'</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DATUM</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'SY-DBSYS'</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DBSYS</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'SY-HOST '</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HOST</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'SY-LANGU'</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LANGU</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'SY-MANDT'</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MANDT</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'SY-OPSYS'</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OPSYS</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'SY-SAPRL'</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SAPRL</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'SY-SYSID'</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SYSID</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'SY-TCODE'</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TCODE</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Style w:val="pln"/>
          <w:rFonts w:ascii="var(--bs-font-monospace)" w:hAnsi="var(--bs-font-monospace)"/>
          <w:color w:val="000000"/>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'SY-UNAME'</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UNAME</w:t>
      </w:r>
      <w:r w:rsidRPr="00D773DD">
        <w:rPr>
          <w:rStyle w:val="pun"/>
          <w:rFonts w:ascii="var(--bs-font-monospace)" w:eastAsiaTheme="minorEastAsia" w:hAnsi="var(--bs-font-monospace)"/>
          <w:color w:val="666600"/>
          <w:sz w:val="23"/>
          <w:szCs w:val="23"/>
        </w:rPr>
        <w:t>,</w:t>
      </w:r>
    </w:p>
    <w:p w:rsidR="00394B87" w:rsidRPr="00D773DD" w:rsidRDefault="00394B87" w:rsidP="00394B87">
      <w:pPr>
        <w:pStyle w:val="HTML"/>
        <w:pBdr>
          <w:top w:val="single" w:sz="6" w:space="2" w:color="888888"/>
          <w:left w:val="single" w:sz="6" w:space="2" w:color="888888"/>
          <w:bottom w:val="single" w:sz="6" w:space="2" w:color="888888"/>
          <w:right w:val="single" w:sz="6" w:space="2" w:color="888888"/>
        </w:pBdr>
        <w:shd w:val="clear" w:color="auto" w:fill="EEEEEE"/>
        <w:spacing w:line="276" w:lineRule="auto"/>
        <w:ind w:firstLine="709"/>
        <w:rPr>
          <w:rFonts w:ascii="var(--bs-font-monospace)" w:hAnsi="var(--bs-font-monospace)"/>
          <w:color w:val="747579"/>
          <w:sz w:val="23"/>
          <w:szCs w:val="23"/>
        </w:rPr>
      </w:pPr>
      <w:r w:rsidRPr="00D773DD">
        <w:rPr>
          <w:rStyle w:val="pln"/>
          <w:rFonts w:ascii="var(--bs-font-monospace)" w:hAnsi="var(--bs-font-monospace)"/>
          <w:color w:val="000000"/>
          <w:sz w:val="23"/>
          <w:szCs w:val="23"/>
        </w:rPr>
        <w:t xml:space="preserve">      </w:t>
      </w:r>
      <w:r w:rsidRPr="00D773DD">
        <w:rPr>
          <w:rStyle w:val="pun"/>
          <w:rFonts w:ascii="var(--bs-font-monospace)" w:eastAsiaTheme="minorEastAsia" w:hAnsi="var(--bs-font-monospace)"/>
          <w:color w:val="666600"/>
          <w:sz w:val="23"/>
          <w:szCs w:val="23"/>
        </w:rPr>
        <w:t>/</w:t>
      </w:r>
      <w:r w:rsidRPr="00D773DD">
        <w:rPr>
          <w:rStyle w:val="str"/>
          <w:rFonts w:ascii="var(--bs-font-monospace)" w:hAnsi="var(--bs-font-monospace)"/>
          <w:color w:val="008800"/>
          <w:sz w:val="23"/>
          <w:szCs w:val="23"/>
        </w:rPr>
        <w:t>'SY-UZEIT'</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 xml:space="preserve"> SY</w:t>
      </w:r>
      <w:r w:rsidRPr="00D773DD">
        <w:rPr>
          <w:rStyle w:val="pun"/>
          <w:rFonts w:ascii="var(--bs-font-monospace)" w:eastAsiaTheme="minorEastAsia" w:hAnsi="var(--bs-font-monospace)"/>
          <w:color w:val="666600"/>
          <w:sz w:val="23"/>
          <w:szCs w:val="23"/>
        </w:rPr>
        <w:t>-</w:t>
      </w:r>
      <w:r w:rsidRPr="00D773DD">
        <w:rPr>
          <w:rStyle w:val="pln"/>
          <w:rFonts w:ascii="var(--bs-font-monospace)" w:hAnsi="var(--bs-font-monospace)"/>
          <w:color w:val="000000"/>
          <w:sz w:val="23"/>
          <w:szCs w:val="23"/>
        </w:rPr>
        <w:t>UZEIT</w:t>
      </w:r>
      <w:r w:rsidRPr="00D773DD">
        <w:rPr>
          <w:rStyle w:val="pun"/>
          <w:rFonts w:ascii="var(--bs-font-monospace)" w:eastAsiaTheme="minorEastAsia" w:hAnsi="var(--bs-font-monospace)"/>
          <w:color w:val="666600"/>
          <w:sz w:val="23"/>
          <w:szCs w:val="23"/>
        </w:rPr>
        <w:t>.</w:t>
      </w:r>
    </w:p>
    <w:p w:rsidR="00394B87" w:rsidRPr="0001432D" w:rsidRDefault="00394B87" w:rsidP="00394B87">
      <w:pPr>
        <w:pStyle w:val="ab"/>
        <w:spacing w:before="120" w:beforeAutospacing="0" w:after="144" w:afterAutospacing="0" w:line="276" w:lineRule="auto"/>
        <w:ind w:firstLine="709"/>
        <w:jc w:val="both"/>
        <w:rPr>
          <w:rFonts w:ascii="Nunito" w:hAnsi="Nunito"/>
          <w:color w:val="000000"/>
          <w:lang w:val="ru-RU"/>
        </w:rPr>
      </w:pPr>
      <w:r w:rsidRPr="0001432D">
        <w:rPr>
          <w:rFonts w:ascii="Nunito" w:hAnsi="Nunito"/>
          <w:color w:val="000000"/>
          <w:lang w:val="ru-RU"/>
        </w:rPr>
        <w:t>Наведений вище код дає наступний вихід −</w:t>
      </w:r>
    </w:p>
    <w:p w:rsidR="00394B87" w:rsidRPr="0001432D" w:rsidRDefault="00394B87" w:rsidP="00394B87">
      <w:pPr>
        <w:pStyle w:val="HTML"/>
        <w:shd w:val="clear" w:color="auto" w:fill="EEEEEE"/>
        <w:spacing w:line="276" w:lineRule="auto"/>
        <w:ind w:firstLine="709"/>
        <w:rPr>
          <w:rFonts w:ascii="var(--bs-font-monospace)" w:hAnsi="var(--bs-font-monospace)"/>
          <w:color w:val="000000"/>
          <w:sz w:val="23"/>
          <w:szCs w:val="23"/>
          <w:lang w:val="ru-RU"/>
        </w:rPr>
      </w:pPr>
      <w:r>
        <w:rPr>
          <w:rFonts w:ascii="var(--bs-font-monospace)" w:hAnsi="var(--bs-font-monospace)"/>
          <w:color w:val="000000"/>
          <w:sz w:val="23"/>
          <w:szCs w:val="23"/>
        </w:rPr>
        <w:t>SY</w:t>
      </w:r>
      <w:r w:rsidRPr="0001432D">
        <w:rPr>
          <w:rFonts w:ascii="var(--bs-font-monospace)" w:hAnsi="var(--bs-font-monospace)"/>
          <w:color w:val="000000"/>
          <w:sz w:val="23"/>
          <w:szCs w:val="23"/>
          <w:lang w:val="ru-RU"/>
        </w:rPr>
        <w:t>-</w:t>
      </w:r>
      <w:r>
        <w:rPr>
          <w:rFonts w:ascii="var(--bs-font-monospace)" w:hAnsi="var(--bs-font-monospace)"/>
          <w:color w:val="000000"/>
          <w:sz w:val="23"/>
          <w:szCs w:val="23"/>
        </w:rPr>
        <w:t>ABCDE</w:t>
      </w:r>
      <w:r w:rsidRPr="0001432D">
        <w:rPr>
          <w:rFonts w:ascii="var(--bs-font-monospace)" w:hAnsi="var(--bs-font-monospace)"/>
          <w:color w:val="000000"/>
          <w:sz w:val="23"/>
          <w:szCs w:val="23"/>
          <w:lang w:val="ru-RU"/>
        </w:rPr>
        <w:t xml:space="preserve"> </w:t>
      </w:r>
      <w:r>
        <w:rPr>
          <w:rFonts w:ascii="var(--bs-font-monospace)" w:hAnsi="var(--bs-font-monospace)"/>
          <w:color w:val="000000"/>
          <w:sz w:val="23"/>
          <w:szCs w:val="23"/>
        </w:rPr>
        <w:t>ABCDEFGHIJKLMNOPQRSTUVWXYZ</w:t>
      </w:r>
    </w:p>
    <w:p w:rsidR="00394B87" w:rsidRPr="0001432D" w:rsidRDefault="00394B87" w:rsidP="00394B87">
      <w:pPr>
        <w:pStyle w:val="HTML"/>
        <w:shd w:val="clear" w:color="auto" w:fill="EEEEEE"/>
        <w:spacing w:line="276" w:lineRule="auto"/>
        <w:ind w:firstLine="709"/>
        <w:rPr>
          <w:rFonts w:ascii="var(--bs-font-monospace)" w:hAnsi="var(--bs-font-monospace)"/>
          <w:color w:val="000000"/>
          <w:sz w:val="23"/>
          <w:szCs w:val="23"/>
          <w:lang w:val="ru-RU"/>
        </w:rPr>
      </w:pPr>
      <w:r>
        <w:rPr>
          <w:rFonts w:ascii="var(--bs-font-monospace)" w:hAnsi="var(--bs-font-monospace)"/>
          <w:color w:val="000000"/>
          <w:sz w:val="23"/>
          <w:szCs w:val="23"/>
        </w:rPr>
        <w:t>SY</w:t>
      </w:r>
      <w:r w:rsidRPr="0001432D">
        <w:rPr>
          <w:rFonts w:ascii="var(--bs-font-monospace)" w:hAnsi="var(--bs-font-monospace)"/>
          <w:color w:val="000000"/>
          <w:sz w:val="23"/>
          <w:szCs w:val="23"/>
          <w:lang w:val="ru-RU"/>
        </w:rPr>
        <w:t>-</w:t>
      </w:r>
      <w:r>
        <w:rPr>
          <w:rFonts w:ascii="var(--bs-font-monospace)" w:hAnsi="var(--bs-font-monospace)"/>
          <w:color w:val="000000"/>
          <w:sz w:val="23"/>
          <w:szCs w:val="23"/>
        </w:rPr>
        <w:t>DATUM</w:t>
      </w:r>
      <w:r w:rsidRPr="0001432D">
        <w:rPr>
          <w:rFonts w:ascii="var(--bs-font-monospace)" w:hAnsi="var(--bs-font-monospace)"/>
          <w:color w:val="000000"/>
          <w:sz w:val="23"/>
          <w:szCs w:val="23"/>
          <w:lang w:val="ru-RU"/>
        </w:rPr>
        <w:t xml:space="preserve"> 12.09.2015</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SY-DBSYS ORACLE</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SY-HOST sapserver</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SY-LANGU EN</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SY-MANDT 800</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SY-OPSYS Windows NT</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SY-SAPRL 700</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SY-SYSID DMO</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SY-TCODE SE38</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SY-UNAME SAPUSER</w:t>
      </w:r>
    </w:p>
    <w:p w:rsidR="00394B87" w:rsidRPr="00D773DD" w:rsidRDefault="00394B87" w:rsidP="00394B87">
      <w:pPr>
        <w:pStyle w:val="HTML"/>
        <w:shd w:val="clear" w:color="auto" w:fill="EEEEEE"/>
        <w:spacing w:line="276" w:lineRule="auto"/>
        <w:ind w:firstLine="709"/>
        <w:rPr>
          <w:rFonts w:ascii="var(--bs-font-monospace)" w:hAnsi="var(--bs-font-monospace)"/>
          <w:color w:val="000000"/>
          <w:sz w:val="23"/>
          <w:szCs w:val="23"/>
        </w:rPr>
      </w:pPr>
      <w:r w:rsidRPr="00D773DD">
        <w:rPr>
          <w:rFonts w:ascii="var(--bs-font-monospace)" w:hAnsi="var(--bs-font-monospace)"/>
          <w:color w:val="000000"/>
          <w:sz w:val="23"/>
          <w:szCs w:val="23"/>
        </w:rPr>
        <w:t>SY-UZEIT 14:25:48</w:t>
      </w:r>
    </w:p>
    <w:p w:rsidR="00394B87" w:rsidRDefault="00394B87" w:rsidP="00394B87">
      <w:pPr>
        <w:spacing w:line="276" w:lineRule="auto"/>
        <w:ind w:firstLine="709"/>
      </w:pPr>
    </w:p>
    <w:p w:rsidR="00394B87" w:rsidRPr="00B6046C" w:rsidRDefault="00394B87" w:rsidP="00394B87">
      <w:pPr>
        <w:spacing w:line="276" w:lineRule="auto"/>
        <w:ind w:firstLine="709"/>
        <w:rPr>
          <w:b/>
          <w:szCs w:val="28"/>
        </w:rPr>
      </w:pPr>
      <w:r w:rsidRPr="00B6046C">
        <w:rPr>
          <w:b/>
          <w:szCs w:val="28"/>
          <w:highlight w:val="cyan"/>
        </w:rPr>
        <w:t>29. Fieled-symbols. Assignment, unassignment, setting of values, reading of values.</w:t>
      </w:r>
    </w:p>
    <w:p w:rsidR="00394B87" w:rsidRPr="00B6046C" w:rsidRDefault="00394B87" w:rsidP="00394B87">
      <w:pPr>
        <w:spacing w:line="276" w:lineRule="auto"/>
        <w:ind w:firstLine="709"/>
        <w:rPr>
          <w:szCs w:val="28"/>
        </w:rPr>
      </w:pPr>
      <w:r w:rsidRPr="00B6046C">
        <w:rPr>
          <w:b/>
          <w:szCs w:val="28"/>
        </w:rPr>
        <w:t xml:space="preserve">Символи полів (Field symbols) </w:t>
      </w:r>
      <w:r w:rsidRPr="00B6046C">
        <w:rPr>
          <w:szCs w:val="28"/>
        </w:rPr>
        <w:t xml:space="preserve">– це заповнювачі або символічні імена для існуючих об'єктів даних (або частин існуючих об'єктів даних), оголошених оператором FIELD-SYMBOLS або оператором оголошення FIELD-SYMBOL. Область пам'яті призначається символу поля під час виконання програми. Символ поля не резервує фізичний простір в області даних програми, як у </w:t>
      </w:r>
      <w:r w:rsidRPr="00B6046C">
        <w:rPr>
          <w:szCs w:val="28"/>
        </w:rPr>
        <w:lastRenderedPageBreak/>
        <w:t>випадку з об’єктом даних. Замість цього він працює як динамічне ім'я області пам'яті, де розташований конкретний об'єкт даних або частина об'єкта. Символ поля може використовуватися замість об’єктів даних у позиціях операнда операторів. Коли виконується оператор цього типу, область пам’яті повинна бути призначена для символу поля за допомогою оператора ASSIGN або доповнення ASSIGNING при обробці внутрішніх таблиць.</w:t>
      </w:r>
    </w:p>
    <w:p w:rsidR="00394B87" w:rsidRPr="00B6046C" w:rsidRDefault="00394B87" w:rsidP="00394B87">
      <w:pPr>
        <w:spacing w:line="276" w:lineRule="auto"/>
        <w:ind w:firstLine="709"/>
        <w:rPr>
          <w:szCs w:val="28"/>
        </w:rPr>
      </w:pPr>
      <w:r w:rsidRPr="00B6046C">
        <w:rPr>
          <w:szCs w:val="28"/>
        </w:rPr>
        <w:t>Символи полів можуть вказувати майже на будь-який об'єкт даних. Символ поля є еквівалентом змінної посилання на дані, розіменованої за допомогою -&gt;*. На відміну від опорних змінних даних, семантика значень використовується для доступу до символу поля. Доступ до символу поля подібний до доступу до названого об’єкта даних (або частини об’єкта). Однак для опорних змінних даних застосовується семантика посилання.</w:t>
      </w:r>
    </w:p>
    <w:p w:rsidR="00394B87" w:rsidRPr="00B6046C" w:rsidRDefault="00394B87" w:rsidP="00394B87">
      <w:pPr>
        <w:spacing w:line="276" w:lineRule="auto"/>
        <w:ind w:firstLine="709"/>
        <w:rPr>
          <w:szCs w:val="28"/>
        </w:rPr>
      </w:pPr>
      <w:r w:rsidRPr="00B6046C">
        <w:rPr>
          <w:szCs w:val="28"/>
        </w:rPr>
        <w:t>Символи полів реалізовані як для загальної роботи з об'єктами даних, так і для явного приведення об'єктів даних (можливе лише використання символів полів).</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Іноді може бути корисно скинути символ поля. Це можна зробити за допомогою UNASSIGN.</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w:t>
      </w:r>
      <w:hyperlink r:id="rId42" w:anchor=":~:text=Field%20symbols%20are%20placeholders%20or,field%20symbol%20at%20program%20runtime" w:history="1">
        <w:r w:rsidRPr="00B6046C">
          <w:rPr>
            <w:rStyle w:val="a6"/>
            <w:szCs w:val="28"/>
          </w:rPr>
          <w:t>https://help.sap.com/doc/abapdocu_751_index_htm/7.51/en-us/abenabap_field_symbols.htm#:~:text=Field%20symbols%20are%20placeholders%20or,field%20symbol%20at%20program%20runtime</w:t>
        </w:r>
      </w:hyperlink>
      <w:r w:rsidRPr="00B6046C">
        <w:rPr>
          <w:szCs w:val="28"/>
        </w:rPr>
        <w:t>.</w:t>
      </w:r>
    </w:p>
    <w:p w:rsidR="00394B87" w:rsidRPr="00B6046C" w:rsidRDefault="00394B87" w:rsidP="00394B87">
      <w:pPr>
        <w:spacing w:line="276" w:lineRule="auto"/>
        <w:ind w:firstLine="709"/>
        <w:rPr>
          <w:szCs w:val="28"/>
        </w:rPr>
      </w:pPr>
      <w:hyperlink r:id="rId43" w:history="1">
        <w:r w:rsidRPr="00B6046C">
          <w:rPr>
            <w:rStyle w:val="a6"/>
            <w:szCs w:val="28"/>
          </w:rPr>
          <w:t>https://help.sap.com/doc/saphelp_scm700_ehp01/7.0.1/en-US/fc/eb3860358411d1829f0000e829fbfe/frameset.htm</w:t>
        </w:r>
      </w:hyperlink>
      <w:r w:rsidRPr="00B6046C">
        <w:rPr>
          <w:szCs w:val="28"/>
        </w:rPr>
        <w:t>)</w:t>
      </w:r>
    </w:p>
    <w:p w:rsidR="00394B87" w:rsidRPr="0001432D" w:rsidRDefault="00394B87" w:rsidP="00394B87">
      <w:pPr>
        <w:spacing w:after="60" w:line="276" w:lineRule="auto"/>
        <w:ind w:firstLine="709"/>
        <w:rPr>
          <w:rFonts w:eastAsia="sans-serif"/>
          <w:b/>
          <w:szCs w:val="28"/>
          <w:shd w:val="clear" w:color="auto" w:fill="FFFFFF"/>
          <w:lang w:val="en-US"/>
        </w:rPr>
      </w:pPr>
      <w:r w:rsidRPr="00DC4B60">
        <w:rPr>
          <w:rFonts w:eastAsia="sans-serif"/>
          <w:b/>
          <w:szCs w:val="28"/>
          <w:shd w:val="clear" w:color="auto" w:fill="FFFFFF"/>
        </w:rPr>
        <w:t xml:space="preserve">30. </w:t>
      </w:r>
      <w:r w:rsidRPr="0001432D">
        <w:rPr>
          <w:rFonts w:eastAsia="sans-serif"/>
          <w:b/>
          <w:szCs w:val="28"/>
          <w:shd w:val="clear" w:color="auto" w:fill="FFFFFF"/>
          <w:lang w:val="en-US"/>
        </w:rPr>
        <w:t>Parameters and select-options</w:t>
      </w:r>
    </w:p>
    <w:p w:rsidR="00394B87" w:rsidRPr="00321101" w:rsidRDefault="00394B87" w:rsidP="00394B87">
      <w:pPr>
        <w:spacing w:after="60" w:line="276" w:lineRule="auto"/>
        <w:ind w:firstLine="709"/>
        <w:rPr>
          <w:szCs w:val="28"/>
          <w:lang w:eastAsia="ru-RU"/>
        </w:rPr>
      </w:pPr>
      <w:r w:rsidRPr="00321101">
        <w:rPr>
          <w:szCs w:val="28"/>
          <w:lang w:eastAsia="ru-RU"/>
        </w:rPr>
        <w:t>Параметри та опції вибору</w:t>
      </w:r>
    </w:p>
    <w:p w:rsidR="00394B87" w:rsidRPr="00321101" w:rsidRDefault="00394B87" w:rsidP="00394B87">
      <w:pPr>
        <w:spacing w:after="60" w:line="276" w:lineRule="auto"/>
        <w:ind w:firstLine="709"/>
        <w:rPr>
          <w:szCs w:val="28"/>
          <w:lang w:eastAsia="ru-RU"/>
        </w:rPr>
      </w:pPr>
      <w:r w:rsidRPr="00321101">
        <w:rPr>
          <w:szCs w:val="28"/>
          <w:lang w:eastAsia="ru-RU"/>
        </w:rPr>
        <w:t>Параметри — це компоненти екрана вибору, яким у програмі ABAP призначається глобальний елементарний об’єкт даних і поле введення на екрані вибору. Ім’я параметра може містити не більше восьми символів.</w:t>
      </w:r>
    </w:p>
    <w:p w:rsidR="00394B87" w:rsidRPr="00321101" w:rsidRDefault="00394B87" w:rsidP="00394B87">
      <w:pPr>
        <w:spacing w:after="60" w:line="276" w:lineRule="auto"/>
        <w:ind w:firstLine="709"/>
        <w:rPr>
          <w:szCs w:val="28"/>
          <w:lang w:eastAsia="ru-RU"/>
        </w:rPr>
      </w:pPr>
    </w:p>
    <w:p w:rsidR="00394B87" w:rsidRPr="00321101" w:rsidRDefault="00394B87" w:rsidP="00394B87">
      <w:pPr>
        <w:spacing w:after="60" w:line="276" w:lineRule="auto"/>
        <w:ind w:firstLine="709"/>
        <w:rPr>
          <w:szCs w:val="28"/>
          <w:lang w:eastAsia="ru-RU"/>
        </w:rPr>
      </w:pPr>
      <w:r w:rsidRPr="00321101">
        <w:rPr>
          <w:szCs w:val="28"/>
          <w:lang w:eastAsia="ru-RU"/>
        </w:rPr>
        <w:t>Select-Options — це оператор, який використовується для визначення двох полів введення, щоб користувачі могли вводити діапазон значень</w:t>
      </w:r>
    </w:p>
    <w:p w:rsidR="00394B87" w:rsidRDefault="00394B87" w:rsidP="00394B87">
      <w:pPr>
        <w:spacing w:line="276" w:lineRule="auto"/>
        <w:ind w:firstLine="709"/>
      </w:pPr>
    </w:p>
    <w:p w:rsidR="00394B87" w:rsidRPr="0001432D" w:rsidRDefault="00394B87" w:rsidP="00950682">
      <w:pPr>
        <w:widowControl w:val="0"/>
        <w:numPr>
          <w:ilvl w:val="0"/>
          <w:numId w:val="97"/>
        </w:numPr>
        <w:autoSpaceDE w:val="0"/>
        <w:autoSpaceDN w:val="0"/>
        <w:spacing w:after="0" w:line="276" w:lineRule="auto"/>
        <w:jc w:val="both"/>
        <w:rPr>
          <w:b/>
          <w:lang w:val="en-US"/>
        </w:rPr>
      </w:pPr>
      <w:r w:rsidRPr="0001432D">
        <w:rPr>
          <w:b/>
          <w:lang w:val="en-US"/>
        </w:rPr>
        <w:t xml:space="preserve">Selection Screens and their events: </w:t>
      </w:r>
    </w:p>
    <w:p w:rsidR="00394B87" w:rsidRPr="00CE2870" w:rsidRDefault="00394B87" w:rsidP="00394B87">
      <w:pPr>
        <w:spacing w:line="276" w:lineRule="auto"/>
        <w:ind w:firstLine="709"/>
        <w:rPr>
          <w:b/>
          <w:lang w:val="en-US"/>
        </w:rPr>
      </w:pPr>
      <w:r w:rsidRPr="00CE2870">
        <w:rPr>
          <w:b/>
          <w:lang w:val="en-US"/>
        </w:rPr>
        <w:t>INITIALIZATION, AT SELECTION-SCREEN OUTPUT, AT SELECTION-SCREEN, START OF SELECTION, etc.</w:t>
      </w:r>
    </w:p>
    <w:p w:rsidR="00394B87" w:rsidRPr="00CE2870" w:rsidRDefault="00394B87" w:rsidP="00394B87">
      <w:pPr>
        <w:spacing w:line="276" w:lineRule="auto"/>
        <w:ind w:firstLine="709"/>
      </w:pPr>
      <w:r w:rsidRPr="00CE2870">
        <w:t>(</w:t>
      </w:r>
      <w:r w:rsidRPr="00CE2870">
        <w:rPr>
          <w:lang w:val="en-US"/>
        </w:rPr>
        <w:t xml:space="preserve"> </w:t>
      </w:r>
      <w:hyperlink r:id="rId44" w:history="1">
        <w:r w:rsidRPr="00CE2870">
          <w:rPr>
            <w:rStyle w:val="a6"/>
          </w:rPr>
          <w:t>https://help.sap.com/SAPhelp_nw73/helpdata/en/4a/43c40d5a503f04e10000000a421937/content.htm?no_cache=true</w:t>
        </w:r>
      </w:hyperlink>
      <w:r w:rsidRPr="00CE2870">
        <w:rPr>
          <w:lang w:val="en-US"/>
        </w:rPr>
        <w:t xml:space="preserve"> </w:t>
      </w:r>
      <w:r w:rsidRPr="00CE2870">
        <w:t>)</w:t>
      </w:r>
    </w:p>
    <w:p w:rsidR="00394B87" w:rsidRPr="00CE2870" w:rsidRDefault="00394B87" w:rsidP="00394B87">
      <w:pPr>
        <w:spacing w:line="276" w:lineRule="auto"/>
        <w:ind w:firstLine="709"/>
        <w:rPr>
          <w:b/>
          <w:lang w:val="en-US"/>
        </w:rPr>
      </w:pPr>
    </w:p>
    <w:p w:rsidR="00394B87" w:rsidRPr="00CE2870" w:rsidRDefault="00394B87" w:rsidP="00394B87">
      <w:pPr>
        <w:spacing w:line="276" w:lineRule="auto"/>
        <w:ind w:firstLine="709"/>
      </w:pPr>
      <w:r w:rsidRPr="00CE2870">
        <w:rPr>
          <w:i/>
        </w:rPr>
        <w:t xml:space="preserve">Екрани вибору </w:t>
      </w:r>
      <w:r w:rsidRPr="00CE2870">
        <w:rPr>
          <w:i/>
          <w:lang w:val="en-US"/>
        </w:rPr>
        <w:t>(Selection screens)</w:t>
      </w:r>
      <w:r w:rsidRPr="00CE2870">
        <w:rPr>
          <w:lang w:val="en-US"/>
        </w:rPr>
        <w:t xml:space="preserve"> </w:t>
      </w:r>
      <w:r w:rsidRPr="00CE2870">
        <w:t xml:space="preserve">— це спеціальні екрани(screens), які визначаються за допомогою операторів ABAP. Оскільки програмісти не мають доступу до логіки потоку екранів </w:t>
      </w:r>
      <w:r w:rsidRPr="00CE2870">
        <w:lastRenderedPageBreak/>
        <w:t>вибору, вони не можуть визначити діалогові модулі для екранів вибору. Середовище виконання ABAP повністю контролює процес обробки екранів вибору. Щоб дозволити програмістам змінювати екран вибору перед його викликом (PBO) і реагувати на дії користувача на екрані вибору (PAI), середовище виконання ABAP генерує ряд спеціальних подій екрана вибору до відображення екрана вибору та після  того, як користувач виконав дії на екрані вибору. Програмісти можуть визначити блоки подій у програмі, щоб реагувати на ці події.</w:t>
      </w:r>
    </w:p>
    <w:p w:rsidR="00394B87" w:rsidRPr="00CE2870" w:rsidRDefault="00394B87" w:rsidP="00394B87">
      <w:pPr>
        <w:spacing w:line="276" w:lineRule="auto"/>
        <w:ind w:firstLine="709"/>
      </w:pPr>
    </w:p>
    <w:p w:rsidR="00394B87" w:rsidRPr="00CE2870" w:rsidRDefault="00394B87" w:rsidP="00394B87">
      <w:pPr>
        <w:spacing w:line="276" w:lineRule="auto"/>
        <w:ind w:firstLine="709"/>
      </w:pPr>
      <w:r w:rsidRPr="00CE2870">
        <w:t>Основною формою подій екрана вибору є AT SELECTION-SCREEN подія. Ця подія відбувається після того, як середовище виконання передало всі вхідні дані з екрана вибору до програми ABAP. Інші події екрана вибору дозволяють програмістам змінювати екран вибору перед його відправкою і, зокрема, перевіряти введення користувача.</w:t>
      </w:r>
    </w:p>
    <w:p w:rsidR="00394B87" w:rsidRPr="00CE2870" w:rsidRDefault="00394B87" w:rsidP="00394B87">
      <w:pPr>
        <w:spacing w:line="276" w:lineRule="auto"/>
        <w:ind w:firstLine="709"/>
      </w:pPr>
    </w:p>
    <w:p w:rsidR="00394B87" w:rsidRPr="00CE2870" w:rsidRDefault="00394B87" w:rsidP="00394B87">
      <w:pPr>
        <w:spacing w:line="276" w:lineRule="auto"/>
        <w:ind w:firstLine="709"/>
      </w:pPr>
      <w:r w:rsidRPr="00CE2870">
        <w:t>Обробка екрана вибору починається після INITIALIZATION події з AT SELECTION SCREEN OUTPUT. Екран вибору потім надсилається на екран. Дії користувача на екрані вибору призводять до інших подій, які або використовуються для довідки по полях або можливим записам, або які запускають обробку PAI на екрані вибору. Під час обробки PAI повідомлення про помилки у відповідних блоках подій дозволяють користувачам повернутися до екрана вибору. Лише якщо AT SELECTION-SCREEN подія завершується належним чином, тобто не через повідомлення про помилку, інші події виконуваної програми запускаються, починаючи з START-OF-SELECTION.</w:t>
      </w:r>
    </w:p>
    <w:p w:rsidR="00394B87" w:rsidRPr="00122536" w:rsidRDefault="00394B87" w:rsidP="00394B87">
      <w:pPr>
        <w:spacing w:line="276" w:lineRule="auto"/>
        <w:ind w:firstLine="709"/>
      </w:pPr>
    </w:p>
    <w:p w:rsidR="00394B87" w:rsidRPr="00695979" w:rsidRDefault="00394B87" w:rsidP="00394B87">
      <w:pPr>
        <w:spacing w:line="276" w:lineRule="auto"/>
        <w:ind w:firstLine="709"/>
        <w:rPr>
          <w:lang w:eastAsia="ru-RU"/>
        </w:rPr>
      </w:pPr>
      <w:r w:rsidRPr="009E270B">
        <w:rPr>
          <w:b/>
          <w:lang w:eastAsia="ru-RU"/>
        </w:rPr>
        <w:t>32. Custom Screens and main events: PBO, PBI</w:t>
      </w:r>
      <w:r>
        <w:rPr>
          <w:lang w:val="en-US" w:eastAsia="ru-RU"/>
        </w:rPr>
        <w:t xml:space="preserve"> (</w:t>
      </w:r>
      <w:hyperlink r:id="rId45" w:history="1">
        <w:r w:rsidRPr="00607B36">
          <w:rPr>
            <w:rStyle w:val="a6"/>
            <w:lang w:val="en-US" w:eastAsia="ru-RU"/>
          </w:rPr>
          <w:t>https://drive.google.com/file/d/1h3SvRwKEOIQznlNnlS7qlIZ4tCcVtFqL/view?usp=sharing</w:t>
        </w:r>
      </w:hyperlink>
      <w:r>
        <w:rPr>
          <w:lang w:val="en-US" w:eastAsia="ru-RU"/>
        </w:rPr>
        <w:t xml:space="preserve"> ст</w:t>
      </w:r>
      <w:r>
        <w:rPr>
          <w:lang w:eastAsia="ru-RU"/>
        </w:rPr>
        <w:t>.</w:t>
      </w:r>
      <w:r>
        <w:rPr>
          <w:lang w:val="en-US" w:eastAsia="ru-RU"/>
        </w:rPr>
        <w:t>229 в файлі</w:t>
      </w:r>
      <w:r>
        <w:rPr>
          <w:lang w:eastAsia="ru-RU"/>
        </w:rPr>
        <w:t xml:space="preserve">, </w:t>
      </w:r>
      <w:hyperlink r:id="rId46" w:history="1">
        <w:r w:rsidRPr="00607B36">
          <w:rPr>
            <w:rStyle w:val="a6"/>
            <w:lang w:eastAsia="ru-RU"/>
          </w:rPr>
          <w:t>https://www.stechies.com/what-is-pbo-and-pai-events/</w:t>
        </w:r>
      </w:hyperlink>
      <w:r>
        <w:rPr>
          <w:lang w:eastAsia="ru-RU"/>
        </w:rPr>
        <w:t>)</w:t>
      </w:r>
    </w:p>
    <w:p w:rsidR="00394B87" w:rsidRDefault="00394B87" w:rsidP="00394B87">
      <w:pPr>
        <w:spacing w:line="276" w:lineRule="auto"/>
        <w:ind w:firstLine="709"/>
        <w:rPr>
          <w:lang w:eastAsia="ru-RU"/>
        </w:rPr>
      </w:pPr>
      <w:r w:rsidRPr="00695979">
        <w:rPr>
          <w:lang w:eastAsia="ru-RU"/>
        </w:rPr>
        <w:t xml:space="preserve">Process before output (PBO, обработка до вывода) — событие, которое обрабатывается до отображения экрана и обычно используегся для инициализации экранных полей. </w:t>
      </w:r>
    </w:p>
    <w:p w:rsidR="00394B87" w:rsidRPr="00122536" w:rsidRDefault="00394B87" w:rsidP="00394B87">
      <w:pPr>
        <w:spacing w:line="276" w:lineRule="auto"/>
        <w:ind w:firstLine="709"/>
        <w:rPr>
          <w:lang w:eastAsia="ru-RU"/>
        </w:rPr>
      </w:pPr>
      <w:r w:rsidRPr="00695979">
        <w:rPr>
          <w:lang w:eastAsia="ru-RU"/>
        </w:rPr>
        <w:t>Process after input (PAI. обработка после ввода) — событие, которое обрабатывается при выборе функции меню, при нажатии экранной кнопки или функциональной клавиши.</w:t>
      </w:r>
    </w:p>
    <w:p w:rsidR="00394B87" w:rsidRDefault="00394B87" w:rsidP="00394B87">
      <w:pPr>
        <w:spacing w:line="276" w:lineRule="auto"/>
        <w:ind w:firstLine="709"/>
      </w:pPr>
      <w:r w:rsidRPr="00695979">
        <w:t>PBO (Process Before Output) визначає логіку потоку або виконує модулі перед відображенням екрана. Ця подія використовується для виведення на екран полів програми. Користувач може створити статус GUI в PBO.</w:t>
      </w:r>
    </w:p>
    <w:p w:rsidR="00394B87" w:rsidRDefault="00394B87" w:rsidP="00394B87">
      <w:pPr>
        <w:spacing w:line="276" w:lineRule="auto"/>
        <w:ind w:firstLine="709"/>
      </w:pPr>
      <w:r w:rsidRPr="00695979">
        <w:t>PAI (Process After Input) визначає логіку потоку, що виконує модулі після відображення екрана та після отримання введених даних від Користувача. Ця подія використовується для написання коду для дій Користувача на екрані. У PAI дані переміщуються від екрана до програми.</w:t>
      </w:r>
    </w:p>
    <w:p w:rsidR="00394B87" w:rsidRPr="00FD4F46" w:rsidRDefault="00394B87" w:rsidP="00950682">
      <w:pPr>
        <w:pStyle w:val="a5"/>
        <w:numPr>
          <w:ilvl w:val="0"/>
          <w:numId w:val="37"/>
        </w:numPr>
        <w:spacing w:after="0" w:line="276" w:lineRule="auto"/>
        <w:ind w:left="0" w:firstLine="709"/>
        <w:contextualSpacing w:val="0"/>
        <w:jc w:val="both"/>
        <w:rPr>
          <w:b/>
          <w:szCs w:val="28"/>
          <w:lang w:eastAsia="ru-RU"/>
        </w:rPr>
      </w:pPr>
      <w:r w:rsidRPr="00FD4F46">
        <w:rPr>
          <w:b/>
          <w:szCs w:val="28"/>
          <w:lang w:val="en-US" w:eastAsia="ru-RU"/>
        </w:rPr>
        <w:t>ABAP statement ‘READ TABLE … WITH KEY’</w:t>
      </w:r>
    </w:p>
    <w:p w:rsidR="00394B87" w:rsidRPr="00FD4F46" w:rsidRDefault="00394B87" w:rsidP="00394B87">
      <w:pPr>
        <w:pStyle w:val="a5"/>
        <w:spacing w:line="276" w:lineRule="auto"/>
        <w:ind w:left="0" w:firstLine="709"/>
        <w:contextualSpacing w:val="0"/>
        <w:rPr>
          <w:szCs w:val="28"/>
          <w:lang w:eastAsia="ru-RU"/>
        </w:rPr>
      </w:pPr>
      <w:r w:rsidRPr="00FD4F46">
        <w:rPr>
          <w:szCs w:val="28"/>
          <w:lang w:eastAsia="ru-RU"/>
        </w:rPr>
        <w:t>Визначення ключа таблиці як ключа пошуку. Можна вказати або первинний ключ таблиці, або додатковий ключ таблиці. Значення можуть бути оголошені або неявно в робочій області wa позаду FROM або шляхом явного перерахування компонентів ключа таблиці за TABLE KEY .</w:t>
      </w:r>
    </w:p>
    <w:p w:rsidR="00394B87" w:rsidRPr="00FD4F46" w:rsidRDefault="00394B87" w:rsidP="00394B87">
      <w:pPr>
        <w:pStyle w:val="a5"/>
        <w:spacing w:line="276" w:lineRule="auto"/>
        <w:ind w:left="0" w:firstLine="709"/>
        <w:contextualSpacing w:val="0"/>
        <w:rPr>
          <w:szCs w:val="28"/>
          <w:lang w:eastAsia="ru-RU"/>
        </w:rPr>
      </w:pPr>
    </w:p>
    <w:p w:rsidR="00394B87" w:rsidRPr="00FD4F46" w:rsidRDefault="00394B87" w:rsidP="00394B87">
      <w:pPr>
        <w:pStyle w:val="a5"/>
        <w:spacing w:line="276" w:lineRule="auto"/>
        <w:ind w:left="0" w:firstLine="709"/>
        <w:contextualSpacing w:val="0"/>
        <w:rPr>
          <w:szCs w:val="28"/>
          <w:lang w:eastAsia="ru-RU"/>
        </w:rPr>
      </w:pPr>
      <w:r w:rsidRPr="00FD4F46">
        <w:rPr>
          <w:szCs w:val="28"/>
          <w:lang w:eastAsia="ru-RU"/>
        </w:rPr>
        <w:t>Коли використовується первинний ключ таблиці, доступ до категорій таблиці здійснюється наступним чи</w:t>
      </w:r>
      <w:r>
        <w:rPr>
          <w:szCs w:val="28"/>
          <w:lang w:eastAsia="ru-RU"/>
        </w:rPr>
        <w:t>ном:</w:t>
      </w:r>
    </w:p>
    <w:p w:rsidR="00394B87" w:rsidRPr="00FD4F46" w:rsidRDefault="00394B87" w:rsidP="00950682">
      <w:pPr>
        <w:pStyle w:val="a5"/>
        <w:numPr>
          <w:ilvl w:val="0"/>
          <w:numId w:val="38"/>
        </w:numPr>
        <w:spacing w:after="0" w:line="276" w:lineRule="auto"/>
        <w:ind w:left="0" w:firstLine="709"/>
        <w:contextualSpacing w:val="0"/>
        <w:jc w:val="both"/>
        <w:rPr>
          <w:szCs w:val="28"/>
          <w:lang w:eastAsia="ru-RU"/>
        </w:rPr>
      </w:pPr>
      <w:r w:rsidRPr="00FD4F46">
        <w:rPr>
          <w:szCs w:val="28"/>
          <w:lang w:eastAsia="ru-RU"/>
        </w:rPr>
        <w:lastRenderedPageBreak/>
        <w:t>Пошук у стандартних таблицях здійснюється лінійно.</w:t>
      </w:r>
    </w:p>
    <w:p w:rsidR="00394B87" w:rsidRPr="00FD4F46" w:rsidRDefault="00394B87" w:rsidP="00950682">
      <w:pPr>
        <w:pStyle w:val="a5"/>
        <w:numPr>
          <w:ilvl w:val="0"/>
          <w:numId w:val="38"/>
        </w:numPr>
        <w:spacing w:after="0" w:line="276" w:lineRule="auto"/>
        <w:ind w:left="0" w:firstLine="709"/>
        <w:contextualSpacing w:val="0"/>
        <w:jc w:val="both"/>
        <w:rPr>
          <w:szCs w:val="28"/>
          <w:lang w:eastAsia="ru-RU"/>
        </w:rPr>
      </w:pPr>
      <w:r w:rsidRPr="00FD4F46">
        <w:rPr>
          <w:szCs w:val="28"/>
          <w:lang w:eastAsia="ru-RU"/>
        </w:rPr>
        <w:t>Для відсортованих таблиць використовується двійкове скан</w:t>
      </w:r>
      <w:r>
        <w:rPr>
          <w:szCs w:val="28"/>
          <w:lang w:eastAsia="ru-RU"/>
        </w:rPr>
        <w:t>ування.</w:t>
      </w:r>
    </w:p>
    <w:p w:rsidR="00394B87" w:rsidRPr="00FD4F46" w:rsidRDefault="00394B87" w:rsidP="00950682">
      <w:pPr>
        <w:pStyle w:val="a5"/>
        <w:numPr>
          <w:ilvl w:val="0"/>
          <w:numId w:val="38"/>
        </w:numPr>
        <w:spacing w:after="0" w:line="276" w:lineRule="auto"/>
        <w:ind w:left="0" w:firstLine="709"/>
        <w:contextualSpacing w:val="0"/>
        <w:jc w:val="both"/>
        <w:rPr>
          <w:szCs w:val="28"/>
          <w:lang w:eastAsia="ru-RU"/>
        </w:rPr>
      </w:pPr>
      <w:r w:rsidRPr="00FD4F46">
        <w:rPr>
          <w:szCs w:val="28"/>
          <w:lang w:eastAsia="ru-RU"/>
        </w:rPr>
        <w:t>Для хешованих таблиць використовується хеш-алгоритм .</w:t>
      </w:r>
    </w:p>
    <w:p w:rsidR="00394B87" w:rsidRPr="00FD4F46" w:rsidRDefault="00394B87" w:rsidP="00394B87">
      <w:pPr>
        <w:pStyle w:val="a5"/>
        <w:spacing w:line="276" w:lineRule="auto"/>
        <w:ind w:left="0" w:firstLine="709"/>
        <w:contextualSpacing w:val="0"/>
        <w:rPr>
          <w:szCs w:val="28"/>
          <w:lang w:eastAsia="ru-RU"/>
        </w:rPr>
      </w:pPr>
      <w:r w:rsidRPr="00FD4F46">
        <w:rPr>
          <w:szCs w:val="28"/>
          <w:lang w:eastAsia="ru-RU"/>
        </w:rPr>
        <w:t>Коли використ</w:t>
      </w:r>
      <w:r>
        <w:rPr>
          <w:szCs w:val="28"/>
          <w:lang w:eastAsia="ru-RU"/>
        </w:rPr>
        <w:t>овується вторинний ключ таблиці</w:t>
      </w:r>
      <w:r w:rsidRPr="00FD4F46">
        <w:rPr>
          <w:szCs w:val="28"/>
          <w:lang w:eastAsia="ru-RU"/>
        </w:rPr>
        <w:t>, у випадку відсортованого ключа використовується двійкове сканування, а у випадку хеш-ключа використовується алгоритм хешування .</w:t>
      </w:r>
    </w:p>
    <w:p w:rsidR="00394B87" w:rsidRPr="00FD4F46" w:rsidRDefault="00394B87" w:rsidP="00394B87">
      <w:pPr>
        <w:pStyle w:val="a5"/>
        <w:spacing w:line="276" w:lineRule="auto"/>
        <w:ind w:left="0" w:firstLine="709"/>
        <w:contextualSpacing w:val="0"/>
        <w:rPr>
          <w:szCs w:val="28"/>
          <w:lang w:eastAsia="ru-RU"/>
        </w:rPr>
      </w:pPr>
    </w:p>
    <w:p w:rsidR="00394B87" w:rsidRPr="00FD4F46" w:rsidRDefault="00394B87" w:rsidP="00394B87">
      <w:pPr>
        <w:pStyle w:val="a5"/>
        <w:spacing w:line="276" w:lineRule="auto"/>
        <w:ind w:left="0" w:firstLine="709"/>
        <w:contextualSpacing w:val="0"/>
        <w:rPr>
          <w:szCs w:val="28"/>
          <w:lang w:eastAsia="ru-RU"/>
        </w:rPr>
      </w:pPr>
      <w:r w:rsidRPr="00FD4F46">
        <w:rPr>
          <w:szCs w:val="28"/>
          <w:lang w:eastAsia="ru-RU"/>
        </w:rPr>
        <w:t>Коли рядок знайдено, системне поле sy-tabix встановлюється відповідно до в</w:t>
      </w:r>
      <w:r>
        <w:rPr>
          <w:szCs w:val="28"/>
          <w:lang w:eastAsia="ru-RU"/>
        </w:rPr>
        <w:t>икористовуваного ключа таблиці:</w:t>
      </w:r>
    </w:p>
    <w:p w:rsidR="00394B87" w:rsidRPr="00FD4F46" w:rsidRDefault="00394B87" w:rsidP="00950682">
      <w:pPr>
        <w:pStyle w:val="a5"/>
        <w:numPr>
          <w:ilvl w:val="0"/>
          <w:numId w:val="39"/>
        </w:numPr>
        <w:spacing w:after="0" w:line="276" w:lineRule="auto"/>
        <w:ind w:left="0" w:firstLine="709"/>
        <w:contextualSpacing w:val="0"/>
        <w:jc w:val="both"/>
        <w:rPr>
          <w:szCs w:val="28"/>
          <w:lang w:eastAsia="ru-RU"/>
        </w:rPr>
      </w:pPr>
      <w:r w:rsidRPr="00FD4F46">
        <w:rPr>
          <w:szCs w:val="28"/>
          <w:lang w:eastAsia="ru-RU"/>
        </w:rPr>
        <w:t>Для відсортованих ключів встановлюється кількість рядків, знайдених у пов’язаному індексі таблиці.</w:t>
      </w:r>
    </w:p>
    <w:p w:rsidR="00394B87" w:rsidRPr="00FD4F46" w:rsidRDefault="00394B87" w:rsidP="00950682">
      <w:pPr>
        <w:pStyle w:val="a5"/>
        <w:numPr>
          <w:ilvl w:val="0"/>
          <w:numId w:val="39"/>
        </w:numPr>
        <w:spacing w:after="0" w:line="276" w:lineRule="auto"/>
        <w:ind w:left="0" w:firstLine="709"/>
        <w:contextualSpacing w:val="0"/>
        <w:jc w:val="both"/>
        <w:rPr>
          <w:szCs w:val="28"/>
          <w:lang w:eastAsia="ru-RU"/>
        </w:rPr>
      </w:pPr>
      <w:r w:rsidRPr="00FD4F46">
        <w:rPr>
          <w:szCs w:val="28"/>
          <w:lang w:eastAsia="ru-RU"/>
        </w:rPr>
        <w:t>Для хеш-ключів встановлюється значення 0.</w:t>
      </w:r>
    </w:p>
    <w:p w:rsidR="00394B87" w:rsidRDefault="00394B87" w:rsidP="00394B87">
      <w:pPr>
        <w:pStyle w:val="a5"/>
        <w:spacing w:line="276" w:lineRule="auto"/>
        <w:ind w:left="0" w:firstLine="709"/>
        <w:contextualSpacing w:val="0"/>
        <w:rPr>
          <w:szCs w:val="28"/>
          <w:lang w:eastAsia="ru-RU"/>
        </w:rPr>
      </w:pPr>
      <w:r w:rsidRPr="00FD4F46">
        <w:rPr>
          <w:szCs w:val="28"/>
          <w:lang w:eastAsia="ru-RU"/>
        </w:rPr>
        <w:t>Якщо рядок не знайдено, а у випадку відсортованих ключів, sy-tabix встановлюється на номер рядка запису в асоційованому індексі таблиці, перед яким рядок буде вставлено за допомогою INSERT ... INDEX ... , щоб зберегти сорт.</w:t>
      </w:r>
    </w:p>
    <w:p w:rsidR="00394B87" w:rsidRPr="000646E2" w:rsidRDefault="00394B87" w:rsidP="00394B87">
      <w:pPr>
        <w:spacing w:line="276" w:lineRule="auto"/>
        <w:ind w:firstLine="709"/>
        <w:rPr>
          <w:b/>
          <w:szCs w:val="28"/>
          <w:lang w:val="en-US" w:eastAsia="ru-RU"/>
        </w:rPr>
      </w:pPr>
      <w:r>
        <w:rPr>
          <w:b/>
          <w:szCs w:val="28"/>
          <w:lang w:val="en-US" w:eastAsia="ru-RU"/>
        </w:rPr>
        <w:t>34.</w:t>
      </w:r>
      <w:r w:rsidRPr="000646E2">
        <w:rPr>
          <w:b/>
          <w:szCs w:val="28"/>
          <w:lang w:val="en-US" w:eastAsia="ru-RU"/>
        </w:rPr>
        <w:t xml:space="preserve"> ABAP Statements 'LOOP AT... INTO' and 'LOOP AT... ASSIGNING'</w:t>
      </w:r>
    </w:p>
    <w:p w:rsidR="00394B87" w:rsidRDefault="00394B87" w:rsidP="00394B87">
      <w:pPr>
        <w:pStyle w:val="a5"/>
        <w:spacing w:line="276" w:lineRule="auto"/>
        <w:ind w:left="0" w:firstLine="709"/>
        <w:rPr>
          <w:szCs w:val="28"/>
          <w:lang w:eastAsia="ru-RU"/>
        </w:rPr>
      </w:pPr>
      <w:r>
        <w:rPr>
          <w:szCs w:val="28"/>
          <w:lang w:val="en-US" w:eastAsia="ru-RU"/>
        </w:rPr>
        <w:t xml:space="preserve">LOOP AT … INTO – </w:t>
      </w:r>
      <w:r>
        <w:rPr>
          <w:szCs w:val="28"/>
          <w:lang w:eastAsia="ru-RU"/>
        </w:rPr>
        <w:t>призначена для читання більше ніж одного запису таблиці</w:t>
      </w:r>
      <w:r>
        <w:rPr>
          <w:szCs w:val="28"/>
          <w:lang w:val="en-US" w:eastAsia="ru-RU"/>
        </w:rPr>
        <w:t xml:space="preserve"> (internal table)</w:t>
      </w:r>
      <w:r>
        <w:rPr>
          <w:szCs w:val="28"/>
          <w:lang w:eastAsia="ru-RU"/>
        </w:rPr>
        <w:t>.</w:t>
      </w:r>
    </w:p>
    <w:p w:rsidR="00394B87" w:rsidRDefault="00394B87" w:rsidP="00394B87">
      <w:pPr>
        <w:pStyle w:val="a5"/>
        <w:spacing w:line="276" w:lineRule="auto"/>
        <w:ind w:left="0" w:firstLine="709"/>
        <w:rPr>
          <w:b/>
          <w:bCs/>
          <w:color w:val="000000"/>
          <w:sz w:val="20"/>
          <w:szCs w:val="20"/>
          <w:shd w:val="clear" w:color="auto" w:fill="FFFFEF"/>
          <w:lang w:val="en-US"/>
        </w:rPr>
      </w:pPr>
      <w:r>
        <w:rPr>
          <w:szCs w:val="28"/>
          <w:lang w:eastAsia="ru-RU"/>
        </w:rPr>
        <w:t xml:space="preserve">Синтаксис: </w:t>
      </w:r>
      <w:r w:rsidRPr="00FD2071">
        <w:rPr>
          <w:b/>
          <w:bCs/>
          <w:color w:val="000000"/>
          <w:sz w:val="20"/>
          <w:szCs w:val="20"/>
          <w:shd w:val="clear" w:color="auto" w:fill="FFFFEF"/>
        </w:rPr>
        <w:t>LOOP AT itab INTO wa.</w:t>
      </w:r>
    </w:p>
    <w:p w:rsidR="00394B87" w:rsidRDefault="00394B87" w:rsidP="00394B87">
      <w:pPr>
        <w:pStyle w:val="a5"/>
        <w:spacing w:line="276" w:lineRule="auto"/>
        <w:ind w:left="0" w:firstLine="709"/>
        <w:rPr>
          <w:bCs/>
          <w:color w:val="000000"/>
          <w:szCs w:val="28"/>
          <w:shd w:val="clear" w:color="auto" w:fill="FFFFEF"/>
          <w:lang w:val="en-US"/>
        </w:rPr>
      </w:pPr>
      <w:r>
        <w:rPr>
          <w:bCs/>
          <w:color w:val="000000"/>
          <w:szCs w:val="28"/>
          <w:shd w:val="clear" w:color="auto" w:fill="FFFFEF"/>
          <w:lang w:val="en-US"/>
        </w:rPr>
        <w:t>itab – internal table, wa – working area.</w:t>
      </w:r>
    </w:p>
    <w:p w:rsidR="00394B87" w:rsidRDefault="00394B87" w:rsidP="00394B87">
      <w:pPr>
        <w:pStyle w:val="a5"/>
        <w:spacing w:line="276" w:lineRule="auto"/>
        <w:ind w:left="0" w:firstLine="709"/>
        <w:rPr>
          <w:bCs/>
          <w:color w:val="000000"/>
          <w:szCs w:val="28"/>
          <w:shd w:val="clear" w:color="auto" w:fill="FFFFEF"/>
        </w:rPr>
      </w:pPr>
      <w:r>
        <w:rPr>
          <w:bCs/>
          <w:color w:val="000000"/>
          <w:szCs w:val="28"/>
          <w:shd w:val="clear" w:color="auto" w:fill="FFFFEF"/>
        </w:rPr>
        <w:t xml:space="preserve">Приклад (виводить на екран поля </w:t>
      </w:r>
      <w:r w:rsidRPr="0040706C">
        <w:rPr>
          <w:bCs/>
          <w:color w:val="000000"/>
          <w:szCs w:val="28"/>
          <w:shd w:val="clear" w:color="auto" w:fill="FFFFEF"/>
        </w:rPr>
        <w:t>STRUC-NAME, STRUC-SALDO</w:t>
      </w:r>
      <w:r>
        <w:rPr>
          <w:bCs/>
          <w:color w:val="000000"/>
          <w:szCs w:val="28"/>
          <w:shd w:val="clear" w:color="auto" w:fill="FFFFEF"/>
        </w:rPr>
        <w:t xml:space="preserve"> з </w:t>
      </w:r>
      <w:r>
        <w:rPr>
          <w:bCs/>
          <w:color w:val="000000"/>
          <w:szCs w:val="28"/>
          <w:shd w:val="clear" w:color="auto" w:fill="FFFFEF"/>
          <w:lang w:val="en-US"/>
        </w:rPr>
        <w:t>ITAB)</w:t>
      </w:r>
      <w:r>
        <w:rPr>
          <w:bCs/>
          <w:color w:val="000000"/>
          <w:szCs w:val="28"/>
          <w:shd w:val="clear" w:color="auto" w:fill="FFFFEF"/>
        </w:rPr>
        <w:t xml:space="preserve">: </w:t>
      </w:r>
    </w:p>
    <w:p w:rsidR="00394B87" w:rsidRPr="0040706C" w:rsidRDefault="00394B87" w:rsidP="00394B87">
      <w:pPr>
        <w:pStyle w:val="a5"/>
        <w:spacing w:line="276" w:lineRule="auto"/>
        <w:ind w:left="0" w:firstLine="709"/>
        <w:rPr>
          <w:bCs/>
          <w:color w:val="000000"/>
          <w:szCs w:val="28"/>
          <w:shd w:val="clear" w:color="auto" w:fill="FFFFEF"/>
        </w:rPr>
      </w:pPr>
      <w:r w:rsidRPr="0040706C">
        <w:rPr>
          <w:bCs/>
          <w:color w:val="000000"/>
          <w:szCs w:val="28"/>
          <w:shd w:val="clear" w:color="auto" w:fill="FFFFEF"/>
        </w:rPr>
        <w:t>LOOP AT ITAB INTO STRUC.</w:t>
      </w:r>
    </w:p>
    <w:p w:rsidR="00394B87" w:rsidRPr="0040706C" w:rsidRDefault="00394B87" w:rsidP="00394B87">
      <w:pPr>
        <w:pStyle w:val="a5"/>
        <w:spacing w:line="276" w:lineRule="auto"/>
        <w:ind w:left="0" w:firstLine="709"/>
        <w:rPr>
          <w:bCs/>
          <w:color w:val="000000"/>
          <w:szCs w:val="28"/>
          <w:shd w:val="clear" w:color="auto" w:fill="FFFFEF"/>
        </w:rPr>
      </w:pPr>
      <w:r w:rsidRPr="0040706C">
        <w:rPr>
          <w:bCs/>
          <w:color w:val="000000"/>
          <w:szCs w:val="28"/>
          <w:shd w:val="clear" w:color="auto" w:fill="FFFFEF"/>
        </w:rPr>
        <w:t xml:space="preserve">  WRITE: / STRUC-NAME, STRUC-SALDO.</w:t>
      </w:r>
    </w:p>
    <w:p w:rsidR="00394B87" w:rsidRPr="0001432D" w:rsidRDefault="00394B87" w:rsidP="00394B87">
      <w:pPr>
        <w:pStyle w:val="a5"/>
        <w:spacing w:line="276" w:lineRule="auto"/>
        <w:ind w:left="0" w:firstLine="709"/>
        <w:rPr>
          <w:bCs/>
          <w:color w:val="000000"/>
          <w:szCs w:val="28"/>
          <w:shd w:val="clear" w:color="auto" w:fill="FFFFEF"/>
        </w:rPr>
      </w:pPr>
      <w:r w:rsidRPr="0040706C">
        <w:rPr>
          <w:bCs/>
          <w:color w:val="000000"/>
          <w:szCs w:val="28"/>
          <w:shd w:val="clear" w:color="auto" w:fill="FFFFEF"/>
        </w:rPr>
        <w:t>ENDLOOP.</w:t>
      </w:r>
    </w:p>
    <w:p w:rsidR="00394B87" w:rsidRDefault="00394B87" w:rsidP="00394B87">
      <w:pPr>
        <w:pStyle w:val="a5"/>
        <w:spacing w:line="276" w:lineRule="auto"/>
        <w:ind w:left="0" w:firstLine="709"/>
        <w:rPr>
          <w:szCs w:val="28"/>
          <w:lang w:eastAsia="ru-RU"/>
        </w:rPr>
      </w:pPr>
      <w:r w:rsidRPr="0040706C">
        <w:rPr>
          <w:szCs w:val="28"/>
          <w:lang w:val="en-US" w:eastAsia="ru-RU"/>
        </w:rPr>
        <w:t>LOOP</w:t>
      </w:r>
      <w:r w:rsidRPr="0001432D">
        <w:rPr>
          <w:szCs w:val="28"/>
          <w:lang w:eastAsia="ru-RU"/>
        </w:rPr>
        <w:t xml:space="preserve"> </w:t>
      </w:r>
      <w:r w:rsidRPr="0040706C">
        <w:rPr>
          <w:szCs w:val="28"/>
          <w:lang w:val="en-US" w:eastAsia="ru-RU"/>
        </w:rPr>
        <w:t>AT</w:t>
      </w:r>
      <w:r w:rsidRPr="0001432D">
        <w:rPr>
          <w:szCs w:val="28"/>
          <w:lang w:eastAsia="ru-RU"/>
        </w:rPr>
        <w:t xml:space="preserve">... </w:t>
      </w:r>
      <w:r w:rsidRPr="0040706C">
        <w:rPr>
          <w:szCs w:val="28"/>
          <w:lang w:val="en-US" w:eastAsia="ru-RU"/>
        </w:rPr>
        <w:t>ASSIGNING</w:t>
      </w:r>
      <w:r w:rsidRPr="0001432D">
        <w:rPr>
          <w:szCs w:val="28"/>
          <w:lang w:eastAsia="ru-RU"/>
        </w:rPr>
        <w:t xml:space="preserve"> – </w:t>
      </w:r>
      <w:r>
        <w:rPr>
          <w:szCs w:val="28"/>
          <w:lang w:eastAsia="ru-RU"/>
        </w:rPr>
        <w:t>призначена для роботи з даними внутрішньої таблиці безпосередньо, тобто дії всередині циклу виконуються над таблицею.</w:t>
      </w:r>
    </w:p>
    <w:p w:rsidR="00394B87" w:rsidRDefault="00394B87" w:rsidP="00394B87">
      <w:pPr>
        <w:pStyle w:val="a5"/>
        <w:spacing w:line="276" w:lineRule="auto"/>
        <w:ind w:left="0" w:firstLine="709"/>
        <w:rPr>
          <w:szCs w:val="28"/>
          <w:lang w:eastAsia="ru-RU"/>
        </w:rPr>
      </w:pPr>
      <w:r>
        <w:rPr>
          <w:szCs w:val="28"/>
          <w:lang w:eastAsia="ru-RU"/>
        </w:rPr>
        <w:t xml:space="preserve">Приклад: </w:t>
      </w:r>
    </w:p>
    <w:p w:rsidR="00394B87" w:rsidRPr="0040706C" w:rsidRDefault="00394B87" w:rsidP="00394B87">
      <w:pPr>
        <w:pStyle w:val="a5"/>
        <w:spacing w:line="276" w:lineRule="auto"/>
        <w:ind w:left="0" w:firstLine="709"/>
        <w:rPr>
          <w:szCs w:val="28"/>
          <w:lang w:eastAsia="ru-RU"/>
        </w:rPr>
      </w:pPr>
      <w:r>
        <w:rPr>
          <w:szCs w:val="28"/>
          <w:lang w:eastAsia="ru-RU"/>
        </w:rPr>
        <w:t>LOOP AT ITAB ASSIGNING &lt;FS&gt;.</w:t>
      </w:r>
    </w:p>
    <w:p w:rsidR="00394B87" w:rsidRPr="0040706C" w:rsidRDefault="00394B87" w:rsidP="00394B87">
      <w:pPr>
        <w:pStyle w:val="a5"/>
        <w:spacing w:line="276" w:lineRule="auto"/>
        <w:ind w:left="0" w:firstLine="709"/>
        <w:rPr>
          <w:szCs w:val="28"/>
          <w:lang w:eastAsia="ru-RU"/>
        </w:rPr>
      </w:pPr>
      <w:r>
        <w:rPr>
          <w:szCs w:val="28"/>
          <w:lang w:eastAsia="ru-RU"/>
        </w:rPr>
        <w:t>WRITE: / &lt;FS&gt;-COL1, &lt;FS&gt;-COL2.</w:t>
      </w:r>
    </w:p>
    <w:p w:rsidR="00394B87" w:rsidRPr="0040706C" w:rsidRDefault="00394B87" w:rsidP="00394B87">
      <w:pPr>
        <w:pStyle w:val="a5"/>
        <w:spacing w:line="276" w:lineRule="auto"/>
        <w:ind w:left="0" w:firstLine="709"/>
        <w:rPr>
          <w:szCs w:val="28"/>
          <w:lang w:eastAsia="ru-RU"/>
        </w:rPr>
      </w:pPr>
      <w:r w:rsidRPr="0040706C">
        <w:rPr>
          <w:szCs w:val="28"/>
          <w:lang w:eastAsia="ru-RU"/>
        </w:rPr>
        <w:t>ENDLOOP.</w:t>
      </w:r>
    </w:p>
    <w:p w:rsidR="00394B87" w:rsidRPr="00432806" w:rsidRDefault="00394B87" w:rsidP="00394B87">
      <w:pPr>
        <w:spacing w:line="276" w:lineRule="auto"/>
        <w:ind w:firstLine="709"/>
        <w:rPr>
          <w:b/>
          <w:lang w:eastAsia="ru-RU"/>
        </w:rPr>
      </w:pPr>
      <w:r>
        <w:rPr>
          <w:b/>
          <w:sz w:val="32"/>
          <w:lang w:eastAsia="ru-RU"/>
        </w:rPr>
        <w:t xml:space="preserve">35. </w:t>
      </w:r>
      <w:r w:rsidRPr="00432806">
        <w:rPr>
          <w:b/>
          <w:sz w:val="32"/>
          <w:lang w:eastAsia="ru-RU"/>
        </w:rPr>
        <w:t>ABAP Statements  'INSERT ... INTO TABLE ... ' and 'INSERT LINES OF ... INTO TABLE ... '</w:t>
      </w:r>
    </w:p>
    <w:p w:rsidR="00394B87" w:rsidRPr="003E4F1D" w:rsidRDefault="00394B87" w:rsidP="00394B87">
      <w:pPr>
        <w:pStyle w:val="a5"/>
        <w:spacing w:line="276" w:lineRule="auto"/>
        <w:ind w:left="0" w:firstLine="709"/>
        <w:rPr>
          <w:b/>
          <w:lang w:eastAsia="ru-RU"/>
        </w:rPr>
      </w:pPr>
      <w:r w:rsidRPr="003E4F1D">
        <w:rPr>
          <w:b/>
          <w:sz w:val="32"/>
          <w:lang w:eastAsia="ru-RU"/>
        </w:rPr>
        <w:t>(https://www.saphub.com/abap-tutorial/inserting-lines-into-abap-internal-tables/</w:t>
      </w:r>
      <w:r>
        <w:rPr>
          <w:b/>
          <w:sz w:val="32"/>
          <w:lang w:eastAsia="ru-RU"/>
        </w:rPr>
        <w:t>)</w:t>
      </w:r>
    </w:p>
    <w:p w:rsidR="00394B87" w:rsidRPr="003E4F1D" w:rsidRDefault="00394B87" w:rsidP="00394B87">
      <w:pPr>
        <w:pStyle w:val="a5"/>
        <w:spacing w:line="276" w:lineRule="auto"/>
        <w:ind w:left="0" w:firstLine="709"/>
        <w:rPr>
          <w:lang w:val="ru-RU" w:eastAsia="ru-RU"/>
        </w:rPr>
      </w:pPr>
      <w:r w:rsidRPr="003E4F1D">
        <w:rPr>
          <w:lang w:val="ru-RU" w:eastAsia="ru-RU"/>
        </w:rPr>
        <w:t xml:space="preserve">Ми можемо вставити один або декілька рядків до внутрішніх таблиць </w:t>
      </w:r>
      <w:r w:rsidRPr="003E4F1D">
        <w:rPr>
          <w:lang w:eastAsia="ru-RU"/>
        </w:rPr>
        <w:t>ABAP</w:t>
      </w:r>
      <w:r w:rsidRPr="003E4F1D">
        <w:rPr>
          <w:lang w:val="ru-RU" w:eastAsia="ru-RU"/>
        </w:rPr>
        <w:t xml:space="preserve"> за допомогою ОПЕРАТОРА </w:t>
      </w:r>
      <w:r w:rsidRPr="003E4F1D">
        <w:rPr>
          <w:lang w:eastAsia="ru-RU"/>
        </w:rPr>
        <w:t>INSERT</w:t>
      </w:r>
      <w:r w:rsidRPr="003E4F1D">
        <w:rPr>
          <w:lang w:val="ru-RU" w:eastAsia="ru-RU"/>
        </w:rPr>
        <w:t xml:space="preserve">. Щоб вставити одиничний рядок, спочатку розташуйте значення, які ми хочемо вставити в робочу область і скористайтеся твердженням </w:t>
      </w:r>
      <w:r w:rsidRPr="003E4F1D">
        <w:rPr>
          <w:lang w:eastAsia="ru-RU"/>
        </w:rPr>
        <w:t>INSERT</w:t>
      </w:r>
      <w:r w:rsidRPr="003E4F1D">
        <w:rPr>
          <w:lang w:val="ru-RU" w:eastAsia="ru-RU"/>
        </w:rPr>
        <w:t>, щоб вставити значення в робочу область у внутрішню таблицю.</w:t>
      </w:r>
    </w:p>
    <w:p w:rsidR="00394B87" w:rsidRPr="003E4F1D" w:rsidRDefault="00394B87" w:rsidP="00394B87">
      <w:pPr>
        <w:pStyle w:val="a5"/>
        <w:spacing w:line="276" w:lineRule="auto"/>
        <w:ind w:left="0" w:firstLine="709"/>
        <w:rPr>
          <w:lang w:val="ru-RU" w:eastAsia="ru-RU"/>
        </w:rPr>
      </w:pPr>
    </w:p>
    <w:p w:rsidR="00394B87" w:rsidRPr="003E4F1D" w:rsidRDefault="00394B87" w:rsidP="00394B87">
      <w:pPr>
        <w:pStyle w:val="a5"/>
        <w:spacing w:line="276" w:lineRule="auto"/>
        <w:ind w:left="0" w:firstLine="709"/>
        <w:rPr>
          <w:lang w:val="ru-RU" w:eastAsia="ru-RU"/>
        </w:rPr>
      </w:pPr>
      <w:r w:rsidRPr="003E4F1D">
        <w:rPr>
          <w:lang w:val="ru-RU" w:eastAsia="ru-RU"/>
        </w:rPr>
        <w:t>Синтаксис для додавання рядка до внутрішньої таблиці</w:t>
      </w:r>
    </w:p>
    <w:p w:rsidR="00394B87" w:rsidRPr="003E4F1D" w:rsidRDefault="00394B87" w:rsidP="00394B87">
      <w:pPr>
        <w:pStyle w:val="aa"/>
        <w:spacing w:line="276" w:lineRule="auto"/>
        <w:ind w:firstLine="709"/>
        <w:rPr>
          <w:rFonts w:ascii="Times New Roman" w:hAnsi="Times New Roman" w:cs="Times New Roman"/>
          <w:lang w:val="uk-UA"/>
        </w:rPr>
      </w:pPr>
      <w:r w:rsidRPr="003E4F1D">
        <w:rPr>
          <w:rFonts w:ascii="Times New Roman" w:hAnsi="Times New Roman" w:cs="Times New Roman"/>
          <w:lang w:val="uk-UA"/>
        </w:rPr>
        <w:t>INSERT &lt;work area&gt; INTO TABLE &lt;internal table&gt;.</w:t>
      </w:r>
    </w:p>
    <w:p w:rsidR="00394B87" w:rsidRPr="003E4F1D" w:rsidRDefault="00394B87" w:rsidP="00394B87">
      <w:pPr>
        <w:pStyle w:val="aa"/>
        <w:spacing w:line="276" w:lineRule="auto"/>
        <w:ind w:firstLine="709"/>
        <w:rPr>
          <w:rFonts w:ascii="Times New Roman" w:hAnsi="Times New Roman" w:cs="Times New Roman"/>
          <w:lang w:val="uk-UA"/>
        </w:rPr>
      </w:pPr>
      <w:r w:rsidRPr="003E4F1D">
        <w:rPr>
          <w:rFonts w:ascii="Times New Roman" w:hAnsi="Times New Roman" w:cs="Times New Roman"/>
          <w:lang w:val="uk-UA"/>
        </w:rPr>
        <w:t xml:space="preserve">                       OR</w:t>
      </w:r>
    </w:p>
    <w:p w:rsidR="00394B87" w:rsidRDefault="00394B87" w:rsidP="00394B87">
      <w:pPr>
        <w:pStyle w:val="aa"/>
        <w:spacing w:line="276" w:lineRule="auto"/>
        <w:ind w:firstLine="709"/>
        <w:rPr>
          <w:rFonts w:ascii="Times New Roman" w:hAnsi="Times New Roman" w:cs="Times New Roman"/>
          <w:lang w:val="uk-UA"/>
        </w:rPr>
      </w:pPr>
      <w:r w:rsidRPr="003E4F1D">
        <w:rPr>
          <w:rFonts w:ascii="Times New Roman" w:hAnsi="Times New Roman" w:cs="Times New Roman"/>
          <w:lang w:val="uk-UA"/>
        </w:rPr>
        <w:lastRenderedPageBreak/>
        <w:t>INSERT &lt;work area&gt; INTO &lt;internal table&gt; INDEX &lt;index&gt;.</w:t>
      </w:r>
    </w:p>
    <w:p w:rsidR="00394B87" w:rsidRDefault="00394B87" w:rsidP="00394B87">
      <w:pPr>
        <w:pStyle w:val="aa"/>
        <w:spacing w:line="276" w:lineRule="auto"/>
        <w:ind w:firstLine="709"/>
        <w:rPr>
          <w:rFonts w:ascii="Times New Roman" w:hAnsi="Times New Roman" w:cs="Times New Roman"/>
          <w:lang w:val="uk-UA"/>
        </w:rPr>
      </w:pPr>
    </w:p>
    <w:p w:rsidR="00394B87" w:rsidRPr="003E4F1D" w:rsidRDefault="00394B87" w:rsidP="00394B87">
      <w:pPr>
        <w:pStyle w:val="aa"/>
        <w:spacing w:line="276" w:lineRule="auto"/>
        <w:ind w:firstLine="709"/>
        <w:rPr>
          <w:rFonts w:ascii="Times New Roman" w:hAnsi="Times New Roman" w:cs="Times New Roman"/>
          <w:lang w:val="uk-UA"/>
        </w:rPr>
      </w:pPr>
      <w:r w:rsidRPr="003E4F1D">
        <w:rPr>
          <w:rFonts w:ascii="Times New Roman" w:hAnsi="Times New Roman" w:cs="Times New Roman"/>
          <w:lang w:val="uk-UA"/>
        </w:rPr>
        <w:t>Ми також можемо вставити декілька рядків до внутрішньої таб</w:t>
      </w:r>
      <w:r>
        <w:rPr>
          <w:rFonts w:ascii="Times New Roman" w:hAnsi="Times New Roman" w:cs="Times New Roman"/>
          <w:lang w:val="uk-UA"/>
        </w:rPr>
        <w:t xml:space="preserve">лиці з одним ТВЕРДЖЕННЯМ </w:t>
      </w:r>
      <w:r>
        <w:rPr>
          <w:rFonts w:ascii="Times New Roman" w:hAnsi="Times New Roman" w:cs="Times New Roman"/>
        </w:rPr>
        <w:t>INSERT</w:t>
      </w:r>
      <w:r w:rsidRPr="003E4F1D">
        <w:rPr>
          <w:rFonts w:ascii="Times New Roman" w:hAnsi="Times New Roman" w:cs="Times New Roman"/>
          <w:lang w:val="uk-UA"/>
        </w:rPr>
        <w:t xml:space="preserve"> тобто ми можемо вставити рядки однієї внутрішньої таблиці до іншої внутрішньої таблиці.</w:t>
      </w:r>
    </w:p>
    <w:p w:rsidR="00394B87" w:rsidRPr="003E4F1D" w:rsidRDefault="00394B87" w:rsidP="00394B87">
      <w:pPr>
        <w:pStyle w:val="aa"/>
        <w:spacing w:line="276" w:lineRule="auto"/>
        <w:ind w:firstLine="709"/>
        <w:rPr>
          <w:rFonts w:ascii="Times New Roman" w:hAnsi="Times New Roman" w:cs="Times New Roman"/>
          <w:lang w:val="uk-UA"/>
        </w:rPr>
      </w:pPr>
    </w:p>
    <w:p w:rsidR="00394B87" w:rsidRDefault="00394B87" w:rsidP="00394B87">
      <w:pPr>
        <w:pStyle w:val="aa"/>
        <w:spacing w:line="276" w:lineRule="auto"/>
        <w:ind w:firstLine="709"/>
        <w:rPr>
          <w:rFonts w:ascii="Times New Roman" w:hAnsi="Times New Roman" w:cs="Times New Roman"/>
          <w:lang w:val="uk-UA"/>
        </w:rPr>
      </w:pPr>
      <w:r w:rsidRPr="003E4F1D">
        <w:rPr>
          <w:rFonts w:ascii="Times New Roman" w:hAnsi="Times New Roman" w:cs="Times New Roman"/>
          <w:lang w:val="uk-UA"/>
        </w:rPr>
        <w:t>Синтаксис для додавання декількох рядків до внутрішньої таблиці</w:t>
      </w:r>
    </w:p>
    <w:p w:rsidR="00394B87" w:rsidRPr="003E4F1D" w:rsidRDefault="00394B87" w:rsidP="00394B87">
      <w:pPr>
        <w:spacing w:line="276" w:lineRule="auto"/>
        <w:ind w:firstLine="709"/>
      </w:pPr>
      <w:r w:rsidRPr="003E4F1D">
        <w:t>INSERT LINES OF &lt;itab1&gt; [FROM &lt;index 1&gt;] [TO &lt;index 2&gt;] INTO TABLE &lt;itab2&gt;.</w:t>
      </w:r>
    </w:p>
    <w:p w:rsidR="00394B87" w:rsidRPr="003E4F1D" w:rsidRDefault="00394B87" w:rsidP="00394B87">
      <w:pPr>
        <w:spacing w:line="276" w:lineRule="auto"/>
        <w:ind w:firstLine="709"/>
      </w:pPr>
      <w:r w:rsidRPr="003E4F1D">
        <w:t xml:space="preserve">                                        OR</w:t>
      </w:r>
    </w:p>
    <w:p w:rsidR="00394B87" w:rsidRPr="003E4F1D" w:rsidRDefault="00394B87" w:rsidP="00394B87">
      <w:pPr>
        <w:spacing w:line="276" w:lineRule="auto"/>
        <w:ind w:firstLine="709"/>
      </w:pPr>
      <w:r w:rsidRPr="003E4F1D">
        <w:t xml:space="preserve">INSERT LINES OF &lt;itab1&gt; [FROM &lt;index 1&gt;] [TO &lt;index 2&gt;] INTO </w:t>
      </w:r>
    </w:p>
    <w:p w:rsidR="00394B87" w:rsidRDefault="00394B87" w:rsidP="00394B87">
      <w:pPr>
        <w:spacing w:line="276" w:lineRule="auto"/>
        <w:ind w:firstLine="709"/>
      </w:pPr>
      <w:r w:rsidRPr="003E4F1D">
        <w:t>&lt;itab2&gt; INDEX &lt;index&gt;.</w:t>
      </w:r>
    </w:p>
    <w:p w:rsidR="00394B87" w:rsidRDefault="00394B87" w:rsidP="00394B87">
      <w:pPr>
        <w:spacing w:line="276" w:lineRule="auto"/>
        <w:ind w:firstLine="709"/>
      </w:pPr>
    </w:p>
    <w:p w:rsidR="00394B87" w:rsidRDefault="00394B87" w:rsidP="00394B87">
      <w:pPr>
        <w:pStyle w:val="a5"/>
        <w:spacing w:line="276" w:lineRule="auto"/>
        <w:ind w:left="0" w:firstLine="709"/>
        <w:rPr>
          <w:b/>
          <w:lang w:eastAsia="ru-RU"/>
        </w:rPr>
      </w:pPr>
      <w:r>
        <w:rPr>
          <w:b/>
          <w:lang w:val="en-US" w:eastAsia="ru-RU"/>
        </w:rPr>
        <w:t xml:space="preserve">36. </w:t>
      </w:r>
      <w:r w:rsidRPr="00193D37">
        <w:rPr>
          <w:b/>
          <w:lang w:eastAsia="ru-RU"/>
        </w:rPr>
        <w:t>ABAP Statement 'APPEND ... TO...'</w:t>
      </w:r>
    </w:p>
    <w:p w:rsidR="00394B87" w:rsidRPr="00193D37" w:rsidRDefault="00394B87" w:rsidP="00394B87">
      <w:pPr>
        <w:pStyle w:val="a5"/>
        <w:spacing w:line="276" w:lineRule="auto"/>
        <w:ind w:left="0" w:firstLine="709"/>
        <w:rPr>
          <w:b/>
          <w:lang w:eastAsia="ru-RU"/>
        </w:rPr>
      </w:pPr>
      <w:hyperlink r:id="rId47" w:history="1">
        <w:r w:rsidRPr="00193D37">
          <w:rPr>
            <w:rStyle w:val="a6"/>
            <w:rFonts w:eastAsiaTheme="majorEastAsia"/>
            <w:lang w:eastAsia="ru-RU"/>
          </w:rPr>
          <w:t>https://www.tutorialscampus.com/sap-abap/append-statement.htm</w:t>
        </w:r>
      </w:hyperlink>
    </w:p>
    <w:p w:rsidR="00394B87" w:rsidRPr="00193D37" w:rsidRDefault="00394B87" w:rsidP="00394B87">
      <w:pPr>
        <w:pStyle w:val="a5"/>
        <w:spacing w:line="276" w:lineRule="auto"/>
        <w:ind w:left="0" w:firstLine="709"/>
        <w:rPr>
          <w:b/>
          <w:lang w:eastAsia="ru-RU"/>
        </w:rPr>
      </w:pPr>
    </w:p>
    <w:p w:rsidR="00394B87" w:rsidRDefault="00394B87" w:rsidP="00394B87">
      <w:pPr>
        <w:spacing w:line="276" w:lineRule="auto"/>
        <w:ind w:firstLine="709"/>
        <w:rPr>
          <w:lang w:val="ru-RU" w:eastAsia="ru-RU"/>
        </w:rPr>
      </w:pPr>
      <w:r w:rsidRPr="00E93F00">
        <w:rPr>
          <w:lang w:val="ru-RU" w:eastAsia="ru-RU"/>
        </w:rPr>
        <w:t xml:space="preserve">Оператор </w:t>
      </w:r>
      <w:r w:rsidRPr="00E93F00">
        <w:rPr>
          <w:lang w:eastAsia="ru-RU"/>
        </w:rPr>
        <w:t>APPEND</w:t>
      </w:r>
      <w:r w:rsidRPr="00E93F00">
        <w:rPr>
          <w:lang w:val="ru-RU" w:eastAsia="ru-RU"/>
        </w:rPr>
        <w:t xml:space="preserve"> додає один рядок/рядок до існуючої внутрішньої таблиці. Оператор </w:t>
      </w:r>
      <w:r w:rsidRPr="00E93F00">
        <w:rPr>
          <w:lang w:eastAsia="ru-RU"/>
        </w:rPr>
        <w:t>APPEND</w:t>
      </w:r>
      <w:r w:rsidRPr="00E93F00">
        <w:rPr>
          <w:lang w:val="ru-RU" w:eastAsia="ru-RU"/>
        </w:rPr>
        <w:t xml:space="preserve"> використовує робочу область для додавання інформації про рядок/рядок до таблиці. </w:t>
      </w:r>
      <w:r w:rsidRPr="00E93F00">
        <w:rPr>
          <w:lang w:eastAsia="ru-RU"/>
        </w:rPr>
        <w:t>APPEND</w:t>
      </w:r>
      <w:r w:rsidRPr="00E93F00">
        <w:rPr>
          <w:lang w:val="ru-RU" w:eastAsia="ru-RU"/>
        </w:rPr>
        <w:t xml:space="preserve"> вставляє дані після останнього рядка внутрішньої таблиці. Робоча область може бути або рядком заголовка, або будь-яким іншим рядком з тією ж структурою, що і внутрішня таблиця.</w:t>
      </w:r>
    </w:p>
    <w:p w:rsidR="00394B87" w:rsidRDefault="00394B87" w:rsidP="00394B87">
      <w:pPr>
        <w:spacing w:line="276" w:lineRule="auto"/>
        <w:ind w:firstLine="709"/>
        <w:rPr>
          <w:lang w:val="ru-RU" w:eastAsia="ru-RU"/>
        </w:rPr>
      </w:pPr>
    </w:p>
    <w:p w:rsidR="00394B87" w:rsidRPr="00E93F00" w:rsidRDefault="00394B87" w:rsidP="00394B87">
      <w:pPr>
        <w:spacing w:line="276" w:lineRule="auto"/>
        <w:ind w:firstLine="709"/>
        <w:rPr>
          <w:lang w:eastAsia="ru-RU"/>
        </w:rPr>
      </w:pPr>
      <w:r w:rsidRPr="00E93F00">
        <w:rPr>
          <w:lang w:eastAsia="ru-RU"/>
        </w:rPr>
        <w:t xml:space="preserve">APPEND [work-area /INITIAL LINE] </w:t>
      </w:r>
      <w:r>
        <w:rPr>
          <w:lang w:eastAsia="ru-RU"/>
        </w:rPr>
        <w:t>TO</w:t>
      </w:r>
      <w:r w:rsidRPr="00E93F00">
        <w:rPr>
          <w:lang w:eastAsia="ru-RU"/>
        </w:rPr>
        <w:t xml:space="preserve"> itable .</w:t>
      </w:r>
    </w:p>
    <w:p w:rsidR="00394B87" w:rsidRPr="00E93F00" w:rsidRDefault="00394B87" w:rsidP="00394B87">
      <w:pPr>
        <w:spacing w:line="276" w:lineRule="auto"/>
        <w:ind w:firstLine="709"/>
        <w:rPr>
          <w:lang w:eastAsia="ru-RU"/>
        </w:rPr>
      </w:pPr>
    </w:p>
    <w:p w:rsidR="00394B87" w:rsidRPr="00193D37" w:rsidRDefault="00394B87" w:rsidP="00950682">
      <w:pPr>
        <w:pStyle w:val="a5"/>
        <w:numPr>
          <w:ilvl w:val="0"/>
          <w:numId w:val="92"/>
        </w:numPr>
        <w:spacing w:after="0" w:line="276" w:lineRule="auto"/>
        <w:ind w:left="0" w:firstLine="709"/>
        <w:jc w:val="both"/>
        <w:rPr>
          <w:lang w:eastAsia="ru-RU"/>
        </w:rPr>
      </w:pPr>
      <w:r w:rsidRPr="00193D37">
        <w:rPr>
          <w:lang w:eastAsia="ru-RU"/>
        </w:rPr>
        <w:t>wrok-area - Визначає робочу область.</w:t>
      </w:r>
    </w:p>
    <w:p w:rsidR="00394B87" w:rsidRPr="0001432D" w:rsidRDefault="00394B87" w:rsidP="00950682">
      <w:pPr>
        <w:pStyle w:val="a5"/>
        <w:numPr>
          <w:ilvl w:val="0"/>
          <w:numId w:val="92"/>
        </w:numPr>
        <w:spacing w:after="0" w:line="276" w:lineRule="auto"/>
        <w:ind w:left="0" w:firstLine="709"/>
        <w:jc w:val="both"/>
        <w:rPr>
          <w:lang w:eastAsia="ru-RU"/>
        </w:rPr>
      </w:pPr>
      <w:r w:rsidRPr="00193D37">
        <w:rPr>
          <w:lang w:eastAsia="ru-RU"/>
        </w:rPr>
        <w:t>itable - Вказує ім'я внутрішньої таблиці.</w:t>
      </w:r>
    </w:p>
    <w:p w:rsidR="00394B87" w:rsidRDefault="00394B87" w:rsidP="00394B87">
      <w:pPr>
        <w:spacing w:line="276" w:lineRule="auto"/>
        <w:ind w:firstLine="709"/>
      </w:pPr>
    </w:p>
    <w:p w:rsidR="00394B87" w:rsidRPr="00442411" w:rsidRDefault="00394B87" w:rsidP="00394B87">
      <w:pPr>
        <w:spacing w:line="276" w:lineRule="auto"/>
        <w:ind w:firstLine="709"/>
        <w:rPr>
          <w:b/>
        </w:rPr>
      </w:pPr>
      <w:r w:rsidRPr="0001432D">
        <w:rPr>
          <w:b/>
          <w:lang w:val="ru-RU"/>
        </w:rPr>
        <w:t xml:space="preserve">37. </w:t>
      </w:r>
      <w:r w:rsidRPr="00442411">
        <w:rPr>
          <w:b/>
        </w:rPr>
        <w:t>Щоб переміщувати значення між компонентами структур, використовуйте оператор</w:t>
      </w:r>
    </w:p>
    <w:p w:rsidR="00394B87" w:rsidRPr="00442411" w:rsidRDefault="00394B87" w:rsidP="00394B87">
      <w:pPr>
        <w:spacing w:line="276" w:lineRule="auto"/>
        <w:ind w:firstLine="709"/>
      </w:pPr>
      <w:r w:rsidRPr="00442411">
        <w:t>MOVE-CORRESPONDING &lt;struct1&gt; TO &lt;struct2&gt;.</w:t>
      </w:r>
    </w:p>
    <w:p w:rsidR="00394B87" w:rsidRPr="00442411" w:rsidRDefault="00394B87" w:rsidP="00394B87">
      <w:pPr>
        <w:spacing w:line="276" w:lineRule="auto"/>
        <w:ind w:firstLine="709"/>
      </w:pPr>
      <w:r w:rsidRPr="00442411">
        <w:t>Цей оператор переміщує вміст компонентів структури &lt;struct1&gt; до компонентів &lt;struct2&gt;, які мають ідентичні імена.</w:t>
      </w:r>
    </w:p>
    <w:p w:rsidR="00394B87" w:rsidRPr="00442411" w:rsidRDefault="00394B87" w:rsidP="00394B87">
      <w:pPr>
        <w:spacing w:line="276" w:lineRule="auto"/>
        <w:ind w:firstLine="709"/>
      </w:pPr>
      <w:r w:rsidRPr="00442411">
        <w:t>Коли він виконується, він розбивається на набір операторів MOVE, по одному для кожної пари полів з ідентичними іменами, таким чином:</w:t>
      </w:r>
    </w:p>
    <w:p w:rsidR="00394B87" w:rsidRPr="00442411" w:rsidRDefault="00394B87" w:rsidP="00394B87">
      <w:pPr>
        <w:spacing w:line="276" w:lineRule="auto"/>
        <w:ind w:firstLine="709"/>
      </w:pPr>
      <w:r w:rsidRPr="00442411">
        <w:t>MOVE STRUCT1-&lt;ci&gt; TO STRUCT2-&lt;c i&gt;.</w:t>
      </w:r>
    </w:p>
    <w:p w:rsidR="00394B87" w:rsidRPr="00A305BD" w:rsidRDefault="00394B87" w:rsidP="00394B87">
      <w:pPr>
        <w:spacing w:line="276" w:lineRule="auto"/>
        <w:ind w:firstLine="709"/>
        <w:rPr>
          <w:b/>
          <w:lang w:val="en-US"/>
        </w:rPr>
      </w:pPr>
      <w:r>
        <w:rPr>
          <w:b/>
          <w:lang w:val="en-US"/>
        </w:rPr>
        <w:t xml:space="preserve">38. </w:t>
      </w:r>
      <w:r w:rsidRPr="00A305BD">
        <w:rPr>
          <w:b/>
          <w:lang w:val="en-US"/>
        </w:rPr>
        <w:t>System variables (sy-subrc, sy-tabix, sy-uname, sy-batch, sy-datum, sy-timlo, etc.)</w:t>
      </w:r>
    </w:p>
    <w:p w:rsidR="00394B87" w:rsidRPr="005D53DD" w:rsidRDefault="00394B87" w:rsidP="00394B87">
      <w:pPr>
        <w:spacing w:line="276" w:lineRule="auto"/>
        <w:ind w:firstLine="709"/>
      </w:pPr>
      <w:r>
        <w:t>(</w:t>
      </w:r>
      <w:r w:rsidRPr="005D53DD">
        <w:t>https://sapcodes.com/2015/11/17/abap-system-variables/</w:t>
      </w:r>
      <w:r>
        <w:t>)</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eastAsia="Times New Roman" w:hAnsi="Ubuntu"/>
          <w:color w:val="303030"/>
          <w:sz w:val="24"/>
        </w:rPr>
      </w:pPr>
      <w:r>
        <w:rPr>
          <w:rStyle w:val="a7"/>
          <w:rFonts w:ascii="Ubuntu" w:hAnsi="Ubuntu"/>
          <w:color w:val="800080"/>
        </w:rPr>
        <w:lastRenderedPageBreak/>
        <w:t>SY-CPAGE – Holds Current Page Number</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SY-CPROG – Contains Program Name</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SY-CUCOL – Cursor Position ( Column)</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SY-CUROW – Cursor Position (Line)</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SY-DATLO  –  Local Date for User</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SY-DATUM  – System Date</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SY-DATUD – Global Date Related To UTC ( GMT )</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SY-DBCNT – Number of entries read by DB Operation</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SY-DBNAM- Logical DB for ABAP/4 Program</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SY-DBSYS –  System DB System</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SY-DYNNR- Number of Current Screen</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SY-INDEX –  Number Of Loop passes</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SY-LANGU- SAP Log on Language Key</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SY-LILLI  – Number Of Current List Line</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SY-LINCT – Number Of List Lines</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SY-LINNO – Current Line for List Creation</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SY-LINSZ – Line Size of List</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SY-LISEL – Selected Line For Interactive List</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SY-LSIND – Number Of Secondary List</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SY-MANDT – Client Number For SAP Log On</w:t>
      </w:r>
    </w:p>
    <w:p w:rsidR="00394B87" w:rsidRDefault="00394B87" w:rsidP="00950682">
      <w:pPr>
        <w:pStyle w:val="4"/>
        <w:keepLines/>
        <w:widowControl/>
        <w:numPr>
          <w:ilvl w:val="0"/>
          <w:numId w:val="61"/>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21.SY-MSGID  – Message ID</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SY-MSGTY – Message Type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SY-MSGNO –  Message Number</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SY-MSGV1 – Message Variable1</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SY-MSGV2 – Message Variable2</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SY-MSGV3 – Message Variable3</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lastRenderedPageBreak/>
        <w:t>SY-MSGV4 – Message Variable4</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SY-OPSYS – Operating System</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SY-PAART –  Print Format</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SY-PAGCT – Page Size of List in Report Program</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SY-PAGNO – Current Page in the List</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SY-PDEST – Print Output Device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SY-PFKEY – Run time Current F key Status</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SY-REPID – Report Name in ABAP</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SY-SAPRL –  SAP Release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SY-SUBRC – Return Value after specific ABAP Statement</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SY-SYSID – SAP system ID</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SY-TABIX  –  Current line of Internal Table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SY-TCODE – Current Transaction Code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SY-TIMLO – Local Time Of User</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SY-TITLE  – Title of ABAP Program</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SY-TMAXL – Maximum entries in a Internal Table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SY-TNAME – Name Of Internal Table after first Access</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SY-UCOMM -Interact : Command field Function entry / Function code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SY-ULINE  – Underline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SY-UNAME – Session : SAP user from Log On</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SY-UZEIT  – System Time</w:t>
      </w:r>
    </w:p>
    <w:p w:rsidR="00394B87" w:rsidRDefault="00394B87" w:rsidP="00950682">
      <w:pPr>
        <w:pStyle w:val="4"/>
        <w:keepLines/>
        <w:widowControl/>
        <w:numPr>
          <w:ilvl w:val="0"/>
          <w:numId w:val="62"/>
        </w:numPr>
        <w:shd w:val="clear" w:color="auto" w:fill="FFFFFF"/>
        <w:tabs>
          <w:tab w:val="clear" w:pos="720"/>
        </w:tabs>
        <w:suppressAutoHyphens w:val="0"/>
        <w:autoSpaceDE/>
        <w:autoSpaceDN/>
        <w:spacing w:before="180" w:after="180" w:line="276" w:lineRule="auto"/>
        <w:ind w:left="0" w:firstLine="709"/>
        <w:jc w:val="both"/>
        <w:rPr>
          <w:rFonts w:ascii="Ubuntu" w:hAnsi="Ubuntu"/>
          <w:b w:val="0"/>
          <w:bCs w:val="0"/>
          <w:color w:val="303030"/>
        </w:rPr>
      </w:pPr>
      <w:r>
        <w:rPr>
          <w:rStyle w:val="a7"/>
          <w:rFonts w:ascii="Ubuntu" w:hAnsi="Ubuntu"/>
          <w:color w:val="800080"/>
        </w:rPr>
        <w:t>SY-VLINE  – Vertical Bar</w:t>
      </w:r>
    </w:p>
    <w:p w:rsidR="00394B87" w:rsidRPr="00B6046C" w:rsidRDefault="00394B87" w:rsidP="00394B87">
      <w:pPr>
        <w:spacing w:line="276" w:lineRule="auto"/>
        <w:ind w:firstLine="709"/>
        <w:rPr>
          <w:b/>
          <w:szCs w:val="28"/>
        </w:rPr>
      </w:pPr>
      <w:r w:rsidRPr="00B6046C">
        <w:rPr>
          <w:b/>
          <w:szCs w:val="28"/>
          <w:highlight w:val="cyan"/>
        </w:rPr>
        <w:t>39.</w:t>
      </w:r>
      <w:r w:rsidRPr="00B6046C">
        <w:rPr>
          <w:b/>
          <w:highlight w:val="cyan"/>
        </w:rPr>
        <w:t xml:space="preserve"> </w:t>
      </w:r>
      <w:r w:rsidRPr="00B6046C">
        <w:rPr>
          <w:b/>
          <w:szCs w:val="28"/>
          <w:highlight w:val="cyan"/>
        </w:rPr>
        <w:t>Basic rules of work with exceptions.</w:t>
      </w:r>
    </w:p>
    <w:p w:rsidR="00394B87" w:rsidRPr="00B6046C" w:rsidRDefault="00394B87" w:rsidP="00394B87">
      <w:pPr>
        <w:spacing w:line="276" w:lineRule="auto"/>
        <w:ind w:firstLine="709"/>
        <w:rPr>
          <w:b/>
          <w:szCs w:val="28"/>
        </w:rPr>
      </w:pPr>
    </w:p>
    <w:p w:rsidR="00394B87" w:rsidRPr="00B6046C" w:rsidRDefault="00394B87" w:rsidP="00394B87">
      <w:pPr>
        <w:spacing w:line="276" w:lineRule="auto"/>
        <w:ind w:firstLine="709"/>
        <w:rPr>
          <w:b/>
          <w:szCs w:val="28"/>
        </w:rPr>
      </w:pPr>
      <w:r w:rsidRPr="00B6046C">
        <w:rPr>
          <w:b/>
          <w:szCs w:val="28"/>
        </w:rPr>
        <w:t>(</w:t>
      </w:r>
      <w:r w:rsidRPr="00B6046C">
        <w:rPr>
          <w:szCs w:val="28"/>
        </w:rPr>
        <w:t xml:space="preserve">Я ХУЙ ЗНАЄ, ЩО САМЕ МАЄТЬСЯ НА УВАЗІ, ТОМУ НИЖЧЕ </w:t>
      </w:r>
      <w:r w:rsidRPr="00B6046C">
        <w:rPr>
          <w:b/>
          <w:szCs w:val="28"/>
        </w:rPr>
        <w:t xml:space="preserve">ДВА </w:t>
      </w:r>
      <w:r w:rsidRPr="00B6046C">
        <w:rPr>
          <w:szCs w:val="28"/>
        </w:rPr>
        <w:t>ВАРІАНТИ, ОБИРАЙТЕ САМІ</w:t>
      </w:r>
      <w:r w:rsidRPr="00B6046C">
        <w:rPr>
          <w:b/>
          <w:szCs w:val="28"/>
        </w:rPr>
        <w:t>)</w:t>
      </w:r>
    </w:p>
    <w:p w:rsidR="00394B87" w:rsidRPr="00B6046C" w:rsidRDefault="00394B87" w:rsidP="00394B87">
      <w:pPr>
        <w:spacing w:line="276" w:lineRule="auto"/>
        <w:ind w:firstLine="709"/>
        <w:jc w:val="center"/>
        <w:rPr>
          <w:b/>
          <w:szCs w:val="28"/>
          <w:u w:val="single"/>
        </w:rPr>
      </w:pPr>
      <w:r w:rsidRPr="00B6046C">
        <w:rPr>
          <w:b/>
          <w:szCs w:val="28"/>
          <w:u w:val="single"/>
        </w:rPr>
        <w:t>Варіант 1</w:t>
      </w:r>
    </w:p>
    <w:p w:rsidR="00394B87" w:rsidRPr="00B6046C" w:rsidRDefault="00394B87" w:rsidP="00394B87">
      <w:pPr>
        <w:spacing w:line="276" w:lineRule="auto"/>
        <w:ind w:firstLine="709"/>
        <w:rPr>
          <w:szCs w:val="28"/>
        </w:rPr>
      </w:pPr>
      <w:r w:rsidRPr="00B6046C">
        <w:rPr>
          <w:szCs w:val="28"/>
        </w:rPr>
        <w:lastRenderedPageBreak/>
        <w:t>З міркувань сумісності є два варіанти визначення окремих оброблюваних винятків у ABAP:</w:t>
      </w:r>
    </w:p>
    <w:p w:rsidR="00394B87" w:rsidRPr="00B6046C" w:rsidRDefault="00394B87" w:rsidP="00950682">
      <w:pPr>
        <w:pStyle w:val="a5"/>
        <w:numPr>
          <w:ilvl w:val="0"/>
          <w:numId w:val="93"/>
        </w:numPr>
        <w:spacing w:after="0" w:line="276" w:lineRule="auto"/>
        <w:ind w:left="0" w:firstLine="709"/>
        <w:jc w:val="both"/>
        <w:rPr>
          <w:b/>
          <w:szCs w:val="28"/>
        </w:rPr>
      </w:pPr>
      <w:r w:rsidRPr="00B6046C">
        <w:rPr>
          <w:b/>
          <w:szCs w:val="28"/>
        </w:rPr>
        <w:t>Класичні винятки (Classic exceptions)</w:t>
      </w:r>
    </w:p>
    <w:p w:rsidR="00394B87" w:rsidRPr="00B6046C" w:rsidRDefault="00394B87" w:rsidP="00394B87">
      <w:pPr>
        <w:pStyle w:val="a5"/>
        <w:spacing w:line="276" w:lineRule="auto"/>
        <w:ind w:left="0" w:firstLine="709"/>
        <w:rPr>
          <w:szCs w:val="28"/>
        </w:rPr>
      </w:pPr>
      <w:r w:rsidRPr="00B6046C">
        <w:rPr>
          <w:szCs w:val="28"/>
        </w:rPr>
        <w:t>Ці винятки можуть бути оголошені лише в інтерфейсах методів або функціональних модулів за допомогою EXCEPTIONS і можуть бути викликані в рамках такої процедури за допомогою операторів RAISE або MESSAGE RAISING. Викликаючий процедуру може використовувати додавання EXCEPTIONS операторів meth( ... ) або CALL FUNCTION, щоб призначити коди повернення для системного поля sy-subrc виняткам, які викликається, і оцінити їх після виклику.</w:t>
      </w:r>
    </w:p>
    <w:p w:rsidR="00394B87" w:rsidRPr="00B6046C" w:rsidRDefault="00394B87" w:rsidP="00950682">
      <w:pPr>
        <w:pStyle w:val="a5"/>
        <w:numPr>
          <w:ilvl w:val="0"/>
          <w:numId w:val="93"/>
        </w:numPr>
        <w:spacing w:after="0" w:line="276" w:lineRule="auto"/>
        <w:ind w:left="0" w:firstLine="709"/>
        <w:jc w:val="both"/>
        <w:rPr>
          <w:b/>
          <w:szCs w:val="28"/>
        </w:rPr>
      </w:pPr>
      <w:r w:rsidRPr="00B6046C">
        <w:rPr>
          <w:b/>
          <w:szCs w:val="28"/>
        </w:rPr>
        <w:t>Винятки на основі класу (Class-Based Exceptions)</w:t>
      </w:r>
    </w:p>
    <w:p w:rsidR="00394B87" w:rsidRPr="00B6046C" w:rsidRDefault="00394B87" w:rsidP="00394B87">
      <w:pPr>
        <w:pStyle w:val="a5"/>
        <w:spacing w:line="276" w:lineRule="auto"/>
        <w:ind w:left="0" w:firstLine="709"/>
        <w:rPr>
          <w:szCs w:val="28"/>
        </w:rPr>
      </w:pPr>
      <w:r w:rsidRPr="00B6046C">
        <w:rPr>
          <w:szCs w:val="28"/>
        </w:rPr>
        <w:t>Ці винятки визначаються класами винятків, з яких може бути створений об’єкт винятку, коли виникає виняток (якщо обробник використовує додавання INTO у CATCH). Виняток на основі класу може або скасувати поточний контекст, або дозволити створити резюме. Винятки виникають за допомогою оператора RAISE EXCEPTION і обробляються за допомогою CATCH у структурі керування TRY. Винятки, засновані на класах, можуть бути викликані будь-якими процедурами і можуть поширюватися будь-якими процедурами.</w:t>
      </w:r>
    </w:p>
    <w:p w:rsidR="00394B87" w:rsidRPr="00B6046C" w:rsidRDefault="00394B87" w:rsidP="00394B87">
      <w:pPr>
        <w:spacing w:line="276" w:lineRule="auto"/>
        <w:ind w:firstLine="709"/>
        <w:rPr>
          <w:szCs w:val="28"/>
        </w:rPr>
      </w:pPr>
      <w:r w:rsidRPr="00B6046C">
        <w:rPr>
          <w:szCs w:val="28"/>
        </w:rPr>
        <w:t>Співіснування двох концепцій винятків регулюється таким чином:</w:t>
      </w:r>
    </w:p>
    <w:p w:rsidR="00394B87" w:rsidRPr="00B6046C" w:rsidRDefault="00394B87" w:rsidP="00950682">
      <w:pPr>
        <w:pStyle w:val="a5"/>
        <w:numPr>
          <w:ilvl w:val="0"/>
          <w:numId w:val="93"/>
        </w:numPr>
        <w:spacing w:after="0" w:line="276" w:lineRule="auto"/>
        <w:ind w:left="0" w:firstLine="709"/>
        <w:jc w:val="both"/>
        <w:rPr>
          <w:szCs w:val="28"/>
        </w:rPr>
      </w:pPr>
      <w:r w:rsidRPr="00B6046C">
        <w:rPr>
          <w:szCs w:val="28"/>
        </w:rPr>
        <w:t>Класичні винятки та винятки на основі класів не можуть бути оголошені разом в інтерфейсі процедури. У блоці обробки можуть бути викликані лише класичні або лише класові винятки.</w:t>
      </w:r>
    </w:p>
    <w:p w:rsidR="00394B87" w:rsidRPr="00B6046C" w:rsidRDefault="00394B87" w:rsidP="00950682">
      <w:pPr>
        <w:pStyle w:val="a5"/>
        <w:numPr>
          <w:ilvl w:val="0"/>
          <w:numId w:val="93"/>
        </w:numPr>
        <w:spacing w:after="0" w:line="276" w:lineRule="auto"/>
        <w:ind w:left="0" w:firstLine="709"/>
        <w:jc w:val="both"/>
        <w:rPr>
          <w:szCs w:val="28"/>
        </w:rPr>
      </w:pPr>
      <w:r w:rsidRPr="00B6046C">
        <w:rPr>
          <w:szCs w:val="28"/>
        </w:rPr>
        <w:t>З міркувань сумісності в рамках блоку обробки винятки на основі класів можна обробляти та оцінювати повернуті значення функціональних модулів і методів за допомогою класичних винятків.</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b/>
          <w:szCs w:val="28"/>
        </w:rPr>
        <w:t>Правила</w:t>
      </w:r>
      <w:r w:rsidRPr="00B6046C">
        <w:rPr>
          <w:szCs w:val="28"/>
        </w:rPr>
        <w:t>:</w:t>
      </w:r>
    </w:p>
    <w:p w:rsidR="00394B87" w:rsidRPr="00B6046C" w:rsidRDefault="00394B87" w:rsidP="00394B87">
      <w:pPr>
        <w:spacing w:line="276" w:lineRule="auto"/>
        <w:ind w:firstLine="709"/>
        <w:rPr>
          <w:szCs w:val="28"/>
        </w:rPr>
      </w:pPr>
      <w:r w:rsidRPr="00B6046C">
        <w:rPr>
          <w:szCs w:val="28"/>
        </w:rPr>
        <w:t>Використовуйте винятки на основі класів.</w:t>
      </w:r>
    </w:p>
    <w:p w:rsidR="00394B87" w:rsidRPr="00B6046C" w:rsidRDefault="00394B87" w:rsidP="00394B87">
      <w:pPr>
        <w:spacing w:line="276" w:lineRule="auto"/>
        <w:ind w:firstLine="709"/>
        <w:rPr>
          <w:szCs w:val="28"/>
        </w:rPr>
      </w:pPr>
      <w:r w:rsidRPr="00B6046C">
        <w:rPr>
          <w:szCs w:val="28"/>
        </w:rPr>
        <w:t>Only raise class-based exceptions in new procedures if it is possible to dispense with classic exceptions from the technical point of view.</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w:t>
      </w:r>
      <w:hyperlink r:id="rId48" w:history="1">
        <w:r w:rsidRPr="00B6046C">
          <w:rPr>
            <w:rStyle w:val="a6"/>
            <w:szCs w:val="28"/>
          </w:rPr>
          <w:t>https://help.sap.com/doc/abapdocu_751_index_htm/7.51/en-us/abenclass_exception_guidl.htm</w:t>
        </w:r>
      </w:hyperlink>
      <w:r w:rsidRPr="00B6046C">
        <w:rPr>
          <w:szCs w:val="28"/>
        </w:rPr>
        <w:t>)</w:t>
      </w:r>
    </w:p>
    <w:p w:rsidR="00394B87" w:rsidRPr="00B6046C" w:rsidRDefault="00394B87" w:rsidP="00394B87">
      <w:pPr>
        <w:spacing w:line="276" w:lineRule="auto"/>
        <w:ind w:firstLine="709"/>
        <w:jc w:val="center"/>
        <w:rPr>
          <w:b/>
          <w:szCs w:val="28"/>
          <w:u w:val="single"/>
        </w:rPr>
      </w:pPr>
      <w:r w:rsidRPr="00B6046C">
        <w:rPr>
          <w:b/>
          <w:szCs w:val="28"/>
          <w:u w:val="single"/>
        </w:rPr>
        <w:t>Варіант 2</w:t>
      </w:r>
    </w:p>
    <w:p w:rsidR="00394B87" w:rsidRPr="00B6046C" w:rsidRDefault="00394B87" w:rsidP="00394B87">
      <w:pPr>
        <w:spacing w:line="276" w:lineRule="auto"/>
        <w:ind w:firstLine="709"/>
        <w:rPr>
          <w:szCs w:val="28"/>
        </w:rPr>
      </w:pPr>
      <w:r w:rsidRPr="00B6046C">
        <w:rPr>
          <w:b/>
          <w:szCs w:val="28"/>
        </w:rPr>
        <w:t xml:space="preserve">Обробка винятків. </w:t>
      </w:r>
      <w:r w:rsidRPr="00B6046C">
        <w:rPr>
          <w:szCs w:val="28"/>
        </w:rPr>
        <w:t>Якщо виникають помилки, створюються робочі елементи, пов’язані із завданнями SAP. Ці робочі елементи відображаються на робочому місці для бізнесу вибраного одержувача. Завдання визначаються кодами процесу.</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b/>
          <w:szCs w:val="28"/>
        </w:rPr>
        <w:t>Обробка за допомогою SAP tasks</w:t>
      </w:r>
    </w:p>
    <w:p w:rsidR="00394B87" w:rsidRPr="00B6046C" w:rsidRDefault="00394B87" w:rsidP="00394B87">
      <w:pPr>
        <w:spacing w:line="276" w:lineRule="auto"/>
        <w:ind w:firstLine="709"/>
        <w:rPr>
          <w:szCs w:val="28"/>
        </w:rPr>
      </w:pPr>
      <w:r w:rsidRPr="00B6046C">
        <w:rPr>
          <w:szCs w:val="28"/>
        </w:rPr>
        <w:t xml:space="preserve">Завдання для інтерфейсу IDoc поділяються на вхідну та вихідну обробку. Під час вхідної обробки можуть виникнути формальні помилки, наприклад, якщо профіль партнера для контрольного запису не знайдено. Ви також можете активувати перевірку синтаксису для IDocs у </w:t>
      </w:r>
      <w:r w:rsidRPr="00B6046C">
        <w:rPr>
          <w:szCs w:val="28"/>
        </w:rPr>
        <w:lastRenderedPageBreak/>
        <w:t>профілях партнера. Помилка, яка виникає під час такої перевірки синтаксису, призначається спеціальному стандартному завданню (див. також Обробка винятків: процедура).</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Обробка винятків в інтерфейсі IDoc покращена у вхідній обробці за допомогою обробки винятків у програмі, яка може відповідати на статус «51» (документ програми не опубліковано).</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Одержувач робочого елемента може потім виправити помилку і знову запустити перетворення отриманих IDoc або позначити IDoc для видалення.</w:t>
      </w:r>
    </w:p>
    <w:p w:rsidR="00394B87" w:rsidRPr="00B6046C" w:rsidRDefault="00394B87" w:rsidP="00394B87">
      <w:pPr>
        <w:spacing w:line="276" w:lineRule="auto"/>
        <w:ind w:firstLine="709"/>
        <w:rPr>
          <w:szCs w:val="28"/>
        </w:rPr>
      </w:pPr>
    </w:p>
    <w:p w:rsidR="00394B87" w:rsidRPr="0001432D" w:rsidRDefault="00394B87" w:rsidP="00394B87">
      <w:pPr>
        <w:spacing w:line="276" w:lineRule="auto"/>
        <w:ind w:firstLine="709"/>
      </w:pPr>
      <w:r w:rsidRPr="00B6046C">
        <w:rPr>
          <w:szCs w:val="28"/>
        </w:rPr>
        <w:t>(</w:t>
      </w:r>
      <w:hyperlink r:id="rId49" w:history="1">
        <w:r w:rsidRPr="00B6046C">
          <w:rPr>
            <w:rStyle w:val="a6"/>
            <w:szCs w:val="28"/>
          </w:rPr>
          <w:t>https://help.sap.com/docs/SAP_NETWEAVER_AS_ABAP_751_IP/8f3819b0c24149b5959ab31070b64058/4b42b79961384cb9e10000000a42189b.html?version=7.51.12&amp;locale=en-US</w:t>
        </w:r>
      </w:hyperlink>
      <w:r w:rsidRPr="0001432D">
        <w:rPr>
          <w:rFonts w:eastAsia="Calibri"/>
          <w:b/>
          <w:szCs w:val="28"/>
          <w:lang w:eastAsia="ru-RU"/>
        </w:rPr>
        <w:t>)</w:t>
      </w:r>
    </w:p>
    <w:p w:rsidR="00394B87" w:rsidRPr="00DC4B60" w:rsidRDefault="00394B87" w:rsidP="00394B87">
      <w:pPr>
        <w:spacing w:line="276" w:lineRule="auto"/>
        <w:ind w:firstLine="709"/>
        <w:rPr>
          <w:rFonts w:eastAsia="Calibri"/>
          <w:b/>
          <w:szCs w:val="28"/>
          <w:lang w:eastAsia="ru-RU"/>
        </w:rPr>
      </w:pPr>
      <w:r w:rsidRPr="00DC4B60">
        <w:rPr>
          <w:rFonts w:eastAsia="Calibri"/>
          <w:b/>
          <w:szCs w:val="28"/>
          <w:lang w:eastAsia="ru-RU"/>
        </w:rPr>
        <w:t>40. BAPIs and related ABAP syntax and statements</w:t>
      </w:r>
    </w:p>
    <w:p w:rsidR="00394B87" w:rsidRPr="00DD700F" w:rsidRDefault="00394B87" w:rsidP="00394B87">
      <w:pPr>
        <w:pStyle w:val="a5"/>
        <w:spacing w:line="276" w:lineRule="auto"/>
        <w:ind w:left="0" w:firstLine="709"/>
        <w:rPr>
          <w:szCs w:val="28"/>
          <w:lang w:eastAsia="ru-RU"/>
        </w:rPr>
      </w:pPr>
      <w:r w:rsidRPr="00321101">
        <w:rPr>
          <w:szCs w:val="28"/>
          <w:lang w:val="en-US" w:eastAsia="ru-RU"/>
        </w:rPr>
        <w:t>BAPI</w:t>
      </w:r>
      <w:r w:rsidRPr="0001432D">
        <w:rPr>
          <w:szCs w:val="28"/>
          <w:lang w:eastAsia="ru-RU"/>
        </w:rPr>
        <w:t xml:space="preserve"> </w:t>
      </w:r>
      <w:r w:rsidRPr="00321101">
        <w:rPr>
          <w:szCs w:val="28"/>
          <w:lang w:eastAsia="ru-RU"/>
        </w:rPr>
        <w:t>та супровідний</w:t>
      </w:r>
      <w:r w:rsidRPr="0001432D">
        <w:rPr>
          <w:szCs w:val="28"/>
          <w:lang w:eastAsia="ru-RU"/>
        </w:rPr>
        <w:t xml:space="preserve"> </w:t>
      </w:r>
      <w:r w:rsidRPr="00321101">
        <w:rPr>
          <w:szCs w:val="28"/>
          <w:lang w:val="en-US" w:eastAsia="ru-RU"/>
        </w:rPr>
        <w:t>ABAP</w:t>
      </w:r>
      <w:r w:rsidRPr="0001432D">
        <w:rPr>
          <w:szCs w:val="28"/>
          <w:lang w:eastAsia="ru-RU"/>
        </w:rPr>
        <w:t xml:space="preserve"> </w:t>
      </w:r>
      <w:r w:rsidRPr="00321101">
        <w:rPr>
          <w:szCs w:val="28"/>
          <w:lang w:eastAsia="ru-RU"/>
        </w:rPr>
        <w:t>синтаксис</w:t>
      </w:r>
    </w:p>
    <w:p w:rsidR="00394B87" w:rsidRPr="00CE2870" w:rsidRDefault="00394B87" w:rsidP="00394B87">
      <w:pPr>
        <w:spacing w:after="60" w:line="276" w:lineRule="auto"/>
        <w:ind w:firstLine="709"/>
        <w:rPr>
          <w:szCs w:val="28"/>
          <w:lang w:eastAsia="ru-RU"/>
        </w:rPr>
      </w:pPr>
      <w:r w:rsidRPr="00321101">
        <w:rPr>
          <w:szCs w:val="28"/>
          <w:lang w:eastAsia="ru-RU"/>
        </w:rPr>
        <w:t xml:space="preserve">BAPI реалізовані як функціональні модулі, які викликають внутрішній код SAP. Залежно від того, який набір BAPI використовується, вони можуть викликати моделі бізнес-об’єктів, визначені за допомогою Business Objects </w:t>
      </w:r>
      <w:r w:rsidRPr="00CE2870">
        <w:rPr>
          <w:szCs w:val="28"/>
          <w:lang w:eastAsia="ru-RU"/>
        </w:rPr>
        <w:t>Processing Framework (BOPF), або застарілі моделі, визначені за допомогою програм, таблиць і функціональних модулів.</w:t>
      </w:r>
    </w:p>
    <w:p w:rsidR="00394B87" w:rsidRPr="00CE2870" w:rsidRDefault="00394B87" w:rsidP="00950682">
      <w:pPr>
        <w:numPr>
          <w:ilvl w:val="0"/>
          <w:numId w:val="98"/>
        </w:numPr>
        <w:spacing w:after="120" w:line="276" w:lineRule="auto"/>
        <w:contextualSpacing/>
        <w:rPr>
          <w:rFonts w:eastAsia="Calibri"/>
          <w:b/>
          <w:szCs w:val="28"/>
          <w:lang w:val="ru-RU" w:eastAsia="ru-RU"/>
        </w:rPr>
      </w:pPr>
      <w:r w:rsidRPr="00CE2870">
        <w:rPr>
          <w:rFonts w:eastAsia="Calibri"/>
          <w:b/>
          <w:szCs w:val="28"/>
          <w:lang w:val="ru-RU" w:eastAsia="ru-RU"/>
        </w:rPr>
        <w:t>Classes and interfaces</w:t>
      </w:r>
    </w:p>
    <w:p w:rsidR="00394B87" w:rsidRPr="00CE2870" w:rsidRDefault="00394B87" w:rsidP="00394B87">
      <w:pPr>
        <w:spacing w:line="276" w:lineRule="auto"/>
        <w:ind w:left="720"/>
        <w:contextualSpacing/>
        <w:rPr>
          <w:color w:val="000000"/>
          <w:szCs w:val="28"/>
        </w:rPr>
      </w:pPr>
      <w:r w:rsidRPr="00CE2870">
        <w:rPr>
          <w:color w:val="000000"/>
          <w:szCs w:val="28"/>
        </w:rPr>
        <w:t xml:space="preserve">( </w:t>
      </w:r>
      <w:hyperlink r:id="rId50" w:history="1">
        <w:r w:rsidRPr="00CE2870">
          <w:rPr>
            <w:color w:val="0000FF"/>
            <w:szCs w:val="28"/>
            <w:u w:val="single"/>
          </w:rPr>
          <w:t>https://help.sap.com/doc/abapdocu_752_index_htm/7.52/en-US/abenclass_interface_definition.htm</w:t>
        </w:r>
      </w:hyperlink>
      <w:r w:rsidRPr="00CE2870">
        <w:rPr>
          <w:color w:val="000000"/>
          <w:szCs w:val="28"/>
        </w:rPr>
        <w:t xml:space="preserve">  )</w:t>
      </w:r>
    </w:p>
    <w:p w:rsidR="00394B87" w:rsidRPr="00CE2870" w:rsidRDefault="00394B87" w:rsidP="00394B87">
      <w:pPr>
        <w:shd w:val="clear" w:color="auto" w:fill="FEFEFF"/>
        <w:spacing w:before="100" w:beforeAutospacing="1" w:after="100" w:afterAutospacing="1" w:line="240" w:lineRule="auto"/>
        <w:rPr>
          <w:color w:val="000000"/>
          <w:szCs w:val="28"/>
        </w:rPr>
      </w:pPr>
      <w:r w:rsidRPr="00CE2870">
        <w:rPr>
          <w:color w:val="000000"/>
          <w:szCs w:val="28"/>
        </w:rPr>
        <w:t>Класи та інтерфейси в об'єктах ABAP можуть бути оголошені глобально або локально.</w:t>
      </w:r>
    </w:p>
    <w:p w:rsidR="00394B87" w:rsidRPr="00CE2870" w:rsidRDefault="00394B87" w:rsidP="00950682">
      <w:pPr>
        <w:numPr>
          <w:ilvl w:val="0"/>
          <w:numId w:val="99"/>
        </w:numPr>
        <w:shd w:val="clear" w:color="auto" w:fill="FEFEFF"/>
        <w:spacing w:before="100" w:beforeAutospacing="1" w:after="100" w:afterAutospacing="1" w:line="240" w:lineRule="auto"/>
        <w:rPr>
          <w:color w:val="000000"/>
          <w:szCs w:val="28"/>
        </w:rPr>
      </w:pPr>
      <w:r w:rsidRPr="00CE2870">
        <w:rPr>
          <w:color w:val="000000"/>
          <w:szCs w:val="28"/>
        </w:rPr>
        <w:t>Глобальні класи та інтерфейси зберігаються в центральній </w:t>
      </w:r>
      <w:hyperlink r:id="rId51" w:tooltip="Запис до глосарію" w:history="1">
        <w:r w:rsidRPr="00CE2870">
          <w:rPr>
            <w:color w:val="505050"/>
            <w:szCs w:val="28"/>
            <w:u w:val="single"/>
          </w:rPr>
          <w:t>бібліотеці</w:t>
        </w:r>
      </w:hyperlink>
      <w:r w:rsidRPr="00CE2870">
        <w:rPr>
          <w:color w:val="000000"/>
          <w:szCs w:val="28"/>
        </w:rPr>
        <w:t> класів </w:t>
      </w:r>
      <w:hyperlink r:id="rId52" w:tooltip="Запис до глосарію" w:history="1">
        <w:r w:rsidRPr="00CE2870">
          <w:rPr>
            <w:color w:val="505050"/>
            <w:szCs w:val="28"/>
            <w:u w:val="single"/>
          </w:rPr>
          <w:t>репозиторію</w:t>
        </w:r>
      </w:hyperlink>
      <w:r w:rsidRPr="00CE2870">
        <w:rPr>
          <w:color w:val="000000"/>
          <w:szCs w:val="28"/>
        </w:rPr>
        <w:t> . З технічної точки зору глобальні класи та інтерфейси визначаються в </w:t>
      </w:r>
      <w:hyperlink r:id="rId53" w:tooltip="Запис до глосарію" w:history="1">
        <w:r w:rsidRPr="00CE2870">
          <w:rPr>
            <w:color w:val="505050"/>
            <w:szCs w:val="28"/>
            <w:u w:val="single"/>
          </w:rPr>
          <w:t>пулах класів</w:t>
        </w:r>
      </w:hyperlink>
      <w:r w:rsidRPr="00CE2870">
        <w:rPr>
          <w:color w:val="000000"/>
          <w:szCs w:val="28"/>
        </w:rPr>
        <w:t> або пулах </w:t>
      </w:r>
      <w:hyperlink r:id="rId54" w:tooltip="Запис до глосарію" w:history="1">
        <w:r w:rsidRPr="00CE2870">
          <w:rPr>
            <w:color w:val="505050"/>
            <w:szCs w:val="28"/>
            <w:u w:val="single"/>
          </w:rPr>
          <w:t>інтерфейсів</w:t>
        </w:r>
      </w:hyperlink>
      <w:r w:rsidRPr="00CE2870">
        <w:rPr>
          <w:color w:val="000000"/>
          <w:szCs w:val="28"/>
        </w:rPr>
        <w:t> . Усі програми ABAP в </w:t>
      </w:r>
      <w:hyperlink r:id="rId55" w:tooltip="Запис до глосарію" w:history="1">
        <w:r w:rsidRPr="00CE2870">
          <w:rPr>
            <w:color w:val="505050"/>
            <w:szCs w:val="28"/>
            <w:u w:val="single"/>
          </w:rPr>
          <w:t>AS ABAP</w:t>
        </w:r>
      </w:hyperlink>
      <w:r w:rsidRPr="00CE2870">
        <w:rPr>
          <w:color w:val="000000"/>
          <w:szCs w:val="28"/>
        </w:rPr>
        <w:t> можуть отримати доступ до цих глобальних класів та інтерфейсів. Доступом керує перевірка пакета. Глобальні класи та інтерфейси зберігаються в просторі імен разом із </w:t>
      </w:r>
      <w:hyperlink r:id="rId56" w:tooltip="Запис до глосарію" w:history="1">
        <w:r w:rsidRPr="00CE2870">
          <w:rPr>
            <w:color w:val="505050"/>
            <w:szCs w:val="28"/>
            <w:u w:val="single"/>
          </w:rPr>
          <w:t>типами даних</w:t>
        </w:r>
      </w:hyperlink>
      <w:r w:rsidRPr="00CE2870">
        <w:rPr>
          <w:color w:val="000000"/>
          <w:szCs w:val="28"/>
        </w:rPr>
        <w:t> словника </w:t>
      </w:r>
      <w:hyperlink r:id="rId57" w:tooltip="Запис до глосарію" w:history="1">
        <w:r w:rsidRPr="00CE2870">
          <w:rPr>
            <w:color w:val="505050"/>
            <w:szCs w:val="28"/>
            <w:u w:val="single"/>
          </w:rPr>
          <w:t>ABAP</w:t>
        </w:r>
      </w:hyperlink>
      <w:r w:rsidRPr="00CE2870">
        <w:rPr>
          <w:color w:val="000000"/>
          <w:szCs w:val="28"/>
        </w:rPr>
        <w:t> .</w:t>
      </w:r>
    </w:p>
    <w:p w:rsidR="00394B87" w:rsidRPr="00CE2870" w:rsidRDefault="00394B87" w:rsidP="00950682">
      <w:pPr>
        <w:numPr>
          <w:ilvl w:val="0"/>
          <w:numId w:val="100"/>
        </w:numPr>
        <w:shd w:val="clear" w:color="auto" w:fill="FEFEFF"/>
        <w:spacing w:before="100" w:beforeAutospacing="1" w:after="100" w:afterAutospacing="1" w:line="240" w:lineRule="auto"/>
        <w:rPr>
          <w:color w:val="000000"/>
          <w:szCs w:val="28"/>
        </w:rPr>
      </w:pPr>
      <w:r w:rsidRPr="00CE2870">
        <w:rPr>
          <w:color w:val="000000"/>
          <w:szCs w:val="28"/>
        </w:rPr>
        <w:t>Локальні класи та інтерфейси можна визначити в усіх програмах, крім </w:t>
      </w:r>
      <w:hyperlink r:id="rId58" w:tooltip="Запис до глосарію" w:history="1">
        <w:r w:rsidRPr="00CE2870">
          <w:rPr>
            <w:color w:val="505050"/>
            <w:szCs w:val="28"/>
            <w:u w:val="single"/>
          </w:rPr>
          <w:t>пулів інтерфейсів</w:t>
        </w:r>
      </w:hyperlink>
      <w:r w:rsidRPr="00CE2870">
        <w:rPr>
          <w:color w:val="000000"/>
          <w:szCs w:val="28"/>
        </w:rPr>
        <w:t> і </w:t>
      </w:r>
      <w:hyperlink r:id="rId59" w:tooltip="Запис до глосарію" w:history="1">
        <w:r w:rsidRPr="00CE2870">
          <w:rPr>
            <w:color w:val="505050"/>
            <w:szCs w:val="28"/>
            <w:u w:val="single"/>
          </w:rPr>
          <w:t>груп типів</w:t>
        </w:r>
      </w:hyperlink>
      <w:r w:rsidRPr="00CE2870">
        <w:rPr>
          <w:color w:val="000000"/>
          <w:szCs w:val="28"/>
        </w:rPr>
        <w:t> . Їх можна використовувати статично лише у програмі визначення. Динамічний доступ з інших програм можливий, але не бажаний. Коли клас використовується в програмі ABAP, система спочатку шукає локальний клас із зазначеним іменем. Якщо вона не знаходить його, то шукає глобальний клас. В іншому випадку немає різниці між використанням глобальних і локальних класів або інтерфейсів.</w:t>
      </w:r>
    </w:p>
    <w:p w:rsidR="00394B87" w:rsidRPr="00CE2870" w:rsidRDefault="00394B87" w:rsidP="00394B87">
      <w:pPr>
        <w:shd w:val="clear" w:color="auto" w:fill="FEFEFF"/>
        <w:spacing w:before="100" w:beforeAutospacing="1" w:after="100" w:afterAutospacing="1" w:line="240" w:lineRule="auto"/>
        <w:rPr>
          <w:color w:val="000000"/>
          <w:szCs w:val="28"/>
        </w:rPr>
      </w:pPr>
      <w:r w:rsidRPr="00CE2870">
        <w:rPr>
          <w:color w:val="000000"/>
          <w:szCs w:val="28"/>
        </w:rPr>
        <w:t>У локальних класах, які використовуються лише в одній програмі, зазвичай достатньо визначити загальнодоступний інтерфейс (тобто видимі зовні компоненти), щоб він вписувався в цю програму. І навпаки, кожен глобальний клас доступний у всій системі, а це означає, що його відкритий інтерфейс можна вказати лише з посиланням на типи даних, які самі є видимими в системі.</w:t>
      </w:r>
    </w:p>
    <w:p w:rsidR="00394B87" w:rsidRPr="00CE2870" w:rsidRDefault="00394B87" w:rsidP="00394B87">
      <w:pPr>
        <w:shd w:val="clear" w:color="auto" w:fill="FEFEFF"/>
        <w:spacing w:before="100" w:beforeAutospacing="1" w:after="100" w:afterAutospacing="1" w:line="240" w:lineRule="auto"/>
        <w:rPr>
          <w:color w:val="000000"/>
          <w:szCs w:val="28"/>
        </w:rPr>
      </w:pPr>
      <w:r w:rsidRPr="00CE2870">
        <w:rPr>
          <w:color w:val="000000"/>
          <w:szCs w:val="28"/>
        </w:rPr>
        <w:t>Синтаксис визначення класів та інтерфейсів по суті однаковий для локальних і глобальних класів та інтерфейсів. Єдина відмінність полягає в додаванні </w:t>
      </w:r>
      <w:r w:rsidRPr="00CE2870">
        <w:rPr>
          <w:b/>
          <w:bCs/>
          <w:color w:val="000000"/>
          <w:szCs w:val="28"/>
        </w:rPr>
        <w:t>PUBLIC</w:t>
      </w:r>
      <w:r w:rsidRPr="00CE2870">
        <w:rPr>
          <w:color w:val="000000"/>
          <w:szCs w:val="28"/>
        </w:rPr>
        <w:t> , яке розрізняє глобальні класи та інтерфейси та локальні оголошення.</w:t>
      </w:r>
    </w:p>
    <w:p w:rsidR="00394B87" w:rsidRPr="00CE2870" w:rsidRDefault="00394B87" w:rsidP="00394B87">
      <w:pPr>
        <w:shd w:val="clear" w:color="auto" w:fill="FEFEFF"/>
        <w:spacing w:before="100" w:beforeAutospacing="1" w:after="100" w:afterAutospacing="1" w:line="240" w:lineRule="auto"/>
        <w:rPr>
          <w:color w:val="000000"/>
          <w:szCs w:val="28"/>
        </w:rPr>
      </w:pPr>
      <w:r w:rsidRPr="00CE2870">
        <w:rPr>
          <w:color w:val="000000"/>
          <w:szCs w:val="28"/>
        </w:rPr>
        <w:lastRenderedPageBreak/>
        <w:t>Класи складаються з вихідного коду ABAP , укладеного в оператори ABAP CLASS-ENDCLASS . Повне визначення класу складається з частини оголошення і, якщо потрібно, частини реалізації.</w:t>
      </w:r>
    </w:p>
    <w:p w:rsidR="00394B87" w:rsidRPr="00CE2870" w:rsidRDefault="00394B87" w:rsidP="00394B87">
      <w:pPr>
        <w:shd w:val="clear" w:color="auto" w:fill="FEFEFF"/>
        <w:spacing w:before="100" w:beforeAutospacing="1" w:after="100" w:afterAutospacing="1" w:line="240" w:lineRule="auto"/>
        <w:rPr>
          <w:color w:val="000000"/>
          <w:szCs w:val="28"/>
        </w:rPr>
      </w:pPr>
      <w:r w:rsidRPr="00CE2870">
        <w:rPr>
          <w:color w:val="000000"/>
          <w:szCs w:val="28"/>
        </w:rPr>
        <w:t>Частина оголошення класу з назвою class складається з блоку оператора:</w:t>
      </w:r>
    </w:p>
    <w:p w:rsidR="00394B87" w:rsidRPr="0001432D" w:rsidRDefault="00394B87" w:rsidP="00394B87">
      <w:pPr>
        <w:shd w:val="clear" w:color="auto" w:fill="FEFEFF"/>
        <w:spacing w:before="100" w:beforeAutospacing="1" w:after="100" w:afterAutospacing="1" w:line="240" w:lineRule="auto"/>
        <w:rPr>
          <w:rFonts w:ascii="Tahoma" w:hAnsi="Tahoma"/>
          <w:sz w:val="20"/>
          <w:szCs w:val="24"/>
        </w:rPr>
      </w:pPr>
      <w:hyperlink r:id="rId60" w:history="1">
        <w:r w:rsidRPr="00CE2870">
          <w:rPr>
            <w:rFonts w:ascii="Courier New" w:hAnsi="Courier New" w:cs="Courier New"/>
            <w:b/>
            <w:bCs/>
            <w:color w:val="000080"/>
            <w:sz w:val="19"/>
            <w:szCs w:val="19"/>
            <w:shd w:val="clear" w:color="auto" w:fill="FEFEFF"/>
            <w:lang w:val="en-US"/>
          </w:rPr>
          <w:t>CLASS</w:t>
        </w:r>
        <w:r w:rsidRPr="0001432D">
          <w:rPr>
            <w:rFonts w:ascii="Courier New" w:hAnsi="Courier New" w:cs="Courier New"/>
            <w:b/>
            <w:bCs/>
            <w:color w:val="000080"/>
            <w:sz w:val="19"/>
            <w:szCs w:val="19"/>
            <w:shd w:val="clear" w:color="auto" w:fill="FEFEFF"/>
          </w:rPr>
          <w:t xml:space="preserve"> </w:t>
        </w:r>
        <w:r w:rsidRPr="00CE2870">
          <w:rPr>
            <w:rFonts w:ascii="Courier New" w:hAnsi="Courier New" w:cs="Courier New"/>
            <w:b/>
            <w:bCs/>
            <w:color w:val="000080"/>
            <w:sz w:val="19"/>
            <w:szCs w:val="19"/>
            <w:shd w:val="clear" w:color="auto" w:fill="FEFEFF"/>
            <w:lang w:val="en-US"/>
          </w:rPr>
          <w:t>class</w:t>
        </w:r>
        <w:r w:rsidRPr="0001432D">
          <w:rPr>
            <w:rFonts w:ascii="Courier New" w:hAnsi="Courier New" w:cs="Courier New"/>
            <w:b/>
            <w:bCs/>
            <w:color w:val="000080"/>
            <w:sz w:val="19"/>
            <w:szCs w:val="19"/>
            <w:shd w:val="clear" w:color="auto" w:fill="FEFEFF"/>
          </w:rPr>
          <w:t xml:space="preserve"> </w:t>
        </w:r>
        <w:r w:rsidRPr="00CE2870">
          <w:rPr>
            <w:rFonts w:ascii="Courier New" w:hAnsi="Courier New" w:cs="Courier New"/>
            <w:b/>
            <w:bCs/>
            <w:color w:val="000080"/>
            <w:sz w:val="19"/>
            <w:szCs w:val="19"/>
            <w:shd w:val="clear" w:color="auto" w:fill="FEFEFF"/>
            <w:lang w:val="en-US"/>
          </w:rPr>
          <w:t>DEFINITION</w:t>
        </w:r>
        <w:r w:rsidRPr="0001432D">
          <w:rPr>
            <w:rFonts w:ascii="Courier New" w:hAnsi="Courier New" w:cs="Courier New"/>
            <w:b/>
            <w:bCs/>
            <w:color w:val="000080"/>
            <w:sz w:val="19"/>
            <w:szCs w:val="19"/>
            <w:shd w:val="clear" w:color="auto" w:fill="FEFEFF"/>
          </w:rPr>
          <w:t>.</w:t>
        </w:r>
      </w:hyperlink>
      <w:r w:rsidRPr="0001432D">
        <w:rPr>
          <w:rFonts w:ascii="Arial" w:hAnsi="Arial" w:cs="Arial"/>
          <w:color w:val="000000"/>
          <w:sz w:val="19"/>
          <w:szCs w:val="19"/>
        </w:rPr>
        <w:br/>
      </w:r>
      <w:r w:rsidRPr="0001432D">
        <w:rPr>
          <w:rFonts w:ascii="Arial" w:hAnsi="Arial" w:cs="Arial"/>
          <w:color w:val="000000"/>
          <w:sz w:val="19"/>
          <w:szCs w:val="19"/>
          <w:shd w:val="clear" w:color="auto" w:fill="FEFEFF"/>
        </w:rPr>
        <w:t>...</w:t>
      </w:r>
      <w:r w:rsidRPr="0001432D">
        <w:rPr>
          <w:rFonts w:ascii="Arial" w:hAnsi="Arial" w:cs="Arial"/>
          <w:color w:val="000000"/>
          <w:sz w:val="19"/>
          <w:szCs w:val="19"/>
        </w:rPr>
        <w:br/>
      </w:r>
      <w:hyperlink r:id="rId61" w:history="1">
        <w:r w:rsidRPr="00CE2870">
          <w:rPr>
            <w:rFonts w:ascii="Courier New" w:hAnsi="Courier New" w:cs="Courier New"/>
            <w:b/>
            <w:bCs/>
            <w:color w:val="000080"/>
            <w:sz w:val="19"/>
            <w:szCs w:val="19"/>
            <w:shd w:val="clear" w:color="auto" w:fill="FEFEFF"/>
            <w:lang w:val="en-US"/>
          </w:rPr>
          <w:t>ENDCLASS</w:t>
        </w:r>
        <w:r w:rsidRPr="0001432D">
          <w:rPr>
            <w:rFonts w:ascii="Courier New" w:hAnsi="Courier New" w:cs="Courier New"/>
            <w:b/>
            <w:bCs/>
            <w:color w:val="000080"/>
            <w:sz w:val="19"/>
            <w:szCs w:val="19"/>
            <w:shd w:val="clear" w:color="auto" w:fill="FEFEFF"/>
          </w:rPr>
          <w:t>.</w:t>
        </w:r>
      </w:hyperlink>
    </w:p>
    <w:p w:rsidR="00394B87" w:rsidRPr="007963E1" w:rsidRDefault="00394B87" w:rsidP="00394B87">
      <w:pPr>
        <w:shd w:val="clear" w:color="auto" w:fill="FEFEFF"/>
        <w:spacing w:before="100" w:beforeAutospacing="1" w:after="100" w:afterAutospacing="1" w:line="240" w:lineRule="auto"/>
        <w:rPr>
          <w:color w:val="000000"/>
          <w:szCs w:val="28"/>
        </w:rPr>
      </w:pPr>
      <w:r w:rsidRPr="007963E1">
        <w:rPr>
          <w:color w:val="000000"/>
          <w:szCs w:val="28"/>
        </w:rPr>
        <w:t>Визначення інтерфейсу intf міститься в таких заявах:</w:t>
      </w:r>
    </w:p>
    <w:p w:rsidR="00394B87" w:rsidRPr="00CE2870" w:rsidRDefault="00394B87" w:rsidP="00394B87">
      <w:pPr>
        <w:shd w:val="clear" w:color="auto" w:fill="FEFEFF"/>
        <w:spacing w:before="100" w:beforeAutospacing="1" w:after="100" w:afterAutospacing="1" w:line="240" w:lineRule="auto"/>
        <w:rPr>
          <w:rFonts w:ascii="Arial" w:hAnsi="Arial" w:cs="Arial"/>
          <w:color w:val="000000"/>
          <w:sz w:val="19"/>
          <w:szCs w:val="19"/>
        </w:rPr>
      </w:pPr>
      <w:hyperlink r:id="rId62" w:history="1">
        <w:r w:rsidRPr="00CE2870">
          <w:rPr>
            <w:rFonts w:ascii="Courier New" w:hAnsi="Courier New" w:cs="Courier New"/>
            <w:b/>
            <w:bCs/>
            <w:color w:val="000080"/>
            <w:sz w:val="19"/>
            <w:szCs w:val="19"/>
            <w:shd w:val="clear" w:color="auto" w:fill="FEFEFF"/>
            <w:lang w:val="en-US"/>
          </w:rPr>
          <w:t>INTERFACE intf.</w:t>
        </w:r>
      </w:hyperlink>
      <w:r w:rsidRPr="00CE2870">
        <w:rPr>
          <w:rFonts w:ascii="Arial" w:hAnsi="Arial" w:cs="Arial"/>
          <w:color w:val="000000"/>
          <w:sz w:val="19"/>
          <w:szCs w:val="19"/>
          <w:lang w:val="en-US"/>
        </w:rPr>
        <w:br/>
      </w:r>
      <w:r w:rsidRPr="00CE2870">
        <w:rPr>
          <w:rFonts w:ascii="Arial" w:hAnsi="Arial" w:cs="Arial"/>
          <w:color w:val="000000"/>
          <w:sz w:val="19"/>
          <w:szCs w:val="19"/>
          <w:shd w:val="clear" w:color="auto" w:fill="FEFEFF"/>
          <w:lang w:val="en-US"/>
        </w:rPr>
        <w:t>...</w:t>
      </w:r>
      <w:r w:rsidRPr="00CE2870">
        <w:rPr>
          <w:rFonts w:ascii="Arial" w:hAnsi="Arial" w:cs="Arial"/>
          <w:color w:val="000000"/>
          <w:sz w:val="19"/>
          <w:szCs w:val="19"/>
          <w:lang w:val="en-US"/>
        </w:rPr>
        <w:br/>
      </w:r>
      <w:hyperlink r:id="rId63" w:history="1">
        <w:r w:rsidRPr="00CE2870">
          <w:rPr>
            <w:rFonts w:ascii="Courier New" w:hAnsi="Courier New" w:cs="Courier New"/>
            <w:b/>
            <w:bCs/>
            <w:color w:val="000080"/>
            <w:sz w:val="19"/>
            <w:szCs w:val="19"/>
            <w:shd w:val="clear" w:color="auto" w:fill="FEFEFF"/>
            <w:lang w:val="en-US"/>
          </w:rPr>
          <w:t>ENDINTERFACE.</w:t>
        </w:r>
      </w:hyperlink>
    </w:p>
    <w:p w:rsidR="00394B87" w:rsidRDefault="00394B87" w:rsidP="00394B87">
      <w:pPr>
        <w:spacing w:line="276" w:lineRule="auto"/>
        <w:ind w:firstLine="709"/>
      </w:pPr>
    </w:p>
    <w:p w:rsidR="00394B87" w:rsidRPr="00122536" w:rsidRDefault="00394B87" w:rsidP="00394B87">
      <w:pPr>
        <w:spacing w:line="276" w:lineRule="auto"/>
        <w:ind w:firstLine="709"/>
      </w:pPr>
    </w:p>
    <w:p w:rsidR="00394B87" w:rsidRPr="00122536" w:rsidRDefault="00394B87" w:rsidP="00394B87">
      <w:pPr>
        <w:spacing w:line="276" w:lineRule="auto"/>
        <w:ind w:firstLine="709"/>
        <w:rPr>
          <w:lang w:eastAsia="ru-RU"/>
        </w:rPr>
      </w:pPr>
      <w:r w:rsidRPr="009E270B">
        <w:rPr>
          <w:b/>
          <w:lang w:eastAsia="ru-RU"/>
        </w:rPr>
        <w:t>42. Implementation of interfaces</w:t>
      </w:r>
      <w:r w:rsidRPr="009E270B">
        <w:rPr>
          <w:b/>
          <w:lang w:val="en-US" w:eastAsia="ru-RU"/>
        </w:rPr>
        <w:t>(</w:t>
      </w:r>
      <w:hyperlink r:id="rId64" w:history="1">
        <w:r w:rsidRPr="009E270B">
          <w:rPr>
            <w:rStyle w:val="a6"/>
            <w:b/>
            <w:lang w:val="en-US" w:eastAsia="ru-RU"/>
          </w:rPr>
          <w:t>https://www.tutorialscampus.com/sap-abap/interfaces.htm</w:t>
        </w:r>
      </w:hyperlink>
      <w:r>
        <w:rPr>
          <w:lang w:val="en-US" w:eastAsia="ru-RU"/>
        </w:rPr>
        <w:t>)</w:t>
      </w:r>
    </w:p>
    <w:p w:rsidR="00394B87" w:rsidRDefault="00394B87" w:rsidP="00394B87">
      <w:pPr>
        <w:spacing w:line="276" w:lineRule="auto"/>
        <w:ind w:firstLine="709"/>
      </w:pPr>
      <w:r w:rsidRPr="00347B57">
        <w:t>Інтерфейси використовуються, коли два подібних класи мають метод з однаковою назвою, але функціональні можливості відрізняються один від одного. Інтерфейси можуть виглядати схожими на класи, але функції, визначені в інтерфейсі, реалізовані в класі, щоб розширити область дії цього класу. Інтерфейси разом із ознакою успадкування забезпечують основу для поліморфізму. Це тому, що метод, визначений в інтерфейсі, може вести себе по-різному в різних класах.</w:t>
      </w:r>
    </w:p>
    <w:p w:rsidR="00394B87" w:rsidRDefault="00394B87" w:rsidP="00394B87">
      <w:pPr>
        <w:spacing w:line="276" w:lineRule="auto"/>
        <w:ind w:firstLine="709"/>
      </w:pPr>
      <w:r w:rsidRPr="00347B57">
        <w:rPr>
          <w:lang w:val="ru-RU" w:eastAsia="ru-RU"/>
        </w:rPr>
        <w:drawing>
          <wp:inline distT="0" distB="0" distL="0" distR="0" wp14:anchorId="7671E0FD" wp14:editId="09D14A91">
            <wp:extent cx="4084674" cy="1996613"/>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84674" cy="1996613"/>
                    </a:xfrm>
                    <a:prstGeom prst="rect">
                      <a:avLst/>
                    </a:prstGeom>
                  </pic:spPr>
                </pic:pic>
              </a:graphicData>
            </a:graphic>
          </wp:inline>
        </w:drawing>
      </w:r>
    </w:p>
    <w:p w:rsidR="00394B87" w:rsidRDefault="00394B87" w:rsidP="00394B87">
      <w:pPr>
        <w:spacing w:line="276" w:lineRule="auto"/>
        <w:ind w:firstLine="709"/>
      </w:pPr>
      <w:r w:rsidRPr="00347B57">
        <w:t>У цьому синтаксисі &lt;intf_name&gt; представляє назву інтерфейсу. Операції DATA і CLASSDATA можна використовувати для визначення екземплярів і статичних атрибутів інтерфейсу відповідно. Оператори METHODS і CLASS-METHODS можна використовувати для визначення екземплярів і статичних методів інтерфейсу відповідно. Оскільки визначення інтерфейсу не включає клас реалізації, немає необхідності додавати речення DEFINITION в оголошення інтерфейсу.</w:t>
      </w:r>
    </w:p>
    <w:p w:rsidR="00394B87" w:rsidRDefault="00394B87" w:rsidP="00394B87">
      <w:pPr>
        <w:spacing w:line="276" w:lineRule="auto"/>
        <w:ind w:firstLine="709"/>
      </w:pPr>
      <w:r w:rsidRPr="00347B57">
        <w:t>Усі методи інтерфейсу є абстрактними. Вони повністю оголошені, включаючи їхній інтерфейс параметрів, але не реалізовані в інтерфейсі. Усі класи, які хочуть використовувати інтерфейс, повинні реалізувати всі методи інтерфейсу. В іншому випадку клас стає абстрактним.</w:t>
      </w:r>
    </w:p>
    <w:p w:rsidR="00394B87" w:rsidRPr="0001432D" w:rsidRDefault="00394B87" w:rsidP="00394B87">
      <w:pPr>
        <w:spacing w:line="276" w:lineRule="auto"/>
        <w:ind w:firstLine="709"/>
        <w:rPr>
          <w:lang w:val="ru-RU"/>
        </w:rPr>
      </w:pPr>
      <w:r w:rsidRPr="00347B57">
        <w:t>У цьому синтаксисі &lt;intf_name&gt; представляє назву інтерфейсу. Зауважте, що цей синтаксис необхідно використовувати в загальнодоступному</w:t>
      </w:r>
      <w:r w:rsidRPr="0001432D">
        <w:rPr>
          <w:lang w:val="ru-RU"/>
        </w:rPr>
        <w:t xml:space="preserve"> (</w:t>
      </w:r>
      <w:r>
        <w:rPr>
          <w:lang w:val="en-US"/>
        </w:rPr>
        <w:t>public</w:t>
      </w:r>
      <w:r w:rsidRPr="0001432D">
        <w:rPr>
          <w:lang w:val="ru-RU"/>
        </w:rPr>
        <w:t>)</w:t>
      </w:r>
      <w:r w:rsidRPr="00347B57">
        <w:t xml:space="preserve"> розділі класу</w:t>
      </w:r>
      <w:r w:rsidRPr="0001432D">
        <w:rPr>
          <w:lang w:val="ru-RU"/>
        </w:rPr>
        <w:t>.</w:t>
      </w:r>
    </w:p>
    <w:p w:rsidR="00394B87" w:rsidRPr="002C7F4B" w:rsidRDefault="00394B87" w:rsidP="00394B87">
      <w:pPr>
        <w:spacing w:line="276" w:lineRule="auto"/>
        <w:ind w:firstLine="709"/>
        <w:rPr>
          <w:b/>
        </w:rPr>
      </w:pPr>
      <w:r>
        <w:rPr>
          <w:b/>
          <w:lang w:val="en-US"/>
        </w:rPr>
        <w:lastRenderedPageBreak/>
        <w:t xml:space="preserve">43. </w:t>
      </w:r>
      <w:r w:rsidRPr="002C7F4B">
        <w:rPr>
          <w:b/>
        </w:rPr>
        <w:t>Calling of methods and attributes</w:t>
      </w:r>
    </w:p>
    <w:p w:rsidR="00394B87" w:rsidRPr="002C7F4B" w:rsidRDefault="00394B87" w:rsidP="00394B87">
      <w:pPr>
        <w:spacing w:line="276" w:lineRule="auto"/>
        <w:ind w:firstLine="709"/>
      </w:pPr>
      <w:r w:rsidRPr="002C7F4B">
        <w:rPr>
          <w:i/>
        </w:rPr>
        <w:t>Виклик</w:t>
      </w:r>
      <w:r w:rsidRPr="002C7F4B">
        <w:rPr>
          <w:i/>
          <w:lang w:val="en-US"/>
        </w:rPr>
        <w:t xml:space="preserve"> </w:t>
      </w:r>
      <w:r w:rsidRPr="002C7F4B">
        <w:rPr>
          <w:i/>
        </w:rPr>
        <w:t>метода</w:t>
      </w:r>
      <w:r w:rsidRPr="002C7F4B">
        <w:rPr>
          <w:i/>
          <w:lang w:val="en-US"/>
        </w:rPr>
        <w:t>:</w:t>
      </w:r>
      <w:r w:rsidRPr="002C7F4B">
        <w:rPr>
          <w:lang w:val="en-US"/>
        </w:rPr>
        <w:t xml:space="preserve"> CALL METHOD [method]</w:t>
      </w:r>
      <w:r w:rsidRPr="002C7F4B">
        <w:t xml:space="preserve"> …</w:t>
      </w:r>
    </w:p>
    <w:p w:rsidR="00394B87" w:rsidRPr="002C7F4B" w:rsidRDefault="00394B87" w:rsidP="00394B87">
      <w:pPr>
        <w:spacing w:line="276" w:lineRule="auto"/>
        <w:ind w:firstLine="709"/>
      </w:pPr>
      <w:r w:rsidRPr="002C7F4B">
        <w:t>Спосіб, яким ви звертаєтесь до методу, залежить від самого методу та від того, звідки ви його викликаєте. У частині реалізації класу ви можете викликати методи того самого класу безпосередньо, використовуючи їх ім’я.</w:t>
      </w:r>
    </w:p>
    <w:p w:rsidR="00394B87" w:rsidRPr="002C7F4B" w:rsidRDefault="00394B87" w:rsidP="00394B87">
      <w:pPr>
        <w:spacing w:line="276" w:lineRule="auto"/>
        <w:ind w:firstLine="709"/>
      </w:pPr>
      <w:r w:rsidRPr="002C7F4B">
        <w:rPr>
          <w:lang w:val="en-US"/>
        </w:rPr>
        <w:t>CALL</w:t>
      </w:r>
      <w:r w:rsidRPr="0001432D">
        <w:rPr>
          <w:lang w:val="ru-RU"/>
        </w:rPr>
        <w:t xml:space="preserve"> </w:t>
      </w:r>
      <w:r w:rsidRPr="002C7F4B">
        <w:rPr>
          <w:lang w:val="en-US"/>
        </w:rPr>
        <w:t>METHOD</w:t>
      </w:r>
      <w:r w:rsidRPr="002C7F4B">
        <w:t xml:space="preserve"> </w:t>
      </w:r>
      <w:r w:rsidRPr="0001432D">
        <w:rPr>
          <w:lang w:val="ru-RU"/>
        </w:rPr>
        <w:t>[</w:t>
      </w:r>
      <w:r w:rsidRPr="002C7F4B">
        <w:rPr>
          <w:lang w:val="en-US"/>
        </w:rPr>
        <w:t>method</w:t>
      </w:r>
      <w:r w:rsidRPr="0001432D">
        <w:rPr>
          <w:lang w:val="ru-RU"/>
        </w:rPr>
        <w:t>]</w:t>
      </w:r>
      <w:r w:rsidRPr="002C7F4B">
        <w:t>...</w:t>
      </w:r>
    </w:p>
    <w:p w:rsidR="00394B87" w:rsidRPr="002C7F4B" w:rsidRDefault="00394B87" w:rsidP="00394B87">
      <w:pPr>
        <w:spacing w:line="276" w:lineRule="auto"/>
        <w:ind w:firstLine="709"/>
      </w:pPr>
      <w:r w:rsidRPr="002C7F4B">
        <w:t>Поза класом видимість методу залежить від того, чи можна його взагалі викликати. Методи видимого екземпляра можна викликати поза класом за допомогою</w:t>
      </w:r>
    </w:p>
    <w:p w:rsidR="00394B87" w:rsidRPr="002C7F4B" w:rsidRDefault="00394B87" w:rsidP="00394B87">
      <w:pPr>
        <w:spacing w:line="276" w:lineRule="auto"/>
        <w:ind w:firstLine="709"/>
      </w:pPr>
      <w:r w:rsidRPr="002C7F4B">
        <w:rPr>
          <w:lang w:val="en-US"/>
        </w:rPr>
        <w:t>CALL</w:t>
      </w:r>
      <w:r w:rsidRPr="0001432D">
        <w:rPr>
          <w:lang w:val="ru-RU"/>
        </w:rPr>
        <w:t xml:space="preserve"> </w:t>
      </w:r>
      <w:r w:rsidRPr="002C7F4B">
        <w:rPr>
          <w:lang w:val="en-US"/>
        </w:rPr>
        <w:t>METHOD</w:t>
      </w:r>
      <w:r w:rsidRPr="002C7F4B">
        <w:t xml:space="preserve"> ref-&gt;</w:t>
      </w:r>
      <w:r w:rsidRPr="0001432D">
        <w:rPr>
          <w:lang w:val="ru-RU"/>
        </w:rPr>
        <w:t>[</w:t>
      </w:r>
      <w:r w:rsidRPr="002C7F4B">
        <w:rPr>
          <w:lang w:val="en-US"/>
        </w:rPr>
        <w:t>method</w:t>
      </w:r>
      <w:r w:rsidRPr="0001432D">
        <w:rPr>
          <w:lang w:val="ru-RU"/>
        </w:rPr>
        <w:t>]</w:t>
      </w:r>
      <w:r w:rsidRPr="002C7F4B">
        <w:t>...</w:t>
      </w:r>
    </w:p>
    <w:p w:rsidR="00394B87" w:rsidRPr="002C7F4B" w:rsidRDefault="00394B87" w:rsidP="00394B87">
      <w:pPr>
        <w:spacing w:line="276" w:lineRule="auto"/>
        <w:ind w:firstLine="709"/>
      </w:pPr>
      <w:r w:rsidRPr="002C7F4B">
        <w:t>де ref є опорною змінною, значення якої вказує на екземпляр класу. Методи видимого екземпляра можна викликати поза класом за допомогою</w:t>
      </w:r>
    </w:p>
    <w:p w:rsidR="00394B87" w:rsidRPr="002C7F4B" w:rsidRDefault="00394B87" w:rsidP="00394B87">
      <w:pPr>
        <w:spacing w:line="276" w:lineRule="auto"/>
        <w:ind w:firstLine="709"/>
      </w:pPr>
      <w:r w:rsidRPr="002C7F4B">
        <w:rPr>
          <w:lang w:val="en-US"/>
        </w:rPr>
        <w:t>CALL</w:t>
      </w:r>
      <w:r w:rsidRPr="002C7F4B">
        <w:t xml:space="preserve"> </w:t>
      </w:r>
      <w:r w:rsidRPr="002C7F4B">
        <w:rPr>
          <w:lang w:val="en-US"/>
        </w:rPr>
        <w:t>METHOD</w:t>
      </w:r>
      <w:r w:rsidRPr="002C7F4B">
        <w:t xml:space="preserve"> =&gt;[</w:t>
      </w:r>
      <w:r w:rsidRPr="002C7F4B">
        <w:rPr>
          <w:lang w:val="en-US"/>
        </w:rPr>
        <w:t>method</w:t>
      </w:r>
      <w:r w:rsidRPr="002C7F4B">
        <w:t>]...</w:t>
      </w:r>
    </w:p>
    <w:p w:rsidR="00394B87" w:rsidRPr="002C7F4B" w:rsidRDefault="00394B87" w:rsidP="00394B87">
      <w:pPr>
        <w:spacing w:line="276" w:lineRule="auto"/>
        <w:ind w:firstLine="709"/>
      </w:pPr>
    </w:p>
    <w:p w:rsidR="00394B87" w:rsidRPr="002C7F4B" w:rsidRDefault="00394B87" w:rsidP="00394B87">
      <w:pPr>
        <w:spacing w:line="276" w:lineRule="auto"/>
        <w:ind w:firstLine="709"/>
      </w:pPr>
      <w:r w:rsidRPr="002C7F4B">
        <w:rPr>
          <w:i/>
        </w:rPr>
        <w:t>Виклик атрибута</w:t>
      </w:r>
      <w:r w:rsidRPr="002C7F4B">
        <w:t xml:space="preserve"> відбувається звичайним прописом його назви у коді.</w:t>
      </w:r>
    </w:p>
    <w:p w:rsidR="00394B87" w:rsidRPr="000646E2" w:rsidRDefault="00394B87" w:rsidP="00394B87">
      <w:pPr>
        <w:spacing w:line="276" w:lineRule="auto"/>
        <w:ind w:firstLine="709"/>
        <w:rPr>
          <w:b/>
          <w:szCs w:val="28"/>
          <w:lang w:val="en-US" w:eastAsia="ru-RU"/>
        </w:rPr>
      </w:pPr>
      <w:r>
        <w:rPr>
          <w:b/>
          <w:szCs w:val="28"/>
          <w:lang w:val="en-US" w:eastAsia="ru-RU"/>
        </w:rPr>
        <w:t xml:space="preserve">44. </w:t>
      </w:r>
      <w:r w:rsidRPr="000646E2">
        <w:rPr>
          <w:b/>
          <w:szCs w:val="28"/>
          <w:lang w:val="en-US" w:eastAsia="ru-RU"/>
        </w:rPr>
        <w:t>Access to methods and attributes (private, protected, public)(</w:t>
      </w:r>
      <w:r w:rsidRPr="000646E2">
        <w:rPr>
          <w:b/>
          <w:szCs w:val="28"/>
          <w:lang w:eastAsia="ru-RU"/>
        </w:rPr>
        <w:t>документація сапу на сайті)</w:t>
      </w:r>
    </w:p>
    <w:p w:rsidR="00394B87" w:rsidRDefault="00394B87" w:rsidP="00394B87">
      <w:pPr>
        <w:pStyle w:val="a5"/>
        <w:spacing w:line="276" w:lineRule="auto"/>
        <w:ind w:left="0" w:firstLine="709"/>
        <w:rPr>
          <w:szCs w:val="28"/>
          <w:lang w:eastAsia="ru-RU"/>
        </w:rPr>
      </w:pPr>
      <w:r w:rsidRPr="0094321E">
        <w:rPr>
          <w:szCs w:val="28"/>
          <w:lang w:val="en-US" w:eastAsia="ru-RU"/>
        </w:rPr>
        <w:t>Public Section</w:t>
      </w:r>
      <w:r>
        <w:rPr>
          <w:szCs w:val="28"/>
          <w:lang w:eastAsia="ru-RU"/>
        </w:rPr>
        <w:t xml:space="preserve"> - </w:t>
      </w:r>
      <w:r w:rsidRPr="0094321E">
        <w:rPr>
          <w:szCs w:val="28"/>
          <w:lang w:eastAsia="ru-RU"/>
        </w:rPr>
        <w:t>Усі компоненти, оголошені в загальнодоступному розділі, доступні всім користувачам класу, а також методам класу та будь-яким класам, які від нього успадковують.</w:t>
      </w:r>
    </w:p>
    <w:p w:rsidR="00394B87" w:rsidRDefault="00394B87" w:rsidP="00394B87">
      <w:pPr>
        <w:pStyle w:val="a5"/>
        <w:spacing w:line="276" w:lineRule="auto"/>
        <w:ind w:left="0" w:firstLine="709"/>
        <w:rPr>
          <w:szCs w:val="28"/>
          <w:lang w:eastAsia="ru-RU"/>
        </w:rPr>
      </w:pPr>
      <w:r w:rsidRPr="0094321E">
        <w:rPr>
          <w:szCs w:val="28"/>
          <w:lang w:eastAsia="ru-RU"/>
        </w:rPr>
        <w:t>Protected Section</w:t>
      </w:r>
      <w:r>
        <w:rPr>
          <w:szCs w:val="28"/>
          <w:lang w:eastAsia="ru-RU"/>
        </w:rPr>
        <w:t xml:space="preserve"> - </w:t>
      </w:r>
      <w:r w:rsidRPr="0094321E">
        <w:rPr>
          <w:szCs w:val="28"/>
          <w:lang w:eastAsia="ru-RU"/>
        </w:rPr>
        <w:t>Усі компоненти, оголошені в захищеному розділі, доступні для всіх методів класу та класів, які від нього успадковують.</w:t>
      </w:r>
    </w:p>
    <w:p w:rsidR="00394B87" w:rsidRPr="0094321E" w:rsidRDefault="00394B87" w:rsidP="00394B87">
      <w:pPr>
        <w:pStyle w:val="a5"/>
        <w:spacing w:line="276" w:lineRule="auto"/>
        <w:ind w:left="0" w:firstLine="709"/>
        <w:rPr>
          <w:szCs w:val="28"/>
          <w:lang w:eastAsia="ru-RU"/>
        </w:rPr>
      </w:pPr>
      <w:r w:rsidRPr="0094321E">
        <w:rPr>
          <w:szCs w:val="28"/>
          <w:lang w:eastAsia="ru-RU"/>
        </w:rPr>
        <w:t>Private Section</w:t>
      </w:r>
      <w:r>
        <w:rPr>
          <w:szCs w:val="28"/>
          <w:lang w:eastAsia="ru-RU"/>
        </w:rPr>
        <w:t xml:space="preserve"> - </w:t>
      </w:r>
      <w:r w:rsidRPr="0094321E">
        <w:rPr>
          <w:szCs w:val="28"/>
          <w:lang w:eastAsia="ru-RU"/>
        </w:rPr>
        <w:t>Компоненти, які ви оголошуєте в приватному розділі, видимі лише в методах того самого класу.</w:t>
      </w:r>
    </w:p>
    <w:p w:rsidR="00394B87" w:rsidRPr="00432806" w:rsidRDefault="00394B87" w:rsidP="00394B87">
      <w:pPr>
        <w:spacing w:line="276" w:lineRule="auto"/>
        <w:ind w:firstLine="709"/>
        <w:rPr>
          <w:b/>
          <w:sz w:val="32"/>
          <w:lang w:eastAsia="ru-RU"/>
        </w:rPr>
      </w:pPr>
      <w:r>
        <w:rPr>
          <w:b/>
          <w:sz w:val="32"/>
          <w:lang w:eastAsia="ru-RU"/>
        </w:rPr>
        <w:t xml:space="preserve">45. </w:t>
      </w:r>
      <w:r w:rsidRPr="00432806">
        <w:rPr>
          <w:b/>
          <w:sz w:val="32"/>
          <w:lang w:eastAsia="ru-RU"/>
        </w:rPr>
        <w:t>Static and instance methods and attributes. Call of them</w:t>
      </w:r>
    </w:p>
    <w:p w:rsidR="00394B87" w:rsidRDefault="00394B87" w:rsidP="00394B87">
      <w:pPr>
        <w:pStyle w:val="a5"/>
        <w:spacing w:line="276" w:lineRule="auto"/>
        <w:ind w:left="0" w:firstLine="709"/>
        <w:rPr>
          <w:b/>
          <w:sz w:val="32"/>
          <w:lang w:eastAsia="ru-RU"/>
        </w:rPr>
      </w:pPr>
      <w:r w:rsidRPr="00106045">
        <w:rPr>
          <w:b/>
          <w:sz w:val="32"/>
          <w:lang w:eastAsia="ru-RU"/>
        </w:rPr>
        <w:t>(</w:t>
      </w:r>
      <w:hyperlink r:id="rId66" w:history="1">
        <w:r w:rsidRPr="00381298">
          <w:rPr>
            <w:rStyle w:val="a6"/>
            <w:rFonts w:eastAsiaTheme="majorEastAsia"/>
            <w:sz w:val="32"/>
            <w:lang w:eastAsia="ru-RU"/>
          </w:rPr>
          <w:t>https://help.sap.com/saphelp_nw73/helpdata/en/4a/0c247779281b40e10000000a42189c/content.htm?no_cache=true</w:t>
        </w:r>
      </w:hyperlink>
    </w:p>
    <w:p w:rsidR="00394B87" w:rsidRPr="00106045" w:rsidRDefault="00394B87" w:rsidP="00394B87">
      <w:pPr>
        <w:pStyle w:val="a5"/>
        <w:spacing w:line="276" w:lineRule="auto"/>
        <w:ind w:left="0" w:firstLine="709"/>
        <w:rPr>
          <w:b/>
          <w:sz w:val="32"/>
          <w:lang w:eastAsia="ru-RU"/>
        </w:rPr>
      </w:pPr>
      <w:r w:rsidRPr="00106045">
        <w:rPr>
          <w:b/>
          <w:sz w:val="32"/>
          <w:lang w:eastAsia="ru-RU"/>
        </w:rPr>
        <w:t>https://help.sap.com/doc/abapdocu_752_index_htm/7.52/en-us/abenstatic_method_glosry.htm</w:t>
      </w:r>
      <w:r>
        <w:rPr>
          <w:b/>
          <w:sz w:val="32"/>
          <w:lang w:eastAsia="ru-RU"/>
        </w:rPr>
        <w:t>)</w:t>
      </w:r>
    </w:p>
    <w:p w:rsidR="00394B87" w:rsidRDefault="00394B87" w:rsidP="00394B87">
      <w:pPr>
        <w:pStyle w:val="a5"/>
        <w:spacing w:line="276" w:lineRule="auto"/>
        <w:ind w:left="0" w:firstLine="709"/>
      </w:pPr>
      <w:r w:rsidRPr="003E4F1D">
        <w:t>Метод класу, який може бути використаний незалежно від екземпляра класу</w:t>
      </w:r>
      <w:r>
        <w:t>. Оголошується за топомогою CLASS</w:t>
      </w:r>
      <w:r w:rsidRPr="003E4F1D">
        <w:rPr>
          <w:lang w:val="ru-RU"/>
        </w:rPr>
        <w:t xml:space="preserve"> </w:t>
      </w:r>
      <w:r>
        <w:t>METHODS</w:t>
      </w:r>
      <w:r w:rsidRPr="003E4F1D">
        <w:t>. Статичні методи можуть отримати доступ тільки до статичних атрибутів і статичних подій власного класу.</w:t>
      </w:r>
    </w:p>
    <w:p w:rsidR="00394B87" w:rsidRPr="003E4F1D" w:rsidRDefault="00394B87" w:rsidP="00394B87">
      <w:pPr>
        <w:pStyle w:val="a5"/>
        <w:spacing w:line="276" w:lineRule="auto"/>
        <w:ind w:left="0" w:firstLine="709"/>
      </w:pPr>
      <w:r w:rsidRPr="003E4F1D">
        <w:rPr>
          <w:rStyle w:val="bold"/>
          <w:b/>
          <w:bCs/>
          <w:color w:val="000080"/>
        </w:rPr>
        <w:t>Syntax</w:t>
      </w:r>
    </w:p>
    <w:p w:rsidR="00394B87" w:rsidRDefault="00394B87" w:rsidP="00394B87">
      <w:pPr>
        <w:pStyle w:val="ab"/>
        <w:shd w:val="clear" w:color="auto" w:fill="FEFEFF"/>
        <w:spacing w:line="276" w:lineRule="auto"/>
        <w:ind w:firstLine="709"/>
        <w:rPr>
          <w:rStyle w:val="qtext"/>
          <w:rFonts w:eastAsiaTheme="majorEastAsia"/>
          <w:b/>
          <w:bCs/>
          <w:color w:val="000000"/>
          <w:sz w:val="22"/>
        </w:rPr>
      </w:pPr>
      <w:r w:rsidRPr="003E4F1D">
        <w:rPr>
          <w:rStyle w:val="qtext"/>
          <w:rFonts w:eastAsiaTheme="majorEastAsia"/>
          <w:bCs/>
          <w:color w:val="000000"/>
          <w:sz w:val="22"/>
        </w:rPr>
        <w:t>CLASS-METHODS meth </w:t>
      </w:r>
      <w:r w:rsidRPr="003E4F1D">
        <w:rPr>
          <w:rStyle w:val="qtext"/>
          <w:rFonts w:eastAsiaTheme="majorEastAsia"/>
          <w:bCs/>
          <w:i/>
          <w:iCs/>
          <w:color w:val="808080"/>
          <w:sz w:val="22"/>
        </w:rPr>
        <w:t>[</w:t>
      </w:r>
      <w:hyperlink r:id="rId67" w:history="1">
        <w:r w:rsidRPr="003E4F1D">
          <w:rPr>
            <w:rStyle w:val="a6"/>
            <w:rFonts w:eastAsiaTheme="majorEastAsia"/>
            <w:bCs/>
            <w:color w:val="000080"/>
            <w:sz w:val="22"/>
          </w:rPr>
          <w:t>DEFAULT IGNORE</w:t>
        </w:r>
        <w:r w:rsidRPr="003E4F1D">
          <w:rPr>
            <w:rStyle w:val="a6"/>
            <w:rFonts w:eastAsiaTheme="majorEastAsia"/>
            <w:bCs/>
            <w:i/>
            <w:iCs/>
            <w:color w:val="808080"/>
            <w:sz w:val="22"/>
          </w:rPr>
          <w:t>|</w:t>
        </w:r>
        <w:r w:rsidRPr="003E4F1D">
          <w:rPr>
            <w:rStyle w:val="a6"/>
            <w:rFonts w:eastAsiaTheme="majorEastAsia"/>
            <w:bCs/>
            <w:color w:val="000080"/>
            <w:sz w:val="22"/>
          </w:rPr>
          <w:t>FAIL</w:t>
        </w:r>
      </w:hyperlink>
      <w:r w:rsidRPr="003E4F1D">
        <w:rPr>
          <w:rStyle w:val="qtext"/>
          <w:rFonts w:eastAsiaTheme="majorEastAsia"/>
          <w:bCs/>
          <w:i/>
          <w:iCs/>
          <w:color w:val="808080"/>
          <w:sz w:val="22"/>
        </w:rPr>
        <w:t>]</w:t>
      </w:r>
      <w:r w:rsidRPr="003E4F1D">
        <w:rPr>
          <w:color w:val="000000"/>
          <w:sz w:val="22"/>
        </w:rPr>
        <w:br/>
      </w:r>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IMPORTING </w:t>
      </w:r>
      <w:hyperlink r:id="rId68" w:history="1">
        <w:r w:rsidRPr="003E4F1D">
          <w:rPr>
            <w:rStyle w:val="a6"/>
            <w:rFonts w:eastAsiaTheme="majorEastAsia"/>
            <w:bCs/>
            <w:color w:val="000080"/>
            <w:sz w:val="22"/>
          </w:rPr>
          <w:t>parameters</w:t>
        </w:r>
      </w:hyperlink>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PREFERRED PARAMETER p</w:t>
      </w:r>
      <w:r w:rsidRPr="003E4F1D">
        <w:rPr>
          <w:rStyle w:val="qtext"/>
          <w:rFonts w:eastAsiaTheme="majorEastAsia"/>
          <w:bCs/>
          <w:i/>
          <w:iCs/>
          <w:color w:val="808080"/>
          <w:sz w:val="22"/>
        </w:rPr>
        <w:t>]]</w:t>
      </w:r>
      <w:r w:rsidRPr="003E4F1D">
        <w:rPr>
          <w:color w:val="000000"/>
          <w:sz w:val="22"/>
        </w:rPr>
        <w:br/>
      </w:r>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EXPORTING </w:t>
      </w:r>
      <w:hyperlink r:id="rId69" w:history="1">
        <w:r w:rsidRPr="003E4F1D">
          <w:rPr>
            <w:rStyle w:val="a6"/>
            <w:rFonts w:eastAsiaTheme="majorEastAsia"/>
            <w:bCs/>
            <w:color w:val="000080"/>
            <w:sz w:val="22"/>
          </w:rPr>
          <w:t>parameters</w:t>
        </w:r>
      </w:hyperlink>
      <w:r w:rsidRPr="003E4F1D">
        <w:rPr>
          <w:rStyle w:val="qtext"/>
          <w:rFonts w:eastAsiaTheme="majorEastAsia"/>
          <w:bCs/>
          <w:i/>
          <w:iCs/>
          <w:color w:val="808080"/>
          <w:sz w:val="22"/>
        </w:rPr>
        <w:t>]</w:t>
      </w:r>
      <w:r w:rsidRPr="003E4F1D">
        <w:rPr>
          <w:color w:val="000000"/>
          <w:sz w:val="22"/>
        </w:rPr>
        <w:br/>
      </w:r>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CHANGING  </w:t>
      </w:r>
      <w:hyperlink r:id="rId70" w:history="1">
        <w:r w:rsidRPr="003E4F1D">
          <w:rPr>
            <w:rStyle w:val="a6"/>
            <w:rFonts w:eastAsiaTheme="majorEastAsia"/>
            <w:bCs/>
            <w:color w:val="000080"/>
            <w:sz w:val="22"/>
          </w:rPr>
          <w:t>parameters</w:t>
        </w:r>
      </w:hyperlink>
      <w:r w:rsidRPr="003E4F1D">
        <w:rPr>
          <w:rStyle w:val="qtext"/>
          <w:rFonts w:eastAsiaTheme="majorEastAsia"/>
          <w:bCs/>
          <w:i/>
          <w:iCs/>
          <w:color w:val="808080"/>
          <w:sz w:val="22"/>
        </w:rPr>
        <w:t>]</w:t>
      </w:r>
      <w:r w:rsidRPr="003E4F1D">
        <w:rPr>
          <w:color w:val="000000"/>
          <w:sz w:val="22"/>
        </w:rPr>
        <w:br/>
      </w:r>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RAISING exc1</w:t>
      </w:r>
      <w:r w:rsidRPr="003E4F1D">
        <w:rPr>
          <w:rStyle w:val="qtext"/>
          <w:rFonts w:eastAsiaTheme="majorEastAsia"/>
          <w:bCs/>
          <w:i/>
          <w:iCs/>
          <w:color w:val="808080"/>
          <w:sz w:val="22"/>
        </w:rPr>
        <w:t>|</w:t>
      </w:r>
      <w:r w:rsidRPr="003E4F1D">
        <w:rPr>
          <w:rStyle w:val="qtext"/>
          <w:rFonts w:eastAsiaTheme="majorEastAsia"/>
          <w:bCs/>
          <w:color w:val="000000"/>
          <w:sz w:val="22"/>
        </w:rPr>
        <w:t>RESUMABLE(exc1) exc2</w:t>
      </w:r>
      <w:r w:rsidRPr="003E4F1D">
        <w:rPr>
          <w:rStyle w:val="qtext"/>
          <w:rFonts w:eastAsiaTheme="majorEastAsia"/>
          <w:bCs/>
          <w:i/>
          <w:iCs/>
          <w:color w:val="808080"/>
          <w:sz w:val="22"/>
        </w:rPr>
        <w:t>|</w:t>
      </w:r>
      <w:r w:rsidRPr="003E4F1D">
        <w:rPr>
          <w:rStyle w:val="qtext"/>
          <w:rFonts w:eastAsiaTheme="majorEastAsia"/>
          <w:bCs/>
          <w:color w:val="000000"/>
          <w:sz w:val="22"/>
        </w:rPr>
        <w:t>RESUMABLE(exc2) ...</w:t>
      </w:r>
      <w:r w:rsidRPr="003E4F1D">
        <w:rPr>
          <w:rStyle w:val="qtext"/>
          <w:rFonts w:eastAsiaTheme="majorEastAsia"/>
          <w:bCs/>
          <w:i/>
          <w:iCs/>
          <w:color w:val="808080"/>
          <w:sz w:val="22"/>
        </w:rPr>
        <w:t>}</w:t>
      </w:r>
      <w:r w:rsidRPr="003E4F1D">
        <w:rPr>
          <w:color w:val="000000"/>
          <w:sz w:val="22"/>
        </w:rPr>
        <w:br/>
      </w:r>
      <w:r w:rsidRPr="003E4F1D">
        <w:rPr>
          <w:rStyle w:val="qtext"/>
          <w:rFonts w:eastAsiaTheme="majorEastAsia"/>
          <w:bCs/>
          <w:color w:val="000000"/>
          <w:sz w:val="22"/>
        </w:rPr>
        <w:t>  </w:t>
      </w:r>
      <w:r w:rsidRPr="003E4F1D">
        <w:rPr>
          <w:rStyle w:val="qtext"/>
          <w:rFonts w:eastAsiaTheme="majorEastAsia"/>
          <w:bCs/>
          <w:i/>
          <w:iCs/>
          <w:color w:val="808080"/>
          <w:sz w:val="22"/>
        </w:rPr>
        <w:t>|{</w:t>
      </w:r>
      <w:r w:rsidRPr="003E4F1D">
        <w:rPr>
          <w:rStyle w:val="qtext"/>
          <w:rFonts w:eastAsiaTheme="majorEastAsia"/>
          <w:bCs/>
          <w:color w:val="000000"/>
          <w:sz w:val="22"/>
        </w:rPr>
        <w:t>EXCEPTIONS exc1 exc2 ...</w:t>
      </w:r>
      <w:r w:rsidRPr="003E4F1D">
        <w:rPr>
          <w:rStyle w:val="qtext"/>
          <w:rFonts w:eastAsiaTheme="majorEastAsia"/>
          <w:bCs/>
          <w:i/>
          <w:iCs/>
          <w:color w:val="808080"/>
          <w:sz w:val="22"/>
        </w:rPr>
        <w:t>}]</w:t>
      </w:r>
      <w:r w:rsidRPr="003E4F1D">
        <w:rPr>
          <w:rStyle w:val="qtext"/>
          <w:rFonts w:eastAsiaTheme="majorEastAsia"/>
          <w:bCs/>
          <w:color w:val="000000"/>
          <w:sz w:val="22"/>
        </w:rPr>
        <w:t>.</w:t>
      </w:r>
    </w:p>
    <w:p w:rsidR="00394B87" w:rsidRPr="00950682" w:rsidRDefault="00394B87" w:rsidP="00394B87">
      <w:pPr>
        <w:pStyle w:val="ab"/>
        <w:shd w:val="clear" w:color="auto" w:fill="FEFEFF"/>
        <w:spacing w:line="276" w:lineRule="auto"/>
        <w:ind w:firstLine="709"/>
        <w:rPr>
          <w:rStyle w:val="qtext"/>
          <w:rFonts w:eastAsiaTheme="majorEastAsia"/>
          <w:bCs/>
          <w:color w:val="000000"/>
          <w:sz w:val="22"/>
        </w:rPr>
      </w:pPr>
      <w:r w:rsidRPr="00106045">
        <w:rPr>
          <w:rStyle w:val="qtext"/>
          <w:rFonts w:eastAsiaTheme="majorEastAsia"/>
          <w:bCs/>
          <w:color w:val="000000"/>
          <w:sz w:val="22"/>
          <w:lang w:val="ru-RU"/>
        </w:rPr>
        <w:lastRenderedPageBreak/>
        <w:t>Атрибути</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є</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об</w:t>
      </w:r>
      <w:r w:rsidRPr="00950682">
        <w:rPr>
          <w:rStyle w:val="qtext"/>
          <w:rFonts w:eastAsiaTheme="majorEastAsia"/>
          <w:bCs/>
          <w:color w:val="000000"/>
          <w:sz w:val="22"/>
        </w:rPr>
        <w:t>'</w:t>
      </w:r>
      <w:r w:rsidRPr="00106045">
        <w:rPr>
          <w:rStyle w:val="qtext"/>
          <w:rFonts w:eastAsiaTheme="majorEastAsia"/>
          <w:bCs/>
          <w:color w:val="000000"/>
          <w:sz w:val="22"/>
          <w:lang w:val="ru-RU"/>
        </w:rPr>
        <w:t>єктами</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даних</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класу</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Також</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можливе</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оголошення</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об</w:t>
      </w:r>
      <w:r w:rsidRPr="00950682">
        <w:rPr>
          <w:rStyle w:val="qtext"/>
          <w:rFonts w:eastAsiaTheme="majorEastAsia"/>
          <w:bCs/>
          <w:color w:val="000000"/>
          <w:sz w:val="22"/>
        </w:rPr>
        <w:t>'</w:t>
      </w:r>
      <w:r w:rsidRPr="00106045">
        <w:rPr>
          <w:rStyle w:val="qtext"/>
          <w:rFonts w:eastAsiaTheme="majorEastAsia"/>
          <w:bCs/>
          <w:color w:val="000000"/>
          <w:sz w:val="22"/>
          <w:lang w:val="ru-RU"/>
        </w:rPr>
        <w:t>єктів</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даних</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класу</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Декларація</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атрибутів</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і</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типів</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даних</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відбувається</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з</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використанням</w:t>
      </w:r>
      <w:r w:rsidRPr="00950682">
        <w:rPr>
          <w:rStyle w:val="qtext"/>
          <w:rFonts w:eastAsiaTheme="majorEastAsia"/>
          <w:bCs/>
          <w:color w:val="000000"/>
          <w:sz w:val="22"/>
        </w:rPr>
        <w:t xml:space="preserve"> </w:t>
      </w:r>
      <w:r>
        <w:rPr>
          <w:rStyle w:val="qtext"/>
          <w:rFonts w:eastAsiaTheme="majorEastAsia"/>
          <w:bCs/>
          <w:color w:val="000000"/>
          <w:sz w:val="22"/>
          <w:lang w:val="ru-RU"/>
        </w:rPr>
        <w:t>загальн</w:t>
      </w:r>
      <w:r>
        <w:rPr>
          <w:rStyle w:val="qtext"/>
          <w:rFonts w:eastAsiaTheme="majorEastAsia"/>
          <w:bCs/>
          <w:color w:val="000000"/>
          <w:sz w:val="22"/>
        </w:rPr>
        <w:t>ИХ</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твердження</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які</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також</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можливі</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в</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інших</w:t>
      </w:r>
      <w:r w:rsidRPr="00950682">
        <w:rPr>
          <w:rStyle w:val="qtext"/>
          <w:rFonts w:eastAsiaTheme="majorEastAsia"/>
          <w:bCs/>
          <w:color w:val="000000"/>
          <w:sz w:val="22"/>
        </w:rPr>
        <w:t xml:space="preserve"> </w:t>
      </w:r>
      <w:r w:rsidRPr="00106045">
        <w:rPr>
          <w:rStyle w:val="qtext"/>
          <w:rFonts w:eastAsiaTheme="majorEastAsia"/>
          <w:bCs/>
          <w:color w:val="000000"/>
          <w:sz w:val="22"/>
          <w:lang w:val="ru-RU"/>
        </w:rPr>
        <w:t>контекстах</w:t>
      </w:r>
      <w:r w:rsidRPr="00950682">
        <w:rPr>
          <w:rStyle w:val="qtext"/>
          <w:rFonts w:eastAsiaTheme="majorEastAsia"/>
          <w:bCs/>
          <w:color w:val="000000"/>
          <w:sz w:val="22"/>
        </w:rPr>
        <w:t>:</w:t>
      </w:r>
    </w:p>
    <w:p w:rsidR="00394B87" w:rsidRPr="00106045" w:rsidRDefault="00394B87" w:rsidP="00950682">
      <w:pPr>
        <w:numPr>
          <w:ilvl w:val="0"/>
          <w:numId w:val="44"/>
        </w:numPr>
        <w:shd w:val="clear" w:color="auto" w:fill="FEFEFF"/>
        <w:tabs>
          <w:tab w:val="clear" w:pos="720"/>
          <w:tab w:val="num" w:pos="1403"/>
        </w:tabs>
        <w:spacing w:before="100" w:beforeAutospacing="1" w:after="100" w:afterAutospacing="1" w:line="276" w:lineRule="auto"/>
        <w:ind w:left="0" w:firstLine="709"/>
        <w:rPr>
          <w:rFonts w:ascii="Arial" w:hAnsi="Arial" w:cs="Arial"/>
          <w:color w:val="000000"/>
          <w:sz w:val="24"/>
          <w:szCs w:val="24"/>
        </w:rPr>
      </w:pPr>
      <w:hyperlink r:id="rId71" w:history="1">
        <w:r w:rsidRPr="00106045">
          <w:rPr>
            <w:rFonts w:ascii="Courier New" w:hAnsi="Courier New" w:cs="Courier New"/>
            <w:b/>
            <w:bCs/>
            <w:color w:val="000080"/>
            <w:sz w:val="24"/>
            <w:szCs w:val="24"/>
            <w:u w:val="single"/>
          </w:rPr>
          <w:t>TYPES</w:t>
        </w:r>
      </w:hyperlink>
    </w:p>
    <w:p w:rsidR="00394B87" w:rsidRPr="00106045" w:rsidRDefault="00394B87" w:rsidP="00950682">
      <w:pPr>
        <w:numPr>
          <w:ilvl w:val="0"/>
          <w:numId w:val="45"/>
        </w:numPr>
        <w:shd w:val="clear" w:color="auto" w:fill="FEFEFF"/>
        <w:tabs>
          <w:tab w:val="clear" w:pos="720"/>
          <w:tab w:val="num" w:pos="1403"/>
        </w:tabs>
        <w:spacing w:before="100" w:beforeAutospacing="1" w:after="100" w:afterAutospacing="1" w:line="276" w:lineRule="auto"/>
        <w:ind w:left="0" w:firstLine="709"/>
        <w:rPr>
          <w:rFonts w:ascii="Arial" w:hAnsi="Arial" w:cs="Arial"/>
          <w:color w:val="000000"/>
          <w:sz w:val="24"/>
          <w:szCs w:val="24"/>
        </w:rPr>
      </w:pPr>
      <w:hyperlink r:id="rId72" w:history="1">
        <w:r w:rsidRPr="00106045">
          <w:rPr>
            <w:rFonts w:ascii="Courier New" w:hAnsi="Courier New" w:cs="Courier New"/>
            <w:b/>
            <w:bCs/>
            <w:color w:val="000080"/>
            <w:sz w:val="24"/>
            <w:szCs w:val="24"/>
            <w:u w:val="single"/>
          </w:rPr>
          <w:t>DATA</w:t>
        </w:r>
      </w:hyperlink>
    </w:p>
    <w:p w:rsidR="00394B87" w:rsidRPr="00106045" w:rsidRDefault="00394B87" w:rsidP="00950682">
      <w:pPr>
        <w:numPr>
          <w:ilvl w:val="0"/>
          <w:numId w:val="46"/>
        </w:numPr>
        <w:shd w:val="clear" w:color="auto" w:fill="FEFEFF"/>
        <w:tabs>
          <w:tab w:val="clear" w:pos="720"/>
          <w:tab w:val="num" w:pos="1403"/>
        </w:tabs>
        <w:spacing w:before="100" w:beforeAutospacing="1" w:after="100" w:afterAutospacing="1" w:line="276" w:lineRule="auto"/>
        <w:ind w:left="0" w:firstLine="709"/>
        <w:rPr>
          <w:rFonts w:ascii="Arial" w:hAnsi="Arial" w:cs="Arial"/>
          <w:color w:val="000000"/>
          <w:sz w:val="24"/>
          <w:szCs w:val="24"/>
        </w:rPr>
      </w:pPr>
      <w:hyperlink r:id="rId73" w:history="1">
        <w:r w:rsidRPr="00106045">
          <w:rPr>
            <w:rFonts w:ascii="Courier New" w:hAnsi="Courier New" w:cs="Courier New"/>
            <w:b/>
            <w:bCs/>
            <w:color w:val="000080"/>
            <w:sz w:val="24"/>
            <w:szCs w:val="24"/>
            <w:u w:val="single"/>
          </w:rPr>
          <w:t>CONSTANTS</w:t>
        </w:r>
      </w:hyperlink>
    </w:p>
    <w:p w:rsidR="00394B87" w:rsidRPr="00106045" w:rsidRDefault="00394B87" w:rsidP="00394B87">
      <w:pPr>
        <w:pStyle w:val="ab"/>
        <w:shd w:val="clear" w:color="auto" w:fill="FEFEFF"/>
        <w:spacing w:line="276" w:lineRule="auto"/>
        <w:ind w:firstLine="709"/>
        <w:rPr>
          <w:rStyle w:val="qtext"/>
          <w:rFonts w:eastAsiaTheme="majorEastAsia"/>
          <w:bCs/>
          <w:color w:val="000000"/>
          <w:sz w:val="22"/>
          <w:lang w:val="ru-RU"/>
        </w:rPr>
      </w:pPr>
      <w:r w:rsidRPr="00106045">
        <w:rPr>
          <w:rStyle w:val="qtext"/>
          <w:rFonts w:eastAsiaTheme="majorEastAsia"/>
          <w:bCs/>
          <w:color w:val="000000"/>
          <w:sz w:val="22"/>
          <w:lang w:val="ru-RU"/>
        </w:rPr>
        <w:t>спеціальне твердження, яке можливе лише в класах:</w:t>
      </w:r>
    </w:p>
    <w:p w:rsidR="00394B87" w:rsidRPr="00106045" w:rsidRDefault="00394B87" w:rsidP="00950682">
      <w:pPr>
        <w:pStyle w:val="a5"/>
        <w:numPr>
          <w:ilvl w:val="0"/>
          <w:numId w:val="47"/>
        </w:numPr>
        <w:shd w:val="clear" w:color="auto" w:fill="FEFEFF"/>
        <w:spacing w:before="100" w:beforeAutospacing="1" w:after="100" w:afterAutospacing="1" w:line="276" w:lineRule="auto"/>
        <w:ind w:left="0" w:firstLine="709"/>
        <w:rPr>
          <w:rFonts w:ascii="Arial" w:hAnsi="Arial" w:cs="Arial"/>
          <w:color w:val="000000"/>
          <w:sz w:val="24"/>
          <w:szCs w:val="24"/>
        </w:rPr>
      </w:pPr>
      <w:hyperlink r:id="rId74" w:history="1">
        <w:r w:rsidRPr="00106045">
          <w:rPr>
            <w:rFonts w:ascii="Courier New" w:hAnsi="Courier New" w:cs="Courier New"/>
            <w:b/>
            <w:bCs/>
            <w:color w:val="000080"/>
            <w:sz w:val="24"/>
            <w:szCs w:val="24"/>
            <w:u w:val="single"/>
          </w:rPr>
          <w:t>CLASS-DATA</w:t>
        </w:r>
      </w:hyperlink>
    </w:p>
    <w:p w:rsidR="00394B87" w:rsidRPr="00106045" w:rsidRDefault="00394B87" w:rsidP="00394B87">
      <w:pPr>
        <w:pStyle w:val="ab"/>
        <w:shd w:val="clear" w:color="auto" w:fill="FEFEFF"/>
        <w:spacing w:line="276" w:lineRule="auto"/>
        <w:ind w:firstLine="709"/>
        <w:rPr>
          <w:b/>
          <w:color w:val="000000"/>
          <w:lang w:val="ru-RU"/>
        </w:rPr>
      </w:pPr>
      <w:r w:rsidRPr="00106045">
        <w:rPr>
          <w:b/>
          <w:color w:val="000000"/>
          <w:lang w:val="ru-RU"/>
        </w:rPr>
        <w:t xml:space="preserve">Можна назвати статичним методом глобального класу об'єктів </w:t>
      </w:r>
      <w:r w:rsidRPr="00106045">
        <w:rPr>
          <w:b/>
          <w:color w:val="000000"/>
        </w:rPr>
        <w:t>ABAP</w:t>
      </w:r>
      <w:r w:rsidRPr="00106045">
        <w:rPr>
          <w:b/>
          <w:color w:val="000000"/>
          <w:lang w:val="ru-RU"/>
        </w:rPr>
        <w:t xml:space="preserve"> наступним чином:</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&lt;tt:call-method class="class" [s-|d-]name="meth"</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 xml:space="preserve">                              [writer = "writer_para"]</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 xml:space="preserve">                              [reader = "reader_para"]&gt;</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 xml:space="preserve">  [&lt;tt:with-parameter [s-|d-]name="para1" [ref="node1"|val="val1"|var="var1"] /&gt;</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 xml:space="preserve">   &lt;tt:with-parameter [s-|d-]name="para2" [ref="node2"|val="val2"|var="var2"] /&gt;</w:t>
      </w:r>
    </w:p>
    <w:p w:rsidR="00394B87" w:rsidRDefault="00394B87" w:rsidP="00394B87">
      <w:pPr>
        <w:pStyle w:val="HTML"/>
        <w:shd w:val="clear" w:color="auto" w:fill="EFEFEF"/>
        <w:spacing w:line="276" w:lineRule="auto"/>
        <w:ind w:firstLine="709"/>
        <w:rPr>
          <w:rStyle w:val="HTML1"/>
          <w:rFonts w:eastAsiaTheme="majorEastAsia"/>
          <w:color w:val="333333"/>
          <w:sz w:val="27"/>
          <w:szCs w:val="27"/>
        </w:rPr>
      </w:pPr>
      <w:r>
        <w:rPr>
          <w:rStyle w:val="HTML1"/>
          <w:rFonts w:eastAsiaTheme="majorEastAsia"/>
          <w:color w:val="333333"/>
          <w:sz w:val="27"/>
          <w:szCs w:val="27"/>
        </w:rPr>
        <w:t xml:space="preserve">   ...]</w:t>
      </w:r>
    </w:p>
    <w:p w:rsidR="00394B87" w:rsidRDefault="00394B87" w:rsidP="00394B87">
      <w:pPr>
        <w:pStyle w:val="HTML"/>
        <w:shd w:val="clear" w:color="auto" w:fill="EFEFEF"/>
        <w:spacing w:line="276" w:lineRule="auto"/>
        <w:ind w:firstLine="709"/>
        <w:rPr>
          <w:color w:val="333333"/>
          <w:sz w:val="27"/>
          <w:szCs w:val="27"/>
        </w:rPr>
      </w:pPr>
      <w:r>
        <w:rPr>
          <w:rStyle w:val="HTML1"/>
          <w:rFonts w:eastAsiaTheme="majorEastAsia"/>
          <w:color w:val="333333"/>
          <w:sz w:val="27"/>
          <w:szCs w:val="27"/>
        </w:rPr>
        <w:t>&lt;/tt:call-method&gt;</w:t>
      </w:r>
    </w:p>
    <w:p w:rsidR="00394B87" w:rsidRDefault="00394B87" w:rsidP="00394B87">
      <w:pPr>
        <w:pStyle w:val="a5"/>
        <w:spacing w:line="276" w:lineRule="auto"/>
        <w:ind w:left="0" w:firstLine="709"/>
        <w:rPr>
          <w:b/>
          <w:lang w:eastAsia="ru-RU"/>
        </w:rPr>
      </w:pPr>
      <w:r>
        <w:rPr>
          <w:b/>
          <w:lang w:val="en-US" w:eastAsia="ru-RU"/>
        </w:rPr>
        <w:t xml:space="preserve">46. </w:t>
      </w:r>
      <w:r w:rsidRPr="00193D37">
        <w:rPr>
          <w:b/>
          <w:lang w:eastAsia="ru-RU"/>
        </w:rPr>
        <w:t>Constructor and class-constructor</w:t>
      </w:r>
    </w:p>
    <w:p w:rsidR="00394B87" w:rsidRPr="00090A3B" w:rsidRDefault="00394B87" w:rsidP="00394B87">
      <w:pPr>
        <w:pStyle w:val="a5"/>
        <w:spacing w:line="276" w:lineRule="auto"/>
        <w:ind w:left="0" w:firstLine="709"/>
        <w:rPr>
          <w:b/>
          <w:lang w:eastAsia="ru-RU"/>
        </w:rPr>
      </w:pPr>
      <w:hyperlink r:id="rId75" w:history="1">
        <w:r w:rsidRPr="00107118">
          <w:rPr>
            <w:rStyle w:val="a6"/>
            <w:rFonts w:eastAsiaTheme="majorEastAsia"/>
            <w:lang w:val="en-US" w:eastAsia="ru-RU"/>
          </w:rPr>
          <w:t>https</w:t>
        </w:r>
        <w:r w:rsidRPr="00107118">
          <w:rPr>
            <w:rStyle w:val="a6"/>
            <w:rFonts w:eastAsiaTheme="majorEastAsia"/>
            <w:lang w:eastAsia="ru-RU"/>
          </w:rPr>
          <w:t>://</w:t>
        </w:r>
        <w:r w:rsidRPr="00107118">
          <w:rPr>
            <w:rStyle w:val="a6"/>
            <w:rFonts w:eastAsiaTheme="majorEastAsia"/>
            <w:lang w:val="en-US" w:eastAsia="ru-RU"/>
          </w:rPr>
          <w:t>help</w:t>
        </w:r>
        <w:r w:rsidRPr="00107118">
          <w:rPr>
            <w:rStyle w:val="a6"/>
            <w:rFonts w:eastAsiaTheme="majorEastAsia"/>
            <w:lang w:eastAsia="ru-RU"/>
          </w:rPr>
          <w:t>.</w:t>
        </w:r>
        <w:r w:rsidRPr="00107118">
          <w:rPr>
            <w:rStyle w:val="a6"/>
            <w:rFonts w:eastAsiaTheme="majorEastAsia"/>
            <w:lang w:val="en-US" w:eastAsia="ru-RU"/>
          </w:rPr>
          <w:t>sap</w:t>
        </w:r>
        <w:r w:rsidRPr="00107118">
          <w:rPr>
            <w:rStyle w:val="a6"/>
            <w:rFonts w:eastAsiaTheme="majorEastAsia"/>
            <w:lang w:eastAsia="ru-RU"/>
          </w:rPr>
          <w:t>.</w:t>
        </w:r>
        <w:r w:rsidRPr="00107118">
          <w:rPr>
            <w:rStyle w:val="a6"/>
            <w:rFonts w:eastAsiaTheme="majorEastAsia"/>
            <w:lang w:val="en-US" w:eastAsia="ru-RU"/>
          </w:rPr>
          <w:t>com</w:t>
        </w:r>
        <w:r w:rsidRPr="00107118">
          <w:rPr>
            <w:rStyle w:val="a6"/>
            <w:rFonts w:eastAsiaTheme="majorEastAsia"/>
            <w:lang w:eastAsia="ru-RU"/>
          </w:rPr>
          <w:t>/</w:t>
        </w:r>
        <w:r w:rsidRPr="00107118">
          <w:rPr>
            <w:rStyle w:val="a6"/>
            <w:rFonts w:eastAsiaTheme="majorEastAsia"/>
            <w:lang w:val="en-US" w:eastAsia="ru-RU"/>
          </w:rPr>
          <w:t>doc</w:t>
        </w:r>
        <w:r w:rsidRPr="00107118">
          <w:rPr>
            <w:rStyle w:val="a6"/>
            <w:rFonts w:eastAsiaTheme="majorEastAsia"/>
            <w:lang w:eastAsia="ru-RU"/>
          </w:rPr>
          <w:t>/</w:t>
        </w:r>
        <w:r w:rsidRPr="00107118">
          <w:rPr>
            <w:rStyle w:val="a6"/>
            <w:rFonts w:eastAsiaTheme="majorEastAsia"/>
            <w:lang w:val="en-US" w:eastAsia="ru-RU"/>
          </w:rPr>
          <w:t>abapdocu</w:t>
        </w:r>
        <w:r w:rsidRPr="00107118">
          <w:rPr>
            <w:rStyle w:val="a6"/>
            <w:rFonts w:eastAsiaTheme="majorEastAsia"/>
            <w:lang w:eastAsia="ru-RU"/>
          </w:rPr>
          <w:t>_752_</w:t>
        </w:r>
        <w:r w:rsidRPr="00107118">
          <w:rPr>
            <w:rStyle w:val="a6"/>
            <w:rFonts w:eastAsiaTheme="majorEastAsia"/>
            <w:lang w:val="en-US" w:eastAsia="ru-RU"/>
          </w:rPr>
          <w:t>index</w:t>
        </w:r>
        <w:r w:rsidRPr="00107118">
          <w:rPr>
            <w:rStyle w:val="a6"/>
            <w:rFonts w:eastAsiaTheme="majorEastAsia"/>
            <w:lang w:eastAsia="ru-RU"/>
          </w:rPr>
          <w:t>_</w:t>
        </w:r>
        <w:r w:rsidRPr="00107118">
          <w:rPr>
            <w:rStyle w:val="a6"/>
            <w:rFonts w:eastAsiaTheme="majorEastAsia"/>
            <w:lang w:val="en-US" w:eastAsia="ru-RU"/>
          </w:rPr>
          <w:t>htm</w:t>
        </w:r>
        <w:r w:rsidRPr="00107118">
          <w:rPr>
            <w:rStyle w:val="a6"/>
            <w:rFonts w:eastAsiaTheme="majorEastAsia"/>
            <w:lang w:eastAsia="ru-RU"/>
          </w:rPr>
          <w:t>/7.52/</w:t>
        </w:r>
        <w:r w:rsidRPr="00107118">
          <w:rPr>
            <w:rStyle w:val="a6"/>
            <w:rFonts w:eastAsiaTheme="majorEastAsia"/>
            <w:lang w:val="en-US" w:eastAsia="ru-RU"/>
          </w:rPr>
          <w:t>en</w:t>
        </w:r>
        <w:r w:rsidRPr="00107118">
          <w:rPr>
            <w:rStyle w:val="a6"/>
            <w:rFonts w:eastAsiaTheme="majorEastAsia"/>
            <w:lang w:eastAsia="ru-RU"/>
          </w:rPr>
          <w:t>-</w:t>
        </w:r>
        <w:r w:rsidRPr="00107118">
          <w:rPr>
            <w:rStyle w:val="a6"/>
            <w:rFonts w:eastAsiaTheme="majorEastAsia"/>
            <w:lang w:val="en-US" w:eastAsia="ru-RU"/>
          </w:rPr>
          <w:t>us</w:t>
        </w:r>
        <w:r w:rsidRPr="00107118">
          <w:rPr>
            <w:rStyle w:val="a6"/>
            <w:rFonts w:eastAsiaTheme="majorEastAsia"/>
            <w:lang w:eastAsia="ru-RU"/>
          </w:rPr>
          <w:t>/</w:t>
        </w:r>
        <w:r w:rsidRPr="00107118">
          <w:rPr>
            <w:rStyle w:val="a6"/>
            <w:rFonts w:eastAsiaTheme="majorEastAsia"/>
            <w:lang w:val="en-US" w:eastAsia="ru-RU"/>
          </w:rPr>
          <w:t>abenconstructor</w:t>
        </w:r>
        <w:r w:rsidRPr="00107118">
          <w:rPr>
            <w:rStyle w:val="a6"/>
            <w:rFonts w:eastAsiaTheme="majorEastAsia"/>
            <w:lang w:eastAsia="ru-RU"/>
          </w:rPr>
          <w:t>.</w:t>
        </w:r>
        <w:r w:rsidRPr="00107118">
          <w:rPr>
            <w:rStyle w:val="a6"/>
            <w:rFonts w:eastAsiaTheme="majorEastAsia"/>
            <w:lang w:val="en-US" w:eastAsia="ru-RU"/>
          </w:rPr>
          <w:t>htm</w:t>
        </w:r>
      </w:hyperlink>
    </w:p>
    <w:p w:rsidR="00394B87" w:rsidRPr="00193D37" w:rsidRDefault="00394B87" w:rsidP="00394B87">
      <w:pPr>
        <w:pStyle w:val="a5"/>
        <w:spacing w:line="276" w:lineRule="auto"/>
        <w:ind w:left="0" w:firstLine="709"/>
        <w:rPr>
          <w:lang w:eastAsia="ru-RU"/>
        </w:rPr>
      </w:pPr>
      <w:r w:rsidRPr="00193D37">
        <w:rPr>
          <w:b/>
          <w:lang w:eastAsia="ru-RU"/>
        </w:rPr>
        <w:t>Constructor</w:t>
      </w:r>
      <w:r>
        <w:rPr>
          <w:b/>
          <w:lang w:val="en-US" w:eastAsia="ru-RU"/>
        </w:rPr>
        <w:t>s</w:t>
      </w:r>
      <w:r w:rsidRPr="00193D37">
        <w:rPr>
          <w:b/>
          <w:lang w:eastAsia="ru-RU"/>
        </w:rPr>
        <w:t xml:space="preserve"> </w:t>
      </w:r>
      <w:r w:rsidRPr="00193D37">
        <w:rPr>
          <w:lang w:eastAsia="ru-RU"/>
        </w:rPr>
        <w:t xml:space="preserve"> - це спеціальні методи, які створюють визначений початковий стан для об'єктів і класів. Стан об'єкта визначається його екземплярами атрибутів і статичними атрибутами. Вміст можна присвоїти атрибутам за допомогою додавання VALUE оператора DATA. Конструктори необхідні, коли початковий стан об'єкта повинен бути визначений динамічно.</w:t>
      </w:r>
    </w:p>
    <w:p w:rsidR="00394B87" w:rsidRPr="00193D37" w:rsidRDefault="00394B87" w:rsidP="00394B87">
      <w:pPr>
        <w:pStyle w:val="a5"/>
        <w:spacing w:line="276" w:lineRule="auto"/>
        <w:ind w:left="0" w:firstLine="709"/>
        <w:rPr>
          <w:lang w:eastAsia="ru-RU"/>
        </w:rPr>
      </w:pPr>
    </w:p>
    <w:p w:rsidR="00394B87" w:rsidRDefault="00394B87" w:rsidP="00394B87">
      <w:pPr>
        <w:pStyle w:val="a5"/>
        <w:spacing w:line="276" w:lineRule="auto"/>
        <w:ind w:left="0" w:firstLine="709"/>
        <w:rPr>
          <w:lang w:eastAsia="ru-RU"/>
        </w:rPr>
      </w:pPr>
      <w:r>
        <w:rPr>
          <w:lang w:eastAsia="ru-RU"/>
        </w:rPr>
        <w:t xml:space="preserve">Існує </w:t>
      </w:r>
      <w:r w:rsidRPr="00193D37">
        <w:rPr>
          <w:lang w:eastAsia="ru-RU"/>
        </w:rPr>
        <w:t>два типи конструкторів: конструктори екземплярів і статичний конструктор</w:t>
      </w:r>
      <w:r>
        <w:rPr>
          <w:lang w:eastAsia="ru-RU"/>
        </w:rPr>
        <w:t>.</w:t>
      </w:r>
    </w:p>
    <w:p w:rsidR="00394B87" w:rsidRDefault="00394B87" w:rsidP="00394B87">
      <w:pPr>
        <w:pStyle w:val="a5"/>
        <w:spacing w:line="276" w:lineRule="auto"/>
        <w:ind w:left="0" w:firstLine="709"/>
        <w:rPr>
          <w:lang w:eastAsia="ru-RU"/>
        </w:rPr>
      </w:pPr>
      <w:r w:rsidRPr="00193D37">
        <w:rPr>
          <w:lang w:eastAsia="ru-RU"/>
        </w:rPr>
        <w:t xml:space="preserve">Кожен клас має один </w:t>
      </w:r>
      <w:r w:rsidRPr="00193D37">
        <w:rPr>
          <w:b/>
          <w:lang w:eastAsia="ru-RU"/>
        </w:rPr>
        <w:t>конструктор екземплярів</w:t>
      </w:r>
      <w:r w:rsidRPr="00193D37">
        <w:rPr>
          <w:lang w:eastAsia="ru-RU"/>
        </w:rPr>
        <w:t xml:space="preserve">. Це заздалегідь визначений екземпляр методу класу, який називається </w:t>
      </w:r>
      <w:r w:rsidRPr="00193D37">
        <w:rPr>
          <w:b/>
          <w:lang w:eastAsia="ru-RU"/>
        </w:rPr>
        <w:t>Constructor.</w:t>
      </w:r>
      <w:r w:rsidRPr="00193D37">
        <w:rPr>
          <w:lang w:eastAsia="ru-RU"/>
        </w:rPr>
        <w:t xml:space="preserve"> Щоб використовувати конструктор екземплярів, конструктор методу повинен бути оголошений в розділі видимості класу за допомогою оператора METHOD, і реалізований в частині реалізації. У глобальних класах конструктор екземплярів може бути оголошений тільки в області публічної видимості з технічних причин. У локальних класах розділ видимості, в якому конструктор екземплярів може бути оголошений, повинен бути більш загальним або рівним нестабільності, визначеної додаванням CREATE оператора CLASS. Тут рекомендується найбільш спеціалізована зона. Якщо він не оголошений явно, конструктор екземплярів є неявним методом, який успадковує і отримує доступ до інтерфейсу від конструктора екземплярів в суперкласі</w:t>
      </w:r>
      <w:r>
        <w:rPr>
          <w:lang w:eastAsia="ru-RU"/>
        </w:rPr>
        <w:t>.</w:t>
      </w:r>
    </w:p>
    <w:p w:rsidR="00394B87" w:rsidRDefault="00394B87" w:rsidP="00394B87">
      <w:pPr>
        <w:pStyle w:val="a5"/>
        <w:spacing w:line="276" w:lineRule="auto"/>
        <w:ind w:left="0" w:firstLine="709"/>
        <w:rPr>
          <w:lang w:eastAsia="ru-RU"/>
        </w:rPr>
      </w:pPr>
    </w:p>
    <w:p w:rsidR="00394B87" w:rsidRPr="00193D37" w:rsidRDefault="00394B87" w:rsidP="00394B87">
      <w:pPr>
        <w:pStyle w:val="a5"/>
        <w:spacing w:line="276" w:lineRule="auto"/>
        <w:ind w:left="0" w:firstLine="709"/>
        <w:rPr>
          <w:lang w:eastAsia="ru-RU"/>
        </w:rPr>
      </w:pPr>
      <w:r>
        <w:rPr>
          <w:lang w:eastAsia="ru-RU"/>
        </w:rPr>
        <w:t>К</w:t>
      </w:r>
      <w:r w:rsidRPr="00193D37">
        <w:rPr>
          <w:lang w:eastAsia="ru-RU"/>
        </w:rPr>
        <w:t xml:space="preserve">ожен клас має єдиний статичний конструктор. Це заздалегідь визначений публічний статичний метод класу </w:t>
      </w:r>
      <w:r w:rsidRPr="00193D37">
        <w:rPr>
          <w:b/>
          <w:lang w:eastAsia="ru-RU"/>
        </w:rPr>
        <w:t>class-constructor</w:t>
      </w:r>
      <w:r w:rsidRPr="00193D37">
        <w:rPr>
          <w:lang w:eastAsia="ru-RU"/>
        </w:rPr>
        <w:t xml:space="preserve">. Для використання статичного конструктора статичний метод </w:t>
      </w:r>
      <w:r w:rsidRPr="00193D37">
        <w:rPr>
          <w:lang w:val="en-US" w:eastAsia="ru-RU"/>
        </w:rPr>
        <w:t>class</w:t>
      </w:r>
      <w:r w:rsidRPr="00193D37">
        <w:rPr>
          <w:lang w:eastAsia="ru-RU"/>
        </w:rPr>
        <w:t>_</w:t>
      </w:r>
      <w:r w:rsidRPr="00193D37">
        <w:rPr>
          <w:lang w:val="en-US" w:eastAsia="ru-RU"/>
        </w:rPr>
        <w:t>constructor</w:t>
      </w:r>
      <w:r w:rsidRPr="00193D37">
        <w:rPr>
          <w:lang w:eastAsia="ru-RU"/>
        </w:rPr>
        <w:t xml:space="preserve"> повинен бути оголошений в загальнодоступному розділі декларативної частини класу за допомогою оператора </w:t>
      </w:r>
      <w:r w:rsidRPr="00193D37">
        <w:rPr>
          <w:lang w:val="en-US" w:eastAsia="ru-RU"/>
        </w:rPr>
        <w:t>CLASS</w:t>
      </w:r>
      <w:r w:rsidRPr="00193D37">
        <w:rPr>
          <w:lang w:eastAsia="ru-RU"/>
        </w:rPr>
        <w:t>-</w:t>
      </w:r>
      <w:r>
        <w:rPr>
          <w:lang w:val="en-US" w:eastAsia="ru-RU"/>
        </w:rPr>
        <w:t>METHO</w:t>
      </w:r>
      <w:r w:rsidRPr="00193D37">
        <w:rPr>
          <w:lang w:val="en-US" w:eastAsia="ru-RU"/>
        </w:rPr>
        <w:t>DS</w:t>
      </w:r>
      <w:r w:rsidRPr="00193D37">
        <w:rPr>
          <w:lang w:eastAsia="ru-RU"/>
        </w:rPr>
        <w:t xml:space="preserve"> і реалізований в частині реалізації. Статичний конструктор не має параметрів інтерфейсу і не може підняти винятки. Якщо не оголошено явно, статичний конструктор є просто порожнім методом.</w:t>
      </w:r>
    </w:p>
    <w:p w:rsidR="00394B87" w:rsidRPr="00193D37" w:rsidRDefault="00394B87" w:rsidP="00394B87">
      <w:pPr>
        <w:pStyle w:val="a5"/>
        <w:spacing w:line="276" w:lineRule="auto"/>
        <w:ind w:left="0" w:firstLine="709"/>
        <w:rPr>
          <w:lang w:eastAsia="ru-RU"/>
        </w:rPr>
      </w:pPr>
    </w:p>
    <w:p w:rsidR="00394B87" w:rsidRPr="00DD700F" w:rsidRDefault="00394B87" w:rsidP="00394B87">
      <w:pPr>
        <w:pStyle w:val="a5"/>
        <w:spacing w:line="276" w:lineRule="auto"/>
        <w:ind w:left="0" w:firstLine="709"/>
        <w:rPr>
          <w:lang w:eastAsia="ru-RU"/>
        </w:rPr>
      </w:pPr>
      <w:r w:rsidRPr="00193D37">
        <w:rPr>
          <w:lang w:eastAsia="ru-RU"/>
        </w:rPr>
        <w:t>Статичний конструктор викликається один раз для кожного класу і внутрішнього сеансу. Статичний конструктор класу викликається автоматично перед першим доступом до класу. Клас доступний, коли створюється екземпляр класу або використовується компонент класу (за винятком типів і констант). Не обов'язково виконувати статичний конструктор для досту</w:t>
      </w:r>
      <w:r>
        <w:rPr>
          <w:lang w:eastAsia="ru-RU"/>
        </w:rPr>
        <w:t>пу до типу або константи класу.</w:t>
      </w:r>
    </w:p>
    <w:p w:rsidR="00394B87" w:rsidRPr="0001432D" w:rsidRDefault="00394B87" w:rsidP="00394B87">
      <w:pPr>
        <w:spacing w:line="276" w:lineRule="auto"/>
        <w:ind w:firstLine="709"/>
        <w:rPr>
          <w:b/>
        </w:rPr>
      </w:pPr>
      <w:r w:rsidRPr="00442411">
        <w:rPr>
          <w:b/>
        </w:rPr>
        <w:t>47. Events and their listeners</w:t>
      </w:r>
      <w:r w:rsidRPr="0001432D">
        <w:rPr>
          <w:b/>
        </w:rPr>
        <w:t>.</w:t>
      </w:r>
    </w:p>
    <w:p w:rsidR="00394B87" w:rsidRPr="00442411" w:rsidRDefault="00394B87" w:rsidP="00394B87">
      <w:pPr>
        <w:spacing w:line="276" w:lineRule="auto"/>
        <w:ind w:firstLine="709"/>
      </w:pPr>
      <w:r w:rsidRPr="00442411">
        <w:t xml:space="preserve">Event– це набір результатів, визначених у класі, для запуску обробників подій в інших класах. Коли событие ініціюється, ми можемо викликати будь-яку кількість методів обробки подій. Зв'язок між триггером і його методом-обробником фактично визначається динамічно під час виконання. При звичайному виклику метод викликає програму визначає, який метод об'єкта або клас необхідно викликати. Оскільки метод фіксованого обробника не реєструється для кожного події, у випадку обробки події метод обробника визначає суспільство, яке повинно бути ініціовано. Event класу може викликати інструкції метод-обробник подій того ж класу за допомогою RAISE EVENT. Для подій метод обробки події може бути визначений в тому ж або іншому класі за допомогою пропозицій FOR EVENT, як показано в наступному синтаксисі: </w:t>
      </w:r>
    </w:p>
    <w:p w:rsidR="00394B87" w:rsidRPr="00442411" w:rsidRDefault="00394B87" w:rsidP="00394B87">
      <w:pPr>
        <w:spacing w:line="276" w:lineRule="auto"/>
        <w:ind w:firstLine="709"/>
      </w:pPr>
      <w:r w:rsidRPr="00442411">
        <w:t xml:space="preserve">FOR EVENT &lt;event_name&gt; OF &lt;class_name&gt;. </w:t>
      </w:r>
    </w:p>
    <w:p w:rsidR="00394B87" w:rsidRPr="00442411" w:rsidRDefault="00394B87" w:rsidP="00394B87">
      <w:pPr>
        <w:spacing w:line="276" w:lineRule="auto"/>
        <w:ind w:firstLine="709"/>
      </w:pPr>
      <w:r w:rsidRPr="00442411">
        <w:t xml:space="preserve">Подібне методам класу, супроводження може мати параметри інтерфейсу, але воно має тільки вихідні параметри. Вихідні параметри передаються в метод обробки подій за допомогою оператора RAISE EVENT, який отримує їх у якості вхідних параметрів. </w:t>
      </w:r>
    </w:p>
    <w:p w:rsidR="00394B87" w:rsidRPr="00442411" w:rsidRDefault="00394B87" w:rsidP="00394B87">
      <w:pPr>
        <w:spacing w:line="276" w:lineRule="auto"/>
        <w:ind w:firstLine="709"/>
      </w:pPr>
      <w:r w:rsidRPr="00442411">
        <w:t>Робота динамічного зв'язку з методом-обробником у програмі за допомогою оператора SET HANDLER. Коли буття ініціюється, передбачається, що відповідні методи-обробники подій виконуються у всіх класах обробки.</w:t>
      </w:r>
    </w:p>
    <w:p w:rsidR="00394B87" w:rsidRPr="00A305BD" w:rsidRDefault="00394B87" w:rsidP="00394B87">
      <w:pPr>
        <w:spacing w:line="276" w:lineRule="auto"/>
        <w:ind w:firstLine="709"/>
        <w:rPr>
          <w:b/>
          <w:lang w:val="en-US"/>
        </w:rPr>
      </w:pPr>
      <w:r>
        <w:rPr>
          <w:b/>
          <w:lang w:val="en-US"/>
        </w:rPr>
        <w:t xml:space="preserve">48. </w:t>
      </w:r>
      <w:r w:rsidRPr="00A305BD">
        <w:rPr>
          <w:b/>
          <w:lang w:val="en-US"/>
        </w:rPr>
        <w:t>Fabric pattern</w:t>
      </w:r>
    </w:p>
    <w:p w:rsidR="00394B87" w:rsidRPr="00E30083" w:rsidRDefault="00394B87" w:rsidP="00394B87">
      <w:pPr>
        <w:spacing w:line="276" w:lineRule="auto"/>
        <w:ind w:firstLine="709"/>
        <w:rPr>
          <w:lang w:val="en-US"/>
        </w:rPr>
      </w:pPr>
      <w:r>
        <w:rPr>
          <w:lang w:val="en-US"/>
        </w:rPr>
        <w:t>(</w:t>
      </w:r>
      <w:r w:rsidRPr="00E30083">
        <w:rPr>
          <w:lang w:val="en-US"/>
        </w:rPr>
        <w:t>https://abap--blog-ru.translate.goog/osnovy-abap/oop/fabrichnyj-metod/?_x_tr_sl=ru&amp;_x_tr_tl=uk&amp;_x_tr_hl=ru&amp;_x_tr_pto=wapp</w:t>
      </w:r>
      <w:r>
        <w:rPr>
          <w:lang w:val="en-US"/>
        </w:rPr>
        <w:t>)</w:t>
      </w:r>
    </w:p>
    <w:p w:rsidR="00394B87" w:rsidRPr="00DD700F" w:rsidRDefault="00394B87" w:rsidP="00394B87">
      <w:pPr>
        <w:pStyle w:val="4"/>
        <w:shd w:val="clear" w:color="auto" w:fill="FFFFFF"/>
        <w:spacing w:before="195" w:after="195" w:line="276" w:lineRule="auto"/>
        <w:rPr>
          <w:rFonts w:eastAsia="Times New Roman" w:cs="Times New Roman"/>
          <w:color w:val="555555"/>
          <w:sz w:val="27"/>
          <w:szCs w:val="27"/>
        </w:rPr>
      </w:pPr>
      <w:r w:rsidRPr="00DD700F">
        <w:rPr>
          <w:rFonts w:cs="Times New Roman"/>
          <w:color w:val="555555"/>
          <w:sz w:val="27"/>
          <w:szCs w:val="27"/>
        </w:rPr>
        <w:t>Призначення</w:t>
      </w:r>
    </w:p>
    <w:p w:rsidR="00394B87" w:rsidRPr="00DD700F" w:rsidRDefault="00394B87" w:rsidP="00394B87">
      <w:pPr>
        <w:pStyle w:val="ab"/>
        <w:shd w:val="clear" w:color="auto" w:fill="FFFFFF"/>
        <w:spacing w:before="0" w:beforeAutospacing="0" w:after="195" w:afterAutospacing="0" w:line="276" w:lineRule="auto"/>
        <w:ind w:firstLine="709"/>
        <w:rPr>
          <w:color w:val="555555"/>
        </w:rPr>
      </w:pPr>
      <w:r w:rsidRPr="00DD700F">
        <w:rPr>
          <w:color w:val="555555"/>
        </w:rPr>
        <w:t> </w:t>
      </w:r>
    </w:p>
    <w:p w:rsidR="00394B87" w:rsidRPr="0001432D" w:rsidRDefault="00394B87" w:rsidP="00394B87">
      <w:pPr>
        <w:pStyle w:val="ab"/>
        <w:shd w:val="clear" w:color="auto" w:fill="FFFFFF"/>
        <w:spacing w:before="0" w:beforeAutospacing="0" w:after="195" w:afterAutospacing="0" w:line="276" w:lineRule="auto"/>
        <w:ind w:firstLine="709"/>
        <w:rPr>
          <w:color w:val="555555"/>
          <w:lang w:val="ru-RU"/>
        </w:rPr>
      </w:pPr>
      <w:r w:rsidRPr="00DD700F">
        <w:rPr>
          <w:color w:val="555555"/>
        </w:rPr>
        <w:t>Паттерн вирішує завдання визначення деякого інтерфейсу створення класу, конкретну реалізацію якого визначають дочірні класи, що реалізують даний інтерфейс. </w:t>
      </w:r>
      <w:r w:rsidRPr="0001432D">
        <w:rPr>
          <w:color w:val="555555"/>
          <w:lang w:val="ru-RU"/>
        </w:rPr>
        <w:t>На відміну від абстрактної фабрики, фабричний метод оперує створенням єдиного об'єкта, а чи не сімейства.</w:t>
      </w:r>
    </w:p>
    <w:p w:rsidR="00394B87" w:rsidRPr="0001432D" w:rsidRDefault="00394B87" w:rsidP="00394B87">
      <w:pPr>
        <w:pStyle w:val="ab"/>
        <w:shd w:val="clear" w:color="auto" w:fill="FFFFFF"/>
        <w:spacing w:before="0" w:beforeAutospacing="0" w:after="195" w:afterAutospacing="0" w:line="276" w:lineRule="auto"/>
        <w:ind w:firstLine="709"/>
        <w:rPr>
          <w:color w:val="555555"/>
          <w:lang w:val="ru-RU"/>
        </w:rPr>
      </w:pPr>
      <w:r w:rsidRPr="0001432D">
        <w:rPr>
          <w:color w:val="555555"/>
          <w:lang w:val="ru-RU"/>
        </w:rPr>
        <w:lastRenderedPageBreak/>
        <w:t>Цей патерн має кілька версій реалізації, ми розглянемо реалізацію через статичний метод у базовому класі.</w:t>
      </w:r>
      <w:r w:rsidRPr="00DD700F">
        <w:rPr>
          <w:color w:val="555555"/>
        </w:rPr>
        <w:t> </w:t>
      </w:r>
      <w:r w:rsidRPr="0001432D">
        <w:rPr>
          <w:color w:val="555555"/>
          <w:lang w:val="ru-RU"/>
        </w:rPr>
        <w:t>У такій реалізації статичний метод надходять деякі аргументи, на основі яких приймається рішення про створення того чи іншого спадкоємця базового класу.</w:t>
      </w:r>
    </w:p>
    <w:p w:rsidR="00394B87" w:rsidRPr="00DD700F" w:rsidRDefault="00394B87" w:rsidP="00394B87">
      <w:pPr>
        <w:pStyle w:val="ab"/>
        <w:shd w:val="clear" w:color="auto" w:fill="FFFFFF"/>
        <w:spacing w:before="0" w:beforeAutospacing="0" w:after="195" w:afterAutospacing="0" w:line="276" w:lineRule="auto"/>
        <w:ind w:firstLine="709"/>
        <w:rPr>
          <w:color w:val="555555"/>
        </w:rPr>
      </w:pPr>
      <w:r w:rsidRPr="00DD700F">
        <w:rPr>
          <w:color w:val="555555"/>
        </w:rPr>
        <w:t>Переваги:</w:t>
      </w:r>
    </w:p>
    <w:p w:rsidR="00394B87" w:rsidRPr="00DD700F" w:rsidRDefault="00394B87" w:rsidP="00950682">
      <w:pPr>
        <w:numPr>
          <w:ilvl w:val="0"/>
          <w:numId w:val="63"/>
        </w:numPr>
        <w:shd w:val="clear" w:color="auto" w:fill="FFFFFF"/>
        <w:spacing w:before="100" w:beforeAutospacing="1" w:after="100" w:afterAutospacing="1" w:line="276" w:lineRule="auto"/>
        <w:ind w:left="0" w:firstLine="709"/>
        <w:rPr>
          <w:color w:val="555555"/>
        </w:rPr>
      </w:pPr>
      <w:r w:rsidRPr="00DD700F">
        <w:rPr>
          <w:color w:val="555555"/>
        </w:rPr>
        <w:t>Позбавляє необхідності надмірного зв'язування клієнтського коду з дочірніми класами, тобто. місце, де створюються спадкоємці явно визначено у статичному методі базового класу, а чи не приховано десь у клієнта. Клієнт, як і у випадку з абстрактною фабрикою, не зав'язаний на конкретні реалізації, а оперує абстракцією.</w:t>
      </w:r>
    </w:p>
    <w:p w:rsidR="00394B87" w:rsidRPr="0001432D" w:rsidRDefault="00394B87" w:rsidP="00394B87">
      <w:pPr>
        <w:pStyle w:val="ab"/>
        <w:shd w:val="clear" w:color="auto" w:fill="FFFFFF"/>
        <w:spacing w:before="0" w:beforeAutospacing="0" w:after="195" w:afterAutospacing="0" w:line="276" w:lineRule="auto"/>
        <w:ind w:firstLine="709"/>
        <w:rPr>
          <w:color w:val="555555"/>
          <w:lang w:val="ru-RU"/>
        </w:rPr>
      </w:pPr>
      <w:r w:rsidRPr="00DD700F">
        <w:rPr>
          <w:color w:val="555555"/>
        </w:rPr>
        <w:t> </w:t>
      </w:r>
    </w:p>
    <w:p w:rsidR="00394B87" w:rsidRPr="00DD700F" w:rsidRDefault="00394B87" w:rsidP="00394B87">
      <w:pPr>
        <w:pStyle w:val="4"/>
        <w:shd w:val="clear" w:color="auto" w:fill="FFFFFF"/>
        <w:spacing w:before="195" w:after="195" w:line="276" w:lineRule="auto"/>
        <w:rPr>
          <w:rFonts w:cs="Times New Roman"/>
          <w:color w:val="555555"/>
          <w:sz w:val="27"/>
          <w:szCs w:val="27"/>
        </w:rPr>
      </w:pPr>
      <w:r w:rsidRPr="00DD700F">
        <w:rPr>
          <w:rFonts w:cs="Times New Roman"/>
          <w:color w:val="555555"/>
          <w:sz w:val="27"/>
          <w:szCs w:val="27"/>
        </w:rPr>
        <w:t>Діаграма</w:t>
      </w:r>
    </w:p>
    <w:p w:rsidR="00394B87" w:rsidRPr="00DD700F" w:rsidRDefault="00394B87" w:rsidP="00394B87">
      <w:pPr>
        <w:pStyle w:val="ab"/>
        <w:shd w:val="clear" w:color="auto" w:fill="FFFFFF"/>
        <w:spacing w:before="0" w:beforeAutospacing="0" w:after="195" w:afterAutospacing="0" w:line="276" w:lineRule="auto"/>
        <w:ind w:firstLine="709"/>
        <w:rPr>
          <w:color w:val="555555"/>
        </w:rPr>
      </w:pPr>
      <w:r w:rsidRPr="00DD700F">
        <w:rPr>
          <w:color w:val="555555"/>
        </w:rPr>
        <w:t> </w:t>
      </w:r>
    </w:p>
    <w:p w:rsidR="00394B87" w:rsidRPr="00DD700F" w:rsidRDefault="00394B87" w:rsidP="00394B87">
      <w:pPr>
        <w:pStyle w:val="ab"/>
        <w:shd w:val="clear" w:color="auto" w:fill="FFFFFF"/>
        <w:spacing w:before="0" w:beforeAutospacing="0" w:after="195" w:afterAutospacing="0" w:line="276" w:lineRule="auto"/>
        <w:ind w:firstLine="709"/>
        <w:rPr>
          <w:color w:val="555555"/>
        </w:rPr>
      </w:pPr>
      <w:r w:rsidRPr="00DD700F">
        <w:rPr>
          <w:color w:val="555555"/>
        </w:rPr>
        <w:t> </w:t>
      </w:r>
      <w:r w:rsidRPr="00DD700F">
        <w:rPr>
          <w:noProof/>
          <w:color w:val="555555"/>
          <w:lang w:val="ru-RU" w:eastAsia="ru-RU"/>
        </w:rPr>
        <w:drawing>
          <wp:inline distT="0" distB="0" distL="0" distR="0" wp14:anchorId="3D264B82" wp14:editId="012B81DD">
            <wp:extent cx="5457825" cy="2466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57825" cy="2466975"/>
                    </a:xfrm>
                    <a:prstGeom prst="rect">
                      <a:avLst/>
                    </a:prstGeom>
                    <a:noFill/>
                  </pic:spPr>
                </pic:pic>
              </a:graphicData>
            </a:graphic>
          </wp:inline>
        </w:drawing>
      </w:r>
    </w:p>
    <w:p w:rsidR="00394B87" w:rsidRPr="0001432D" w:rsidRDefault="00394B87" w:rsidP="00394B87">
      <w:pPr>
        <w:pStyle w:val="wp-caption-text"/>
        <w:shd w:val="clear" w:color="auto" w:fill="FFFFFF"/>
        <w:spacing w:before="75" w:beforeAutospacing="0" w:after="75" w:afterAutospacing="0" w:line="276" w:lineRule="auto"/>
        <w:ind w:firstLine="709"/>
        <w:jc w:val="center"/>
        <w:rPr>
          <w:color w:val="555555"/>
          <w:sz w:val="18"/>
          <w:szCs w:val="18"/>
          <w:lang w:val="en-US"/>
        </w:rPr>
      </w:pPr>
      <w:r w:rsidRPr="00DD700F">
        <w:rPr>
          <w:color w:val="555555"/>
          <w:sz w:val="18"/>
          <w:szCs w:val="18"/>
        </w:rPr>
        <w:t>Фабричний</w:t>
      </w:r>
      <w:r w:rsidRPr="0001432D">
        <w:rPr>
          <w:color w:val="555555"/>
          <w:sz w:val="18"/>
          <w:szCs w:val="18"/>
          <w:lang w:val="en-US"/>
        </w:rPr>
        <w:t xml:space="preserve"> </w:t>
      </w:r>
      <w:r w:rsidRPr="00DD700F">
        <w:rPr>
          <w:color w:val="555555"/>
          <w:sz w:val="18"/>
          <w:szCs w:val="18"/>
        </w:rPr>
        <w:t>метод</w:t>
      </w:r>
    </w:p>
    <w:p w:rsidR="00394B87" w:rsidRPr="00DD700F" w:rsidRDefault="00394B87" w:rsidP="00394B87">
      <w:pPr>
        <w:spacing w:line="276" w:lineRule="auto"/>
        <w:ind w:firstLine="709"/>
        <w:rPr>
          <w:lang w:val="en-US"/>
        </w:rPr>
      </w:pPr>
    </w:p>
    <w:p w:rsidR="00394B87" w:rsidRPr="00B6046C" w:rsidRDefault="00394B87" w:rsidP="00394B87">
      <w:pPr>
        <w:spacing w:line="276" w:lineRule="auto"/>
        <w:ind w:firstLine="709"/>
        <w:rPr>
          <w:b/>
          <w:szCs w:val="28"/>
        </w:rPr>
      </w:pPr>
      <w:r w:rsidRPr="00B6046C">
        <w:rPr>
          <w:b/>
          <w:szCs w:val="28"/>
          <w:highlight w:val="cyan"/>
        </w:rPr>
        <w:t>49. MVC pattern.</w:t>
      </w:r>
    </w:p>
    <w:p w:rsidR="00394B87" w:rsidRPr="00B6046C" w:rsidRDefault="00394B87" w:rsidP="00394B87">
      <w:pPr>
        <w:spacing w:line="276" w:lineRule="auto"/>
        <w:ind w:firstLine="709"/>
        <w:rPr>
          <w:szCs w:val="28"/>
        </w:rPr>
      </w:pPr>
      <w:r w:rsidRPr="00B6046C">
        <w:rPr>
          <w:b/>
          <w:szCs w:val="28"/>
        </w:rPr>
        <w:t>MVC (The Model View Controller) pattern</w:t>
      </w:r>
      <w:r w:rsidRPr="00B6046C">
        <w:rPr>
          <w:szCs w:val="28"/>
        </w:rPr>
        <w:t xml:space="preserve"> містить чітке розмежування між керуванням обробкою, моделлю даних та відображенням даних в інтерфейсі. Ці три області формально відрізняються один від одного трьома об’єктами: Модель, Вид і Контролер. В результаті ви можете легко розділити веб-додатки на логічні блоки.</w:t>
      </w:r>
    </w:p>
    <w:p w:rsidR="00394B87" w:rsidRPr="00B6046C" w:rsidRDefault="00394B87" w:rsidP="00394B87">
      <w:pPr>
        <w:spacing w:line="276" w:lineRule="auto"/>
        <w:ind w:firstLine="709"/>
        <w:rPr>
          <w:szCs w:val="28"/>
        </w:rPr>
      </w:pPr>
      <w:r w:rsidRPr="00B6046C">
        <w:rPr>
          <w:szCs w:val="28"/>
        </w:rPr>
        <w:t>Модель використовується як прикладний об'єкт адміністрування даних програми. Він відповідає на запити інформації про свій статус, які зазвичай надходять з представлення, а також на заяви про зміни статусу, які зазвичай надсилає контролер. Таким чином, лише модель використовується для внутрішньої обробки даних без посилання на програму та її інтерфейс користувача. Для моделі можуть бути різні види, які можна реалізувати за допомогою різних сторінок перегляду.</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lastRenderedPageBreak/>
        <w:t>Подання обробляє графічний і текстовий вихід в інтерфейсі і, отже, представляє вхідні та вихідні дані в кожному елементі інтерфейсу, наприклад, кнопки, меню, діалогові вікна тощо. Погляд піклується про візуалізацію. Для візуалізації стану подання запитує модель, або модель інформує подання про можливі зміни статусу.</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Контролер інтерпретує та відстежує дані, які вводяться користувачем за допомогою миші та клавіатури, змушуючи модель або вигляд пізніше змінюватися, якщо необхідно. Вхідні дані пересилаються і ініціюються зміни в даних моделі. Контролер використовує методи моделі для зміни внутрішнього стану, а потім повідомляє про це представлення. Таким чином контролер визначає реакції на введення користувача та контролює обробку.</w:t>
      </w:r>
    </w:p>
    <w:p w:rsidR="00394B87" w:rsidRPr="00B6046C" w:rsidRDefault="00394B87" w:rsidP="00394B87">
      <w:pPr>
        <w:spacing w:line="276" w:lineRule="auto"/>
        <w:ind w:firstLine="709"/>
        <w:rPr>
          <w:szCs w:val="28"/>
        </w:rPr>
      </w:pPr>
      <w:r w:rsidRPr="00B6046C">
        <w:rPr>
          <w:szCs w:val="28"/>
        </w:rPr>
        <w:t>Подання і контролер разом утворюють інтерфейс користувача.</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Оскільки модель не розпізнає ні представлення, ні контролер, внутрішня обробка даних відокремлена від інтерфейсу користувача. Оскільки модель не розпізнає ні представлення, ні контролер, внутрішня обробка даних відокремлена від інтерфейсу користувача. Однак у вас також є можливість відображати дані в різних форматах; ви можете відобразити результати виборів у вигляді таблиці, гістограми або кругової діаграми.</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w:t>
      </w:r>
      <w:hyperlink r:id="rId77" w:history="1">
        <w:r w:rsidRPr="00B6046C">
          <w:rPr>
            <w:rStyle w:val="a6"/>
            <w:szCs w:val="28"/>
          </w:rPr>
          <w:t>https://help.sap.com/docs/SAP_NETWEAVER_AS_ABAP_752/0884fb55479542b38fb676e8f5b250a1/859ff12f-61bd-4085-9ccb-051cc3e816ba.html?locale=en-US&amp;version=7.52.1</w:t>
        </w:r>
      </w:hyperlink>
      <w:r w:rsidRPr="00B6046C">
        <w:rPr>
          <w:szCs w:val="28"/>
        </w:rPr>
        <w:t>)</w:t>
      </w:r>
    </w:p>
    <w:p w:rsidR="00394B87" w:rsidRPr="0001432D" w:rsidRDefault="00394B87" w:rsidP="00394B87">
      <w:pPr>
        <w:spacing w:line="276" w:lineRule="auto"/>
        <w:ind w:firstLine="709"/>
      </w:pPr>
    </w:p>
    <w:p w:rsidR="00394B87" w:rsidRPr="007963E1" w:rsidRDefault="00394B87" w:rsidP="00950682">
      <w:pPr>
        <w:widowControl w:val="0"/>
        <w:numPr>
          <w:ilvl w:val="0"/>
          <w:numId w:val="101"/>
        </w:numPr>
        <w:autoSpaceDE w:val="0"/>
        <w:autoSpaceDN w:val="0"/>
        <w:spacing w:after="0" w:line="276" w:lineRule="auto"/>
        <w:jc w:val="both"/>
        <w:rPr>
          <w:b/>
          <w:lang w:val="ru-RU"/>
        </w:rPr>
      </w:pPr>
      <w:r w:rsidRPr="007963E1">
        <w:rPr>
          <w:b/>
          <w:lang w:val="ru-RU"/>
        </w:rPr>
        <w:t>Enhancement spot</w:t>
      </w:r>
    </w:p>
    <w:p w:rsidR="00394B87" w:rsidRPr="007963E1" w:rsidRDefault="00394B87" w:rsidP="00394B87">
      <w:pPr>
        <w:spacing w:line="276" w:lineRule="auto"/>
        <w:ind w:firstLine="709"/>
      </w:pPr>
      <w:r w:rsidRPr="007963E1">
        <w:t xml:space="preserve">( </w:t>
      </w:r>
    </w:p>
    <w:p w:rsidR="00394B87" w:rsidRPr="007963E1" w:rsidRDefault="00394B87" w:rsidP="00394B87">
      <w:pPr>
        <w:spacing w:line="276" w:lineRule="auto"/>
        <w:ind w:firstLine="709"/>
      </w:pPr>
      <w:hyperlink r:id="rId78" w:history="1">
        <w:r w:rsidRPr="007963E1">
          <w:rPr>
            <w:rStyle w:val="a6"/>
          </w:rPr>
          <w:t>https://help.sap.com/doc/saphelp_nw75/7.5.5/en-US/91/f1e540f8648431e10000000a1550b0/content.htm?no_cache=true</w:t>
        </w:r>
      </w:hyperlink>
      <w:r w:rsidRPr="0001432D">
        <w:t xml:space="preserve"> </w:t>
      </w:r>
      <w:r w:rsidRPr="007963E1">
        <w:t>)</w:t>
      </w:r>
    </w:p>
    <w:p w:rsidR="00394B87" w:rsidRPr="007963E1" w:rsidRDefault="00394B87" w:rsidP="00394B87">
      <w:pPr>
        <w:spacing w:line="276" w:lineRule="auto"/>
        <w:ind w:firstLine="709"/>
      </w:pPr>
      <w:r w:rsidRPr="007963E1">
        <w:t>Точки покращення(Enhancement Spots) — це контейнери для явних параметрів покращення, що містять інформацію про позиції, на яких були створені параметри покращення. Визначення елемента точки покращення та відповідні виклики елементів плями покращення складають визначення явного параметра покращення (explicit enhancement option). Наприклад, під час редагування програми ABAP за допомогою редактора ABAP ви можете визначити явні параметри покращення у формі оператора ENHANCEMENT-POINT, який також представляє визначення елемента та виклик елемента.</w:t>
      </w:r>
    </w:p>
    <w:p w:rsidR="00394B87" w:rsidRPr="007963E1" w:rsidRDefault="00394B87" w:rsidP="00394B87">
      <w:pPr>
        <w:spacing w:line="276" w:lineRule="auto"/>
        <w:ind w:firstLine="709"/>
      </w:pPr>
    </w:p>
    <w:p w:rsidR="00394B87" w:rsidRPr="007963E1" w:rsidRDefault="00394B87" w:rsidP="00394B87">
      <w:pPr>
        <w:spacing w:line="276" w:lineRule="auto"/>
        <w:ind w:firstLine="709"/>
      </w:pPr>
      <w:r w:rsidRPr="007963E1">
        <w:t>Точки покращення поділяються на прості та складні(композиційні).</w:t>
      </w:r>
    </w:p>
    <w:p w:rsidR="00394B87" w:rsidRPr="007963E1" w:rsidRDefault="00394B87" w:rsidP="00394B87">
      <w:pPr>
        <w:spacing w:line="276" w:lineRule="auto"/>
        <w:ind w:firstLine="709"/>
      </w:pPr>
    </w:p>
    <w:p w:rsidR="00394B87" w:rsidRPr="007963E1" w:rsidRDefault="00394B87" w:rsidP="00394B87">
      <w:pPr>
        <w:spacing w:line="276" w:lineRule="auto"/>
        <w:ind w:firstLine="709"/>
      </w:pPr>
      <w:r w:rsidRPr="007963E1">
        <w:rPr>
          <w:i/>
        </w:rPr>
        <w:t>Прості та складені точки покращення</w:t>
      </w:r>
      <w:r w:rsidRPr="007963E1">
        <w:t xml:space="preserve"> – це об’єкти сховища, які утворюють деревоподібну структуру, де листя та гілки представляють прості та складені плями покращення відповідно. Проста точка покращення</w:t>
      </w:r>
      <w:r w:rsidRPr="0001432D">
        <w:t xml:space="preserve"> </w:t>
      </w:r>
      <w:r w:rsidRPr="007963E1">
        <w:t>(simple enhancement spot) завжди призначається лише одній технології покращення (покращення вихідного коду ABAP або BAdI).</w:t>
      </w:r>
    </w:p>
    <w:p w:rsidR="00394B87" w:rsidRPr="007963E1" w:rsidRDefault="00394B87" w:rsidP="00394B87">
      <w:pPr>
        <w:spacing w:line="276" w:lineRule="auto"/>
        <w:ind w:firstLine="709"/>
      </w:pPr>
    </w:p>
    <w:p w:rsidR="00394B87" w:rsidRPr="007963E1" w:rsidRDefault="00394B87" w:rsidP="00394B87">
      <w:pPr>
        <w:spacing w:line="276" w:lineRule="auto"/>
        <w:ind w:firstLine="709"/>
      </w:pPr>
      <w:r w:rsidRPr="007963E1">
        <w:rPr>
          <w:i/>
        </w:rPr>
        <w:t>Складні точки покращення</w:t>
      </w:r>
      <w:r w:rsidRPr="0001432D">
        <w:rPr>
          <w:lang w:val="ru-RU"/>
        </w:rPr>
        <w:t xml:space="preserve"> </w:t>
      </w:r>
      <w:r w:rsidRPr="007963E1">
        <w:t>(Composite enhancement spots) використовуються для семантичного групування простих плям покращення. Складна точка покращення містить або одну або кілька простих точок покращення та/або одну чи більше складних точок покращення відповідного типу, як описано на малюнку нижче.</w:t>
      </w:r>
    </w:p>
    <w:p w:rsidR="00394B87" w:rsidRPr="007963E1" w:rsidRDefault="00394B87" w:rsidP="00394B87">
      <w:pPr>
        <w:spacing w:line="276" w:lineRule="auto"/>
        <w:ind w:firstLine="709"/>
      </w:pPr>
      <w:r w:rsidRPr="007963E1">
        <w:rPr>
          <w:i/>
          <w:lang w:val="ru-RU" w:eastAsia="ru-RU"/>
        </w:rPr>
        <w:drawing>
          <wp:anchor distT="0" distB="0" distL="114300" distR="114300" simplePos="0" relativeHeight="251659264" behindDoc="0" locked="0" layoutInCell="1" allowOverlap="1" wp14:anchorId="7D21A145" wp14:editId="0E34D7CB">
            <wp:simplePos x="0" y="0"/>
            <wp:positionH relativeFrom="column">
              <wp:posOffset>1901825</wp:posOffset>
            </wp:positionH>
            <wp:positionV relativeFrom="paragraph">
              <wp:posOffset>228600</wp:posOffset>
            </wp:positionV>
            <wp:extent cx="2324735" cy="2790190"/>
            <wp:effectExtent l="0" t="0" r="0" b="0"/>
            <wp:wrapTopAndBottom/>
            <wp:docPr id="7" name="Рисунок 7" descr="https://help.sap.com/doc/saphelp_nw75/7.5.5/en-US/91/f1e540f8648431e10000000a1550b0/loio4254dfbd146c4681847bc0b742d791ff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doc/saphelp_nw75/7.5.5/en-US/91/f1e540f8648431e10000000a1550b0/loio4254dfbd146c4681847bc0b742d791ff_LowRe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24735" cy="279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B87" w:rsidRPr="0001432D" w:rsidRDefault="00394B87" w:rsidP="00394B87">
      <w:pPr>
        <w:spacing w:line="276" w:lineRule="auto"/>
        <w:ind w:firstLine="709"/>
        <w:rPr>
          <w:lang w:val="ru-RU"/>
        </w:rPr>
      </w:pPr>
    </w:p>
    <w:p w:rsidR="00394B87" w:rsidRPr="0001432D" w:rsidRDefault="00394B87" w:rsidP="00394B87">
      <w:pPr>
        <w:spacing w:line="276" w:lineRule="auto"/>
        <w:ind w:firstLine="709"/>
        <w:rPr>
          <w:lang w:val="ru-RU"/>
        </w:rPr>
      </w:pPr>
    </w:p>
    <w:p w:rsidR="00394B87" w:rsidRPr="00DC4B60" w:rsidRDefault="00394B87" w:rsidP="00394B87">
      <w:pPr>
        <w:spacing w:line="276" w:lineRule="auto"/>
        <w:ind w:firstLine="709"/>
        <w:rPr>
          <w:rFonts w:eastAsia="Calibri"/>
          <w:b/>
          <w:szCs w:val="28"/>
          <w:lang w:val="ru-RU" w:eastAsia="ru-RU"/>
        </w:rPr>
      </w:pPr>
      <w:r w:rsidRPr="00DC4B60">
        <w:rPr>
          <w:rFonts w:eastAsia="Calibri"/>
          <w:b/>
          <w:szCs w:val="28"/>
          <w:lang w:eastAsia="ru-RU"/>
        </w:rPr>
        <w:t>50. Singleton pattern</w:t>
      </w:r>
    </w:p>
    <w:p w:rsidR="00394B87" w:rsidRPr="0001432D" w:rsidRDefault="00394B87" w:rsidP="00394B87">
      <w:pPr>
        <w:pStyle w:val="a5"/>
        <w:spacing w:line="276" w:lineRule="auto"/>
        <w:ind w:left="0" w:firstLine="709"/>
        <w:rPr>
          <w:szCs w:val="28"/>
          <w:lang w:val="ru-RU" w:eastAsia="ru-RU"/>
        </w:rPr>
      </w:pPr>
      <w:r w:rsidRPr="00321101">
        <w:rPr>
          <w:szCs w:val="28"/>
          <w:lang w:val="en-US" w:eastAsia="ru-RU"/>
        </w:rPr>
        <w:t>Singleton</w:t>
      </w:r>
      <w:r w:rsidRPr="0001432D">
        <w:rPr>
          <w:szCs w:val="28"/>
          <w:lang w:val="ru-RU" w:eastAsia="ru-RU"/>
        </w:rPr>
        <w:t xml:space="preserve"> </w:t>
      </w:r>
      <w:r w:rsidRPr="00321101">
        <w:rPr>
          <w:szCs w:val="28"/>
          <w:lang w:eastAsia="ru-RU"/>
        </w:rPr>
        <w:t>паттерн</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 xml:space="preserve">Шаблон проектування </w:t>
      </w:r>
      <w:r w:rsidRPr="00321101">
        <w:rPr>
          <w:szCs w:val="28"/>
          <w:lang w:val="en-US" w:eastAsia="ru-RU"/>
        </w:rPr>
        <w:t>singleton</w:t>
      </w:r>
      <w:r w:rsidRPr="0001432D">
        <w:rPr>
          <w:szCs w:val="28"/>
          <w:lang w:val="ru-RU" w:eastAsia="ru-RU"/>
        </w:rPr>
        <w:t xml:space="preserve"> забезпечує створення лише одного екземпляра класу. Клас містить власний конструктор, і в цьому методі розміщена логіка, що забезпечує створення лише одного екземпляра.</w:t>
      </w:r>
    </w:p>
    <w:p w:rsidR="00394B87" w:rsidRPr="0001432D" w:rsidRDefault="00394B87" w:rsidP="00394B87">
      <w:pPr>
        <w:spacing w:line="276" w:lineRule="auto"/>
        <w:ind w:firstLine="709"/>
        <w:rPr>
          <w:lang w:val="ru-RU"/>
        </w:rPr>
      </w:pPr>
    </w:p>
    <w:p w:rsidR="00394B87" w:rsidRPr="009E270B" w:rsidRDefault="00394B87" w:rsidP="00394B87">
      <w:pPr>
        <w:spacing w:line="276" w:lineRule="auto"/>
        <w:ind w:firstLine="709"/>
        <w:rPr>
          <w:b/>
        </w:rPr>
      </w:pPr>
      <w:r w:rsidRPr="009E270B">
        <w:rPr>
          <w:b/>
        </w:rPr>
        <w:t>52. Enhancement option (</w:t>
      </w:r>
      <w:hyperlink r:id="rId80" w:history="1">
        <w:r w:rsidRPr="009E270B">
          <w:rPr>
            <w:rStyle w:val="a6"/>
            <w:b/>
          </w:rPr>
          <w:t>https://help.sap.com/doc/saphelp_nw75/7.5.5/en-US/fb/e3d8403e37762ae10000000a155106/content.htm?no_cache=true</w:t>
        </w:r>
      </w:hyperlink>
      <w:r w:rsidRPr="009E270B">
        <w:rPr>
          <w:b/>
        </w:rPr>
        <w:t>)</w:t>
      </w:r>
    </w:p>
    <w:p w:rsidR="00394B87" w:rsidRPr="0001432D" w:rsidRDefault="00394B87" w:rsidP="00394B87">
      <w:pPr>
        <w:spacing w:line="276" w:lineRule="auto"/>
        <w:ind w:firstLine="709"/>
        <w:rPr>
          <w:lang w:val="ru-RU"/>
        </w:rPr>
      </w:pPr>
      <w:r w:rsidRPr="009001DB">
        <w:t>Enhancement option</w:t>
      </w:r>
      <w:r>
        <w:t xml:space="preserve"> (параметри покращення)</w:t>
      </w:r>
      <w:r w:rsidRPr="0001432D">
        <w:rPr>
          <w:lang w:val="ru-RU"/>
        </w:rPr>
        <w:t xml:space="preserve"> – це позиції в об’єктах сховища, де можна вносити покращення. Ці параметри або явно визначаються (розробником), або надаються фреймворком.</w:t>
      </w:r>
    </w:p>
    <w:p w:rsidR="00394B87" w:rsidRPr="0001432D" w:rsidRDefault="00394B87" w:rsidP="00394B87">
      <w:pPr>
        <w:spacing w:line="276" w:lineRule="auto"/>
        <w:ind w:firstLine="709"/>
        <w:rPr>
          <w:lang w:val="ru-RU"/>
        </w:rPr>
      </w:pPr>
      <w:r>
        <w:rPr>
          <w:lang w:val="en-US"/>
        </w:rPr>
        <w:t>Explicit</w:t>
      </w:r>
      <w:r w:rsidRPr="0001432D">
        <w:rPr>
          <w:lang w:val="ru-RU"/>
        </w:rPr>
        <w:t xml:space="preserve"> </w:t>
      </w:r>
      <w:r>
        <w:rPr>
          <w:lang w:val="en-US"/>
        </w:rPr>
        <w:t>enhancement</w:t>
      </w:r>
      <w:r w:rsidRPr="0001432D">
        <w:rPr>
          <w:lang w:val="ru-RU"/>
        </w:rPr>
        <w:t xml:space="preserve"> </w:t>
      </w:r>
      <w:r>
        <w:rPr>
          <w:lang w:val="en-US"/>
        </w:rPr>
        <w:t>options</w:t>
      </w:r>
      <w:r w:rsidRPr="0001432D">
        <w:rPr>
          <w:lang w:val="ru-RU"/>
        </w:rPr>
        <w:t xml:space="preserve"> (Явні параметри покращення)</w:t>
      </w:r>
    </w:p>
    <w:p w:rsidR="00394B87" w:rsidRPr="0001432D" w:rsidRDefault="00394B87" w:rsidP="00394B87">
      <w:pPr>
        <w:spacing w:line="276" w:lineRule="auto"/>
        <w:ind w:firstLine="709"/>
        <w:rPr>
          <w:lang w:val="ru-RU"/>
        </w:rPr>
      </w:pPr>
      <w:r w:rsidRPr="0001432D">
        <w:rPr>
          <w:lang w:val="ru-RU"/>
        </w:rPr>
        <w:t>Явні параметри покращення визначаються розробником у центральній початковій системі. Удосконалення внесені в наступні системи. Наразі явні параметри покращення можуть бути визначені за допомогою:</w:t>
      </w:r>
    </w:p>
    <w:p w:rsidR="00394B87" w:rsidRPr="0001432D" w:rsidRDefault="00394B87" w:rsidP="00950682">
      <w:pPr>
        <w:pStyle w:val="a5"/>
        <w:widowControl w:val="0"/>
        <w:numPr>
          <w:ilvl w:val="0"/>
          <w:numId w:val="33"/>
        </w:numPr>
        <w:autoSpaceDE w:val="0"/>
        <w:autoSpaceDN w:val="0"/>
        <w:spacing w:after="0" w:line="276" w:lineRule="auto"/>
        <w:ind w:left="0" w:firstLine="709"/>
        <w:jc w:val="both"/>
        <w:rPr>
          <w:lang w:val="ru-RU"/>
        </w:rPr>
      </w:pPr>
      <w:r w:rsidRPr="0001432D">
        <w:rPr>
          <w:lang w:val="ru-RU"/>
        </w:rPr>
        <w:t xml:space="preserve">Явне позначення точок або розділів вихідного коду в програмах </w:t>
      </w:r>
      <w:r w:rsidRPr="00311514">
        <w:rPr>
          <w:lang w:val="en-US"/>
        </w:rPr>
        <w:t>ABAP</w:t>
      </w:r>
      <w:r w:rsidRPr="0001432D">
        <w:rPr>
          <w:lang w:val="ru-RU"/>
        </w:rPr>
        <w:t>. Для покращення їх можна розширити або замінити плагінами вихідного коду.</w:t>
      </w:r>
    </w:p>
    <w:p w:rsidR="00394B87" w:rsidRPr="0001432D" w:rsidRDefault="00394B87" w:rsidP="00950682">
      <w:pPr>
        <w:pStyle w:val="a5"/>
        <w:widowControl w:val="0"/>
        <w:numPr>
          <w:ilvl w:val="0"/>
          <w:numId w:val="33"/>
        </w:numPr>
        <w:autoSpaceDE w:val="0"/>
        <w:autoSpaceDN w:val="0"/>
        <w:spacing w:after="0" w:line="276" w:lineRule="auto"/>
        <w:ind w:left="0" w:firstLine="709"/>
        <w:jc w:val="both"/>
        <w:rPr>
          <w:lang w:val="ru-RU"/>
        </w:rPr>
      </w:pPr>
      <w:r w:rsidRPr="0001432D">
        <w:rPr>
          <w:lang w:val="ru-RU"/>
        </w:rPr>
        <w:t>Включення бізнес-надбудов (</w:t>
      </w:r>
      <w:r w:rsidRPr="00311514">
        <w:rPr>
          <w:lang w:val="en-US"/>
        </w:rPr>
        <w:t>BAdI</w:t>
      </w:r>
      <w:r w:rsidRPr="0001432D">
        <w:rPr>
          <w:lang w:val="ru-RU"/>
        </w:rPr>
        <w:t xml:space="preserve">) у програми </w:t>
      </w:r>
      <w:r w:rsidRPr="00311514">
        <w:rPr>
          <w:lang w:val="en-US"/>
        </w:rPr>
        <w:t>ABAP</w:t>
      </w:r>
      <w:r w:rsidRPr="0001432D">
        <w:rPr>
          <w:lang w:val="ru-RU"/>
        </w:rPr>
        <w:t>. Ці програми потім доповнюються об’єктними плагінами із попередньо визначеними інтерфейсами.</w:t>
      </w:r>
    </w:p>
    <w:p w:rsidR="00394B87" w:rsidRPr="0001432D" w:rsidRDefault="00394B87" w:rsidP="00394B87">
      <w:pPr>
        <w:spacing w:line="276" w:lineRule="auto"/>
        <w:ind w:firstLine="709"/>
        <w:rPr>
          <w:lang w:val="ru-RU"/>
        </w:rPr>
      </w:pPr>
      <w:r w:rsidRPr="0001432D">
        <w:rPr>
          <w:lang w:val="ru-RU"/>
        </w:rPr>
        <w:lastRenderedPageBreak/>
        <w:t>Явні параметри покращення керуються точками покращення та розширюються за допомогою реалізацій покращення.</w:t>
      </w:r>
    </w:p>
    <w:p w:rsidR="00394B87" w:rsidRPr="00311514" w:rsidRDefault="00394B87" w:rsidP="00394B87">
      <w:pPr>
        <w:spacing w:line="276" w:lineRule="auto"/>
        <w:ind w:firstLine="709"/>
      </w:pPr>
      <w:r w:rsidRPr="00311514">
        <w:t>Неявні параметри покращення надаються фреймворком. Вони завжди існують і не вимагають посилення плям. Вони також покращуються реалізацією покращення. Неявні варіанти покращення:</w:t>
      </w:r>
    </w:p>
    <w:p w:rsidR="00394B87" w:rsidRPr="00311514" w:rsidRDefault="00394B87" w:rsidP="00950682">
      <w:pPr>
        <w:pStyle w:val="a5"/>
        <w:widowControl w:val="0"/>
        <w:numPr>
          <w:ilvl w:val="0"/>
          <w:numId w:val="35"/>
        </w:numPr>
        <w:autoSpaceDE w:val="0"/>
        <w:autoSpaceDN w:val="0"/>
        <w:spacing w:after="0" w:line="276" w:lineRule="auto"/>
        <w:ind w:left="0" w:firstLine="709"/>
        <w:jc w:val="both"/>
      </w:pPr>
      <w:r w:rsidRPr="00311514">
        <w:t>Конкретні параметри в програмах ABAP, наприклад, кінець програми, які можна розширити за допомогою плагінів вихідного коду. На початку та в кінці кожної форми, функціонального модуля, методу (глобального чи локального класу) і в кінці звіту чи включення та кожної локальної структури є точки неявного покращення. Що стосується методів локальних класів, то можна підвищити параметри всіх типів. Існують також неявні варіанти додати щось у визначальний розділ глобального класу або додати весь розділ (наприклад, захищений розділ), якщо він не існує.</w:t>
      </w:r>
    </w:p>
    <w:p w:rsidR="00394B87" w:rsidRPr="00311514" w:rsidRDefault="00394B87" w:rsidP="00950682">
      <w:pPr>
        <w:pStyle w:val="a5"/>
        <w:widowControl w:val="0"/>
        <w:numPr>
          <w:ilvl w:val="0"/>
          <w:numId w:val="34"/>
        </w:numPr>
        <w:autoSpaceDE w:val="0"/>
        <w:autoSpaceDN w:val="0"/>
        <w:spacing w:after="0" w:line="276" w:lineRule="auto"/>
        <w:ind w:left="0" w:firstLine="709"/>
        <w:jc w:val="both"/>
      </w:pPr>
      <w:r w:rsidRPr="00311514">
        <w:t>Інтерфейси параметрів функціональних модулів, які можна розширити за допомогою нових додаткових параметрів.</w:t>
      </w:r>
    </w:p>
    <w:p w:rsidR="00394B87" w:rsidRPr="00311514" w:rsidRDefault="00394B87" w:rsidP="00950682">
      <w:pPr>
        <w:pStyle w:val="a5"/>
        <w:widowControl w:val="0"/>
        <w:numPr>
          <w:ilvl w:val="0"/>
          <w:numId w:val="34"/>
        </w:numPr>
        <w:autoSpaceDE w:val="0"/>
        <w:autoSpaceDN w:val="0"/>
        <w:spacing w:after="0" w:line="276" w:lineRule="auto"/>
        <w:ind w:left="0" w:firstLine="709"/>
        <w:jc w:val="both"/>
      </w:pPr>
      <w:r w:rsidRPr="00311514">
        <w:t>Нові методи, атрибути та події, які можна додати до глобальних класів. Кожен метод глобального класу пропонує вихід до, після та перезапису, а також параметри для додавання нових необов’язкових параметрів.</w:t>
      </w:r>
    </w:p>
    <w:p w:rsidR="00394B87" w:rsidRPr="00311514" w:rsidRDefault="00394B87" w:rsidP="00950682">
      <w:pPr>
        <w:pStyle w:val="a5"/>
        <w:widowControl w:val="0"/>
        <w:numPr>
          <w:ilvl w:val="0"/>
          <w:numId w:val="34"/>
        </w:numPr>
        <w:autoSpaceDE w:val="0"/>
        <w:autoSpaceDN w:val="0"/>
        <w:spacing w:after="0" w:line="276" w:lineRule="auto"/>
        <w:ind w:left="0" w:firstLine="709"/>
        <w:jc w:val="both"/>
      </w:pPr>
      <w:r>
        <w:t>Покращивши об’єкт</w:t>
      </w:r>
      <w:r w:rsidRPr="00311514">
        <w:t xml:space="preserve"> Web Dynpro</w:t>
      </w:r>
      <w:r>
        <w:t>,</w:t>
      </w:r>
      <w:r w:rsidRPr="00311514">
        <w:t xml:space="preserve"> у вас </w:t>
      </w:r>
      <w:r>
        <w:t>з’явиться</w:t>
      </w:r>
      <w:r w:rsidRPr="00311514">
        <w:t xml:space="preserve"> багато різних неявних опцій покращення, які пропонує фреймворк.</w:t>
      </w:r>
    </w:p>
    <w:p w:rsidR="00394B87" w:rsidRPr="002C7F4B" w:rsidRDefault="00394B87" w:rsidP="00394B87">
      <w:pPr>
        <w:spacing w:line="276" w:lineRule="auto"/>
        <w:ind w:firstLine="709"/>
        <w:rPr>
          <w:b/>
          <w:szCs w:val="28"/>
        </w:rPr>
      </w:pPr>
      <w:r>
        <w:rPr>
          <w:b/>
          <w:szCs w:val="28"/>
        </w:rPr>
        <w:t xml:space="preserve">53. </w:t>
      </w:r>
      <w:r w:rsidRPr="002C7F4B">
        <w:rPr>
          <w:b/>
          <w:szCs w:val="28"/>
          <w:lang w:val="en-US"/>
        </w:rPr>
        <w:t>Enhancement</w:t>
      </w:r>
      <w:r w:rsidRPr="0001432D">
        <w:rPr>
          <w:b/>
          <w:szCs w:val="28"/>
        </w:rPr>
        <w:t xml:space="preserve"> </w:t>
      </w:r>
      <w:r w:rsidRPr="002C7F4B">
        <w:rPr>
          <w:b/>
          <w:szCs w:val="28"/>
          <w:lang w:val="en-US"/>
        </w:rPr>
        <w:t>point</w:t>
      </w:r>
    </w:p>
    <w:p w:rsidR="00394B87" w:rsidRDefault="00394B87" w:rsidP="00394B87">
      <w:pPr>
        <w:pStyle w:val="a5"/>
        <w:spacing w:line="276" w:lineRule="auto"/>
        <w:ind w:left="0" w:firstLine="709"/>
        <w:rPr>
          <w:szCs w:val="28"/>
        </w:rPr>
      </w:pPr>
      <w:r w:rsidRPr="00A1608B">
        <w:rPr>
          <w:szCs w:val="28"/>
        </w:rPr>
        <w:t>Визначає позицію в програмі ABAP як опцію покращення, в яку можна вставити один або кілька плагінів вихідного коду.</w:t>
      </w:r>
    </w:p>
    <w:p w:rsidR="00394B87" w:rsidRPr="000646E2" w:rsidRDefault="00394B87" w:rsidP="00394B87">
      <w:pPr>
        <w:spacing w:line="276" w:lineRule="auto"/>
        <w:ind w:firstLine="709"/>
        <w:rPr>
          <w:b/>
          <w:szCs w:val="28"/>
          <w:lang w:eastAsia="ru-RU"/>
        </w:rPr>
      </w:pPr>
      <w:r w:rsidRPr="0001432D">
        <w:rPr>
          <w:b/>
          <w:szCs w:val="28"/>
          <w:lang w:eastAsia="ru-RU"/>
        </w:rPr>
        <w:t xml:space="preserve">54. </w:t>
      </w:r>
      <w:r w:rsidRPr="000646E2">
        <w:rPr>
          <w:b/>
          <w:szCs w:val="28"/>
          <w:lang w:eastAsia="ru-RU"/>
        </w:rPr>
        <w:t>Enhancement section (документація сапу)</w:t>
      </w:r>
    </w:p>
    <w:p w:rsidR="00394B87" w:rsidRPr="0001432D" w:rsidRDefault="00394B87" w:rsidP="00394B87">
      <w:pPr>
        <w:pStyle w:val="a5"/>
        <w:spacing w:line="276" w:lineRule="auto"/>
        <w:ind w:left="0" w:firstLine="709"/>
        <w:rPr>
          <w:szCs w:val="28"/>
          <w:lang w:val="ru-RU" w:eastAsia="ru-RU"/>
        </w:rPr>
      </w:pPr>
      <w:r>
        <w:rPr>
          <w:szCs w:val="28"/>
          <w:lang w:eastAsia="ru-RU"/>
        </w:rPr>
        <w:t>О</w:t>
      </w:r>
      <w:r w:rsidRPr="0001432D">
        <w:rPr>
          <w:szCs w:val="28"/>
          <w:lang w:eastAsia="ru-RU"/>
        </w:rPr>
        <w:t xml:space="preserve">ператори </w:t>
      </w:r>
      <w:r>
        <w:rPr>
          <w:szCs w:val="28"/>
          <w:lang w:val="en-US" w:eastAsia="ru-RU"/>
        </w:rPr>
        <w:t>enhancement</w:t>
      </w:r>
      <w:r w:rsidRPr="0001432D">
        <w:rPr>
          <w:szCs w:val="28"/>
          <w:lang w:eastAsia="ru-RU"/>
        </w:rPr>
        <w:t xml:space="preserve"> перетворюють розділ поточної програми на явну точку покращення, в результаті чого розділ може бути замінений покращенням вихідного коду. </w:t>
      </w:r>
      <w:r w:rsidRPr="0001432D">
        <w:rPr>
          <w:szCs w:val="28"/>
          <w:lang w:val="ru-RU" w:eastAsia="ru-RU"/>
        </w:rPr>
        <w:t>Коли програма генерується, цей розділ програми замінює рівно один модуль вихідного коду призначеної реалізації покращення, комутатор якого має стан очікування або увімкнено. Якщо до плагіна вихідного коду не призначено жодного перемикача, він обробляється так, ніби комутатор має стан увімкненого.</w:t>
      </w:r>
    </w:p>
    <w:p w:rsidR="00394B87" w:rsidRPr="0094321E" w:rsidRDefault="00394B87" w:rsidP="00394B87">
      <w:pPr>
        <w:pStyle w:val="a5"/>
        <w:spacing w:line="276" w:lineRule="auto"/>
        <w:ind w:left="0" w:firstLine="709"/>
        <w:rPr>
          <w:szCs w:val="28"/>
          <w:lang w:eastAsia="ru-RU"/>
        </w:rPr>
      </w:pPr>
      <w:r>
        <w:rPr>
          <w:szCs w:val="28"/>
          <w:lang w:eastAsia="ru-RU"/>
        </w:rPr>
        <w:t>Синтаксис:</w:t>
      </w:r>
      <w:r w:rsidRPr="0094321E">
        <w:t xml:space="preserve"> </w:t>
      </w:r>
      <w:r w:rsidRPr="0094321E">
        <w:rPr>
          <w:szCs w:val="28"/>
          <w:lang w:eastAsia="ru-RU"/>
        </w:rPr>
        <w:t>ENHANCEMENT-SECTION enh_id SPOTS spot1 spot2 ...</w:t>
      </w:r>
    </w:p>
    <w:p w:rsidR="00394B87" w:rsidRPr="0094321E" w:rsidRDefault="00394B87" w:rsidP="00394B87">
      <w:pPr>
        <w:pStyle w:val="a5"/>
        <w:spacing w:line="276" w:lineRule="auto"/>
        <w:ind w:left="0" w:firstLine="709"/>
        <w:rPr>
          <w:szCs w:val="28"/>
          <w:lang w:eastAsia="ru-RU"/>
        </w:rPr>
      </w:pPr>
      <w:r w:rsidRPr="0094321E">
        <w:rPr>
          <w:szCs w:val="28"/>
          <w:lang w:eastAsia="ru-RU"/>
        </w:rPr>
        <w:t xml:space="preserve">                    [STATIC]</w:t>
      </w:r>
    </w:p>
    <w:p w:rsidR="00394B87" w:rsidRPr="0094321E" w:rsidRDefault="00394B87" w:rsidP="00394B87">
      <w:pPr>
        <w:pStyle w:val="a5"/>
        <w:spacing w:line="276" w:lineRule="auto"/>
        <w:ind w:left="0" w:firstLine="709"/>
        <w:rPr>
          <w:szCs w:val="28"/>
          <w:lang w:eastAsia="ru-RU"/>
        </w:rPr>
      </w:pPr>
      <w:r w:rsidRPr="0094321E">
        <w:rPr>
          <w:szCs w:val="28"/>
          <w:lang w:eastAsia="ru-RU"/>
        </w:rPr>
        <w:t xml:space="preserve">                    [INCLUDE BOUND].</w:t>
      </w:r>
    </w:p>
    <w:p w:rsidR="00394B87" w:rsidRPr="0094321E" w:rsidRDefault="00394B87" w:rsidP="00394B87">
      <w:pPr>
        <w:pStyle w:val="a5"/>
        <w:spacing w:line="276" w:lineRule="auto"/>
        <w:ind w:left="0" w:firstLine="709"/>
        <w:rPr>
          <w:szCs w:val="28"/>
          <w:lang w:eastAsia="ru-RU"/>
        </w:rPr>
      </w:pPr>
      <w:r w:rsidRPr="0094321E">
        <w:rPr>
          <w:szCs w:val="28"/>
          <w:lang w:eastAsia="ru-RU"/>
        </w:rPr>
        <w:t xml:space="preserve">  ...</w:t>
      </w:r>
    </w:p>
    <w:p w:rsidR="00394B87" w:rsidRPr="0094321E" w:rsidRDefault="00394B87" w:rsidP="00394B87">
      <w:pPr>
        <w:pStyle w:val="a5"/>
        <w:spacing w:line="276" w:lineRule="auto"/>
        <w:ind w:left="0" w:firstLine="709"/>
        <w:rPr>
          <w:szCs w:val="28"/>
          <w:lang w:eastAsia="ru-RU"/>
        </w:rPr>
      </w:pPr>
      <w:r w:rsidRPr="0094321E">
        <w:rPr>
          <w:szCs w:val="28"/>
          <w:lang w:eastAsia="ru-RU"/>
        </w:rPr>
        <w:t>END-ENHANCEMENT-SECTION.</w:t>
      </w:r>
    </w:p>
    <w:p w:rsidR="00394B87" w:rsidRPr="00432806" w:rsidRDefault="00394B87" w:rsidP="00394B87">
      <w:pPr>
        <w:spacing w:line="276" w:lineRule="auto"/>
        <w:ind w:firstLine="709"/>
        <w:rPr>
          <w:b/>
          <w:sz w:val="32"/>
          <w:lang w:eastAsia="ru-RU"/>
        </w:rPr>
      </w:pPr>
      <w:r>
        <w:rPr>
          <w:b/>
          <w:sz w:val="32"/>
          <w:lang w:eastAsia="ru-RU"/>
        </w:rPr>
        <w:t xml:space="preserve">55. </w:t>
      </w:r>
      <w:r w:rsidRPr="00432806">
        <w:rPr>
          <w:b/>
          <w:sz w:val="32"/>
          <w:lang w:eastAsia="ru-RU"/>
        </w:rPr>
        <w:t>Enhancement implementation</w:t>
      </w:r>
    </w:p>
    <w:p w:rsidR="00394B87" w:rsidRPr="00106045" w:rsidRDefault="00394B87" w:rsidP="00394B87">
      <w:pPr>
        <w:pStyle w:val="a5"/>
        <w:spacing w:line="276" w:lineRule="auto"/>
        <w:ind w:left="0" w:firstLine="709"/>
        <w:rPr>
          <w:b/>
          <w:sz w:val="32"/>
          <w:lang w:eastAsia="ru-RU"/>
        </w:rPr>
      </w:pPr>
      <w:r>
        <w:rPr>
          <w:b/>
          <w:sz w:val="32"/>
          <w:lang w:eastAsia="ru-RU"/>
        </w:rPr>
        <w:t>(</w:t>
      </w:r>
      <w:r w:rsidRPr="00106045">
        <w:rPr>
          <w:b/>
          <w:sz w:val="32"/>
          <w:lang w:eastAsia="ru-RU"/>
        </w:rPr>
        <w:t>https://help.sap.com/doc/saphelp_nw75/7.5.5/en-US/83/43e040e136742ae10000000a155106/content.htm?no_cache=true</w:t>
      </w:r>
      <w:r>
        <w:rPr>
          <w:b/>
          <w:sz w:val="32"/>
          <w:lang w:eastAsia="ru-RU"/>
        </w:rPr>
        <w:t>)</w:t>
      </w:r>
    </w:p>
    <w:p w:rsidR="00394B87" w:rsidRPr="00106045" w:rsidRDefault="00394B87" w:rsidP="00394B87">
      <w:pPr>
        <w:pStyle w:val="aa"/>
        <w:spacing w:line="276" w:lineRule="auto"/>
        <w:ind w:firstLine="709"/>
        <w:rPr>
          <w:rFonts w:ascii="Times New Roman" w:hAnsi="Times New Roman" w:cs="Times New Roman"/>
          <w:lang w:val="uk-UA"/>
        </w:rPr>
      </w:pPr>
      <w:r w:rsidRPr="00106045">
        <w:rPr>
          <w:rFonts w:ascii="Times New Roman" w:hAnsi="Times New Roman" w:cs="Times New Roman"/>
          <w:lang w:val="uk-UA"/>
        </w:rPr>
        <w:t xml:space="preserve">Елемент реалізації покращення містить фактичне покращення - наприклад, компонент plug-in вихідного коду містить вихідний код, який потрібно додати. Однак елемент реалізації </w:t>
      </w:r>
      <w:r w:rsidRPr="00106045">
        <w:rPr>
          <w:rFonts w:ascii="Times New Roman" w:hAnsi="Times New Roman" w:cs="Times New Roman"/>
          <w:lang w:val="uk-UA"/>
        </w:rPr>
        <w:lastRenderedPageBreak/>
        <w:t>покращення не містить інформації про те, на яких позиціях об'єкта сховища було створено параметри покращення.</w:t>
      </w:r>
    </w:p>
    <w:p w:rsidR="00394B87" w:rsidRPr="00106045" w:rsidRDefault="00394B87" w:rsidP="00394B87">
      <w:pPr>
        <w:pStyle w:val="aa"/>
        <w:spacing w:line="276" w:lineRule="auto"/>
        <w:ind w:firstLine="709"/>
        <w:rPr>
          <w:rFonts w:ascii="Times New Roman" w:hAnsi="Times New Roman" w:cs="Times New Roman"/>
          <w:lang w:val="uk-UA"/>
        </w:rPr>
      </w:pPr>
    </w:p>
    <w:p w:rsidR="00394B87" w:rsidRDefault="00394B87" w:rsidP="00394B87">
      <w:pPr>
        <w:pStyle w:val="aa"/>
        <w:spacing w:line="276" w:lineRule="auto"/>
        <w:ind w:firstLine="709"/>
        <w:rPr>
          <w:rFonts w:ascii="Times New Roman" w:hAnsi="Times New Roman" w:cs="Times New Roman"/>
          <w:lang w:val="uk-UA"/>
        </w:rPr>
      </w:pPr>
      <w:r w:rsidRPr="00106045">
        <w:rPr>
          <w:rFonts w:ascii="Times New Roman" w:hAnsi="Times New Roman" w:cs="Times New Roman"/>
          <w:lang w:val="uk-UA"/>
        </w:rPr>
        <w:t>Ви реалізуєте варіант покращення, присвоївши йому елемент реалізації покращення. Призначення реалізації покращення до точки покращення або розділу визначає елемент реалізації покращення. Якщо реалізувати баді, спочатку реалізація (контейнер) повинна бути призначена до місця, яке містить Баді, тоді реалізація Баді може бути створена в контейнері, який призначений до місця, що містить визначення Баді.</w:t>
      </w:r>
    </w:p>
    <w:p w:rsidR="00394B87" w:rsidRPr="00106045" w:rsidRDefault="00394B87" w:rsidP="00394B87">
      <w:pPr>
        <w:pStyle w:val="a5"/>
        <w:spacing w:line="276" w:lineRule="auto"/>
        <w:ind w:left="0" w:firstLine="709"/>
        <w:rPr>
          <w:i/>
          <w:lang w:eastAsia="ru-RU"/>
        </w:rPr>
      </w:pPr>
      <w:r w:rsidRPr="00106045">
        <w:rPr>
          <w:i/>
          <w:lang w:eastAsia="ru-RU"/>
        </w:rPr>
        <w:t>Enhancement implementation</w:t>
      </w:r>
    </w:p>
    <w:p w:rsidR="00394B87" w:rsidRPr="00106045" w:rsidRDefault="00394B87" w:rsidP="00394B87">
      <w:pPr>
        <w:pStyle w:val="a5"/>
        <w:spacing w:line="276" w:lineRule="auto"/>
        <w:ind w:left="0" w:firstLine="709"/>
        <w:rPr>
          <w:lang w:eastAsia="ru-RU"/>
        </w:rPr>
      </w:pPr>
      <w:r w:rsidRPr="00106045">
        <w:t xml:space="preserve">Прості реалізації покращення </w:t>
      </w:r>
      <w:r>
        <w:t>(</w:t>
      </w:r>
      <w:r>
        <w:rPr>
          <w:lang w:eastAsia="ru-RU"/>
        </w:rPr>
        <w:t>Enhancement implementation</w:t>
      </w:r>
      <w:r w:rsidRPr="00106045">
        <w:t>)— об'єкти репозиторію, які слугують контейнерами для елементів реалізації покращення. Проста реалізація покращення може містити один або кілька елементів реалізації посилення, які присвоюються визначенню елементів посилення місця посилення.</w:t>
      </w:r>
    </w:p>
    <w:p w:rsidR="00394B87" w:rsidRPr="00106045" w:rsidRDefault="00394B87" w:rsidP="00394B87">
      <w:pPr>
        <w:pStyle w:val="aa"/>
        <w:spacing w:line="276" w:lineRule="auto"/>
        <w:ind w:firstLine="709"/>
        <w:rPr>
          <w:rFonts w:ascii="Times New Roman" w:hAnsi="Times New Roman" w:cs="Times New Roman"/>
          <w:lang w:val="uk-UA"/>
        </w:rPr>
      </w:pPr>
    </w:p>
    <w:p w:rsidR="00394B87" w:rsidRDefault="00394B87" w:rsidP="00394B87">
      <w:pPr>
        <w:pStyle w:val="aa"/>
        <w:spacing w:line="276" w:lineRule="auto"/>
        <w:ind w:firstLine="709"/>
        <w:rPr>
          <w:rFonts w:ascii="Times New Roman" w:hAnsi="Times New Roman" w:cs="Times New Roman"/>
          <w:lang w:val="uk-UA"/>
        </w:rPr>
      </w:pPr>
      <w:r w:rsidRPr="00106045">
        <w:rPr>
          <w:rFonts w:ascii="Times New Roman" w:hAnsi="Times New Roman" w:cs="Times New Roman"/>
          <w:lang w:val="uk-UA"/>
        </w:rPr>
        <w:t>Реалізації композитного вдосконалення використовуються для семантичного групування простих реалізацій посилення. Реалізація композитного вдосконалення містить або одну або кілька простих реалізацій покращення та/або одну або декілька реалізацій композитного покращення відповідного типу.</w:t>
      </w:r>
    </w:p>
    <w:p w:rsidR="00394B87" w:rsidRPr="00311514" w:rsidRDefault="00394B87" w:rsidP="00394B87">
      <w:pPr>
        <w:spacing w:line="276" w:lineRule="auto"/>
        <w:ind w:firstLine="709"/>
      </w:pPr>
    </w:p>
    <w:p w:rsidR="00394B87" w:rsidRDefault="00394B87" w:rsidP="00394B87">
      <w:pPr>
        <w:pStyle w:val="a5"/>
        <w:spacing w:line="276" w:lineRule="auto"/>
        <w:ind w:left="0" w:firstLine="709"/>
        <w:rPr>
          <w:b/>
          <w:lang w:val="en-US" w:eastAsia="ru-RU"/>
        </w:rPr>
      </w:pPr>
      <w:r>
        <w:rPr>
          <w:b/>
          <w:lang w:val="en-US" w:eastAsia="ru-RU"/>
        </w:rPr>
        <w:t xml:space="preserve">56. </w:t>
      </w:r>
      <w:r w:rsidRPr="00193D37">
        <w:rPr>
          <w:b/>
          <w:lang w:val="en-US" w:eastAsia="ru-RU"/>
        </w:rPr>
        <w:t>Enhancements of class methods (pre-exit, post-exit, overwrite-exit)</w:t>
      </w:r>
    </w:p>
    <w:p w:rsidR="00394B87" w:rsidRDefault="00394B87" w:rsidP="00394B87">
      <w:pPr>
        <w:pStyle w:val="a5"/>
        <w:spacing w:line="276" w:lineRule="auto"/>
        <w:ind w:left="0" w:firstLine="709"/>
        <w:rPr>
          <w:lang w:val="en-US" w:eastAsia="ru-RU"/>
        </w:rPr>
      </w:pPr>
      <w:hyperlink r:id="rId81" w:history="1">
        <w:r w:rsidRPr="002F0135">
          <w:rPr>
            <w:rStyle w:val="a6"/>
            <w:rFonts w:eastAsiaTheme="majorEastAsia"/>
            <w:lang w:val="en-US" w:eastAsia="ru-RU"/>
          </w:rPr>
          <w:t>https://wiki.scn.sap.com/wiki/display/ABAP/Enhancement+Framework+-+Class+Enhancements+-+Pre-exit,+Post-exit+and+Overwrite-exit+methods+-+Concept+and+Simple+Scenarios</w:t>
        </w:r>
      </w:hyperlink>
    </w:p>
    <w:p w:rsidR="00394B87" w:rsidRPr="002F0135" w:rsidRDefault="00394B87" w:rsidP="00394B87">
      <w:pPr>
        <w:pStyle w:val="a5"/>
        <w:spacing w:line="276" w:lineRule="auto"/>
        <w:ind w:left="0" w:firstLine="709"/>
        <w:rPr>
          <w:lang w:val="en-US" w:eastAsia="ru-RU"/>
        </w:rPr>
      </w:pPr>
      <w:hyperlink r:id="rId82" w:history="1">
        <w:r w:rsidRPr="002F0135">
          <w:rPr>
            <w:rStyle w:val="a6"/>
            <w:rFonts w:eastAsiaTheme="majorEastAsia"/>
            <w:lang w:val="en-US" w:eastAsia="ru-RU"/>
          </w:rPr>
          <w:t>https://www.stechies.com/enhance-standard-class/</w:t>
        </w:r>
      </w:hyperlink>
    </w:p>
    <w:p w:rsidR="00394B87" w:rsidRPr="002F0135" w:rsidRDefault="00394B87" w:rsidP="00394B87">
      <w:pPr>
        <w:pStyle w:val="a5"/>
        <w:spacing w:line="276" w:lineRule="auto"/>
        <w:ind w:left="0" w:firstLine="709"/>
        <w:rPr>
          <w:lang w:val="en-US" w:eastAsia="ru-RU"/>
        </w:rPr>
      </w:pPr>
      <w:r>
        <w:rPr>
          <w:lang w:val="en-US" w:eastAsia="ru-RU"/>
        </w:rPr>
        <w:t>Іс</w:t>
      </w:r>
      <w:r w:rsidRPr="002F0135">
        <w:rPr>
          <w:lang w:val="en-US" w:eastAsia="ru-RU"/>
        </w:rPr>
        <w:t>нує три типи виходу:</w:t>
      </w:r>
    </w:p>
    <w:p w:rsidR="00394B87" w:rsidRPr="002F0135" w:rsidRDefault="00394B87" w:rsidP="00394B87">
      <w:pPr>
        <w:pStyle w:val="a5"/>
        <w:spacing w:line="276" w:lineRule="auto"/>
        <w:ind w:left="0" w:firstLine="709"/>
        <w:rPr>
          <w:lang w:val="en-US" w:eastAsia="ru-RU"/>
        </w:rPr>
      </w:pPr>
    </w:p>
    <w:p w:rsidR="00394B87" w:rsidRPr="002F0135" w:rsidRDefault="00394B87" w:rsidP="00394B87">
      <w:pPr>
        <w:pStyle w:val="a5"/>
        <w:spacing w:line="276" w:lineRule="auto"/>
        <w:ind w:left="0" w:firstLine="709"/>
        <w:rPr>
          <w:lang w:val="en-US" w:eastAsia="ru-RU"/>
        </w:rPr>
      </w:pPr>
      <w:r w:rsidRPr="002F0135">
        <w:rPr>
          <w:b/>
          <w:lang w:val="en-US" w:eastAsia="ru-RU"/>
        </w:rPr>
        <w:t>Pre-Method Exit</w:t>
      </w:r>
      <w:r w:rsidRPr="002F0135">
        <w:rPr>
          <w:lang w:val="en-US" w:eastAsia="ru-RU"/>
        </w:rPr>
        <w:t>: Цей вихід виконує користувацьку логіку перед виконанням стандартного методу.</w:t>
      </w:r>
    </w:p>
    <w:p w:rsidR="00394B87" w:rsidRPr="002F0135" w:rsidRDefault="00394B87" w:rsidP="00394B87">
      <w:pPr>
        <w:pStyle w:val="a5"/>
        <w:spacing w:line="276" w:lineRule="auto"/>
        <w:ind w:left="0" w:firstLine="709"/>
        <w:rPr>
          <w:lang w:val="en-US" w:eastAsia="ru-RU"/>
        </w:rPr>
      </w:pPr>
      <w:r w:rsidRPr="002F0135">
        <w:rPr>
          <w:b/>
          <w:lang w:val="en-US" w:eastAsia="ru-RU"/>
        </w:rPr>
        <w:t>Post-Method Exit:</w:t>
      </w:r>
      <w:r w:rsidRPr="002F0135">
        <w:rPr>
          <w:lang w:val="en-US" w:eastAsia="ru-RU"/>
        </w:rPr>
        <w:t xml:space="preserve"> Цей вихід виконує користувацьку логіку після виконання стандартного методу.</w:t>
      </w:r>
    </w:p>
    <w:p w:rsidR="00394B87" w:rsidRDefault="00394B87" w:rsidP="00394B87">
      <w:pPr>
        <w:pStyle w:val="a5"/>
        <w:spacing w:line="276" w:lineRule="auto"/>
        <w:ind w:left="0" w:firstLine="709"/>
        <w:rPr>
          <w:lang w:val="en-US" w:eastAsia="ru-RU"/>
        </w:rPr>
      </w:pPr>
      <w:r w:rsidRPr="002F0135">
        <w:rPr>
          <w:b/>
          <w:lang w:val="en-US" w:eastAsia="ru-RU"/>
        </w:rPr>
        <w:t>Overwrite-Method Exit:</w:t>
      </w:r>
      <w:r w:rsidRPr="002F0135">
        <w:rPr>
          <w:lang w:val="en-US" w:eastAsia="ru-RU"/>
        </w:rPr>
        <w:t xml:space="preserve"> Цей вихід повністю замінює стандартну логіку.</w:t>
      </w:r>
    </w:p>
    <w:p w:rsidR="00394B87" w:rsidRPr="002F0135" w:rsidRDefault="00394B87" w:rsidP="00394B87">
      <w:pPr>
        <w:pStyle w:val="a5"/>
        <w:spacing w:line="276" w:lineRule="auto"/>
        <w:ind w:left="0" w:firstLine="709"/>
        <w:rPr>
          <w:lang w:val="en-US" w:eastAsia="ru-RU"/>
        </w:rPr>
      </w:pPr>
    </w:p>
    <w:p w:rsidR="00394B87" w:rsidRDefault="00394B87" w:rsidP="00394B87">
      <w:pPr>
        <w:pStyle w:val="a5"/>
        <w:spacing w:line="276" w:lineRule="auto"/>
        <w:ind w:left="0" w:firstLine="709"/>
        <w:rPr>
          <w:lang w:val="en-US" w:eastAsia="ru-RU"/>
        </w:rPr>
      </w:pPr>
      <w:r>
        <w:rPr>
          <w:b/>
          <w:lang w:val="en-US" w:eastAsia="ru-RU"/>
        </w:rPr>
        <w:t>P</w:t>
      </w:r>
      <w:r w:rsidRPr="00193D37">
        <w:rPr>
          <w:b/>
          <w:lang w:val="en-US" w:eastAsia="ru-RU"/>
        </w:rPr>
        <w:t>re-exit</w:t>
      </w:r>
      <w:r w:rsidRPr="00090A3B">
        <w:rPr>
          <w:b/>
          <w:lang w:val="en-US" w:eastAsia="ru-RU"/>
        </w:rPr>
        <w:t xml:space="preserve"> </w:t>
      </w:r>
      <w:r>
        <w:rPr>
          <w:b/>
          <w:lang w:val="en-US" w:eastAsia="ru-RU"/>
        </w:rPr>
        <w:t>methods</w:t>
      </w:r>
      <w:r w:rsidRPr="00090A3B">
        <w:rPr>
          <w:b/>
          <w:lang w:val="en-US" w:eastAsia="ru-RU"/>
        </w:rPr>
        <w:t xml:space="preserve"> - </w:t>
      </w:r>
      <w:r w:rsidRPr="00090A3B">
        <w:rPr>
          <w:lang w:eastAsia="ru-RU"/>
        </w:rPr>
        <w:t>це</w:t>
      </w:r>
      <w:r w:rsidRPr="00090A3B">
        <w:rPr>
          <w:lang w:val="en-US" w:eastAsia="ru-RU"/>
        </w:rPr>
        <w:t xml:space="preserve"> </w:t>
      </w:r>
      <w:r w:rsidRPr="00090A3B">
        <w:rPr>
          <w:lang w:eastAsia="ru-RU"/>
        </w:rPr>
        <w:t>розширені</w:t>
      </w:r>
      <w:r w:rsidRPr="00090A3B">
        <w:rPr>
          <w:lang w:val="en-US" w:eastAsia="ru-RU"/>
        </w:rPr>
        <w:t xml:space="preserve"> </w:t>
      </w:r>
      <w:r w:rsidRPr="00090A3B">
        <w:rPr>
          <w:lang w:eastAsia="ru-RU"/>
        </w:rPr>
        <w:t>методи</w:t>
      </w:r>
      <w:r w:rsidRPr="00090A3B">
        <w:rPr>
          <w:lang w:val="en-US" w:eastAsia="ru-RU"/>
        </w:rPr>
        <w:t xml:space="preserve">, </w:t>
      </w:r>
      <w:r w:rsidRPr="00090A3B">
        <w:rPr>
          <w:lang w:eastAsia="ru-RU"/>
        </w:rPr>
        <w:t>які</w:t>
      </w:r>
      <w:r w:rsidRPr="00090A3B">
        <w:rPr>
          <w:lang w:val="en-US" w:eastAsia="ru-RU"/>
        </w:rPr>
        <w:t xml:space="preserve"> </w:t>
      </w:r>
      <w:r w:rsidRPr="00090A3B">
        <w:rPr>
          <w:lang w:eastAsia="ru-RU"/>
        </w:rPr>
        <w:t>можуть</w:t>
      </w:r>
      <w:r w:rsidRPr="00090A3B">
        <w:rPr>
          <w:lang w:val="en-US" w:eastAsia="ru-RU"/>
        </w:rPr>
        <w:t xml:space="preserve"> </w:t>
      </w:r>
      <w:r w:rsidRPr="00090A3B">
        <w:rPr>
          <w:lang w:eastAsia="ru-RU"/>
        </w:rPr>
        <w:t>бути</w:t>
      </w:r>
      <w:r w:rsidRPr="00090A3B">
        <w:rPr>
          <w:lang w:val="en-US" w:eastAsia="ru-RU"/>
        </w:rPr>
        <w:t xml:space="preserve"> </w:t>
      </w:r>
      <w:r w:rsidRPr="00090A3B">
        <w:rPr>
          <w:lang w:eastAsia="ru-RU"/>
        </w:rPr>
        <w:t>викликані</w:t>
      </w:r>
      <w:r w:rsidRPr="00090A3B">
        <w:rPr>
          <w:lang w:val="en-US" w:eastAsia="ru-RU"/>
        </w:rPr>
        <w:t xml:space="preserve"> </w:t>
      </w:r>
      <w:r w:rsidRPr="00090A3B">
        <w:rPr>
          <w:lang w:eastAsia="ru-RU"/>
        </w:rPr>
        <w:t>під</w:t>
      </w:r>
      <w:r w:rsidRPr="00090A3B">
        <w:rPr>
          <w:lang w:val="en-US" w:eastAsia="ru-RU"/>
        </w:rPr>
        <w:t xml:space="preserve"> </w:t>
      </w:r>
      <w:r w:rsidRPr="00090A3B">
        <w:rPr>
          <w:lang w:eastAsia="ru-RU"/>
        </w:rPr>
        <w:t>час</w:t>
      </w:r>
      <w:r w:rsidRPr="00090A3B">
        <w:rPr>
          <w:lang w:val="en-US" w:eastAsia="ru-RU"/>
        </w:rPr>
        <w:t xml:space="preserve"> </w:t>
      </w:r>
      <w:r w:rsidRPr="00090A3B">
        <w:rPr>
          <w:lang w:eastAsia="ru-RU"/>
        </w:rPr>
        <w:t>виконання</w:t>
      </w:r>
      <w:r w:rsidRPr="00090A3B">
        <w:rPr>
          <w:lang w:val="en-US" w:eastAsia="ru-RU"/>
        </w:rPr>
        <w:t xml:space="preserve">, </w:t>
      </w:r>
      <w:r w:rsidRPr="00090A3B">
        <w:rPr>
          <w:lang w:eastAsia="ru-RU"/>
        </w:rPr>
        <w:t>перш</w:t>
      </w:r>
      <w:r w:rsidRPr="00090A3B">
        <w:rPr>
          <w:lang w:val="en-US" w:eastAsia="ru-RU"/>
        </w:rPr>
        <w:t xml:space="preserve"> </w:t>
      </w:r>
      <w:r w:rsidRPr="00090A3B">
        <w:rPr>
          <w:lang w:eastAsia="ru-RU"/>
        </w:rPr>
        <w:t>ніж</w:t>
      </w:r>
      <w:r w:rsidRPr="00090A3B">
        <w:rPr>
          <w:lang w:val="en-US" w:eastAsia="ru-RU"/>
        </w:rPr>
        <w:t xml:space="preserve"> </w:t>
      </w:r>
      <w:r w:rsidRPr="00090A3B">
        <w:rPr>
          <w:lang w:eastAsia="ru-RU"/>
        </w:rPr>
        <w:t>початковий</w:t>
      </w:r>
      <w:r w:rsidRPr="00090A3B">
        <w:rPr>
          <w:lang w:val="en-US" w:eastAsia="ru-RU"/>
        </w:rPr>
        <w:t xml:space="preserve"> </w:t>
      </w:r>
      <w:r w:rsidRPr="00090A3B">
        <w:rPr>
          <w:lang w:eastAsia="ru-RU"/>
        </w:rPr>
        <w:t>код</w:t>
      </w:r>
      <w:r w:rsidRPr="00090A3B">
        <w:rPr>
          <w:lang w:val="en-US" w:eastAsia="ru-RU"/>
        </w:rPr>
        <w:t xml:space="preserve"> </w:t>
      </w:r>
      <w:r w:rsidRPr="00090A3B">
        <w:rPr>
          <w:lang w:eastAsia="ru-RU"/>
        </w:rPr>
        <w:t>методу</w:t>
      </w:r>
      <w:r w:rsidRPr="00090A3B">
        <w:rPr>
          <w:lang w:val="en-US" w:eastAsia="ru-RU"/>
        </w:rPr>
        <w:t xml:space="preserve"> </w:t>
      </w:r>
      <w:r w:rsidRPr="00090A3B">
        <w:rPr>
          <w:lang w:eastAsia="ru-RU"/>
        </w:rPr>
        <w:t>повинен</w:t>
      </w:r>
      <w:r w:rsidRPr="00090A3B">
        <w:rPr>
          <w:lang w:val="en-US" w:eastAsia="ru-RU"/>
        </w:rPr>
        <w:t xml:space="preserve"> </w:t>
      </w:r>
      <w:r w:rsidRPr="00090A3B">
        <w:rPr>
          <w:lang w:eastAsia="ru-RU"/>
        </w:rPr>
        <w:t>бути</w:t>
      </w:r>
      <w:r w:rsidRPr="00090A3B">
        <w:rPr>
          <w:lang w:val="en-US" w:eastAsia="ru-RU"/>
        </w:rPr>
        <w:t xml:space="preserve"> </w:t>
      </w:r>
      <w:r w:rsidRPr="00090A3B">
        <w:rPr>
          <w:lang w:eastAsia="ru-RU"/>
        </w:rPr>
        <w:t>виконаний</w:t>
      </w:r>
      <w:r w:rsidRPr="00090A3B">
        <w:rPr>
          <w:lang w:val="en-US" w:eastAsia="ru-RU"/>
        </w:rPr>
        <w:t xml:space="preserve"> </w:t>
      </w:r>
      <w:r w:rsidRPr="00090A3B">
        <w:rPr>
          <w:lang w:eastAsia="ru-RU"/>
        </w:rPr>
        <w:t>або</w:t>
      </w:r>
      <w:r w:rsidRPr="00090A3B">
        <w:rPr>
          <w:lang w:val="en-US" w:eastAsia="ru-RU"/>
        </w:rPr>
        <w:t xml:space="preserve"> </w:t>
      </w:r>
      <w:r w:rsidRPr="00090A3B">
        <w:rPr>
          <w:lang w:eastAsia="ru-RU"/>
        </w:rPr>
        <w:t>спрацьований</w:t>
      </w:r>
      <w:r w:rsidRPr="00090A3B">
        <w:rPr>
          <w:lang w:val="en-US" w:eastAsia="ru-RU"/>
        </w:rPr>
        <w:t>.</w:t>
      </w:r>
      <w:r w:rsidRPr="00090A3B">
        <w:rPr>
          <w:lang w:eastAsia="ru-RU"/>
        </w:rPr>
        <w:t>Попередній</w:t>
      </w:r>
      <w:r w:rsidRPr="00090A3B">
        <w:rPr>
          <w:lang w:val="en-US" w:eastAsia="ru-RU"/>
        </w:rPr>
        <w:t xml:space="preserve"> </w:t>
      </w:r>
      <w:r w:rsidRPr="00090A3B">
        <w:rPr>
          <w:lang w:eastAsia="ru-RU"/>
        </w:rPr>
        <w:t>вихід</w:t>
      </w:r>
      <w:r w:rsidRPr="00090A3B">
        <w:rPr>
          <w:lang w:val="en-US" w:eastAsia="ru-RU"/>
        </w:rPr>
        <w:t xml:space="preserve"> </w:t>
      </w:r>
      <w:r w:rsidRPr="00090A3B">
        <w:rPr>
          <w:lang w:eastAsia="ru-RU"/>
        </w:rPr>
        <w:t>може</w:t>
      </w:r>
      <w:r w:rsidRPr="00090A3B">
        <w:rPr>
          <w:lang w:val="en-US" w:eastAsia="ru-RU"/>
        </w:rPr>
        <w:t xml:space="preserve"> </w:t>
      </w:r>
      <w:r w:rsidRPr="00090A3B">
        <w:rPr>
          <w:lang w:eastAsia="ru-RU"/>
        </w:rPr>
        <w:t>бути</w:t>
      </w:r>
      <w:r w:rsidRPr="00090A3B">
        <w:rPr>
          <w:lang w:val="en-US" w:eastAsia="ru-RU"/>
        </w:rPr>
        <w:t xml:space="preserve"> </w:t>
      </w:r>
      <w:r w:rsidRPr="00090A3B">
        <w:rPr>
          <w:lang w:eastAsia="ru-RU"/>
        </w:rPr>
        <w:t>використаний</w:t>
      </w:r>
      <w:r w:rsidRPr="00090A3B">
        <w:rPr>
          <w:lang w:val="en-US" w:eastAsia="ru-RU"/>
        </w:rPr>
        <w:t xml:space="preserve"> </w:t>
      </w:r>
      <w:r w:rsidRPr="00090A3B">
        <w:rPr>
          <w:lang w:eastAsia="ru-RU"/>
        </w:rPr>
        <w:t>для</w:t>
      </w:r>
      <w:r w:rsidRPr="00090A3B">
        <w:rPr>
          <w:lang w:val="en-US" w:eastAsia="ru-RU"/>
        </w:rPr>
        <w:t xml:space="preserve"> </w:t>
      </w:r>
      <w:r w:rsidRPr="00090A3B">
        <w:rPr>
          <w:lang w:eastAsia="ru-RU"/>
        </w:rPr>
        <w:t>певних</w:t>
      </w:r>
      <w:r w:rsidRPr="00090A3B">
        <w:rPr>
          <w:lang w:val="en-US" w:eastAsia="ru-RU"/>
        </w:rPr>
        <w:t xml:space="preserve"> </w:t>
      </w:r>
      <w:r w:rsidRPr="00090A3B">
        <w:rPr>
          <w:lang w:eastAsia="ru-RU"/>
        </w:rPr>
        <w:t>перевірок</w:t>
      </w:r>
      <w:r w:rsidRPr="00090A3B">
        <w:rPr>
          <w:lang w:val="en-US" w:eastAsia="ru-RU"/>
        </w:rPr>
        <w:t xml:space="preserve"> </w:t>
      </w:r>
      <w:r w:rsidRPr="00090A3B">
        <w:rPr>
          <w:lang w:eastAsia="ru-RU"/>
        </w:rPr>
        <w:t>або</w:t>
      </w:r>
      <w:r w:rsidRPr="00090A3B">
        <w:rPr>
          <w:lang w:val="en-US" w:eastAsia="ru-RU"/>
        </w:rPr>
        <w:t xml:space="preserve"> </w:t>
      </w:r>
      <w:r w:rsidRPr="00090A3B">
        <w:rPr>
          <w:lang w:eastAsia="ru-RU"/>
        </w:rPr>
        <w:t>передачі</w:t>
      </w:r>
      <w:r w:rsidRPr="00090A3B">
        <w:rPr>
          <w:lang w:val="en-US" w:eastAsia="ru-RU"/>
        </w:rPr>
        <w:t xml:space="preserve"> </w:t>
      </w:r>
      <w:r w:rsidRPr="00090A3B">
        <w:rPr>
          <w:lang w:eastAsia="ru-RU"/>
        </w:rPr>
        <w:t>деяких</w:t>
      </w:r>
      <w:r w:rsidRPr="00090A3B">
        <w:rPr>
          <w:lang w:val="en-US" w:eastAsia="ru-RU"/>
        </w:rPr>
        <w:t xml:space="preserve"> </w:t>
      </w:r>
      <w:r w:rsidRPr="00090A3B">
        <w:rPr>
          <w:lang w:eastAsia="ru-RU"/>
        </w:rPr>
        <w:t>даних</w:t>
      </w:r>
      <w:r w:rsidRPr="00090A3B">
        <w:rPr>
          <w:lang w:val="en-US" w:eastAsia="ru-RU"/>
        </w:rPr>
        <w:t xml:space="preserve"> </w:t>
      </w:r>
      <w:r w:rsidRPr="00090A3B">
        <w:rPr>
          <w:lang w:eastAsia="ru-RU"/>
        </w:rPr>
        <w:t>від</w:t>
      </w:r>
      <w:r w:rsidRPr="00090A3B">
        <w:rPr>
          <w:lang w:val="en-US" w:eastAsia="ru-RU"/>
        </w:rPr>
        <w:t xml:space="preserve"> </w:t>
      </w:r>
      <w:r w:rsidRPr="00090A3B">
        <w:rPr>
          <w:lang w:eastAsia="ru-RU"/>
        </w:rPr>
        <w:t>попереднього</w:t>
      </w:r>
      <w:r w:rsidRPr="00090A3B">
        <w:rPr>
          <w:lang w:val="en-US" w:eastAsia="ru-RU"/>
        </w:rPr>
        <w:t xml:space="preserve"> </w:t>
      </w:r>
      <w:r w:rsidRPr="00090A3B">
        <w:rPr>
          <w:lang w:eastAsia="ru-RU"/>
        </w:rPr>
        <w:t>виходу</w:t>
      </w:r>
      <w:r w:rsidRPr="00090A3B">
        <w:rPr>
          <w:lang w:val="en-US" w:eastAsia="ru-RU"/>
        </w:rPr>
        <w:t xml:space="preserve"> </w:t>
      </w:r>
      <w:r w:rsidRPr="00090A3B">
        <w:rPr>
          <w:lang w:eastAsia="ru-RU"/>
        </w:rPr>
        <w:t>до</w:t>
      </w:r>
      <w:r w:rsidRPr="00090A3B">
        <w:rPr>
          <w:lang w:val="en-US" w:eastAsia="ru-RU"/>
        </w:rPr>
        <w:t xml:space="preserve"> </w:t>
      </w:r>
      <w:r w:rsidRPr="00090A3B">
        <w:rPr>
          <w:lang w:eastAsia="ru-RU"/>
        </w:rPr>
        <w:t>оригінального</w:t>
      </w:r>
      <w:r w:rsidRPr="00090A3B">
        <w:rPr>
          <w:lang w:val="en-US" w:eastAsia="ru-RU"/>
        </w:rPr>
        <w:t xml:space="preserve"> </w:t>
      </w:r>
      <w:r w:rsidRPr="00090A3B">
        <w:rPr>
          <w:lang w:eastAsia="ru-RU"/>
        </w:rPr>
        <w:t>методу</w:t>
      </w:r>
      <w:r w:rsidRPr="00090A3B">
        <w:rPr>
          <w:lang w:val="en-US" w:eastAsia="ru-RU"/>
        </w:rPr>
        <w:t>.</w:t>
      </w:r>
    </w:p>
    <w:p w:rsidR="00394B87" w:rsidRPr="00090A3B" w:rsidRDefault="00394B87" w:rsidP="00394B87">
      <w:pPr>
        <w:pStyle w:val="a5"/>
        <w:spacing w:line="276" w:lineRule="auto"/>
        <w:ind w:left="0" w:firstLine="709"/>
        <w:rPr>
          <w:lang w:val="en-US" w:eastAsia="ru-RU"/>
        </w:rPr>
      </w:pPr>
    </w:p>
    <w:p w:rsidR="00394B87" w:rsidRPr="002F0135" w:rsidRDefault="00394B87" w:rsidP="00394B87">
      <w:pPr>
        <w:pStyle w:val="a5"/>
        <w:spacing w:line="276" w:lineRule="auto"/>
        <w:ind w:left="0" w:firstLine="709"/>
        <w:rPr>
          <w:lang w:val="en-US" w:eastAsia="ru-RU"/>
        </w:rPr>
      </w:pPr>
      <w:r>
        <w:rPr>
          <w:b/>
          <w:lang w:val="en-US" w:eastAsia="ru-RU"/>
        </w:rPr>
        <w:t>P</w:t>
      </w:r>
      <w:r w:rsidRPr="00193D37">
        <w:rPr>
          <w:b/>
          <w:lang w:val="en-US" w:eastAsia="ru-RU"/>
        </w:rPr>
        <w:t>ost-exit</w:t>
      </w:r>
      <w:r>
        <w:rPr>
          <w:b/>
          <w:lang w:val="en-US" w:eastAsia="ru-RU"/>
        </w:rPr>
        <w:t xml:space="preserve"> methods - </w:t>
      </w:r>
      <w:r w:rsidRPr="002F0135">
        <w:rPr>
          <w:lang w:val="en-US" w:eastAsia="ru-RU"/>
        </w:rPr>
        <w:t>це розширені методи, які можуть бути викликані під час виконання після того, як оригінальний код методу був виконаний або спрацьований.</w:t>
      </w:r>
      <w:r>
        <w:rPr>
          <w:b/>
          <w:lang w:val="en-US" w:eastAsia="ru-RU"/>
        </w:rPr>
        <w:t xml:space="preserve"> P</w:t>
      </w:r>
      <w:r w:rsidRPr="00193D37">
        <w:rPr>
          <w:b/>
          <w:lang w:val="en-US" w:eastAsia="ru-RU"/>
        </w:rPr>
        <w:t>ost-exit</w:t>
      </w:r>
      <w:r>
        <w:rPr>
          <w:b/>
          <w:lang w:val="en-US" w:eastAsia="ru-RU"/>
        </w:rPr>
        <w:t xml:space="preserve"> </w:t>
      </w:r>
      <w:r w:rsidRPr="002F0135">
        <w:rPr>
          <w:lang w:eastAsia="ru-RU"/>
        </w:rPr>
        <w:t>може</w:t>
      </w:r>
      <w:r w:rsidRPr="002F0135">
        <w:rPr>
          <w:lang w:val="en-US" w:eastAsia="ru-RU"/>
        </w:rPr>
        <w:t xml:space="preserve"> </w:t>
      </w:r>
      <w:r w:rsidRPr="002F0135">
        <w:rPr>
          <w:lang w:eastAsia="ru-RU"/>
        </w:rPr>
        <w:t>бути</w:t>
      </w:r>
      <w:r w:rsidRPr="002F0135">
        <w:rPr>
          <w:lang w:val="en-US" w:eastAsia="ru-RU"/>
        </w:rPr>
        <w:t xml:space="preserve"> </w:t>
      </w:r>
      <w:r w:rsidRPr="002F0135">
        <w:rPr>
          <w:lang w:eastAsia="ru-RU"/>
        </w:rPr>
        <w:t>використаний</w:t>
      </w:r>
      <w:r w:rsidRPr="002F0135">
        <w:rPr>
          <w:lang w:val="en-US" w:eastAsia="ru-RU"/>
        </w:rPr>
        <w:t xml:space="preserve"> </w:t>
      </w:r>
      <w:r w:rsidRPr="002F0135">
        <w:rPr>
          <w:lang w:eastAsia="ru-RU"/>
        </w:rPr>
        <w:t>для</w:t>
      </w:r>
      <w:r w:rsidRPr="002F0135">
        <w:rPr>
          <w:lang w:val="en-US" w:eastAsia="ru-RU"/>
        </w:rPr>
        <w:t xml:space="preserve"> </w:t>
      </w:r>
      <w:r w:rsidRPr="002F0135">
        <w:rPr>
          <w:lang w:eastAsia="ru-RU"/>
        </w:rPr>
        <w:t>додавання</w:t>
      </w:r>
      <w:r w:rsidRPr="002F0135">
        <w:rPr>
          <w:lang w:val="en-US" w:eastAsia="ru-RU"/>
        </w:rPr>
        <w:t xml:space="preserve"> </w:t>
      </w:r>
      <w:r w:rsidRPr="002F0135">
        <w:rPr>
          <w:lang w:eastAsia="ru-RU"/>
        </w:rPr>
        <w:t>або</w:t>
      </w:r>
      <w:r w:rsidRPr="002F0135">
        <w:rPr>
          <w:lang w:val="en-US" w:eastAsia="ru-RU"/>
        </w:rPr>
        <w:t xml:space="preserve"> </w:t>
      </w:r>
      <w:r w:rsidRPr="002F0135">
        <w:rPr>
          <w:lang w:eastAsia="ru-RU"/>
        </w:rPr>
        <w:t>поліпшення</w:t>
      </w:r>
      <w:r w:rsidRPr="002F0135">
        <w:rPr>
          <w:lang w:val="en-US" w:eastAsia="ru-RU"/>
        </w:rPr>
        <w:t xml:space="preserve"> </w:t>
      </w:r>
      <w:r w:rsidRPr="002F0135">
        <w:rPr>
          <w:lang w:eastAsia="ru-RU"/>
        </w:rPr>
        <w:t>даних</w:t>
      </w:r>
      <w:r w:rsidRPr="002F0135">
        <w:rPr>
          <w:lang w:val="en-US" w:eastAsia="ru-RU"/>
        </w:rPr>
        <w:t xml:space="preserve">, </w:t>
      </w:r>
      <w:r w:rsidRPr="002F0135">
        <w:rPr>
          <w:lang w:eastAsia="ru-RU"/>
        </w:rPr>
        <w:t>що</w:t>
      </w:r>
      <w:r w:rsidRPr="002F0135">
        <w:rPr>
          <w:lang w:val="en-US" w:eastAsia="ru-RU"/>
        </w:rPr>
        <w:t xml:space="preserve"> </w:t>
      </w:r>
      <w:r w:rsidRPr="002F0135">
        <w:rPr>
          <w:lang w:eastAsia="ru-RU"/>
        </w:rPr>
        <w:t>надходять</w:t>
      </w:r>
      <w:r w:rsidRPr="002F0135">
        <w:rPr>
          <w:lang w:val="en-US" w:eastAsia="ru-RU"/>
        </w:rPr>
        <w:t xml:space="preserve"> </w:t>
      </w:r>
      <w:r w:rsidRPr="002F0135">
        <w:rPr>
          <w:lang w:eastAsia="ru-RU"/>
        </w:rPr>
        <w:t>з</w:t>
      </w:r>
      <w:r w:rsidRPr="002F0135">
        <w:rPr>
          <w:lang w:val="en-US" w:eastAsia="ru-RU"/>
        </w:rPr>
        <w:t xml:space="preserve"> </w:t>
      </w:r>
      <w:r w:rsidRPr="002F0135">
        <w:rPr>
          <w:lang w:eastAsia="ru-RU"/>
        </w:rPr>
        <w:t>оригінального</w:t>
      </w:r>
      <w:r w:rsidRPr="002F0135">
        <w:rPr>
          <w:lang w:val="en-US" w:eastAsia="ru-RU"/>
        </w:rPr>
        <w:t xml:space="preserve"> </w:t>
      </w:r>
      <w:r w:rsidRPr="002F0135">
        <w:rPr>
          <w:lang w:eastAsia="ru-RU"/>
        </w:rPr>
        <w:t>методу</w:t>
      </w:r>
      <w:r w:rsidRPr="002F0135">
        <w:rPr>
          <w:lang w:val="en-US" w:eastAsia="ru-RU"/>
        </w:rPr>
        <w:t xml:space="preserve"> </w:t>
      </w:r>
      <w:r w:rsidRPr="002F0135">
        <w:rPr>
          <w:lang w:eastAsia="ru-RU"/>
        </w:rPr>
        <w:t>і</w:t>
      </w:r>
      <w:r w:rsidRPr="002F0135">
        <w:rPr>
          <w:lang w:val="en-US" w:eastAsia="ru-RU"/>
        </w:rPr>
        <w:t xml:space="preserve"> </w:t>
      </w:r>
      <w:r w:rsidRPr="002F0135">
        <w:rPr>
          <w:lang w:eastAsia="ru-RU"/>
        </w:rPr>
        <w:t>задовольнити</w:t>
      </w:r>
      <w:r w:rsidRPr="002F0135">
        <w:rPr>
          <w:lang w:val="en-US" w:eastAsia="ru-RU"/>
        </w:rPr>
        <w:t xml:space="preserve"> </w:t>
      </w:r>
      <w:r w:rsidRPr="002F0135">
        <w:rPr>
          <w:lang w:eastAsia="ru-RU"/>
        </w:rPr>
        <w:t>користувальницькі</w:t>
      </w:r>
      <w:r w:rsidRPr="002F0135">
        <w:rPr>
          <w:lang w:val="en-US" w:eastAsia="ru-RU"/>
        </w:rPr>
        <w:t xml:space="preserve"> </w:t>
      </w:r>
      <w:r w:rsidRPr="002F0135">
        <w:rPr>
          <w:lang w:eastAsia="ru-RU"/>
        </w:rPr>
        <w:t>функціональні</w:t>
      </w:r>
      <w:r w:rsidRPr="002F0135">
        <w:rPr>
          <w:lang w:val="en-US" w:eastAsia="ru-RU"/>
        </w:rPr>
        <w:t xml:space="preserve"> </w:t>
      </w:r>
      <w:r w:rsidRPr="002F0135">
        <w:rPr>
          <w:lang w:eastAsia="ru-RU"/>
        </w:rPr>
        <w:t>можливості</w:t>
      </w:r>
      <w:r w:rsidRPr="002F0135">
        <w:rPr>
          <w:lang w:val="en-US" w:eastAsia="ru-RU"/>
        </w:rPr>
        <w:t xml:space="preserve"> </w:t>
      </w:r>
      <w:r w:rsidRPr="002F0135">
        <w:rPr>
          <w:lang w:eastAsia="ru-RU"/>
        </w:rPr>
        <w:t>бізнесу</w:t>
      </w:r>
      <w:r w:rsidRPr="002F0135">
        <w:rPr>
          <w:lang w:val="en-US" w:eastAsia="ru-RU"/>
        </w:rPr>
        <w:t>.</w:t>
      </w:r>
    </w:p>
    <w:p w:rsidR="00394B87" w:rsidRPr="002F0135" w:rsidRDefault="00394B87" w:rsidP="00394B87">
      <w:pPr>
        <w:pStyle w:val="a5"/>
        <w:spacing w:line="276" w:lineRule="auto"/>
        <w:ind w:left="0" w:firstLine="709"/>
        <w:rPr>
          <w:lang w:val="en-US" w:eastAsia="ru-RU"/>
        </w:rPr>
      </w:pPr>
      <w:r>
        <w:rPr>
          <w:b/>
          <w:lang w:val="en-US" w:eastAsia="ru-RU"/>
        </w:rPr>
        <w:t>O</w:t>
      </w:r>
      <w:r w:rsidRPr="00193D37">
        <w:rPr>
          <w:b/>
          <w:lang w:val="en-US" w:eastAsia="ru-RU"/>
        </w:rPr>
        <w:t>verwrite-exit</w:t>
      </w:r>
      <w:r>
        <w:rPr>
          <w:b/>
          <w:lang w:val="en-US" w:eastAsia="ru-RU"/>
        </w:rPr>
        <w:t xml:space="preserve"> methods - </w:t>
      </w:r>
      <w:r w:rsidRPr="002F0135">
        <w:rPr>
          <w:lang w:val="en-US" w:eastAsia="ru-RU"/>
        </w:rPr>
        <w:t>це розширені методи, які виконують роль заміни під час запуску оригінального методу.</w:t>
      </w:r>
    </w:p>
    <w:p w:rsidR="00394B87" w:rsidRDefault="00394B87" w:rsidP="00394B87">
      <w:pPr>
        <w:spacing w:line="276" w:lineRule="auto"/>
        <w:ind w:firstLine="709"/>
        <w:rPr>
          <w:b/>
          <w:lang w:val="en-US"/>
        </w:rPr>
      </w:pPr>
    </w:p>
    <w:p w:rsidR="00394B87" w:rsidRPr="00442411" w:rsidRDefault="00394B87" w:rsidP="00394B87">
      <w:pPr>
        <w:spacing w:line="276" w:lineRule="auto"/>
        <w:ind w:firstLine="709"/>
        <w:rPr>
          <w:b/>
        </w:rPr>
      </w:pPr>
      <w:r w:rsidRPr="00442411">
        <w:rPr>
          <w:b/>
          <w:lang w:val="en-US"/>
        </w:rPr>
        <w:t>57.</w:t>
      </w:r>
      <w:r w:rsidRPr="00442411">
        <w:rPr>
          <w:b/>
        </w:rPr>
        <w:t xml:space="preserve"> BADI implementation</w:t>
      </w:r>
    </w:p>
    <w:p w:rsidR="00394B87" w:rsidRPr="00442411" w:rsidRDefault="00394B87" w:rsidP="00394B87">
      <w:pPr>
        <w:spacing w:line="276" w:lineRule="auto"/>
        <w:ind w:firstLine="709"/>
        <w:rPr>
          <w:lang w:val="en-US"/>
        </w:rPr>
      </w:pPr>
    </w:p>
    <w:p w:rsidR="00394B87" w:rsidRPr="00442411" w:rsidRDefault="00394B87" w:rsidP="00394B87">
      <w:pPr>
        <w:spacing w:line="276" w:lineRule="auto"/>
        <w:ind w:firstLine="709"/>
        <w:rPr>
          <w:lang w:val="en-US"/>
        </w:rPr>
      </w:pPr>
    </w:p>
    <w:p w:rsidR="00394B87" w:rsidRPr="00442411" w:rsidRDefault="00394B87" w:rsidP="00394B87">
      <w:pPr>
        <w:spacing w:line="276" w:lineRule="auto"/>
        <w:ind w:firstLine="709"/>
        <w:rPr>
          <w:lang w:val="ru-RU"/>
        </w:rPr>
      </w:pPr>
      <w:r w:rsidRPr="00442411">
        <w:t>BADI – це техніка вдосконалення, яка дозволяє програмісту SAP, користувачеві або певній галузі додати додатковий код до існуючої програми в системі SAP. Ми можемо використовувати стандартну або налаштовану логіку для покращення системи SAP. BADI необхідно спочатку визначити, а потім запровадити для покращення програми SAP.</w:t>
      </w:r>
    </w:p>
    <w:p w:rsidR="00394B87" w:rsidRPr="00442411" w:rsidRDefault="00394B87" w:rsidP="00394B87">
      <w:pPr>
        <w:spacing w:line="276" w:lineRule="auto"/>
        <w:ind w:firstLine="709"/>
      </w:pPr>
    </w:p>
    <w:p w:rsidR="00394B87" w:rsidRPr="00442411" w:rsidRDefault="00394B87" w:rsidP="00394B87">
      <w:pPr>
        <w:spacing w:line="276" w:lineRule="auto"/>
        <w:ind w:firstLine="709"/>
      </w:pPr>
      <w:hyperlink r:id="rId83" w:anchor=":~:text=A%20BADI%20is%20an%20enhancement,implemented%20to%20enhance%20SAP%20application" w:history="1">
        <w:r w:rsidRPr="00442411">
          <w:rPr>
            <w:rStyle w:val="a6"/>
          </w:rPr>
          <w:t>https://www.tutorialspoint.com/sap_abap/sap_abap_business_add_ins.htm#:~:text=A%20BADI%20is%20an%20enhancement,implemented%20to%20enhance%20SAP%20application</w:t>
        </w:r>
      </w:hyperlink>
      <w:r w:rsidRPr="00442411">
        <w:t>.</w:t>
      </w:r>
    </w:p>
    <w:p w:rsidR="00394B87" w:rsidRPr="0001432D" w:rsidRDefault="00394B87" w:rsidP="00394B87">
      <w:pPr>
        <w:spacing w:line="276" w:lineRule="auto"/>
        <w:ind w:firstLine="709"/>
      </w:pPr>
    </w:p>
    <w:p w:rsidR="00394B87" w:rsidRPr="00A305BD" w:rsidRDefault="00394B87" w:rsidP="00394B87">
      <w:pPr>
        <w:spacing w:line="276" w:lineRule="auto"/>
        <w:ind w:firstLine="709"/>
        <w:rPr>
          <w:b/>
          <w:lang w:val="en-US"/>
        </w:rPr>
      </w:pPr>
      <w:r>
        <w:rPr>
          <w:b/>
          <w:lang w:val="en-US"/>
        </w:rPr>
        <w:t xml:space="preserve">58. </w:t>
      </w:r>
      <w:r w:rsidRPr="00A305BD">
        <w:rPr>
          <w:b/>
          <w:lang w:val="en-US"/>
        </w:rPr>
        <w:t>BADI implementation</w:t>
      </w:r>
    </w:p>
    <w:p w:rsidR="00394B87" w:rsidRPr="00E30083" w:rsidRDefault="00394B87" w:rsidP="00394B87">
      <w:pPr>
        <w:spacing w:line="276" w:lineRule="auto"/>
        <w:ind w:firstLine="709"/>
        <w:rPr>
          <w:lang w:val="en-US"/>
        </w:rPr>
      </w:pPr>
      <w:r>
        <w:rPr>
          <w:lang w:val="en-US"/>
        </w:rPr>
        <w:t>(</w:t>
      </w:r>
      <w:r w:rsidRPr="00E30083">
        <w:rPr>
          <w:lang w:val="en-US"/>
        </w:rPr>
        <w:t>https://help-sap-com.translate.goog/doc/saphelp_nw75/7.5.5/en-US/44/f518d884056c30e10000000a114a6b/content.htm?no_cache=true&amp;_x_tr_sl=en&amp;_x_tr_tl=uk&amp;_x_tr_hl=ru&amp;_x_tr_pto=wapp</w:t>
      </w:r>
      <w:r>
        <w:rPr>
          <w:lang w:val="en-US"/>
        </w:rPr>
        <w:t>)</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У</w:t>
      </w:r>
      <w:r w:rsidRPr="00DD700F">
        <w:rPr>
          <w:color w:val="333333"/>
          <w:sz w:val="28"/>
          <w:szCs w:val="28"/>
          <w:lang w:val="en-US"/>
        </w:rPr>
        <w:t xml:space="preserve"> </w:t>
      </w:r>
      <w:r w:rsidRPr="00DD700F">
        <w:rPr>
          <w:color w:val="333333"/>
          <w:sz w:val="28"/>
          <w:szCs w:val="28"/>
        </w:rPr>
        <w:t>попередньому</w:t>
      </w:r>
      <w:r w:rsidRPr="00DD700F">
        <w:rPr>
          <w:color w:val="333333"/>
          <w:sz w:val="28"/>
          <w:szCs w:val="28"/>
          <w:lang w:val="en-US"/>
        </w:rPr>
        <w:t xml:space="preserve"> </w:t>
      </w:r>
      <w:r w:rsidRPr="00DD700F">
        <w:rPr>
          <w:color w:val="333333"/>
          <w:sz w:val="28"/>
          <w:szCs w:val="28"/>
        </w:rPr>
        <w:t>прикладі</w:t>
      </w:r>
      <w:r w:rsidRPr="00DD700F">
        <w:rPr>
          <w:color w:val="333333"/>
          <w:sz w:val="28"/>
          <w:szCs w:val="28"/>
          <w:lang w:val="en-US"/>
        </w:rPr>
        <w:t xml:space="preserve"> ( </w:t>
      </w:r>
      <w:hyperlink r:id="rId84" w:history="1">
        <w:r w:rsidRPr="0001432D">
          <w:rPr>
            <w:rStyle w:val="a6"/>
            <w:rFonts w:eastAsiaTheme="minorEastAsia"/>
            <w:color w:val="0076CB"/>
            <w:sz w:val="28"/>
            <w:szCs w:val="28"/>
            <w:lang w:val="en-US"/>
          </w:rPr>
          <w:t>Building Your First BAdI</w:t>
        </w:r>
      </w:hyperlink>
      <w:r w:rsidRPr="00DD700F">
        <w:rPr>
          <w:color w:val="333333"/>
          <w:sz w:val="28"/>
          <w:szCs w:val="28"/>
          <w:lang w:val="en-US"/>
        </w:rPr>
        <w:t xml:space="preserve"> ) </w:t>
      </w:r>
      <w:r w:rsidRPr="00DD700F">
        <w:rPr>
          <w:color w:val="333333"/>
          <w:sz w:val="28"/>
          <w:szCs w:val="28"/>
        </w:rPr>
        <w:t>ви</w:t>
      </w:r>
      <w:r w:rsidRPr="00DD700F">
        <w:rPr>
          <w:color w:val="333333"/>
          <w:sz w:val="28"/>
          <w:szCs w:val="28"/>
          <w:lang w:val="en-US"/>
        </w:rPr>
        <w:t xml:space="preserve"> </w:t>
      </w:r>
      <w:r w:rsidRPr="00DD700F">
        <w:rPr>
          <w:color w:val="333333"/>
          <w:sz w:val="28"/>
          <w:szCs w:val="28"/>
        </w:rPr>
        <w:t>визначили</w:t>
      </w:r>
      <w:r w:rsidRPr="00DD700F">
        <w:rPr>
          <w:color w:val="333333"/>
          <w:sz w:val="28"/>
          <w:szCs w:val="28"/>
          <w:lang w:val="en-US"/>
        </w:rPr>
        <w:t xml:space="preserve"> BAdI, </w:t>
      </w:r>
      <w:r w:rsidRPr="00DD700F">
        <w:rPr>
          <w:color w:val="333333"/>
          <w:sz w:val="28"/>
          <w:szCs w:val="28"/>
        </w:rPr>
        <w:t>надали</w:t>
      </w:r>
      <w:r w:rsidRPr="00DD700F">
        <w:rPr>
          <w:color w:val="333333"/>
          <w:sz w:val="28"/>
          <w:szCs w:val="28"/>
          <w:lang w:val="en-US"/>
        </w:rPr>
        <w:t xml:space="preserve"> </w:t>
      </w:r>
      <w:r w:rsidRPr="00DD700F">
        <w:rPr>
          <w:color w:val="333333"/>
          <w:sz w:val="28"/>
          <w:szCs w:val="28"/>
        </w:rPr>
        <w:t>резервний</w:t>
      </w:r>
      <w:r w:rsidRPr="00DD700F">
        <w:rPr>
          <w:color w:val="333333"/>
          <w:sz w:val="28"/>
          <w:szCs w:val="28"/>
          <w:lang w:val="en-US"/>
        </w:rPr>
        <w:t xml:space="preserve"> </w:t>
      </w:r>
      <w:r w:rsidRPr="00DD700F">
        <w:rPr>
          <w:color w:val="333333"/>
          <w:sz w:val="28"/>
          <w:szCs w:val="28"/>
        </w:rPr>
        <w:t>клас</w:t>
      </w:r>
      <w:r w:rsidRPr="00DD700F">
        <w:rPr>
          <w:color w:val="333333"/>
          <w:sz w:val="28"/>
          <w:szCs w:val="28"/>
          <w:lang w:val="en-US"/>
        </w:rPr>
        <w:t xml:space="preserve">, </w:t>
      </w:r>
      <w:r w:rsidRPr="00DD700F">
        <w:rPr>
          <w:color w:val="333333"/>
          <w:sz w:val="28"/>
          <w:szCs w:val="28"/>
        </w:rPr>
        <w:t>створили</w:t>
      </w:r>
      <w:r w:rsidRPr="00DD700F">
        <w:rPr>
          <w:color w:val="333333"/>
          <w:sz w:val="28"/>
          <w:szCs w:val="28"/>
          <w:lang w:val="en-US"/>
        </w:rPr>
        <w:t xml:space="preserve"> </w:t>
      </w:r>
      <w:r w:rsidRPr="00DD700F">
        <w:rPr>
          <w:color w:val="333333"/>
          <w:sz w:val="28"/>
          <w:szCs w:val="28"/>
        </w:rPr>
        <w:t>екземпляр</w:t>
      </w:r>
      <w:r w:rsidRPr="00DD700F">
        <w:rPr>
          <w:color w:val="333333"/>
          <w:sz w:val="28"/>
          <w:szCs w:val="28"/>
          <w:lang w:val="en-US"/>
        </w:rPr>
        <w:t xml:space="preserve"> BAdI </w:t>
      </w:r>
      <w:r w:rsidRPr="00DD700F">
        <w:rPr>
          <w:color w:val="333333"/>
          <w:sz w:val="28"/>
          <w:szCs w:val="28"/>
        </w:rPr>
        <w:t>та</w:t>
      </w:r>
      <w:r w:rsidRPr="00DD700F">
        <w:rPr>
          <w:color w:val="333333"/>
          <w:sz w:val="28"/>
          <w:szCs w:val="28"/>
          <w:lang w:val="en-US"/>
        </w:rPr>
        <w:t xml:space="preserve"> </w:t>
      </w:r>
      <w:r w:rsidRPr="00DD700F">
        <w:rPr>
          <w:color w:val="333333"/>
          <w:sz w:val="28"/>
          <w:szCs w:val="28"/>
        </w:rPr>
        <w:t>викликали</w:t>
      </w:r>
      <w:r w:rsidRPr="00DD700F">
        <w:rPr>
          <w:color w:val="333333"/>
          <w:sz w:val="28"/>
          <w:szCs w:val="28"/>
          <w:lang w:val="en-US"/>
        </w:rPr>
        <w:t xml:space="preserve"> </w:t>
      </w:r>
      <w:r w:rsidRPr="00DD700F">
        <w:rPr>
          <w:color w:val="333333"/>
          <w:sz w:val="28"/>
          <w:szCs w:val="28"/>
        </w:rPr>
        <w:t>метод</w:t>
      </w:r>
      <w:r w:rsidRPr="00DD700F">
        <w:rPr>
          <w:color w:val="333333"/>
          <w:sz w:val="28"/>
          <w:szCs w:val="28"/>
          <w:lang w:val="en-US"/>
        </w:rPr>
        <w:t xml:space="preserve"> BAdI. </w:t>
      </w:r>
      <w:r w:rsidRPr="00DD700F">
        <w:rPr>
          <w:color w:val="333333"/>
          <w:sz w:val="28"/>
          <w:szCs w:val="28"/>
        </w:rPr>
        <w:t>Ви також надали місце для покращення, яке служитиме контейнером для BAdI.</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Як ви вже знаєте, резервний клас вибирається у випадку, якщо реалізація BAdI недоступна. Оскільки ви ще не створили реалізацію BAdI, у вашому прикладі коду використовується реалізація методу резервного класу.</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У цьому розділі ви дізнаєтеся, як створити реалізацію BAdI. Як тільки є відповідна реалізація BAdI, методи резервного класу більше не використовуються.</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Наразі у вас є такі записи:</w:t>
      </w:r>
    </w:p>
    <w:p w:rsidR="00394B87" w:rsidRPr="00DD700F" w:rsidRDefault="00394B87" w:rsidP="00950682">
      <w:pPr>
        <w:pStyle w:val="li"/>
        <w:numPr>
          <w:ilvl w:val="0"/>
          <w:numId w:val="64"/>
        </w:numPr>
        <w:shd w:val="clear" w:color="auto" w:fill="FFFFFF"/>
        <w:spacing w:line="276" w:lineRule="auto"/>
        <w:ind w:left="0" w:firstLine="709"/>
        <w:rPr>
          <w:color w:val="333333"/>
          <w:sz w:val="28"/>
          <w:szCs w:val="28"/>
        </w:rPr>
      </w:pPr>
      <w:r w:rsidRPr="00DD700F">
        <w:rPr>
          <w:color w:val="333333"/>
          <w:sz w:val="28"/>
          <w:szCs w:val="28"/>
        </w:rPr>
        <w:t>Місце підвищення</w:t>
      </w:r>
      <w:r w:rsidRPr="00DD700F">
        <w:rPr>
          <w:rStyle w:val="HTML1"/>
          <w:rFonts w:ascii="Times New Roman" w:eastAsiaTheme="majorEastAsia" w:hAnsi="Times New Roman" w:cs="Times New Roman"/>
          <w:color w:val="333333"/>
          <w:sz w:val="28"/>
          <w:szCs w:val="28"/>
        </w:rPr>
        <w:t>z_es_calc_tax</w:t>
      </w:r>
      <w:r w:rsidRPr="00DD700F">
        <w:rPr>
          <w:color w:val="333333"/>
          <w:sz w:val="28"/>
          <w:szCs w:val="28"/>
        </w:rPr>
        <w:t>, в якому BAdI</w:t>
      </w:r>
      <w:r w:rsidRPr="00DD700F">
        <w:rPr>
          <w:rStyle w:val="HTML1"/>
          <w:rFonts w:ascii="Times New Roman" w:eastAsiaTheme="majorEastAsia" w:hAnsi="Times New Roman" w:cs="Times New Roman"/>
          <w:color w:val="333333"/>
          <w:sz w:val="28"/>
          <w:szCs w:val="28"/>
        </w:rPr>
        <w:t>z_badi_calc_vat</w:t>
      </w:r>
      <w:r w:rsidRPr="00DD700F">
        <w:rPr>
          <w:color w:val="333333"/>
          <w:sz w:val="28"/>
          <w:szCs w:val="28"/>
        </w:rPr>
        <w:t>живе.</w:t>
      </w:r>
    </w:p>
    <w:p w:rsidR="00394B87" w:rsidRPr="00DD700F" w:rsidRDefault="00394B87" w:rsidP="00950682">
      <w:pPr>
        <w:pStyle w:val="li"/>
        <w:numPr>
          <w:ilvl w:val="0"/>
          <w:numId w:val="64"/>
        </w:numPr>
        <w:shd w:val="clear" w:color="auto" w:fill="FFFFFF"/>
        <w:spacing w:line="276" w:lineRule="auto"/>
        <w:ind w:left="0" w:firstLine="709"/>
        <w:rPr>
          <w:color w:val="333333"/>
          <w:sz w:val="28"/>
          <w:szCs w:val="28"/>
        </w:rPr>
      </w:pPr>
      <w:r w:rsidRPr="00DD700F">
        <w:rPr>
          <w:color w:val="333333"/>
          <w:sz w:val="28"/>
          <w:szCs w:val="28"/>
        </w:rPr>
        <w:t>Інтерфейс</w:t>
      </w:r>
      <w:r w:rsidRPr="00DD700F">
        <w:rPr>
          <w:rStyle w:val="HTML1"/>
          <w:rFonts w:ascii="Times New Roman" w:eastAsiaTheme="majorEastAsia" w:hAnsi="Times New Roman" w:cs="Times New Roman"/>
          <w:color w:val="333333"/>
          <w:sz w:val="28"/>
          <w:szCs w:val="28"/>
        </w:rPr>
        <w:t>z_if_calc_vat</w:t>
      </w:r>
      <w:r w:rsidRPr="00DD700F">
        <w:rPr>
          <w:color w:val="333333"/>
          <w:sz w:val="28"/>
          <w:szCs w:val="28"/>
        </w:rPr>
        <w:t>одним методом</w:t>
      </w:r>
      <w:r w:rsidRPr="00DD700F">
        <w:rPr>
          <w:rStyle w:val="HTML1"/>
          <w:rFonts w:ascii="Times New Roman" w:eastAsiaTheme="majorEastAsia" w:hAnsi="Times New Roman" w:cs="Times New Roman"/>
          <w:color w:val="333333"/>
          <w:sz w:val="28"/>
          <w:szCs w:val="28"/>
        </w:rPr>
        <w:t>get_vat()</w:t>
      </w:r>
      <w:r w:rsidRPr="00DD700F">
        <w:rPr>
          <w:color w:val="333333"/>
          <w:sz w:val="28"/>
          <w:szCs w:val="28"/>
        </w:rPr>
        <w:t>.</w: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color w:val="333333"/>
          <w:sz w:val="28"/>
          <w:szCs w:val="28"/>
        </w:rPr>
        <w:t>Інтерфейс BAdI визначає важливу частину ідентифікації BAdI. Він визначає методи BAdI, які можна використовувати.</w:t>
      </w:r>
    </w:p>
    <w:p w:rsidR="00394B87" w:rsidRPr="00DD700F" w:rsidRDefault="00394B87" w:rsidP="00394B87">
      <w:pPr>
        <w:shd w:val="clear" w:color="auto" w:fill="FFFFFF"/>
        <w:spacing w:line="276" w:lineRule="auto"/>
        <w:ind w:firstLine="709"/>
        <w:rPr>
          <w:color w:val="666666"/>
          <w:szCs w:val="28"/>
        </w:rPr>
      </w:pPr>
      <w:r w:rsidRPr="00DD700F">
        <w:rPr>
          <w:color w:val="666666"/>
          <w:szCs w:val="28"/>
        </w:rPr>
        <w:t>Створіть контейнер для реалізації</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 xml:space="preserve">Відповідний тип контейнера для реалізацій BAdI називається реалізацією покращення. Проста реалізація покращення може зберігати </w:t>
      </w:r>
      <w:r w:rsidRPr="00DD700F">
        <w:rPr>
          <w:color w:val="333333"/>
          <w:sz w:val="28"/>
          <w:szCs w:val="28"/>
        </w:rPr>
        <w:lastRenderedPageBreak/>
        <w:t>багато різних реалізацій BAdI, але з одним обмеженням: проста реалізація покращення однозначно призначається місці покращення. Тобто (проста) реалізація покращення може зберігати лише реалізації BAdI BAdI, які належать до місця, якому призначено реалізацію простого покращення. Тому (проста) реалізація покращення не може зберегти реалізації BAdI, які реалізують BAdI, що належать до різних місць.</w:t>
      </w:r>
    </w:p>
    <w:p w:rsidR="00394B87" w:rsidRPr="00DD700F" w:rsidRDefault="00394B87" w:rsidP="00394B87">
      <w:pPr>
        <w:pStyle w:val="p"/>
        <w:shd w:val="clear" w:color="auto" w:fill="FFFFFF"/>
        <w:spacing w:line="276" w:lineRule="auto"/>
        <w:ind w:firstLine="709"/>
        <w:rPr>
          <w:color w:val="333333"/>
          <w:sz w:val="28"/>
          <w:szCs w:val="28"/>
        </w:rPr>
      </w:pPr>
      <w:r w:rsidRPr="00DD700F">
        <w:rPr>
          <w:color w:val="333333"/>
          <w:sz w:val="28"/>
          <w:szCs w:val="28"/>
        </w:rPr>
        <w:t>Щоб створити контейнер, унікально призначений для місця покращення, до якого належить ваш BAdI, виконайте такі дії:</w:t>
      </w:r>
    </w:p>
    <w:p w:rsidR="00394B87" w:rsidRPr="00DD700F" w:rsidRDefault="00394B87" w:rsidP="00950682">
      <w:pPr>
        <w:pStyle w:val="li"/>
        <w:numPr>
          <w:ilvl w:val="0"/>
          <w:numId w:val="65"/>
        </w:numPr>
        <w:shd w:val="clear" w:color="auto" w:fill="FFFFFF"/>
        <w:spacing w:line="276" w:lineRule="auto"/>
        <w:ind w:left="0" w:firstLine="709"/>
        <w:rPr>
          <w:color w:val="333333"/>
          <w:sz w:val="28"/>
          <w:szCs w:val="28"/>
        </w:rPr>
      </w:pPr>
      <w:r w:rsidRPr="00DD700F">
        <w:rPr>
          <w:color w:val="333333"/>
          <w:sz w:val="28"/>
          <w:szCs w:val="28"/>
        </w:rPr>
        <w:t>У Навігаторі об’єктів (транзакція SE80) відкрийте місце покращення, яке ви вже створили, і натисніть кнопку Створити реалізацію покращення.</w: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noProof/>
          <w:color w:val="333333"/>
          <w:sz w:val="28"/>
          <w:szCs w:val="28"/>
        </w:rPr>
        <mc:AlternateContent>
          <mc:Choice Requires="wps">
            <w:drawing>
              <wp:inline distT="0" distB="0" distL="0" distR="0" wp14:anchorId="1C475234" wp14:editId="772944FE">
                <wp:extent cx="304800" cy="304800"/>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F6E00"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3k9S/bAgAAy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394B87" w:rsidRPr="00DD700F" w:rsidRDefault="00394B87" w:rsidP="00950682">
      <w:pPr>
        <w:pStyle w:val="li"/>
        <w:numPr>
          <w:ilvl w:val="0"/>
          <w:numId w:val="65"/>
        </w:numPr>
        <w:shd w:val="clear" w:color="auto" w:fill="FFFFFF"/>
        <w:spacing w:line="276" w:lineRule="auto"/>
        <w:ind w:left="0" w:firstLine="709"/>
        <w:rPr>
          <w:color w:val="333333"/>
          <w:sz w:val="28"/>
          <w:szCs w:val="28"/>
        </w:rPr>
      </w:pPr>
      <w:r w:rsidRPr="00DD700F">
        <w:rPr>
          <w:color w:val="333333"/>
          <w:sz w:val="28"/>
          <w:szCs w:val="28"/>
        </w:rPr>
        <w:t>У новому діалоговому вікні, що з’явиться, створіть реалізацію покращення:</w:t>
      </w:r>
    </w:p>
    <w:p w:rsidR="00394B87" w:rsidRPr="00DD700F" w:rsidRDefault="00394B87" w:rsidP="00950682">
      <w:pPr>
        <w:pStyle w:val="li"/>
        <w:numPr>
          <w:ilvl w:val="0"/>
          <w:numId w:val="65"/>
        </w:numPr>
        <w:shd w:val="clear" w:color="auto" w:fill="FFFFFF"/>
        <w:spacing w:line="276" w:lineRule="auto"/>
        <w:ind w:left="0" w:firstLine="709"/>
        <w:rPr>
          <w:color w:val="333333"/>
          <w:sz w:val="28"/>
          <w:szCs w:val="28"/>
        </w:rPr>
      </w:pPr>
      <w:r w:rsidRPr="00DD700F">
        <w:rPr>
          <w:noProof/>
          <w:color w:val="333333"/>
          <w:sz w:val="28"/>
          <w:szCs w:val="28"/>
        </w:rPr>
        <mc:AlternateContent>
          <mc:Choice Requires="wps">
            <w:drawing>
              <wp:inline distT="0" distB="0" distL="0" distR="0" wp14:anchorId="0548B5A5" wp14:editId="516D27AC">
                <wp:extent cx="304800" cy="304800"/>
                <wp:effectExtent l="0" t="0" r="0" b="0"/>
                <wp:docPr id="19"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EA072"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IKM6y2QIAAM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color w:val="333333"/>
          <w:sz w:val="28"/>
          <w:szCs w:val="28"/>
        </w:rPr>
        <w:t>Відкриється наступне нове вікно:</w: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noProof/>
          <w:color w:val="333333"/>
          <w:sz w:val="28"/>
          <w:szCs w:val="28"/>
        </w:rPr>
        <mc:AlternateContent>
          <mc:Choice Requires="wps">
            <w:drawing>
              <wp:inline distT="0" distB="0" distL="0" distR="0" wp14:anchorId="6397DC2E" wp14:editId="53E6C3BA">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8A91"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bACRU2QIAAM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color w:val="333333"/>
          <w:sz w:val="28"/>
          <w:szCs w:val="28"/>
        </w:rPr>
        <w:t>Що вас тут просять ввести?</w: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color w:val="333333"/>
          <w:sz w:val="28"/>
          <w:szCs w:val="28"/>
        </w:rPr>
        <w:t>Поки що ви створили контейнер для реалізацій BAdI - вдосконалення. Цей контейнер унікально призначений для вашого місця покращення. Після встановлення цього з’єднання ви можете створити реалізацію BAdI для BAdI у місці покращення. Оскільки ви визначили лише один BAdI у місці покращення, у вас немає вибору. Якщо у вас було більше BAdI у вашому місці покращення, це буде точка, де ви виберете, який BAdI ви хочете реалізувати.</w:t>
      </w:r>
    </w:p>
    <w:p w:rsidR="00394B87" w:rsidRPr="00DD700F" w:rsidRDefault="00394B87" w:rsidP="00950682">
      <w:pPr>
        <w:pStyle w:val="li"/>
        <w:numPr>
          <w:ilvl w:val="0"/>
          <w:numId w:val="65"/>
        </w:numPr>
        <w:shd w:val="clear" w:color="auto" w:fill="FFFFFF"/>
        <w:spacing w:line="276" w:lineRule="auto"/>
        <w:ind w:left="0" w:firstLine="709"/>
        <w:rPr>
          <w:color w:val="333333"/>
          <w:sz w:val="28"/>
          <w:szCs w:val="28"/>
        </w:rPr>
      </w:pPr>
      <w:r w:rsidRPr="00DD700F">
        <w:rPr>
          <w:color w:val="333333"/>
          <w:sz w:val="28"/>
          <w:szCs w:val="28"/>
        </w:rPr>
        <w:t>Введіть</w:t>
      </w:r>
      <w:r w:rsidRPr="00DD700F">
        <w:rPr>
          <w:rStyle w:val="HTML1"/>
          <w:rFonts w:ascii="Times New Roman" w:eastAsiaTheme="majorEastAsia" w:hAnsi="Times New Roman" w:cs="Times New Roman"/>
          <w:color w:val="333333"/>
          <w:sz w:val="28"/>
          <w:szCs w:val="28"/>
        </w:rPr>
        <w:t>z_bdi_calc_vat_us</w:t>
      </w:r>
      <w:r w:rsidRPr="00DD700F">
        <w:rPr>
          <w:color w:val="333333"/>
          <w:sz w:val="28"/>
          <w:szCs w:val="28"/>
        </w:rPr>
        <w:t>як назву реалізації BAdI, підтвердьте та збережіть місце покращення на наступному малюнку, який показує (просту) реалізацію покращення, яка містить реалізацію BAdI</w:t>
      </w:r>
      <w:r w:rsidRPr="00DD700F">
        <w:rPr>
          <w:rStyle w:val="HTML1"/>
          <w:rFonts w:ascii="Times New Roman" w:eastAsiaTheme="majorEastAsia" w:hAnsi="Times New Roman" w:cs="Times New Roman"/>
          <w:color w:val="333333"/>
          <w:sz w:val="28"/>
          <w:szCs w:val="28"/>
        </w:rPr>
        <w:t>z_bdi_calc_vat_us</w:t>
      </w:r>
      <w:r w:rsidRPr="00DD700F">
        <w:rPr>
          <w:color w:val="333333"/>
          <w:sz w:val="28"/>
          <w:szCs w:val="28"/>
        </w:rPr>
        <w:t>:</w: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noProof/>
          <w:color w:val="333333"/>
          <w:sz w:val="28"/>
          <w:szCs w:val="28"/>
        </w:rPr>
        <mc:AlternateContent>
          <mc:Choice Requires="wps">
            <w:drawing>
              <wp:inline distT="0" distB="0" distL="0" distR="0" wp14:anchorId="56EF8971" wp14:editId="3E7889D8">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9E017"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9j7TT2QIAAMo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394B87" w:rsidRPr="00DD700F" w:rsidRDefault="00394B87" w:rsidP="00394B87">
      <w:pPr>
        <w:pStyle w:val="p"/>
        <w:shd w:val="clear" w:color="auto" w:fill="FFFFFF"/>
        <w:spacing w:before="0" w:beforeAutospacing="0" w:after="0" w:afterAutospacing="0" w:line="276" w:lineRule="auto"/>
        <w:ind w:firstLine="709"/>
        <w:rPr>
          <w:color w:val="333333"/>
          <w:sz w:val="28"/>
          <w:szCs w:val="28"/>
        </w:rPr>
      </w:pPr>
      <w:r w:rsidRPr="00DD700F">
        <w:rPr>
          <w:color w:val="333333"/>
          <w:sz w:val="28"/>
          <w:szCs w:val="28"/>
        </w:rPr>
        <w:t xml:space="preserve">Зовнішній вигляд (простої) реалізації покращення в інструменті дуже схожий на реалізацію місця покращення. Під Enh. На вкладці «Елементи </w:t>
      </w:r>
      <w:r w:rsidRPr="00DD700F">
        <w:rPr>
          <w:color w:val="333333"/>
          <w:sz w:val="28"/>
          <w:szCs w:val="28"/>
        </w:rPr>
        <w:lastRenderedPageBreak/>
        <w:t>реалізації» є дерево з реалізацією(ями) BAdI, що міститься в правій частині. Ліворуч ви бачите властивості позначеної реалізації BAdI.</w:t>
      </w:r>
    </w:p>
    <w:p w:rsidR="00394B87" w:rsidRPr="00DD700F" w:rsidRDefault="00394B87" w:rsidP="00394B87">
      <w:pPr>
        <w:pStyle w:val="li"/>
        <w:shd w:val="clear" w:color="auto" w:fill="FFF7E3"/>
        <w:spacing w:before="0" w:after="0" w:line="276" w:lineRule="auto"/>
        <w:ind w:firstLine="709"/>
        <w:rPr>
          <w:color w:val="333333"/>
          <w:sz w:val="28"/>
          <w:szCs w:val="28"/>
        </w:rPr>
      </w:pPr>
      <w:r w:rsidRPr="00DD700F">
        <w:rPr>
          <w:rStyle w:val="notetitle"/>
          <w:rFonts w:eastAsiaTheme="minorEastAsia"/>
          <w:color w:val="444444"/>
          <w:sz w:val="28"/>
          <w:szCs w:val="28"/>
        </w:rPr>
        <w:t>Примітка</w:t>
      </w:r>
    </w:p>
    <w:p w:rsidR="00394B87" w:rsidRPr="00DD700F" w:rsidRDefault="00394B87" w:rsidP="00394B87">
      <w:pPr>
        <w:pStyle w:val="p"/>
        <w:shd w:val="clear" w:color="auto" w:fill="FFF7E3"/>
        <w:spacing w:line="276" w:lineRule="auto"/>
        <w:ind w:firstLine="709"/>
        <w:rPr>
          <w:color w:val="333333"/>
          <w:sz w:val="28"/>
          <w:szCs w:val="28"/>
        </w:rPr>
      </w:pPr>
      <w:r w:rsidRPr="00DD700F">
        <w:rPr>
          <w:color w:val="333333"/>
          <w:sz w:val="28"/>
          <w:szCs w:val="28"/>
        </w:rPr>
        <w:t>Виберіть властивість «Реалізація активна» на панелі «Поведінка під час виконання» на малюнку вище. Якщо ви це зробите, текст нижче зміниться на Реалізація. </w:t>
      </w:r>
      <w:r w:rsidRPr="00DD700F">
        <w:rPr>
          <w:color w:val="333333"/>
          <w:sz w:val="28"/>
          <w:szCs w:val="28"/>
          <w:shd w:val="clear" w:color="auto" w:fill="C9D7F1"/>
        </w:rPr>
        <w:t>Це має на меті допомогти вам зрозуміти, для чого призначений вибір, який ви щойно зробили. </w:t>
      </w:r>
      <w:r w:rsidRPr="00DD700F">
        <w:rPr>
          <w:color w:val="333333"/>
          <w:sz w:val="28"/>
          <w:szCs w:val="28"/>
        </w:rPr>
        <w:t>Далі нижче наведено список, який показує властивості визначення BAdI, якому призначено вашу реалізація BAdI.</w:t>
      </w:r>
    </w:p>
    <w:p w:rsidR="00394B87" w:rsidRPr="00B6046C" w:rsidRDefault="00394B87" w:rsidP="00394B87">
      <w:pPr>
        <w:spacing w:line="276" w:lineRule="auto"/>
        <w:ind w:firstLine="709"/>
        <w:rPr>
          <w:b/>
          <w:szCs w:val="28"/>
        </w:rPr>
      </w:pPr>
      <w:r w:rsidRPr="00B6046C">
        <w:rPr>
          <w:b/>
          <w:szCs w:val="28"/>
          <w:highlight w:val="cyan"/>
        </w:rPr>
        <w:t>59.</w:t>
      </w:r>
      <w:r w:rsidRPr="00B6046C">
        <w:rPr>
          <w:b/>
          <w:highlight w:val="cyan"/>
        </w:rPr>
        <w:t xml:space="preserve"> </w:t>
      </w:r>
      <w:r w:rsidRPr="00B6046C">
        <w:rPr>
          <w:b/>
          <w:szCs w:val="28"/>
          <w:highlight w:val="cyan"/>
        </w:rPr>
        <w:t>Call of BADI.</w:t>
      </w:r>
    </w:p>
    <w:p w:rsidR="00394B87" w:rsidRPr="00B6046C" w:rsidRDefault="00394B87" w:rsidP="00394B87">
      <w:pPr>
        <w:spacing w:line="276" w:lineRule="auto"/>
        <w:ind w:firstLine="709"/>
        <w:rPr>
          <w:szCs w:val="28"/>
        </w:rPr>
      </w:pPr>
      <w:r w:rsidRPr="00B6046C">
        <w:rPr>
          <w:szCs w:val="28"/>
        </w:rPr>
        <w:t>CALL BADI викликає метод BAdI. Має статичний і динамічний варіанти. В обох варіантах для badi необхідно вказати опорну змінну BAdI.</w:t>
      </w:r>
    </w:p>
    <w:p w:rsidR="00394B87" w:rsidRPr="00B6046C" w:rsidRDefault="00394B87" w:rsidP="00394B87">
      <w:pPr>
        <w:spacing w:line="276" w:lineRule="auto"/>
        <w:ind w:firstLine="709"/>
        <w:rPr>
          <w:szCs w:val="28"/>
        </w:rPr>
      </w:pPr>
      <w:r w:rsidRPr="00B6046C">
        <w:rPr>
          <w:szCs w:val="28"/>
        </w:rPr>
        <w:t>У статичному варіанті для badi потрібно вказати опорну змінну BAdI статичного типу конкретного класу BAdI, а для meth – метод BAdI відповідного BAdI повинен бути введений безпосередньо.</w:t>
      </w:r>
    </w:p>
    <w:p w:rsidR="00394B87" w:rsidRPr="00B6046C" w:rsidRDefault="00394B87" w:rsidP="00394B87">
      <w:pPr>
        <w:spacing w:line="276" w:lineRule="auto"/>
        <w:ind w:firstLine="709"/>
        <w:rPr>
          <w:szCs w:val="28"/>
        </w:rPr>
      </w:pPr>
      <w:r w:rsidRPr="00B6046C">
        <w:rPr>
          <w:szCs w:val="28"/>
        </w:rPr>
        <w:t>У динамічному варіанті для badi необхідно вказати опорну змінну BAdI статичного типу абстрактного суперкласу CL_BADI_BASE. Для meth_name необхідно вказати символьний об’єкт даних, який повинен містити ім’я методу BAdI у верхньому регістрі під час виконання оператора.</w:t>
      </w:r>
    </w:p>
    <w:p w:rsidR="00394B87" w:rsidRPr="00B6046C" w:rsidRDefault="00394B87" w:rsidP="00394B87">
      <w:pPr>
        <w:spacing w:line="276" w:lineRule="auto"/>
        <w:ind w:firstLine="709"/>
        <w:rPr>
          <w:szCs w:val="28"/>
        </w:rPr>
      </w:pPr>
      <w:r w:rsidRPr="00B6046C">
        <w:rPr>
          <w:szCs w:val="28"/>
        </w:rPr>
        <w:t>Що стосується адресації методів BAdI, опорна змінна BAdI поводиться як опорна змінна інтерфейсу зі статичним типом інтерфейсу BAdI, на який впливає. Метод BAdI, оголошений як компонент асоційованого інтерфейсу BAdI, адресується безпосередньо за допомогою його імені. Методи BAdI, оголошені в інтерфейсах компонентів інтерфейсу BAdI, можуть бути адресовані за допомогою селектора компонентів інтерфейсу або будь-яких імен псевдонімів.</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t>Доповнення parameter_list або parameter_tables призначають фактичний параметр формальним параметрам методу BAdI або обробляють винятки, не засновані на класах, точно так, як описано у Виклику методу. Винятки, які можуть виникати під час динамічного доступу, також такі ж, як і для CALL METHOD.</w:t>
      </w:r>
    </w:p>
    <w:p w:rsidR="00394B87" w:rsidRPr="00B6046C" w:rsidRDefault="00394B87" w:rsidP="00394B87">
      <w:pPr>
        <w:spacing w:line="276" w:lineRule="auto"/>
        <w:ind w:firstLine="709"/>
        <w:rPr>
          <w:szCs w:val="28"/>
        </w:rPr>
      </w:pPr>
      <w:r w:rsidRPr="00B6046C">
        <w:rPr>
          <w:szCs w:val="28"/>
        </w:rPr>
        <w:t>Оператор CALL BADI вказує, що вказаний метод викликається у всіх додатках об’єкта, на які посилається об’єкт BAdI, на який посилається badi.</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b/>
          <w:szCs w:val="28"/>
        </w:rPr>
        <w:t>Синтаксис</w:t>
      </w:r>
      <w:r w:rsidRPr="00B6046C">
        <w:rPr>
          <w:szCs w:val="28"/>
        </w:rPr>
        <w:t>:</w:t>
      </w:r>
    </w:p>
    <w:p w:rsidR="00394B87" w:rsidRPr="00B6046C" w:rsidRDefault="00394B87" w:rsidP="00394B87">
      <w:pPr>
        <w:spacing w:line="276" w:lineRule="auto"/>
        <w:ind w:firstLine="709"/>
        <w:rPr>
          <w:szCs w:val="28"/>
        </w:rPr>
      </w:pPr>
      <w:r w:rsidRPr="00B6046C">
        <w:rPr>
          <w:szCs w:val="28"/>
        </w:rPr>
        <w:t>CALL BADI { badi-&gt;meth         parameter_list }</w:t>
      </w:r>
    </w:p>
    <w:p w:rsidR="00394B87" w:rsidRPr="00B6046C" w:rsidRDefault="00394B87" w:rsidP="00394B87">
      <w:pPr>
        <w:spacing w:line="276" w:lineRule="auto"/>
        <w:ind w:firstLine="709"/>
        <w:rPr>
          <w:szCs w:val="28"/>
        </w:rPr>
      </w:pPr>
      <w:r w:rsidRPr="00B6046C">
        <w:rPr>
          <w:szCs w:val="28"/>
        </w:rPr>
        <w:t xml:space="preserve">        | { badi-&gt;(meth_name) {parameter_list</w:t>
      </w:r>
    </w:p>
    <w:p w:rsidR="00394B87" w:rsidRPr="00B6046C" w:rsidRDefault="00394B87" w:rsidP="00394B87">
      <w:pPr>
        <w:spacing w:line="276" w:lineRule="auto"/>
        <w:ind w:firstLine="709"/>
        <w:rPr>
          <w:szCs w:val="28"/>
        </w:rPr>
      </w:pPr>
      <w:r w:rsidRPr="00B6046C">
        <w:rPr>
          <w:szCs w:val="28"/>
        </w:rPr>
        <w:t xml:space="preserve">                              | parameter_tables} }.</w:t>
      </w:r>
    </w:p>
    <w:p w:rsidR="00394B87" w:rsidRPr="00B6046C" w:rsidRDefault="00394B87" w:rsidP="00394B87">
      <w:pPr>
        <w:spacing w:line="276" w:lineRule="auto"/>
        <w:ind w:firstLine="709"/>
        <w:rPr>
          <w:szCs w:val="28"/>
        </w:rPr>
      </w:pPr>
    </w:p>
    <w:p w:rsidR="00394B87" w:rsidRPr="00B6046C" w:rsidRDefault="00394B87" w:rsidP="00394B87">
      <w:pPr>
        <w:spacing w:line="276" w:lineRule="auto"/>
        <w:ind w:firstLine="709"/>
        <w:rPr>
          <w:szCs w:val="28"/>
        </w:rPr>
      </w:pPr>
      <w:r w:rsidRPr="00B6046C">
        <w:rPr>
          <w:szCs w:val="28"/>
        </w:rPr>
        <w:lastRenderedPageBreak/>
        <w:t>(</w:t>
      </w:r>
      <w:hyperlink r:id="rId85" w:history="1">
        <w:r w:rsidRPr="00B6046C">
          <w:rPr>
            <w:rStyle w:val="a6"/>
            <w:szCs w:val="28"/>
          </w:rPr>
          <w:t>https://help.sap.com/doc/abapdocu_752_index_htm/7.52/en-us/abapcall_badi.htm</w:t>
        </w:r>
      </w:hyperlink>
      <w:r w:rsidRPr="00B6046C">
        <w:rPr>
          <w:szCs w:val="28"/>
        </w:rPr>
        <w:t>)</w:t>
      </w:r>
    </w:p>
    <w:p w:rsidR="00394B87" w:rsidRPr="00DC4B60" w:rsidRDefault="00394B87" w:rsidP="00394B87">
      <w:pPr>
        <w:spacing w:line="276" w:lineRule="auto"/>
        <w:ind w:firstLine="709"/>
        <w:rPr>
          <w:rFonts w:eastAsia="Calibri"/>
          <w:b/>
          <w:szCs w:val="28"/>
          <w:lang w:eastAsia="ru-RU"/>
        </w:rPr>
      </w:pPr>
      <w:r w:rsidRPr="00DC4B60">
        <w:rPr>
          <w:rFonts w:eastAsia="Calibri"/>
          <w:b/>
          <w:szCs w:val="28"/>
          <w:lang w:eastAsia="ru-RU"/>
        </w:rPr>
        <w:t>60. BADI fallback class</w:t>
      </w:r>
    </w:p>
    <w:p w:rsidR="00394B87" w:rsidRPr="00321101" w:rsidRDefault="00394B87" w:rsidP="00394B87">
      <w:pPr>
        <w:pStyle w:val="a5"/>
        <w:spacing w:line="276" w:lineRule="auto"/>
        <w:ind w:left="0" w:firstLine="709"/>
        <w:rPr>
          <w:szCs w:val="28"/>
          <w:lang w:eastAsia="ru-RU"/>
        </w:rPr>
      </w:pPr>
      <w:r w:rsidRPr="00321101">
        <w:rPr>
          <w:szCs w:val="28"/>
          <w:lang w:val="en-US" w:eastAsia="ru-RU"/>
        </w:rPr>
        <w:t>BADI fallback</w:t>
      </w:r>
      <w:r w:rsidRPr="00321101">
        <w:rPr>
          <w:szCs w:val="28"/>
          <w:lang w:eastAsia="ru-RU"/>
        </w:rPr>
        <w:t>-класс</w:t>
      </w:r>
    </w:p>
    <w:p w:rsidR="00394B87" w:rsidRPr="0001432D" w:rsidRDefault="00394B87" w:rsidP="00394B87">
      <w:pPr>
        <w:pStyle w:val="a5"/>
        <w:spacing w:line="276" w:lineRule="auto"/>
        <w:ind w:left="0" w:firstLine="709"/>
        <w:rPr>
          <w:szCs w:val="28"/>
          <w:lang w:val="ru-RU" w:eastAsia="ru-RU"/>
        </w:rPr>
      </w:pPr>
      <w:r w:rsidRPr="0001432D">
        <w:rPr>
          <w:szCs w:val="28"/>
          <w:lang w:val="ru-RU" w:eastAsia="ru-RU"/>
        </w:rPr>
        <w:t>Словникове значення ‘</w:t>
      </w:r>
      <w:r w:rsidRPr="00321101">
        <w:rPr>
          <w:szCs w:val="28"/>
          <w:lang w:val="en-US" w:eastAsia="ru-RU"/>
        </w:rPr>
        <w:t>fallback</w:t>
      </w:r>
      <w:r w:rsidRPr="0001432D">
        <w:rPr>
          <w:szCs w:val="28"/>
          <w:lang w:val="ru-RU" w:eastAsia="ru-RU"/>
        </w:rPr>
        <w:t xml:space="preserve">’ — це «альтернативний план, який можна використати в надзвичайній ситуації». Саме для цього і призначений резервний клас. Резервний клас з’являється, коли для </w:t>
      </w:r>
      <w:r w:rsidRPr="00321101">
        <w:rPr>
          <w:szCs w:val="28"/>
          <w:lang w:val="en-US" w:eastAsia="ru-RU"/>
        </w:rPr>
        <w:t>BADI</w:t>
      </w:r>
      <w:r w:rsidRPr="0001432D">
        <w:rPr>
          <w:szCs w:val="28"/>
          <w:lang w:val="ru-RU" w:eastAsia="ru-RU"/>
        </w:rPr>
        <w:t xml:space="preserve"> не існує активної реалізації.</w:t>
      </w:r>
    </w:p>
    <w:p w:rsidR="00394B87" w:rsidRPr="00321101" w:rsidRDefault="00394B87" w:rsidP="00394B87">
      <w:pPr>
        <w:spacing w:after="60" w:line="276" w:lineRule="auto"/>
        <w:ind w:firstLine="709"/>
        <w:rPr>
          <w:szCs w:val="28"/>
          <w:shd w:val="clear" w:color="auto" w:fill="FFFFFF"/>
        </w:rPr>
      </w:pPr>
    </w:p>
    <w:p w:rsidR="00394B87" w:rsidRPr="007963E1" w:rsidRDefault="00394B87" w:rsidP="00950682">
      <w:pPr>
        <w:widowControl w:val="0"/>
        <w:numPr>
          <w:ilvl w:val="0"/>
          <w:numId w:val="102"/>
        </w:numPr>
        <w:autoSpaceDE w:val="0"/>
        <w:autoSpaceDN w:val="0"/>
        <w:spacing w:after="0" w:line="276" w:lineRule="auto"/>
        <w:jc w:val="both"/>
        <w:rPr>
          <w:b/>
          <w:lang w:val="ru-RU"/>
        </w:rPr>
      </w:pPr>
      <w:r w:rsidRPr="007963E1">
        <w:rPr>
          <w:b/>
          <w:lang w:val="ru-RU"/>
        </w:rPr>
        <w:t>ALV main functions</w:t>
      </w:r>
    </w:p>
    <w:p w:rsidR="00394B87" w:rsidRPr="007963E1" w:rsidRDefault="00394B87" w:rsidP="00394B87">
      <w:pPr>
        <w:spacing w:line="276" w:lineRule="auto"/>
        <w:ind w:firstLine="709"/>
      </w:pPr>
      <w:r w:rsidRPr="007963E1">
        <w:t>(Документація</w:t>
      </w:r>
      <w:r w:rsidRPr="0001432D">
        <w:rPr>
          <w:lang w:val="ru-RU"/>
        </w:rPr>
        <w:t xml:space="preserve"> </w:t>
      </w:r>
      <w:r w:rsidRPr="007963E1">
        <w:rPr>
          <w:lang w:val="en-US"/>
        </w:rPr>
        <w:t>SAP</w:t>
      </w:r>
      <w:r w:rsidRPr="0001432D">
        <w:rPr>
          <w:lang w:val="ru-RU"/>
        </w:rPr>
        <w:t xml:space="preserve">: </w:t>
      </w:r>
      <w:hyperlink r:id="rId86" w:history="1">
        <w:r w:rsidRPr="007963E1">
          <w:rPr>
            <w:rStyle w:val="a6"/>
            <w:lang w:val="en-US"/>
          </w:rPr>
          <w:t>https</w:t>
        </w:r>
        <w:r w:rsidRPr="0001432D">
          <w:rPr>
            <w:rStyle w:val="a6"/>
            <w:lang w:val="ru-RU"/>
          </w:rPr>
          <w:t>://</w:t>
        </w:r>
        <w:r w:rsidRPr="007963E1">
          <w:rPr>
            <w:rStyle w:val="a6"/>
            <w:lang w:val="en-US"/>
          </w:rPr>
          <w:t>help</w:t>
        </w:r>
        <w:r w:rsidRPr="0001432D">
          <w:rPr>
            <w:rStyle w:val="a6"/>
            <w:lang w:val="ru-RU"/>
          </w:rPr>
          <w:t>.</w:t>
        </w:r>
        <w:r w:rsidRPr="007963E1">
          <w:rPr>
            <w:rStyle w:val="a6"/>
            <w:lang w:val="en-US"/>
          </w:rPr>
          <w:t>sap</w:t>
        </w:r>
        <w:r w:rsidRPr="0001432D">
          <w:rPr>
            <w:rStyle w:val="a6"/>
            <w:lang w:val="ru-RU"/>
          </w:rPr>
          <w:t>.</w:t>
        </w:r>
        <w:r w:rsidRPr="007963E1">
          <w:rPr>
            <w:rStyle w:val="a6"/>
            <w:lang w:val="en-US"/>
          </w:rPr>
          <w:t>com</w:t>
        </w:r>
        <w:r w:rsidRPr="0001432D">
          <w:rPr>
            <w:rStyle w:val="a6"/>
            <w:lang w:val="ru-RU"/>
          </w:rPr>
          <w:t>/</w:t>
        </w:r>
        <w:r w:rsidRPr="007963E1">
          <w:rPr>
            <w:rStyle w:val="a6"/>
            <w:lang w:val="en-US"/>
          </w:rPr>
          <w:t>saphelp</w:t>
        </w:r>
        <w:r w:rsidRPr="0001432D">
          <w:rPr>
            <w:rStyle w:val="a6"/>
            <w:lang w:val="ru-RU"/>
          </w:rPr>
          <w:t>_</w:t>
        </w:r>
        <w:r w:rsidRPr="007963E1">
          <w:rPr>
            <w:rStyle w:val="a6"/>
            <w:lang w:val="en-US"/>
          </w:rPr>
          <w:t>nw</w:t>
        </w:r>
        <w:r w:rsidRPr="0001432D">
          <w:rPr>
            <w:rStyle w:val="a6"/>
            <w:lang w:val="ru-RU"/>
          </w:rPr>
          <w:t>73/</w:t>
        </w:r>
        <w:r w:rsidRPr="007963E1">
          <w:rPr>
            <w:rStyle w:val="a6"/>
            <w:lang w:val="en-US"/>
          </w:rPr>
          <w:t>HELPDATA</w:t>
        </w:r>
        <w:r w:rsidRPr="0001432D">
          <w:rPr>
            <w:rStyle w:val="a6"/>
            <w:lang w:val="ru-RU"/>
          </w:rPr>
          <w:t>/</w:t>
        </w:r>
        <w:r w:rsidRPr="007963E1">
          <w:rPr>
            <w:rStyle w:val="a6"/>
            <w:lang w:val="en-US"/>
          </w:rPr>
          <w:t>EN</w:t>
        </w:r>
        <w:r w:rsidRPr="0001432D">
          <w:rPr>
            <w:rStyle w:val="a6"/>
            <w:lang w:val="ru-RU"/>
          </w:rPr>
          <w:t>/4</w:t>
        </w:r>
        <w:r w:rsidRPr="007963E1">
          <w:rPr>
            <w:rStyle w:val="a6"/>
            <w:lang w:val="en-US"/>
          </w:rPr>
          <w:t>e</w:t>
        </w:r>
        <w:r w:rsidRPr="0001432D">
          <w:rPr>
            <w:rStyle w:val="a6"/>
            <w:lang w:val="ru-RU"/>
          </w:rPr>
          <w:t>/</w:t>
        </w:r>
        <w:r w:rsidRPr="007963E1">
          <w:rPr>
            <w:rStyle w:val="a6"/>
            <w:lang w:val="en-US"/>
          </w:rPr>
          <w:t>c</w:t>
        </w:r>
        <w:r w:rsidRPr="0001432D">
          <w:rPr>
            <w:rStyle w:val="a6"/>
            <w:lang w:val="ru-RU"/>
          </w:rPr>
          <w:t>38</w:t>
        </w:r>
        <w:r w:rsidRPr="007963E1">
          <w:rPr>
            <w:rStyle w:val="a6"/>
            <w:lang w:val="en-US"/>
          </w:rPr>
          <w:t>f</w:t>
        </w:r>
        <w:r w:rsidRPr="0001432D">
          <w:rPr>
            <w:rStyle w:val="a6"/>
            <w:lang w:val="ru-RU"/>
          </w:rPr>
          <w:t>8788</w:t>
        </w:r>
        <w:r w:rsidRPr="007963E1">
          <w:rPr>
            <w:rStyle w:val="a6"/>
            <w:lang w:val="en-US"/>
          </w:rPr>
          <w:t>d</w:t>
        </w:r>
        <w:r w:rsidRPr="0001432D">
          <w:rPr>
            <w:rStyle w:val="a6"/>
            <w:lang w:val="ru-RU"/>
          </w:rPr>
          <w:t>22</w:t>
        </w:r>
        <w:r w:rsidRPr="007963E1">
          <w:rPr>
            <w:rStyle w:val="a6"/>
            <w:lang w:val="en-US"/>
          </w:rPr>
          <w:t>b</w:t>
        </w:r>
        <w:r w:rsidRPr="0001432D">
          <w:rPr>
            <w:rStyle w:val="a6"/>
            <w:lang w:val="ru-RU"/>
          </w:rPr>
          <w:t>90</w:t>
        </w:r>
        <w:r w:rsidRPr="007963E1">
          <w:rPr>
            <w:rStyle w:val="a6"/>
            <w:lang w:val="en-US"/>
          </w:rPr>
          <w:t>e</w:t>
        </w:r>
        <w:r w:rsidRPr="0001432D">
          <w:rPr>
            <w:rStyle w:val="a6"/>
            <w:lang w:val="ru-RU"/>
          </w:rPr>
          <w:t>10000000</w:t>
        </w:r>
        <w:r w:rsidRPr="007963E1">
          <w:rPr>
            <w:rStyle w:val="a6"/>
            <w:lang w:val="en-US"/>
          </w:rPr>
          <w:t>a</w:t>
        </w:r>
        <w:r w:rsidRPr="0001432D">
          <w:rPr>
            <w:rStyle w:val="a6"/>
            <w:lang w:val="ru-RU"/>
          </w:rPr>
          <w:t>42189</w:t>
        </w:r>
        <w:r w:rsidRPr="007963E1">
          <w:rPr>
            <w:rStyle w:val="a6"/>
            <w:lang w:val="en-US"/>
          </w:rPr>
          <w:t>d</w:t>
        </w:r>
        <w:r w:rsidRPr="0001432D">
          <w:rPr>
            <w:rStyle w:val="a6"/>
            <w:lang w:val="ru-RU"/>
          </w:rPr>
          <w:t>/</w:t>
        </w:r>
        <w:r w:rsidRPr="007963E1">
          <w:rPr>
            <w:rStyle w:val="a6"/>
            <w:lang w:val="en-US"/>
          </w:rPr>
          <w:t>content</w:t>
        </w:r>
        <w:r w:rsidRPr="0001432D">
          <w:rPr>
            <w:rStyle w:val="a6"/>
            <w:lang w:val="ru-RU"/>
          </w:rPr>
          <w:t>.</w:t>
        </w:r>
        <w:r w:rsidRPr="007963E1">
          <w:rPr>
            <w:rStyle w:val="a6"/>
            <w:lang w:val="en-US"/>
          </w:rPr>
          <w:t>htm</w:t>
        </w:r>
        <w:r w:rsidRPr="0001432D">
          <w:rPr>
            <w:rStyle w:val="a6"/>
            <w:lang w:val="ru-RU"/>
          </w:rPr>
          <w:t>?</w:t>
        </w:r>
        <w:r w:rsidRPr="007963E1">
          <w:rPr>
            <w:rStyle w:val="a6"/>
            <w:lang w:val="en-US"/>
          </w:rPr>
          <w:t>no</w:t>
        </w:r>
        <w:r w:rsidRPr="0001432D">
          <w:rPr>
            <w:rStyle w:val="a6"/>
            <w:lang w:val="ru-RU"/>
          </w:rPr>
          <w:t>_</w:t>
        </w:r>
        <w:r w:rsidRPr="007963E1">
          <w:rPr>
            <w:rStyle w:val="a6"/>
            <w:lang w:val="en-US"/>
          </w:rPr>
          <w:t>cache</w:t>
        </w:r>
        <w:r w:rsidRPr="0001432D">
          <w:rPr>
            <w:rStyle w:val="a6"/>
            <w:lang w:val="ru-RU"/>
          </w:rPr>
          <w:t>=</w:t>
        </w:r>
        <w:r w:rsidRPr="007963E1">
          <w:rPr>
            <w:rStyle w:val="a6"/>
            <w:lang w:val="en-US"/>
          </w:rPr>
          <w:t>true</w:t>
        </w:r>
      </w:hyperlink>
      <w:r w:rsidRPr="0001432D">
        <w:rPr>
          <w:lang w:val="ru-RU"/>
        </w:rPr>
        <w:t xml:space="preserve"> </w:t>
      </w:r>
      <w:r w:rsidRPr="007963E1">
        <w:t>)</w:t>
      </w:r>
    </w:p>
    <w:p w:rsidR="00394B87" w:rsidRPr="007963E1" w:rsidRDefault="00394B87" w:rsidP="00394B87">
      <w:pPr>
        <w:spacing w:line="276" w:lineRule="auto"/>
        <w:ind w:firstLine="709"/>
      </w:pPr>
      <w:r w:rsidRPr="007963E1">
        <w:t>SAP List Viewer (ALV) є інтегрованим елементом </w:t>
      </w:r>
      <w:r w:rsidRPr="007963E1">
        <w:rPr>
          <w:b/>
          <w:bCs/>
        </w:rPr>
        <w:t>середовища програмування ABAP Objects</w:t>
      </w:r>
      <w:r w:rsidRPr="007963E1">
        <w:t> . Це дозволяє розробникам додатків швидко реалізувати відображення структурованих наборів даних, надаючи три різні інструменти ALV, по одному для відображення:</w:t>
      </w:r>
    </w:p>
    <w:p w:rsidR="00394B87" w:rsidRPr="007963E1" w:rsidRDefault="00394B87" w:rsidP="00950682">
      <w:pPr>
        <w:widowControl w:val="0"/>
        <w:numPr>
          <w:ilvl w:val="0"/>
          <w:numId w:val="103"/>
        </w:numPr>
        <w:autoSpaceDE w:val="0"/>
        <w:autoSpaceDN w:val="0"/>
        <w:spacing w:after="0" w:line="276" w:lineRule="auto"/>
        <w:jc w:val="both"/>
      </w:pPr>
      <w:r w:rsidRPr="007963E1">
        <w:t>Простих та двовимірних таблиць</w:t>
      </w:r>
    </w:p>
    <w:p w:rsidR="00394B87" w:rsidRPr="007963E1" w:rsidRDefault="00394B87" w:rsidP="00950682">
      <w:pPr>
        <w:widowControl w:val="0"/>
        <w:numPr>
          <w:ilvl w:val="0"/>
          <w:numId w:val="103"/>
        </w:numPr>
        <w:autoSpaceDE w:val="0"/>
        <w:autoSpaceDN w:val="0"/>
        <w:spacing w:after="0" w:line="276" w:lineRule="auto"/>
        <w:jc w:val="both"/>
      </w:pPr>
      <w:r w:rsidRPr="007963E1">
        <w:t>Ієрархічно-послідовних списків</w:t>
      </w:r>
    </w:p>
    <w:p w:rsidR="00394B87" w:rsidRPr="007963E1" w:rsidRDefault="00394B87" w:rsidP="00950682">
      <w:pPr>
        <w:widowControl w:val="0"/>
        <w:numPr>
          <w:ilvl w:val="0"/>
          <w:numId w:val="103"/>
        </w:numPr>
        <w:autoSpaceDE w:val="0"/>
        <w:autoSpaceDN w:val="0"/>
        <w:spacing w:after="0" w:line="276" w:lineRule="auto"/>
        <w:jc w:val="both"/>
      </w:pPr>
      <w:r w:rsidRPr="007963E1">
        <w:t>Деревних конструкцій</w:t>
      </w:r>
    </w:p>
    <w:p w:rsidR="00394B87" w:rsidRPr="007963E1" w:rsidRDefault="00394B87" w:rsidP="00394B87">
      <w:pPr>
        <w:spacing w:line="276" w:lineRule="auto"/>
        <w:ind w:firstLine="709"/>
      </w:pPr>
    </w:p>
    <w:p w:rsidR="00394B87" w:rsidRPr="007963E1" w:rsidRDefault="00394B87" w:rsidP="00394B87">
      <w:pPr>
        <w:spacing w:line="276" w:lineRule="auto"/>
        <w:ind w:firstLine="709"/>
      </w:pPr>
      <w:r w:rsidRPr="007963E1">
        <w:t>SAP List Viewer надає розробникам додатків:</w:t>
      </w:r>
    </w:p>
    <w:p w:rsidR="00394B87" w:rsidRPr="007963E1" w:rsidRDefault="00394B87" w:rsidP="00950682">
      <w:pPr>
        <w:widowControl w:val="0"/>
        <w:numPr>
          <w:ilvl w:val="0"/>
          <w:numId w:val="104"/>
        </w:numPr>
        <w:autoSpaceDE w:val="0"/>
        <w:autoSpaceDN w:val="0"/>
        <w:spacing w:after="0" w:line="276" w:lineRule="auto"/>
        <w:jc w:val="both"/>
      </w:pPr>
      <w:r w:rsidRPr="007963E1">
        <w:t>Уніфікований об’єктно-орієнтований API для всіх інструментів ALV, де це можливо</w:t>
      </w:r>
    </w:p>
    <w:p w:rsidR="00394B87" w:rsidRPr="007963E1" w:rsidRDefault="00394B87" w:rsidP="00950682">
      <w:pPr>
        <w:widowControl w:val="0"/>
        <w:numPr>
          <w:ilvl w:val="0"/>
          <w:numId w:val="104"/>
        </w:numPr>
        <w:autoSpaceDE w:val="0"/>
        <w:autoSpaceDN w:val="0"/>
        <w:spacing w:after="0" w:line="276" w:lineRule="auto"/>
        <w:jc w:val="both"/>
      </w:pPr>
      <w:r w:rsidRPr="007963E1">
        <w:t>Узгоджений API</w:t>
      </w:r>
    </w:p>
    <w:p w:rsidR="00394B87" w:rsidRPr="007963E1" w:rsidRDefault="00394B87" w:rsidP="00950682">
      <w:pPr>
        <w:widowControl w:val="0"/>
        <w:numPr>
          <w:ilvl w:val="0"/>
          <w:numId w:val="104"/>
        </w:numPr>
        <w:autoSpaceDE w:val="0"/>
        <w:autoSpaceDN w:val="0"/>
        <w:spacing w:after="0" w:line="276" w:lineRule="auto"/>
        <w:jc w:val="both"/>
      </w:pPr>
      <w:r w:rsidRPr="007963E1">
        <w:t>Якнайшвидше виявлення помилок під час програмування (наприклад, винятки вказують, коли методи неможливі в конкретних ситуаціях)</w:t>
      </w:r>
    </w:p>
    <w:p w:rsidR="00394B87" w:rsidRPr="007963E1" w:rsidRDefault="00394B87" w:rsidP="00950682">
      <w:pPr>
        <w:widowControl w:val="0"/>
        <w:numPr>
          <w:ilvl w:val="0"/>
          <w:numId w:val="104"/>
        </w:numPr>
        <w:autoSpaceDE w:val="0"/>
        <w:autoSpaceDN w:val="0"/>
        <w:spacing w:after="0" w:line="276" w:lineRule="auto"/>
        <w:jc w:val="both"/>
      </w:pPr>
      <w:r w:rsidRPr="007963E1">
        <w:t>Функції доступності інтегровані в ALV, а це означає, що вам не потрібно надавати ці функції самостійно за допомогою програми</w:t>
      </w:r>
    </w:p>
    <w:p w:rsidR="00394B87" w:rsidRPr="007963E1" w:rsidRDefault="00394B87" w:rsidP="00394B87">
      <w:pPr>
        <w:spacing w:line="276" w:lineRule="auto"/>
        <w:ind w:firstLine="709"/>
      </w:pPr>
      <w:r w:rsidRPr="007963E1">
        <w:t>За допомогою ALV ви можете використовувати майже однакові методи програмування незалежно від інструменту ALV для відображення різних списків, таблиць або деревоподібних структур. Методи, параметри або класи змінюються лише там, де специфічні для інструментів функції вимагають спеціальної процедури.</w:t>
      </w:r>
    </w:p>
    <w:p w:rsidR="00394B87" w:rsidRPr="007963E1" w:rsidRDefault="00394B87" w:rsidP="00394B87">
      <w:pPr>
        <w:spacing w:line="276" w:lineRule="auto"/>
        <w:ind w:firstLine="709"/>
      </w:pPr>
      <w:r w:rsidRPr="007963E1">
        <w:t>«Елемент керування ALV Grid — це гнучкий інструмент для відображення списків. Інструмент забезпечує загальні операції зі списком як</w:t>
      </w:r>
      <w:r w:rsidRPr="0001432D">
        <w:rPr>
          <w:lang w:val="ru-RU"/>
        </w:rPr>
        <w:t xml:space="preserve"> </w:t>
      </w:r>
      <w:r w:rsidRPr="007963E1">
        <w:t>загальні функції і може бути розширений самостійно визначеними параметрами».</w:t>
      </w:r>
    </w:p>
    <w:p w:rsidR="00394B87" w:rsidRPr="007963E1" w:rsidRDefault="00394B87" w:rsidP="00394B87">
      <w:pPr>
        <w:spacing w:line="276" w:lineRule="auto"/>
        <w:ind w:firstLine="709"/>
      </w:pPr>
      <w:r w:rsidRPr="007963E1">
        <w:t xml:space="preserve">Елемент керування ALV Grid використовується для створення неієрархічних, інтерактивних списків і списків сучасного дизайну. </w:t>
      </w:r>
    </w:p>
    <w:p w:rsidR="00394B87" w:rsidRPr="007963E1" w:rsidRDefault="00394B87" w:rsidP="00394B87">
      <w:pPr>
        <w:spacing w:line="276" w:lineRule="auto"/>
        <w:ind w:firstLine="709"/>
      </w:pPr>
      <w:r w:rsidRPr="007963E1">
        <w:t>Елемент керування ALV Grid забезпечує типові функції списку, як-от сортування, фільтрацію, підсумовування тощо, а також надає можливість розробити функції користувача там, де це необхідно. Він представляє численні інтерфейси, такі як Excel Inplace і Crystal Reports.</w:t>
      </w:r>
    </w:p>
    <w:p w:rsidR="00394B87" w:rsidRPr="0001432D" w:rsidRDefault="00394B87" w:rsidP="00394B87">
      <w:pPr>
        <w:spacing w:line="276" w:lineRule="auto"/>
        <w:ind w:firstLine="709"/>
      </w:pPr>
    </w:p>
    <w:p w:rsidR="00394B87" w:rsidRPr="00C255C9" w:rsidRDefault="00394B87" w:rsidP="00394B87">
      <w:pPr>
        <w:spacing w:line="276" w:lineRule="auto"/>
        <w:ind w:firstLine="709"/>
        <w:rPr>
          <w:b/>
          <w:lang w:eastAsia="ru-RU"/>
        </w:rPr>
      </w:pPr>
      <w:r w:rsidRPr="00C255C9">
        <w:rPr>
          <w:b/>
          <w:lang w:eastAsia="ru-RU"/>
        </w:rPr>
        <w:t>62. Smartforms and related ABAP statements (</w:t>
      </w:r>
      <w:hyperlink r:id="rId87" w:history="1">
        <w:r w:rsidRPr="00C255C9">
          <w:rPr>
            <w:rStyle w:val="a6"/>
            <w:b/>
            <w:lang w:eastAsia="ru-RU"/>
          </w:rPr>
          <w:t>https://www.guru99.com/smart-forms.html</w:t>
        </w:r>
      </w:hyperlink>
      <w:r w:rsidRPr="00C255C9">
        <w:rPr>
          <w:b/>
          <w:lang w:eastAsia="ru-RU"/>
        </w:rPr>
        <w:t>)</w:t>
      </w:r>
    </w:p>
    <w:p w:rsidR="00394B87" w:rsidRPr="00122536" w:rsidRDefault="00394B87" w:rsidP="00394B87">
      <w:pPr>
        <w:spacing w:line="276" w:lineRule="auto"/>
        <w:ind w:firstLine="709"/>
        <w:rPr>
          <w:lang w:eastAsia="ru-RU"/>
        </w:rPr>
      </w:pPr>
      <w:r w:rsidRPr="009001DB">
        <w:rPr>
          <w:lang w:eastAsia="ru-RU"/>
        </w:rPr>
        <w:lastRenderedPageBreak/>
        <w:t>SAP Smart Forms використовується для створення та підтримки форм для масового друку в SAP Systems. Як вихідний засіб SAP Smart Forms підтримує принтер, факс, електронну пошту або Інтернет (за допомогою згенерованого виводу XML).</w:t>
      </w:r>
    </w:p>
    <w:p w:rsidR="00394B87" w:rsidRPr="009001DB" w:rsidRDefault="00394B87" w:rsidP="00394B87">
      <w:pPr>
        <w:spacing w:line="276" w:lineRule="auto"/>
        <w:ind w:firstLine="709"/>
        <w:rPr>
          <w:lang w:val="en-US"/>
        </w:rPr>
      </w:pPr>
      <w:r>
        <w:t xml:space="preserve">Переваги </w:t>
      </w:r>
      <w:r>
        <w:rPr>
          <w:lang w:val="en-US"/>
        </w:rPr>
        <w:t>Smartforms</w:t>
      </w:r>
    </w:p>
    <w:p w:rsidR="00394B87" w:rsidRDefault="00394B87" w:rsidP="00950682">
      <w:pPr>
        <w:pStyle w:val="a5"/>
        <w:widowControl w:val="0"/>
        <w:numPr>
          <w:ilvl w:val="0"/>
          <w:numId w:val="32"/>
        </w:numPr>
        <w:autoSpaceDE w:val="0"/>
        <w:autoSpaceDN w:val="0"/>
        <w:spacing w:after="0" w:line="276" w:lineRule="auto"/>
        <w:ind w:left="0" w:firstLine="709"/>
        <w:jc w:val="both"/>
      </w:pPr>
      <w:r>
        <w:t>Вони допомагають адаптувати форми без будь-яких знань з програмування завдяки повністю графічному інтерфейсу користувача</w:t>
      </w:r>
    </w:p>
    <w:p w:rsidR="00394B87" w:rsidRDefault="00394B87" w:rsidP="00950682">
      <w:pPr>
        <w:pStyle w:val="a5"/>
        <w:widowControl w:val="0"/>
        <w:numPr>
          <w:ilvl w:val="0"/>
          <w:numId w:val="32"/>
        </w:numPr>
        <w:autoSpaceDE w:val="0"/>
        <w:autoSpaceDN w:val="0"/>
        <w:spacing w:after="0" w:line="276" w:lineRule="auto"/>
        <w:ind w:left="0" w:firstLine="709"/>
        <w:jc w:val="both"/>
      </w:pPr>
      <w:r>
        <w:t>При активації смарт-форми система автоматично генерує функціональний модуль і час виконання.</w:t>
      </w:r>
    </w:p>
    <w:p w:rsidR="00394B87" w:rsidRDefault="00394B87" w:rsidP="00950682">
      <w:pPr>
        <w:pStyle w:val="a5"/>
        <w:widowControl w:val="0"/>
        <w:numPr>
          <w:ilvl w:val="0"/>
          <w:numId w:val="32"/>
        </w:numPr>
        <w:autoSpaceDE w:val="0"/>
        <w:autoSpaceDN w:val="0"/>
        <w:spacing w:after="0" w:line="276" w:lineRule="auto"/>
        <w:ind w:left="0" w:firstLine="709"/>
        <w:jc w:val="both"/>
      </w:pPr>
      <w:r>
        <w:t>Щоб внести будь-які зміни, ми повинні використовувати Drag &amp; Drop, Cut &amp; Paste. Ці дії не включають написання рядків кодування або використання мови сценаріїв.</w:t>
      </w:r>
    </w:p>
    <w:p w:rsidR="00394B87" w:rsidRDefault="00394B87" w:rsidP="00950682">
      <w:pPr>
        <w:pStyle w:val="a5"/>
        <w:widowControl w:val="0"/>
        <w:numPr>
          <w:ilvl w:val="0"/>
          <w:numId w:val="32"/>
        </w:numPr>
        <w:autoSpaceDE w:val="0"/>
        <w:autoSpaceDN w:val="0"/>
        <w:spacing w:after="0" w:line="276" w:lineRule="auto"/>
        <w:ind w:left="0" w:firstLine="709"/>
        <w:jc w:val="both"/>
      </w:pPr>
      <w:r>
        <w:t>Можна вставляти статичні та динамічні таблиці. До них належать переходи рядків в окремих клітинках таблиці, ініціювання подій для заголовків таблиці та проміжних підсумків, а також сортування даних перед виведенням.</w:t>
      </w:r>
    </w:p>
    <w:p w:rsidR="00394B87" w:rsidRDefault="00394B87" w:rsidP="00950682">
      <w:pPr>
        <w:pStyle w:val="a5"/>
        <w:widowControl w:val="0"/>
        <w:numPr>
          <w:ilvl w:val="0"/>
          <w:numId w:val="32"/>
        </w:numPr>
        <w:autoSpaceDE w:val="0"/>
        <w:autoSpaceDN w:val="0"/>
        <w:spacing w:after="0" w:line="276" w:lineRule="auto"/>
        <w:ind w:left="0" w:firstLine="709"/>
        <w:jc w:val="both"/>
      </w:pPr>
      <w:r>
        <w:t>Розумні форми дозволяють користувачеві включати графіку, яка може відображатися як частина форми або як фонова графіка. Під час роздруківки користувач може придушити фонову графіку в міру необхідності.</w:t>
      </w:r>
    </w:p>
    <w:p w:rsidR="00394B87" w:rsidRDefault="00394B87" w:rsidP="00950682">
      <w:pPr>
        <w:pStyle w:val="a5"/>
        <w:widowControl w:val="0"/>
        <w:numPr>
          <w:ilvl w:val="0"/>
          <w:numId w:val="31"/>
        </w:numPr>
        <w:autoSpaceDE w:val="0"/>
        <w:autoSpaceDN w:val="0"/>
        <w:spacing w:after="0" w:line="276" w:lineRule="auto"/>
        <w:ind w:left="0" w:firstLine="709"/>
        <w:jc w:val="both"/>
      </w:pPr>
      <w:r>
        <w:t>М</w:t>
      </w:r>
      <w:r w:rsidRPr="009001DB">
        <w:t xml:space="preserve">ожлива </w:t>
      </w:r>
      <w:r>
        <w:t>Веб-публікація за допомогою згенерованого виводу XML</w:t>
      </w:r>
    </w:p>
    <w:p w:rsidR="00394B87" w:rsidRPr="00E33BAA" w:rsidRDefault="00394B87" w:rsidP="00394B87">
      <w:pPr>
        <w:pStyle w:val="a5"/>
        <w:spacing w:line="276" w:lineRule="auto"/>
        <w:ind w:left="0" w:firstLine="709"/>
        <w:rPr>
          <w:b/>
          <w:sz w:val="36"/>
          <w:szCs w:val="28"/>
        </w:rPr>
      </w:pPr>
      <w:r>
        <w:rPr>
          <w:b/>
          <w:lang w:val="en-US" w:eastAsia="ru-RU"/>
        </w:rPr>
        <w:t xml:space="preserve">63. </w:t>
      </w:r>
      <w:r w:rsidRPr="00E33BAA">
        <w:rPr>
          <w:b/>
          <w:lang w:val="en-US" w:eastAsia="ru-RU"/>
        </w:rPr>
        <w:t>PDF forms and related ABAP statements</w:t>
      </w:r>
    </w:p>
    <w:p w:rsidR="00394B87" w:rsidRPr="00E33BAA" w:rsidRDefault="00394B87" w:rsidP="00394B87">
      <w:pPr>
        <w:pStyle w:val="a5"/>
        <w:spacing w:line="276" w:lineRule="auto"/>
        <w:ind w:left="0" w:firstLine="709"/>
        <w:rPr>
          <w:szCs w:val="28"/>
        </w:rPr>
      </w:pPr>
      <w:r w:rsidRPr="00E33BAA">
        <w:rPr>
          <w:szCs w:val="28"/>
        </w:rPr>
        <w:t>Розробники створюють або змінюють форми на основі PDF за допомогою Form Builder (SFP транзакцій), інтегрованого з ABAP Workbench. Існ</w:t>
      </w:r>
      <w:r>
        <w:rPr>
          <w:szCs w:val="28"/>
        </w:rPr>
        <w:t>ує два типи форм на основі PDF:</w:t>
      </w:r>
    </w:p>
    <w:p w:rsidR="00394B87" w:rsidRPr="00E33BAA" w:rsidRDefault="00394B87" w:rsidP="00950682">
      <w:pPr>
        <w:pStyle w:val="a5"/>
        <w:numPr>
          <w:ilvl w:val="0"/>
          <w:numId w:val="40"/>
        </w:numPr>
        <w:spacing w:after="0" w:line="276" w:lineRule="auto"/>
        <w:ind w:left="0" w:firstLine="709"/>
        <w:jc w:val="both"/>
        <w:rPr>
          <w:szCs w:val="28"/>
        </w:rPr>
      </w:pPr>
      <w:r w:rsidRPr="00E33BAA">
        <w:rPr>
          <w:szCs w:val="28"/>
        </w:rPr>
        <w:t>Інтерактивні форми на основі PDF (тип об’єкта PDFA)</w:t>
      </w:r>
    </w:p>
    <w:p w:rsidR="00394B87" w:rsidRPr="00E33BAA" w:rsidRDefault="00394B87" w:rsidP="00394B87">
      <w:pPr>
        <w:pStyle w:val="a5"/>
        <w:spacing w:line="276" w:lineRule="auto"/>
        <w:ind w:left="0" w:firstLine="709"/>
        <w:rPr>
          <w:szCs w:val="28"/>
        </w:rPr>
      </w:pPr>
    </w:p>
    <w:p w:rsidR="00394B87" w:rsidRPr="00E33BAA" w:rsidRDefault="00394B87" w:rsidP="00950682">
      <w:pPr>
        <w:pStyle w:val="a5"/>
        <w:numPr>
          <w:ilvl w:val="0"/>
          <w:numId w:val="40"/>
        </w:numPr>
        <w:spacing w:after="0" w:line="276" w:lineRule="auto"/>
        <w:ind w:left="0" w:firstLine="709"/>
        <w:jc w:val="both"/>
        <w:rPr>
          <w:szCs w:val="28"/>
        </w:rPr>
      </w:pPr>
      <w:r w:rsidRPr="00E33BAA">
        <w:rPr>
          <w:szCs w:val="28"/>
        </w:rPr>
        <w:t>Друковані форми н</w:t>
      </w:r>
      <w:r>
        <w:rPr>
          <w:szCs w:val="28"/>
        </w:rPr>
        <w:t>а основі PDF (тип об'єкта PDFB)</w:t>
      </w:r>
    </w:p>
    <w:p w:rsidR="00394B87" w:rsidRDefault="00394B87" w:rsidP="00394B87">
      <w:pPr>
        <w:pStyle w:val="a5"/>
        <w:spacing w:line="276" w:lineRule="auto"/>
        <w:ind w:left="0" w:firstLine="709"/>
        <w:rPr>
          <w:szCs w:val="28"/>
        </w:rPr>
      </w:pPr>
      <w:r w:rsidRPr="00E33BAA">
        <w:rPr>
          <w:szCs w:val="28"/>
        </w:rPr>
        <w:t>Ви викликаєте форми на основі PDF безпосередньо для перекладу в транзакції SE63, де вони перекладаються в довгому текстовому редакторі.</w:t>
      </w:r>
    </w:p>
    <w:p w:rsidR="00394B87" w:rsidRDefault="00394B87" w:rsidP="00394B87">
      <w:pPr>
        <w:pStyle w:val="a5"/>
        <w:spacing w:line="276" w:lineRule="auto"/>
        <w:ind w:left="0" w:firstLine="709"/>
        <w:rPr>
          <w:szCs w:val="28"/>
        </w:rPr>
      </w:pPr>
      <w:r>
        <w:rPr>
          <w:szCs w:val="28"/>
        </w:rPr>
        <w:t>Стейти:</w:t>
      </w:r>
    </w:p>
    <w:p w:rsidR="00394B87" w:rsidRPr="00E33BAA" w:rsidRDefault="00394B87" w:rsidP="00950682">
      <w:pPr>
        <w:pStyle w:val="a5"/>
        <w:numPr>
          <w:ilvl w:val="0"/>
          <w:numId w:val="41"/>
        </w:numPr>
        <w:spacing w:after="0" w:line="276" w:lineRule="auto"/>
        <w:ind w:left="0" w:firstLine="709"/>
        <w:jc w:val="both"/>
        <w:rPr>
          <w:szCs w:val="28"/>
        </w:rPr>
      </w:pPr>
      <w:r w:rsidRPr="00E33BAA">
        <w:rPr>
          <w:szCs w:val="28"/>
        </w:rPr>
        <w:t>Декларативні заяви</w:t>
      </w:r>
    </w:p>
    <w:p w:rsidR="00394B87" w:rsidRPr="00E33BAA" w:rsidRDefault="00394B87" w:rsidP="00394B87">
      <w:pPr>
        <w:pStyle w:val="a5"/>
        <w:spacing w:line="276" w:lineRule="auto"/>
        <w:ind w:left="0" w:firstLine="709"/>
        <w:rPr>
          <w:szCs w:val="28"/>
        </w:rPr>
      </w:pPr>
      <w:r w:rsidRPr="00E33BAA">
        <w:rPr>
          <w:szCs w:val="28"/>
        </w:rPr>
        <w:t>Ці оператори визначають типи дан</w:t>
      </w:r>
      <w:r>
        <w:rPr>
          <w:szCs w:val="28"/>
        </w:rPr>
        <w:t>их або оголошують об’єкти даних</w:t>
      </w:r>
      <w:r w:rsidRPr="00E33BAA">
        <w:rPr>
          <w:szCs w:val="28"/>
        </w:rPr>
        <w:t>, які використовуються іншими операторами в програмі чи підпрограмі. Зібрані декларативні оператори в програмі або підпрограмі складають її частину оголошення.</w:t>
      </w:r>
    </w:p>
    <w:p w:rsidR="00394B87" w:rsidRPr="00E33BAA" w:rsidRDefault="00394B87" w:rsidP="00394B87">
      <w:pPr>
        <w:pStyle w:val="a5"/>
        <w:spacing w:line="276" w:lineRule="auto"/>
        <w:ind w:left="0" w:firstLine="709"/>
        <w:rPr>
          <w:szCs w:val="28"/>
        </w:rPr>
      </w:pPr>
      <w:r w:rsidRPr="00E33BAA">
        <w:rPr>
          <w:szCs w:val="28"/>
        </w:rPr>
        <w:t>Приклади декларативних ключових слів:</w:t>
      </w:r>
      <w:r>
        <w:rPr>
          <w:szCs w:val="28"/>
        </w:rPr>
        <w:t xml:space="preserve"> </w:t>
      </w:r>
      <w:r w:rsidRPr="00614ECE">
        <w:rPr>
          <w:szCs w:val="28"/>
        </w:rPr>
        <w:t>TYPES, DATA, TABLES</w:t>
      </w:r>
    </w:p>
    <w:p w:rsidR="00394B87" w:rsidRPr="00E33BAA" w:rsidRDefault="00394B87" w:rsidP="00950682">
      <w:pPr>
        <w:pStyle w:val="a5"/>
        <w:numPr>
          <w:ilvl w:val="0"/>
          <w:numId w:val="41"/>
        </w:numPr>
        <w:spacing w:after="0" w:line="276" w:lineRule="auto"/>
        <w:ind w:left="0" w:firstLine="709"/>
        <w:jc w:val="both"/>
        <w:rPr>
          <w:szCs w:val="28"/>
        </w:rPr>
      </w:pPr>
      <w:r w:rsidRPr="00E33BAA">
        <w:rPr>
          <w:szCs w:val="28"/>
        </w:rPr>
        <w:t>Заяви про модуляцію</w:t>
      </w:r>
    </w:p>
    <w:p w:rsidR="00394B87" w:rsidRPr="00E33BAA" w:rsidRDefault="00394B87" w:rsidP="00394B87">
      <w:pPr>
        <w:pStyle w:val="a5"/>
        <w:spacing w:line="276" w:lineRule="auto"/>
        <w:ind w:left="0" w:firstLine="709"/>
        <w:rPr>
          <w:szCs w:val="28"/>
        </w:rPr>
      </w:pPr>
      <w:r w:rsidRPr="00E33BAA">
        <w:rPr>
          <w:szCs w:val="28"/>
        </w:rPr>
        <w:t>Ці оператори визначають блоки обробки в програмі ABAP.</w:t>
      </w:r>
    </w:p>
    <w:p w:rsidR="00394B87" w:rsidRDefault="00394B87" w:rsidP="00394B87">
      <w:pPr>
        <w:spacing w:line="276" w:lineRule="auto"/>
        <w:ind w:firstLine="709"/>
        <w:rPr>
          <w:szCs w:val="28"/>
        </w:rPr>
      </w:pPr>
      <w:r w:rsidRPr="00614ECE">
        <w:rPr>
          <w:szCs w:val="28"/>
        </w:rPr>
        <w:t>Ключові слова модульності можна далі розділити на:</w:t>
      </w:r>
      <w:r>
        <w:rPr>
          <w:szCs w:val="28"/>
        </w:rPr>
        <w:t xml:space="preserve"> </w:t>
      </w:r>
    </w:p>
    <w:p w:rsidR="00394B87" w:rsidRPr="00614ECE" w:rsidRDefault="00394B87" w:rsidP="00394B87">
      <w:pPr>
        <w:spacing w:line="276" w:lineRule="auto"/>
        <w:ind w:firstLine="709"/>
        <w:rPr>
          <w:szCs w:val="28"/>
        </w:rPr>
      </w:pPr>
      <w:r w:rsidRPr="00614ECE">
        <w:rPr>
          <w:szCs w:val="28"/>
        </w:rPr>
        <w:t>Визначення ключових слів</w:t>
      </w:r>
    </w:p>
    <w:p w:rsidR="00394B87" w:rsidRPr="00614ECE" w:rsidRDefault="00394B87" w:rsidP="00394B87">
      <w:pPr>
        <w:pStyle w:val="a5"/>
        <w:spacing w:line="276" w:lineRule="auto"/>
        <w:ind w:left="0" w:firstLine="709"/>
        <w:rPr>
          <w:szCs w:val="28"/>
        </w:rPr>
      </w:pPr>
      <w:r w:rsidRPr="00E33BAA">
        <w:rPr>
          <w:szCs w:val="28"/>
        </w:rPr>
        <w:t>Ви використовуєте оператори, що містять ці ключові слова, щоб визначити підпрограми, функціональні модулі, діалогові модулі та методи. Ви завершуєте ці блоки обробки за допомогою операторів END .</w:t>
      </w:r>
    </w:p>
    <w:p w:rsidR="00394B87" w:rsidRPr="00E33BAA" w:rsidRDefault="00394B87" w:rsidP="00394B87">
      <w:pPr>
        <w:pStyle w:val="a5"/>
        <w:spacing w:line="276" w:lineRule="auto"/>
        <w:ind w:left="0" w:firstLine="709"/>
        <w:rPr>
          <w:szCs w:val="28"/>
        </w:rPr>
      </w:pPr>
      <w:r w:rsidRPr="00E33BAA">
        <w:rPr>
          <w:szCs w:val="28"/>
        </w:rPr>
        <w:t>Приклади остаточних ключових слів:</w:t>
      </w:r>
      <w:r>
        <w:rPr>
          <w:szCs w:val="28"/>
        </w:rPr>
        <w:t xml:space="preserve"> </w:t>
      </w:r>
      <w:r w:rsidRPr="00614ECE">
        <w:rPr>
          <w:szCs w:val="28"/>
        </w:rPr>
        <w:t>METHOD ... ENDMETHOD, FUNCTION ... ENDFUNCTION, MODULE ... ENDMODULE.</w:t>
      </w:r>
    </w:p>
    <w:p w:rsidR="00394B87" w:rsidRPr="00614ECE" w:rsidRDefault="00394B87" w:rsidP="00394B87">
      <w:pPr>
        <w:pStyle w:val="a5"/>
        <w:spacing w:line="276" w:lineRule="auto"/>
        <w:ind w:left="0" w:firstLine="709"/>
        <w:rPr>
          <w:szCs w:val="28"/>
        </w:rPr>
      </w:pPr>
      <w:r w:rsidRPr="00E33BAA">
        <w:rPr>
          <w:szCs w:val="28"/>
        </w:rPr>
        <w:t>Ключові слова подій</w:t>
      </w:r>
    </w:p>
    <w:p w:rsidR="00394B87" w:rsidRPr="00614ECE" w:rsidRDefault="00394B87" w:rsidP="00394B87">
      <w:pPr>
        <w:pStyle w:val="a5"/>
        <w:spacing w:line="276" w:lineRule="auto"/>
        <w:ind w:left="0" w:firstLine="709"/>
        <w:rPr>
          <w:szCs w:val="28"/>
        </w:rPr>
      </w:pPr>
      <w:r w:rsidRPr="00E33BAA">
        <w:rPr>
          <w:szCs w:val="28"/>
        </w:rPr>
        <w:t>Ви використовуєте оператори, що містять ці ключові слова, щоб визначити блоки подій . Немає спеціальних операторів для завершення блоків обробки - вони закінчуються, коли вводиться наступний блок обробки.</w:t>
      </w:r>
    </w:p>
    <w:p w:rsidR="00394B87" w:rsidRPr="00E33BAA" w:rsidRDefault="00394B87" w:rsidP="00394B87">
      <w:pPr>
        <w:pStyle w:val="a5"/>
        <w:spacing w:line="276" w:lineRule="auto"/>
        <w:ind w:left="0" w:firstLine="709"/>
        <w:rPr>
          <w:szCs w:val="28"/>
        </w:rPr>
      </w:pPr>
      <w:r w:rsidRPr="00E33BAA">
        <w:rPr>
          <w:szCs w:val="28"/>
        </w:rPr>
        <w:lastRenderedPageBreak/>
        <w:t>Приклади ключових слів події:</w:t>
      </w:r>
      <w:r>
        <w:rPr>
          <w:szCs w:val="28"/>
        </w:rPr>
        <w:t xml:space="preserve"> </w:t>
      </w:r>
      <w:r w:rsidRPr="00614ECE">
        <w:rPr>
          <w:szCs w:val="28"/>
        </w:rPr>
        <w:t>AT SELECTION SCREEN, START-OF-SELECTION, AT USER-COMMAND</w:t>
      </w:r>
    </w:p>
    <w:p w:rsidR="00394B87" w:rsidRPr="00614ECE" w:rsidRDefault="00394B87" w:rsidP="00950682">
      <w:pPr>
        <w:pStyle w:val="a5"/>
        <w:numPr>
          <w:ilvl w:val="0"/>
          <w:numId w:val="41"/>
        </w:numPr>
        <w:spacing w:after="0" w:line="276" w:lineRule="auto"/>
        <w:ind w:left="0" w:firstLine="709"/>
        <w:jc w:val="both"/>
        <w:rPr>
          <w:szCs w:val="28"/>
        </w:rPr>
      </w:pPr>
      <w:r w:rsidRPr="00614ECE">
        <w:rPr>
          <w:szCs w:val="28"/>
        </w:rPr>
        <w:t>Контрольні заяви</w:t>
      </w:r>
    </w:p>
    <w:p w:rsidR="00394B87" w:rsidRPr="00614ECE" w:rsidRDefault="00394B87" w:rsidP="00394B87">
      <w:pPr>
        <w:pStyle w:val="a5"/>
        <w:spacing w:line="276" w:lineRule="auto"/>
        <w:ind w:left="0" w:firstLine="709"/>
        <w:rPr>
          <w:szCs w:val="28"/>
        </w:rPr>
      </w:pPr>
      <w:r w:rsidRPr="00E33BAA">
        <w:rPr>
          <w:szCs w:val="28"/>
        </w:rPr>
        <w:t>Ви використовуєте ці оператори, щоб керувати ходом програми ABAP всередині блоку обробки відповідно до певних умов.</w:t>
      </w:r>
    </w:p>
    <w:p w:rsidR="00394B87" w:rsidRPr="00614ECE" w:rsidRDefault="00394B87" w:rsidP="00394B87">
      <w:pPr>
        <w:pStyle w:val="a5"/>
        <w:spacing w:line="276" w:lineRule="auto"/>
        <w:ind w:left="0" w:firstLine="709"/>
        <w:rPr>
          <w:szCs w:val="28"/>
        </w:rPr>
      </w:pPr>
      <w:r w:rsidRPr="00E33BAA">
        <w:rPr>
          <w:szCs w:val="28"/>
        </w:rPr>
        <w:t>Приклади контрольних ключових слів:</w:t>
      </w:r>
      <w:r>
        <w:rPr>
          <w:szCs w:val="28"/>
        </w:rPr>
        <w:t xml:space="preserve"> </w:t>
      </w:r>
      <w:r w:rsidRPr="00614ECE">
        <w:rPr>
          <w:szCs w:val="28"/>
        </w:rPr>
        <w:t>IF, WHILE, CASE</w:t>
      </w:r>
    </w:p>
    <w:p w:rsidR="00394B87" w:rsidRPr="00E33BAA" w:rsidRDefault="00394B87" w:rsidP="00950682">
      <w:pPr>
        <w:pStyle w:val="a5"/>
        <w:numPr>
          <w:ilvl w:val="0"/>
          <w:numId w:val="41"/>
        </w:numPr>
        <w:spacing w:after="0" w:line="276" w:lineRule="auto"/>
        <w:ind w:left="0" w:firstLine="709"/>
        <w:jc w:val="both"/>
        <w:rPr>
          <w:szCs w:val="28"/>
        </w:rPr>
      </w:pPr>
      <w:r w:rsidRPr="00614ECE">
        <w:rPr>
          <w:szCs w:val="28"/>
        </w:rPr>
        <w:t>Call Statements</w:t>
      </w:r>
    </w:p>
    <w:p w:rsidR="00394B87" w:rsidRPr="00614ECE" w:rsidRDefault="00394B87" w:rsidP="00394B87">
      <w:pPr>
        <w:pStyle w:val="a5"/>
        <w:spacing w:line="276" w:lineRule="auto"/>
        <w:ind w:left="0" w:firstLine="709"/>
        <w:rPr>
          <w:szCs w:val="28"/>
        </w:rPr>
      </w:pPr>
      <w:r w:rsidRPr="00E33BAA">
        <w:rPr>
          <w:szCs w:val="28"/>
        </w:rPr>
        <w:t>Ви використовуєте ці оператори для виклику блоків обробки, які ви вже визначили за допомогою операторів модульності. Блоки, які ви викликаєте, можуть бути в одній програмі ABAP або в іншій програмі.</w:t>
      </w:r>
    </w:p>
    <w:p w:rsidR="00394B87" w:rsidRPr="00E33BAA" w:rsidRDefault="00394B87" w:rsidP="00394B87">
      <w:pPr>
        <w:pStyle w:val="a5"/>
        <w:spacing w:line="276" w:lineRule="auto"/>
        <w:ind w:left="0" w:firstLine="709"/>
        <w:rPr>
          <w:szCs w:val="28"/>
        </w:rPr>
      </w:pPr>
      <w:r w:rsidRPr="00E33BAA">
        <w:rPr>
          <w:szCs w:val="28"/>
        </w:rPr>
        <w:t>Приклади ключових слів для виклику:</w:t>
      </w:r>
      <w:r>
        <w:rPr>
          <w:szCs w:val="28"/>
        </w:rPr>
        <w:t xml:space="preserve"> </w:t>
      </w:r>
      <w:r w:rsidRPr="00614ECE">
        <w:rPr>
          <w:szCs w:val="28"/>
        </w:rPr>
        <w:t>CALL METHOD, CALL TRANSACTION, SUBMIT, LEAVE TO</w:t>
      </w:r>
    </w:p>
    <w:p w:rsidR="00394B87" w:rsidRPr="00E33BAA" w:rsidRDefault="00394B87" w:rsidP="00950682">
      <w:pPr>
        <w:pStyle w:val="a5"/>
        <w:numPr>
          <w:ilvl w:val="0"/>
          <w:numId w:val="41"/>
        </w:numPr>
        <w:spacing w:after="0" w:line="276" w:lineRule="auto"/>
        <w:ind w:left="0" w:firstLine="709"/>
        <w:jc w:val="both"/>
        <w:rPr>
          <w:szCs w:val="28"/>
        </w:rPr>
      </w:pPr>
      <w:r w:rsidRPr="00E33BAA">
        <w:rPr>
          <w:szCs w:val="28"/>
        </w:rPr>
        <w:t>Оперативні заяви</w:t>
      </w:r>
    </w:p>
    <w:p w:rsidR="00394B87" w:rsidRPr="00614ECE" w:rsidRDefault="00394B87" w:rsidP="00394B87">
      <w:pPr>
        <w:pStyle w:val="a5"/>
        <w:spacing w:line="276" w:lineRule="auto"/>
        <w:ind w:left="0" w:firstLine="709"/>
        <w:rPr>
          <w:szCs w:val="28"/>
        </w:rPr>
      </w:pPr>
      <w:r w:rsidRPr="00E33BAA">
        <w:rPr>
          <w:szCs w:val="28"/>
        </w:rPr>
        <w:t>Ці ключові слова обробляють дані, які ви визначили за допомогою декларативних операторів.</w:t>
      </w:r>
    </w:p>
    <w:p w:rsidR="00394B87" w:rsidRPr="00614ECE" w:rsidRDefault="00394B87" w:rsidP="00394B87">
      <w:pPr>
        <w:pStyle w:val="a5"/>
        <w:spacing w:line="276" w:lineRule="auto"/>
        <w:ind w:left="0" w:firstLine="709"/>
        <w:rPr>
          <w:szCs w:val="28"/>
        </w:rPr>
      </w:pPr>
      <w:r w:rsidRPr="00E33BAA">
        <w:rPr>
          <w:szCs w:val="28"/>
        </w:rPr>
        <w:t>Приклади операційних ключових слів:</w:t>
      </w:r>
      <w:r>
        <w:rPr>
          <w:szCs w:val="28"/>
        </w:rPr>
        <w:t xml:space="preserve"> </w:t>
      </w:r>
      <w:r w:rsidRPr="00614ECE">
        <w:rPr>
          <w:szCs w:val="28"/>
        </w:rPr>
        <w:t>MOVE, ADD</w:t>
      </w:r>
    </w:p>
    <w:p w:rsidR="00394B87" w:rsidRPr="000646E2" w:rsidRDefault="00394B87" w:rsidP="00394B87">
      <w:pPr>
        <w:spacing w:line="276" w:lineRule="auto"/>
        <w:ind w:firstLine="709"/>
        <w:rPr>
          <w:b/>
          <w:szCs w:val="28"/>
          <w:lang w:eastAsia="ru-RU"/>
        </w:rPr>
      </w:pPr>
      <w:r>
        <w:rPr>
          <w:b/>
          <w:szCs w:val="28"/>
          <w:lang w:val="en-US" w:eastAsia="ru-RU"/>
        </w:rPr>
        <w:t xml:space="preserve">64. </w:t>
      </w:r>
      <w:r w:rsidRPr="000646E2">
        <w:rPr>
          <w:b/>
          <w:szCs w:val="28"/>
          <w:lang w:val="en-US" w:eastAsia="ru-RU"/>
        </w:rPr>
        <w:t>Smartforms and PDF forms transactions</w:t>
      </w:r>
      <w:r w:rsidRPr="000646E2">
        <w:rPr>
          <w:b/>
          <w:szCs w:val="28"/>
          <w:lang w:eastAsia="ru-RU"/>
        </w:rPr>
        <w:t xml:space="preserve"> (</w:t>
      </w:r>
      <w:r w:rsidRPr="000646E2">
        <w:rPr>
          <w:b/>
          <w:szCs w:val="28"/>
          <w:lang w:val="en-US" w:eastAsia="ru-RU"/>
        </w:rPr>
        <w:t>workbook 7)</w:t>
      </w:r>
    </w:p>
    <w:p w:rsidR="00394B87" w:rsidRDefault="00394B87" w:rsidP="00394B87">
      <w:pPr>
        <w:spacing w:line="276" w:lineRule="auto"/>
        <w:ind w:firstLine="709"/>
        <w:rPr>
          <w:szCs w:val="28"/>
        </w:rPr>
      </w:pPr>
      <w:r>
        <w:rPr>
          <w:szCs w:val="28"/>
        </w:rPr>
        <w:t xml:space="preserve">У транзакції </w:t>
      </w:r>
      <w:r w:rsidRPr="00361AAC">
        <w:rPr>
          <w:b/>
          <w:szCs w:val="28"/>
          <w:lang w:val="en-US"/>
        </w:rPr>
        <w:t>SMARTFORMS</w:t>
      </w:r>
      <w:r w:rsidRPr="0001432D">
        <w:rPr>
          <w:szCs w:val="28"/>
          <w:lang w:val="ru-RU"/>
        </w:rPr>
        <w:t xml:space="preserve"> </w:t>
      </w:r>
      <w:r>
        <w:rPr>
          <w:szCs w:val="28"/>
        </w:rPr>
        <w:t>можна створювати смартформи та стилі для них.</w:t>
      </w:r>
    </w:p>
    <w:p w:rsidR="00394B87" w:rsidRDefault="00394B87" w:rsidP="00394B87">
      <w:pPr>
        <w:spacing w:line="276" w:lineRule="auto"/>
        <w:ind w:firstLine="709"/>
        <w:rPr>
          <w:szCs w:val="28"/>
        </w:rPr>
      </w:pPr>
      <w:r>
        <w:rPr>
          <w:szCs w:val="28"/>
        </w:rPr>
        <w:t xml:space="preserve">Для створення стилю потрібно обрати опцію </w:t>
      </w:r>
      <w:r>
        <w:rPr>
          <w:szCs w:val="28"/>
          <w:lang w:val="en-US"/>
        </w:rPr>
        <w:t>Style</w:t>
      </w:r>
      <w:r>
        <w:rPr>
          <w:szCs w:val="28"/>
        </w:rPr>
        <w:t xml:space="preserve">, ввести назву та натиснути кнопку </w:t>
      </w:r>
      <w:r>
        <w:rPr>
          <w:szCs w:val="28"/>
          <w:lang w:val="en-US"/>
        </w:rPr>
        <w:t>Create</w:t>
      </w:r>
      <w:r w:rsidRPr="00950682">
        <w:rPr>
          <w:szCs w:val="28"/>
          <w:lang w:val="ru-RU"/>
        </w:rPr>
        <w:t xml:space="preserve">. </w:t>
      </w:r>
      <w:r>
        <w:rPr>
          <w:szCs w:val="28"/>
        </w:rPr>
        <w:t>Далі потрібно створити вузли (</w:t>
      </w:r>
      <w:r>
        <w:rPr>
          <w:szCs w:val="28"/>
          <w:lang w:val="en-US"/>
        </w:rPr>
        <w:t>Create</w:t>
      </w:r>
      <w:r w:rsidRPr="00950682">
        <w:rPr>
          <w:szCs w:val="28"/>
          <w:lang w:val="ru-RU"/>
        </w:rPr>
        <w:t xml:space="preserve"> </w:t>
      </w:r>
      <w:r>
        <w:rPr>
          <w:szCs w:val="28"/>
          <w:lang w:val="en-US"/>
        </w:rPr>
        <w:t>Node</w:t>
      </w:r>
      <w:r w:rsidRPr="00950682">
        <w:rPr>
          <w:szCs w:val="28"/>
          <w:lang w:val="ru-RU"/>
        </w:rPr>
        <w:t xml:space="preserve">) </w:t>
      </w:r>
      <w:r>
        <w:rPr>
          <w:szCs w:val="28"/>
        </w:rPr>
        <w:t>для основних елементів форми</w:t>
      </w:r>
      <w:r w:rsidRPr="00950682">
        <w:rPr>
          <w:szCs w:val="28"/>
          <w:lang w:val="ru-RU"/>
        </w:rPr>
        <w:t xml:space="preserve">, </w:t>
      </w:r>
      <w:r>
        <w:rPr>
          <w:szCs w:val="28"/>
        </w:rPr>
        <w:t xml:space="preserve">наприклад </w:t>
      </w:r>
      <w:r>
        <w:rPr>
          <w:szCs w:val="28"/>
          <w:lang w:val="en-US"/>
        </w:rPr>
        <w:t>Header</w:t>
      </w:r>
      <w:r w:rsidRPr="00950682">
        <w:rPr>
          <w:szCs w:val="28"/>
          <w:lang w:val="ru-RU"/>
        </w:rPr>
        <w:t xml:space="preserve">, </w:t>
      </w:r>
      <w:r>
        <w:rPr>
          <w:szCs w:val="28"/>
          <w:lang w:val="en-US"/>
        </w:rPr>
        <w:t>Table</w:t>
      </w:r>
      <w:r w:rsidRPr="00950682">
        <w:rPr>
          <w:szCs w:val="28"/>
          <w:lang w:val="ru-RU"/>
        </w:rPr>
        <w:t xml:space="preserve"> </w:t>
      </w:r>
      <w:r>
        <w:rPr>
          <w:szCs w:val="28"/>
          <w:lang w:val="en-US"/>
        </w:rPr>
        <w:t>Cells</w:t>
      </w:r>
      <w:r w:rsidRPr="00950682">
        <w:rPr>
          <w:szCs w:val="28"/>
          <w:lang w:val="ru-RU"/>
        </w:rPr>
        <w:t xml:space="preserve">. </w:t>
      </w:r>
      <w:r>
        <w:rPr>
          <w:szCs w:val="28"/>
        </w:rPr>
        <w:t>Далі можна налаштовувати вигляд цих елементів, встановлювати шрифти та розмір.</w:t>
      </w:r>
    </w:p>
    <w:p w:rsidR="00394B87" w:rsidRPr="00950682" w:rsidRDefault="00394B87" w:rsidP="00394B87">
      <w:pPr>
        <w:spacing w:line="276" w:lineRule="auto"/>
        <w:ind w:firstLine="709"/>
        <w:rPr>
          <w:szCs w:val="28"/>
        </w:rPr>
      </w:pPr>
      <w:r>
        <w:rPr>
          <w:szCs w:val="28"/>
        </w:rPr>
        <w:t xml:space="preserve">Для створення смартформи у транзакції </w:t>
      </w:r>
      <w:r>
        <w:rPr>
          <w:szCs w:val="28"/>
          <w:lang w:val="en-US"/>
        </w:rPr>
        <w:t>SMARTFORMS</w:t>
      </w:r>
      <w:r w:rsidRPr="0001432D">
        <w:rPr>
          <w:szCs w:val="28"/>
          <w:lang w:val="ru-RU"/>
        </w:rPr>
        <w:t xml:space="preserve"> </w:t>
      </w:r>
      <w:r>
        <w:rPr>
          <w:szCs w:val="28"/>
        </w:rPr>
        <w:t xml:space="preserve">обираємо опцію </w:t>
      </w:r>
      <w:r>
        <w:rPr>
          <w:szCs w:val="28"/>
          <w:lang w:val="en-US"/>
        </w:rPr>
        <w:t>Form</w:t>
      </w:r>
      <w:r w:rsidRPr="00950682">
        <w:rPr>
          <w:szCs w:val="28"/>
        </w:rPr>
        <w:t xml:space="preserve">, </w:t>
      </w:r>
      <w:r>
        <w:rPr>
          <w:szCs w:val="28"/>
        </w:rPr>
        <w:t xml:space="preserve">вводимо її назву та клікаємо </w:t>
      </w:r>
      <w:r>
        <w:rPr>
          <w:szCs w:val="28"/>
          <w:lang w:val="en-US"/>
        </w:rPr>
        <w:t>Create</w:t>
      </w:r>
      <w:r w:rsidRPr="00950682">
        <w:rPr>
          <w:szCs w:val="28"/>
        </w:rPr>
        <w:t>.</w:t>
      </w:r>
    </w:p>
    <w:p w:rsidR="00394B87" w:rsidRPr="00361AAC" w:rsidRDefault="00394B87" w:rsidP="00394B87">
      <w:pPr>
        <w:spacing w:line="276" w:lineRule="auto"/>
        <w:ind w:firstLine="709"/>
        <w:rPr>
          <w:szCs w:val="28"/>
          <w:lang w:val="en-US"/>
        </w:rPr>
      </w:pPr>
      <w:r w:rsidRPr="00361AAC">
        <w:rPr>
          <w:szCs w:val="28"/>
          <w:lang w:val="en-US"/>
        </w:rPr>
        <w:t>FORM A</w:t>
      </w:r>
      <w:r>
        <w:rPr>
          <w:szCs w:val="28"/>
          <w:lang w:val="en-US"/>
        </w:rPr>
        <w:t xml:space="preserve">TTRIBUTES: General Attributes </w:t>
      </w:r>
      <w:r>
        <w:rPr>
          <w:szCs w:val="28"/>
        </w:rPr>
        <w:t>і</w:t>
      </w:r>
      <w:r w:rsidRPr="00361AAC">
        <w:rPr>
          <w:szCs w:val="28"/>
          <w:lang w:val="en-US"/>
        </w:rPr>
        <w:t xml:space="preserve"> Output options.</w:t>
      </w:r>
    </w:p>
    <w:p w:rsidR="00394B87" w:rsidRPr="00361AAC" w:rsidRDefault="00394B87" w:rsidP="00394B87">
      <w:pPr>
        <w:spacing w:line="276" w:lineRule="auto"/>
        <w:ind w:firstLine="709"/>
        <w:rPr>
          <w:szCs w:val="28"/>
        </w:rPr>
      </w:pPr>
      <w:r w:rsidRPr="00361AAC">
        <w:rPr>
          <w:szCs w:val="28"/>
          <w:lang w:val="en-US"/>
        </w:rPr>
        <w:t>FORM INT</w:t>
      </w:r>
      <w:r>
        <w:rPr>
          <w:szCs w:val="28"/>
          <w:lang w:val="en-US"/>
        </w:rPr>
        <w:t>ERFACE:</w:t>
      </w:r>
    </w:p>
    <w:p w:rsidR="00394B87" w:rsidRPr="00361AAC" w:rsidRDefault="00394B87" w:rsidP="00394B87">
      <w:pPr>
        <w:spacing w:line="276" w:lineRule="auto"/>
        <w:ind w:firstLine="709"/>
        <w:rPr>
          <w:szCs w:val="28"/>
          <w:lang w:val="en-US"/>
        </w:rPr>
      </w:pPr>
      <w:r w:rsidRPr="00361AAC">
        <w:rPr>
          <w:szCs w:val="28"/>
          <w:lang w:val="en-US"/>
        </w:rPr>
        <w:t xml:space="preserve">a. Import — параметри, які необхідно імпортувати </w:t>
      </w:r>
      <w:r>
        <w:rPr>
          <w:szCs w:val="28"/>
          <w:lang w:val="en-US"/>
        </w:rPr>
        <w:t>до функціонального модуля форми</w:t>
      </w:r>
      <w:r w:rsidRPr="00361AAC">
        <w:rPr>
          <w:szCs w:val="28"/>
          <w:lang w:val="en-US"/>
        </w:rPr>
        <w:t>.</w:t>
      </w:r>
    </w:p>
    <w:p w:rsidR="00394B87" w:rsidRPr="0001432D" w:rsidRDefault="00394B87" w:rsidP="00394B87">
      <w:pPr>
        <w:spacing w:line="276" w:lineRule="auto"/>
        <w:ind w:firstLine="709"/>
        <w:rPr>
          <w:szCs w:val="28"/>
          <w:lang w:val="ru-RU"/>
        </w:rPr>
      </w:pPr>
      <w:r w:rsidRPr="00361AAC">
        <w:rPr>
          <w:szCs w:val="28"/>
          <w:lang w:val="en-US"/>
        </w:rPr>
        <w:t>b</w:t>
      </w:r>
      <w:r w:rsidRPr="0001432D">
        <w:rPr>
          <w:szCs w:val="28"/>
          <w:lang w:val="ru-RU"/>
        </w:rPr>
        <w:t xml:space="preserve">. </w:t>
      </w:r>
      <w:r w:rsidRPr="00361AAC">
        <w:rPr>
          <w:szCs w:val="28"/>
          <w:lang w:val="en-US"/>
        </w:rPr>
        <w:t>Export</w:t>
      </w:r>
      <w:r w:rsidRPr="0001432D">
        <w:rPr>
          <w:szCs w:val="28"/>
          <w:lang w:val="ru-RU"/>
        </w:rPr>
        <w:t xml:space="preserve"> — параметри, які експортуються з функціонального модуля форми.</w:t>
      </w:r>
    </w:p>
    <w:p w:rsidR="00394B87" w:rsidRPr="0001432D" w:rsidRDefault="00394B87" w:rsidP="00394B87">
      <w:pPr>
        <w:spacing w:line="276" w:lineRule="auto"/>
        <w:ind w:firstLine="709"/>
        <w:rPr>
          <w:szCs w:val="28"/>
          <w:lang w:val="ru-RU"/>
        </w:rPr>
      </w:pPr>
      <w:r w:rsidRPr="00361AAC">
        <w:rPr>
          <w:szCs w:val="28"/>
          <w:lang w:val="en-US"/>
        </w:rPr>
        <w:t>c</w:t>
      </w:r>
      <w:r w:rsidRPr="0001432D">
        <w:rPr>
          <w:szCs w:val="28"/>
          <w:lang w:val="ru-RU"/>
        </w:rPr>
        <w:t xml:space="preserve">. </w:t>
      </w:r>
      <w:r w:rsidRPr="00361AAC">
        <w:rPr>
          <w:szCs w:val="28"/>
          <w:lang w:val="en-US"/>
        </w:rPr>
        <w:t>Tables</w:t>
      </w:r>
      <w:r w:rsidRPr="0001432D">
        <w:rPr>
          <w:szCs w:val="28"/>
          <w:lang w:val="ru-RU"/>
        </w:rPr>
        <w:t xml:space="preserve"> — параметри, які використовуються для передачі внутрішніх таблиць у </w:t>
      </w:r>
      <w:r>
        <w:rPr>
          <w:szCs w:val="28"/>
        </w:rPr>
        <w:t xml:space="preserve">головну </w:t>
      </w:r>
      <w:r w:rsidRPr="0001432D">
        <w:rPr>
          <w:szCs w:val="28"/>
          <w:lang w:val="ru-RU"/>
        </w:rPr>
        <w:t>програму.</w:t>
      </w:r>
    </w:p>
    <w:p w:rsidR="00394B87" w:rsidRDefault="00394B87" w:rsidP="00394B87">
      <w:pPr>
        <w:spacing w:line="276" w:lineRule="auto"/>
        <w:ind w:firstLine="709"/>
        <w:rPr>
          <w:szCs w:val="28"/>
        </w:rPr>
      </w:pPr>
      <w:r w:rsidRPr="00361AAC">
        <w:rPr>
          <w:szCs w:val="28"/>
          <w:lang w:val="en-US"/>
        </w:rPr>
        <w:t>d</w:t>
      </w:r>
      <w:r w:rsidRPr="0001432D">
        <w:rPr>
          <w:szCs w:val="28"/>
          <w:lang w:val="ru-RU"/>
        </w:rPr>
        <w:t xml:space="preserve">. </w:t>
      </w:r>
      <w:r w:rsidRPr="00361AAC">
        <w:rPr>
          <w:szCs w:val="28"/>
          <w:lang w:val="en-US"/>
        </w:rPr>
        <w:t>Exceptions</w:t>
      </w:r>
      <w:r w:rsidRPr="0001432D">
        <w:rPr>
          <w:szCs w:val="28"/>
          <w:lang w:val="ru-RU"/>
        </w:rPr>
        <w:t xml:space="preserve"> — винятки, які створюються у функціональному модулі</w:t>
      </w:r>
      <w:r>
        <w:rPr>
          <w:szCs w:val="28"/>
        </w:rPr>
        <w:t>.</w:t>
      </w:r>
    </w:p>
    <w:p w:rsidR="00394B87" w:rsidRDefault="00394B87" w:rsidP="00394B87">
      <w:pPr>
        <w:spacing w:line="276" w:lineRule="auto"/>
        <w:ind w:firstLine="709"/>
        <w:rPr>
          <w:szCs w:val="28"/>
        </w:rPr>
      </w:pPr>
      <w:r w:rsidRPr="00361AAC">
        <w:rPr>
          <w:szCs w:val="28"/>
        </w:rPr>
        <w:t>Усі параметри, визначені в інтерфейсі форми, відобра</w:t>
      </w:r>
      <w:r>
        <w:rPr>
          <w:szCs w:val="28"/>
        </w:rPr>
        <w:t xml:space="preserve">жатимуться як параметри у формі </w:t>
      </w:r>
      <w:r w:rsidRPr="00361AAC">
        <w:rPr>
          <w:szCs w:val="28"/>
        </w:rPr>
        <w:t>функціональний модуль.</w:t>
      </w:r>
    </w:p>
    <w:p w:rsidR="00394B87" w:rsidRDefault="00394B87" w:rsidP="00394B87">
      <w:pPr>
        <w:spacing w:line="276" w:lineRule="auto"/>
        <w:ind w:firstLine="709"/>
        <w:rPr>
          <w:szCs w:val="28"/>
        </w:rPr>
      </w:pPr>
      <w:r>
        <w:rPr>
          <w:szCs w:val="28"/>
        </w:rPr>
        <w:t>У GLOBAL DEFINITIONS визначаються</w:t>
      </w:r>
      <w:r w:rsidRPr="00361AAC">
        <w:rPr>
          <w:szCs w:val="28"/>
        </w:rPr>
        <w:t xml:space="preserve"> глобальні змінні, типи, символи полів тощо.</w:t>
      </w:r>
    </w:p>
    <w:p w:rsidR="00394B87" w:rsidRPr="003978C5" w:rsidRDefault="00394B87" w:rsidP="00394B87">
      <w:pPr>
        <w:spacing w:line="276" w:lineRule="auto"/>
        <w:ind w:firstLine="709"/>
        <w:rPr>
          <w:szCs w:val="28"/>
        </w:rPr>
      </w:pPr>
      <w:r>
        <w:rPr>
          <w:szCs w:val="28"/>
        </w:rPr>
        <w:t xml:space="preserve">Транзакція </w:t>
      </w:r>
      <w:r w:rsidRPr="003978C5">
        <w:rPr>
          <w:b/>
          <w:szCs w:val="28"/>
          <w:lang w:val="en-US"/>
        </w:rPr>
        <w:t>SFP</w:t>
      </w:r>
      <w:r w:rsidRPr="0001432D">
        <w:rPr>
          <w:b/>
          <w:szCs w:val="28"/>
        </w:rPr>
        <w:t xml:space="preserve"> </w:t>
      </w:r>
      <w:r>
        <w:rPr>
          <w:szCs w:val="28"/>
        </w:rPr>
        <w:t xml:space="preserve">створює </w:t>
      </w:r>
      <w:r>
        <w:rPr>
          <w:szCs w:val="28"/>
          <w:lang w:val="en-US"/>
        </w:rPr>
        <w:t>PDF</w:t>
      </w:r>
      <w:r w:rsidRPr="0001432D">
        <w:rPr>
          <w:szCs w:val="28"/>
        </w:rPr>
        <w:t>-</w:t>
      </w:r>
      <w:r>
        <w:rPr>
          <w:szCs w:val="28"/>
        </w:rPr>
        <w:t>форми та інтерфейси.</w:t>
      </w:r>
    </w:p>
    <w:p w:rsidR="00394B87" w:rsidRPr="00DD700F" w:rsidRDefault="00394B87" w:rsidP="00394B87">
      <w:pPr>
        <w:spacing w:line="276" w:lineRule="auto"/>
        <w:ind w:firstLine="709"/>
        <w:rPr>
          <w:b/>
          <w:szCs w:val="32"/>
          <w:lang w:eastAsia="ru-RU"/>
        </w:rPr>
      </w:pPr>
      <w:r w:rsidRPr="00DD700F">
        <w:rPr>
          <w:b/>
          <w:szCs w:val="32"/>
          <w:lang w:eastAsia="ru-RU"/>
        </w:rPr>
        <w:t>65. Web Dynpro</w:t>
      </w:r>
    </w:p>
    <w:p w:rsidR="00394B87" w:rsidRDefault="00394B87" w:rsidP="00394B87">
      <w:pPr>
        <w:pStyle w:val="a5"/>
        <w:spacing w:line="276" w:lineRule="auto"/>
        <w:ind w:left="0" w:firstLine="709"/>
        <w:rPr>
          <w:b/>
          <w:sz w:val="32"/>
          <w:szCs w:val="32"/>
          <w:lang w:eastAsia="ru-RU"/>
        </w:rPr>
      </w:pPr>
      <w:r>
        <w:rPr>
          <w:b/>
          <w:sz w:val="32"/>
          <w:szCs w:val="32"/>
          <w:lang w:eastAsia="ru-RU"/>
        </w:rPr>
        <w:t>(</w:t>
      </w:r>
      <w:hyperlink r:id="rId88" w:history="1">
        <w:r w:rsidRPr="00381298">
          <w:rPr>
            <w:rStyle w:val="a6"/>
            <w:rFonts w:eastAsiaTheme="majorEastAsia"/>
            <w:sz w:val="32"/>
            <w:lang w:eastAsia="ru-RU"/>
          </w:rPr>
          <w:t>https://www.tutorialspoint.com/sap_abap/sap_abap_web_dynpro.htm</w:t>
        </w:r>
      </w:hyperlink>
      <w:r>
        <w:rPr>
          <w:b/>
          <w:sz w:val="32"/>
          <w:szCs w:val="32"/>
          <w:lang w:eastAsia="ru-RU"/>
        </w:rPr>
        <w:t>)</w:t>
      </w:r>
    </w:p>
    <w:p w:rsidR="00394B87" w:rsidRPr="00106045" w:rsidRDefault="00394B87" w:rsidP="00394B87">
      <w:pPr>
        <w:pStyle w:val="a5"/>
        <w:spacing w:line="276" w:lineRule="auto"/>
        <w:ind w:left="0" w:firstLine="709"/>
        <w:rPr>
          <w:szCs w:val="32"/>
          <w:lang w:val="ru-RU" w:eastAsia="ru-RU"/>
        </w:rPr>
      </w:pPr>
      <w:r w:rsidRPr="00106045">
        <w:rPr>
          <w:szCs w:val="32"/>
          <w:lang w:eastAsia="ru-RU"/>
        </w:rPr>
        <w:t xml:space="preserve">Web DynPro (WD) для ABAP — технологія стандартного інтерфейсу користувача SAP, розроблена SAP AG. Він може бути використаний при розробці веб-застосунків в середовищі SAP </w:t>
      </w:r>
      <w:r w:rsidRPr="00106045">
        <w:rPr>
          <w:szCs w:val="32"/>
          <w:lang w:eastAsia="ru-RU"/>
        </w:rPr>
        <w:lastRenderedPageBreak/>
        <w:t xml:space="preserve">ABAP, що використовує засоби та концепції розробки SAP. </w:t>
      </w:r>
      <w:r w:rsidRPr="00106045">
        <w:rPr>
          <w:szCs w:val="32"/>
          <w:lang w:val="ru-RU" w:eastAsia="ru-RU"/>
        </w:rPr>
        <w:t xml:space="preserve">Він забезпечує інтерфейс веб-користувача на передньому кінці для підключення безпосередньо до серверних систем </w:t>
      </w:r>
      <w:r w:rsidRPr="00106045">
        <w:rPr>
          <w:szCs w:val="32"/>
          <w:lang w:eastAsia="ru-RU"/>
        </w:rPr>
        <w:t>SAP</w:t>
      </w:r>
      <w:r w:rsidRPr="00106045">
        <w:rPr>
          <w:szCs w:val="32"/>
          <w:lang w:val="ru-RU" w:eastAsia="ru-RU"/>
        </w:rPr>
        <w:t xml:space="preserve"> </w:t>
      </w:r>
      <w:r w:rsidRPr="00106045">
        <w:rPr>
          <w:szCs w:val="32"/>
          <w:lang w:eastAsia="ru-RU"/>
        </w:rPr>
        <w:t>R</w:t>
      </w:r>
      <w:r w:rsidRPr="00106045">
        <w:rPr>
          <w:szCs w:val="32"/>
          <w:lang w:val="ru-RU" w:eastAsia="ru-RU"/>
        </w:rPr>
        <w:t>/3 для доступу до даних і функцій для звітності.</w:t>
      </w:r>
    </w:p>
    <w:p w:rsidR="00394B87" w:rsidRPr="00106045" w:rsidRDefault="00394B87" w:rsidP="00394B87">
      <w:pPr>
        <w:pStyle w:val="a5"/>
        <w:spacing w:line="276" w:lineRule="auto"/>
        <w:ind w:left="0" w:firstLine="709"/>
        <w:rPr>
          <w:szCs w:val="32"/>
          <w:lang w:val="ru-RU" w:eastAsia="ru-RU"/>
        </w:rPr>
      </w:pPr>
    </w:p>
    <w:p w:rsidR="00394B87" w:rsidRPr="00106045" w:rsidRDefault="00394B87" w:rsidP="00394B87">
      <w:pPr>
        <w:pStyle w:val="a5"/>
        <w:spacing w:line="276" w:lineRule="auto"/>
        <w:ind w:left="0" w:firstLine="709"/>
        <w:rPr>
          <w:szCs w:val="32"/>
          <w:lang w:eastAsia="ru-RU"/>
        </w:rPr>
      </w:pPr>
      <w:r w:rsidRPr="00106045">
        <w:rPr>
          <w:szCs w:val="32"/>
          <w:lang w:eastAsia="ru-RU"/>
        </w:rPr>
        <w:t>Web DynPro для ABAP складається з середовища виконання і графічного середовища розробки з конкретними інструментами розробки, інтегрованими в ABAP Workbench (транзакція: SE80).</w:t>
      </w:r>
    </w:p>
    <w:p w:rsidR="00394B87" w:rsidRPr="0001432D" w:rsidRDefault="00394B87" w:rsidP="00394B87">
      <w:pPr>
        <w:pStyle w:val="aa"/>
        <w:spacing w:line="276" w:lineRule="auto"/>
        <w:ind w:firstLine="709"/>
        <w:rPr>
          <w:rFonts w:ascii="Times New Roman" w:hAnsi="Times New Roman" w:cs="Times New Roman"/>
          <w:lang w:val="ru-RU"/>
        </w:rPr>
      </w:pPr>
    </w:p>
    <w:p w:rsidR="00394B87" w:rsidRPr="003344E8" w:rsidRDefault="00394B87" w:rsidP="00394B87">
      <w:pPr>
        <w:pStyle w:val="a5"/>
        <w:spacing w:line="276" w:lineRule="auto"/>
        <w:ind w:left="0" w:firstLine="709"/>
        <w:rPr>
          <w:b/>
          <w:lang w:eastAsia="ru-RU"/>
        </w:rPr>
      </w:pPr>
      <w:r>
        <w:rPr>
          <w:b/>
          <w:lang w:val="en-US" w:eastAsia="ru-RU"/>
        </w:rPr>
        <w:t xml:space="preserve">66. </w:t>
      </w:r>
      <w:r w:rsidRPr="00193D37">
        <w:rPr>
          <w:b/>
          <w:lang w:eastAsia="ru-RU"/>
        </w:rPr>
        <w:t>SELECT</w:t>
      </w:r>
      <w:r w:rsidRPr="00193D37">
        <w:rPr>
          <w:b/>
          <w:lang w:val="en-US" w:eastAsia="ru-RU"/>
        </w:rPr>
        <w:t xml:space="preserve"> ...</w:t>
      </w:r>
    </w:p>
    <w:p w:rsidR="00394B87" w:rsidRDefault="00394B87" w:rsidP="00394B87">
      <w:pPr>
        <w:pStyle w:val="a5"/>
        <w:spacing w:line="276" w:lineRule="auto"/>
        <w:ind w:left="0" w:firstLine="709"/>
        <w:rPr>
          <w:b/>
          <w:lang w:eastAsia="ru-RU"/>
        </w:rPr>
      </w:pPr>
      <w:hyperlink r:id="rId89" w:history="1">
        <w:r w:rsidRPr="003344E8">
          <w:rPr>
            <w:rStyle w:val="a6"/>
            <w:rFonts w:eastAsiaTheme="majorEastAsia"/>
            <w:lang w:eastAsia="ru-RU"/>
          </w:rPr>
          <w:t>https://www.tutorialscampus.com/sap-abap/open-sql-select.htm</w:t>
        </w:r>
      </w:hyperlink>
    </w:p>
    <w:p w:rsidR="00394B87" w:rsidRPr="009E2B86" w:rsidRDefault="00394B87" w:rsidP="00394B87">
      <w:pPr>
        <w:pStyle w:val="a5"/>
        <w:spacing w:line="276" w:lineRule="auto"/>
        <w:ind w:left="0" w:firstLine="709"/>
        <w:rPr>
          <w:b/>
          <w:lang w:eastAsia="ru-RU"/>
        </w:rPr>
      </w:pPr>
      <w:hyperlink r:id="rId90" w:history="1">
        <w:r w:rsidRPr="003344E8">
          <w:rPr>
            <w:rStyle w:val="a6"/>
            <w:rFonts w:eastAsiaTheme="majorEastAsia"/>
            <w:lang w:eastAsia="ru-RU"/>
          </w:rPr>
          <w:t>https://help.sap.com/doc/abapdocu_750_index_htm/7.50/en-US/abapselect.htm</w:t>
        </w:r>
      </w:hyperlink>
    </w:p>
    <w:p w:rsidR="00394B87" w:rsidRPr="0001432D" w:rsidRDefault="00394B87" w:rsidP="00394B87">
      <w:pPr>
        <w:pStyle w:val="a5"/>
        <w:spacing w:line="276" w:lineRule="auto"/>
        <w:ind w:left="0" w:firstLine="709"/>
        <w:rPr>
          <w:lang w:eastAsia="ru-RU"/>
        </w:rPr>
      </w:pPr>
      <w:r w:rsidRPr="003344E8">
        <w:rPr>
          <w:b/>
          <w:lang w:eastAsia="ru-RU"/>
        </w:rPr>
        <w:t xml:space="preserve">SELECT - </w:t>
      </w:r>
      <w:r w:rsidRPr="003344E8">
        <w:rPr>
          <w:lang w:eastAsia="ru-RU"/>
        </w:rPr>
        <w:t>це інструкція Open SQL для читання даних з однієї або декількох таблиць баз даних, класичних представлень або CDS об'єктів в об'єкти даних</w:t>
      </w:r>
      <w:r w:rsidRPr="0001432D">
        <w:rPr>
          <w:lang w:eastAsia="ru-RU"/>
        </w:rPr>
        <w:t>.</w:t>
      </w:r>
    </w:p>
    <w:p w:rsidR="00394B87" w:rsidRDefault="00394B87" w:rsidP="00394B87">
      <w:pPr>
        <w:pStyle w:val="a5"/>
        <w:spacing w:line="276" w:lineRule="auto"/>
        <w:ind w:left="0" w:firstLine="709"/>
        <w:rPr>
          <w:lang w:eastAsia="ru-RU"/>
        </w:rPr>
      </w:pPr>
      <w:r w:rsidRPr="002F0135">
        <w:rPr>
          <w:lang w:eastAsia="ru-RU"/>
        </w:rPr>
        <w:t>Оператор SELECT використовується для читання даних з таблиць баз даних. Приходячи до програмування, завжди бажано отримати лише один запис для більш плавної обробки. Якщо оператор SELECT отримує більше одного рядка, перший рядок з набору результатів буде отримано до робочої області. Якщо всі рядки, отримані за допомогою оператора SELECT, потрібні для обробки в програмі ABAP, то бажано використовувати оператор CURSOR.</w:t>
      </w:r>
    </w:p>
    <w:p w:rsidR="00394B87" w:rsidRDefault="00394B87" w:rsidP="00394B87">
      <w:pPr>
        <w:pStyle w:val="a5"/>
        <w:spacing w:line="276" w:lineRule="auto"/>
        <w:ind w:left="0" w:firstLine="709"/>
        <w:rPr>
          <w:lang w:eastAsia="ru-RU"/>
        </w:rPr>
      </w:pPr>
      <w:r>
        <w:rPr>
          <w:lang w:val="ru-RU" w:eastAsia="ru-RU"/>
        </w:rPr>
        <w:drawing>
          <wp:inline distT="0" distB="0" distL="0" distR="0" wp14:anchorId="314CFC7C" wp14:editId="717EF2CA">
            <wp:extent cx="4267200" cy="2066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267200" cy="2066925"/>
                    </a:xfrm>
                    <a:prstGeom prst="rect">
                      <a:avLst/>
                    </a:prstGeom>
                  </pic:spPr>
                </pic:pic>
              </a:graphicData>
            </a:graphic>
          </wp:inline>
        </w:drawing>
      </w:r>
    </w:p>
    <w:tbl>
      <w:tblPr>
        <w:tblStyle w:val="ac"/>
        <w:tblW w:w="0" w:type="auto"/>
        <w:tblInd w:w="142" w:type="dxa"/>
        <w:tblLook w:val="04A0" w:firstRow="1" w:lastRow="0" w:firstColumn="1" w:lastColumn="0" w:noHBand="0" w:noVBand="1"/>
      </w:tblPr>
      <w:tblGrid>
        <w:gridCol w:w="4601"/>
        <w:gridCol w:w="4602"/>
      </w:tblGrid>
      <w:tr w:rsidR="00394B87" w:rsidRPr="00637535" w:rsidTr="00394B87">
        <w:tc>
          <w:tcPr>
            <w:tcW w:w="4768" w:type="dxa"/>
          </w:tcPr>
          <w:p w:rsidR="00394B87" w:rsidRDefault="00394B87" w:rsidP="00394B87">
            <w:pPr>
              <w:pStyle w:val="a5"/>
              <w:spacing w:line="276" w:lineRule="auto"/>
              <w:ind w:left="0" w:firstLine="709"/>
              <w:rPr>
                <w:lang w:eastAsia="ru-RU"/>
              </w:rPr>
            </w:pPr>
            <w:r w:rsidRPr="00637535">
              <w:rPr>
                <w:lang w:eastAsia="ru-RU"/>
              </w:rPr>
              <w:t>required-columns</w:t>
            </w:r>
          </w:p>
        </w:tc>
        <w:tc>
          <w:tcPr>
            <w:tcW w:w="4769" w:type="dxa"/>
          </w:tcPr>
          <w:p w:rsidR="00394B87" w:rsidRDefault="00394B87" w:rsidP="00394B87">
            <w:pPr>
              <w:pStyle w:val="a5"/>
              <w:spacing w:line="276" w:lineRule="auto"/>
              <w:ind w:left="0" w:firstLine="709"/>
              <w:rPr>
                <w:lang w:eastAsia="ru-RU"/>
              </w:rPr>
            </w:pPr>
            <w:r w:rsidRPr="00637535">
              <w:rPr>
                <w:lang w:eastAsia="ru-RU"/>
              </w:rPr>
              <w:t>Вказує назви стовпчиків таблиці, з яких дані були вилучені в host-variables.</w:t>
            </w:r>
          </w:p>
        </w:tc>
      </w:tr>
      <w:tr w:rsidR="00394B87" w:rsidRPr="00637535" w:rsidTr="00394B87">
        <w:tc>
          <w:tcPr>
            <w:tcW w:w="4768" w:type="dxa"/>
          </w:tcPr>
          <w:p w:rsidR="00394B87" w:rsidRDefault="00394B87" w:rsidP="00394B87">
            <w:pPr>
              <w:pStyle w:val="a5"/>
              <w:spacing w:line="276" w:lineRule="auto"/>
              <w:ind w:left="0" w:firstLine="709"/>
              <w:rPr>
                <w:lang w:eastAsia="ru-RU"/>
              </w:rPr>
            </w:pPr>
            <w:r w:rsidRPr="00637535">
              <w:rPr>
                <w:lang w:eastAsia="ru-RU"/>
              </w:rPr>
              <w:t>host-variables</w:t>
            </w:r>
          </w:p>
        </w:tc>
        <w:tc>
          <w:tcPr>
            <w:tcW w:w="4769" w:type="dxa"/>
          </w:tcPr>
          <w:p w:rsidR="00394B87" w:rsidRDefault="00394B87" w:rsidP="00394B87">
            <w:pPr>
              <w:pStyle w:val="a5"/>
              <w:spacing w:line="276" w:lineRule="auto"/>
              <w:ind w:left="0" w:firstLine="709"/>
              <w:rPr>
                <w:lang w:eastAsia="ru-RU"/>
              </w:rPr>
            </w:pPr>
            <w:r w:rsidRPr="00637535">
              <w:rPr>
                <w:lang w:eastAsia="ru-RU"/>
              </w:rPr>
              <w:t>Визначає host-variables, в яких дані стовпчика витягуються з required-columns</w:t>
            </w:r>
          </w:p>
        </w:tc>
      </w:tr>
      <w:tr w:rsidR="00394B87" w:rsidRPr="003344E8" w:rsidTr="00394B87">
        <w:tc>
          <w:tcPr>
            <w:tcW w:w="4768" w:type="dxa"/>
          </w:tcPr>
          <w:p w:rsidR="00394B87" w:rsidRDefault="00394B87" w:rsidP="00394B87">
            <w:pPr>
              <w:pStyle w:val="a5"/>
              <w:spacing w:line="276" w:lineRule="auto"/>
              <w:ind w:left="0" w:firstLine="709"/>
              <w:rPr>
                <w:lang w:eastAsia="ru-RU"/>
              </w:rPr>
            </w:pPr>
            <w:r w:rsidRPr="00637535">
              <w:rPr>
                <w:lang w:eastAsia="ru-RU"/>
              </w:rPr>
              <w:t>source-table</w:t>
            </w:r>
          </w:p>
        </w:tc>
        <w:tc>
          <w:tcPr>
            <w:tcW w:w="4769" w:type="dxa"/>
          </w:tcPr>
          <w:p w:rsidR="00394B87" w:rsidRPr="003344E8" w:rsidRDefault="00394B87" w:rsidP="00394B87">
            <w:pPr>
              <w:pStyle w:val="a5"/>
              <w:spacing w:line="276" w:lineRule="auto"/>
              <w:ind w:left="0" w:firstLine="709"/>
              <w:rPr>
                <w:lang w:eastAsia="ru-RU"/>
              </w:rPr>
            </w:pPr>
            <w:r w:rsidRPr="00637535">
              <w:rPr>
                <w:lang w:eastAsia="ru-RU"/>
              </w:rPr>
              <w:t>Вказує</w:t>
            </w:r>
            <w:r w:rsidRPr="003344E8">
              <w:rPr>
                <w:lang w:eastAsia="ru-RU"/>
              </w:rPr>
              <w:t xml:space="preserve"> database table </w:t>
            </w:r>
            <w:r w:rsidRPr="00637535">
              <w:rPr>
                <w:lang w:eastAsia="ru-RU"/>
              </w:rPr>
              <w:t>або</w:t>
            </w:r>
            <w:r w:rsidRPr="003344E8">
              <w:rPr>
                <w:lang w:eastAsia="ru-RU"/>
              </w:rPr>
              <w:t xml:space="preserve"> view name</w:t>
            </w:r>
          </w:p>
        </w:tc>
      </w:tr>
      <w:tr w:rsidR="00394B87" w:rsidRPr="003344E8" w:rsidTr="00394B87">
        <w:tc>
          <w:tcPr>
            <w:tcW w:w="4768" w:type="dxa"/>
          </w:tcPr>
          <w:p w:rsidR="00394B87" w:rsidRDefault="00394B87" w:rsidP="00394B87">
            <w:pPr>
              <w:pStyle w:val="a5"/>
              <w:spacing w:line="276" w:lineRule="auto"/>
              <w:ind w:left="0" w:firstLine="709"/>
              <w:rPr>
                <w:lang w:eastAsia="ru-RU"/>
              </w:rPr>
            </w:pPr>
            <w:r w:rsidRPr="00637535">
              <w:rPr>
                <w:lang w:eastAsia="ru-RU"/>
              </w:rPr>
              <w:t>logical-condition</w:t>
            </w:r>
          </w:p>
        </w:tc>
        <w:tc>
          <w:tcPr>
            <w:tcW w:w="4769" w:type="dxa"/>
          </w:tcPr>
          <w:p w:rsidR="00394B87" w:rsidRPr="0001432D" w:rsidRDefault="00394B87" w:rsidP="00394B87">
            <w:pPr>
              <w:pStyle w:val="a5"/>
              <w:spacing w:line="276" w:lineRule="auto"/>
              <w:ind w:left="0" w:firstLine="709"/>
              <w:rPr>
                <w:lang w:val="ru-RU" w:eastAsia="ru-RU"/>
              </w:rPr>
            </w:pPr>
            <w:r w:rsidRPr="0001432D">
              <w:rPr>
                <w:lang w:val="ru-RU" w:eastAsia="ru-RU"/>
              </w:rPr>
              <w:t>Визначає умову для критеріїв вибору</w:t>
            </w:r>
          </w:p>
        </w:tc>
      </w:tr>
      <w:tr w:rsidR="00394B87" w:rsidRPr="003344E8" w:rsidTr="00394B87">
        <w:tc>
          <w:tcPr>
            <w:tcW w:w="4768" w:type="dxa"/>
          </w:tcPr>
          <w:p w:rsidR="00394B87" w:rsidRDefault="00394B87" w:rsidP="00394B87">
            <w:pPr>
              <w:pStyle w:val="a5"/>
              <w:spacing w:line="276" w:lineRule="auto"/>
              <w:ind w:left="0" w:firstLine="709"/>
              <w:rPr>
                <w:lang w:eastAsia="ru-RU"/>
              </w:rPr>
            </w:pPr>
            <w:r w:rsidRPr="00637535">
              <w:rPr>
                <w:lang w:eastAsia="ru-RU"/>
              </w:rPr>
              <w:t>grouping-columns</w:t>
            </w:r>
            <w:r w:rsidRPr="00637535">
              <w:rPr>
                <w:lang w:eastAsia="ru-RU"/>
              </w:rPr>
              <w:tab/>
            </w:r>
          </w:p>
        </w:tc>
        <w:tc>
          <w:tcPr>
            <w:tcW w:w="4769" w:type="dxa"/>
          </w:tcPr>
          <w:p w:rsidR="00394B87" w:rsidRPr="0001432D" w:rsidRDefault="00394B87" w:rsidP="00394B87">
            <w:pPr>
              <w:pStyle w:val="a5"/>
              <w:spacing w:line="276" w:lineRule="auto"/>
              <w:ind w:left="0" w:firstLine="709"/>
              <w:rPr>
                <w:lang w:val="ru-RU" w:eastAsia="ru-RU"/>
              </w:rPr>
            </w:pPr>
            <w:r w:rsidRPr="0001432D">
              <w:rPr>
                <w:lang w:val="ru-RU" w:eastAsia="ru-RU"/>
              </w:rPr>
              <w:t>Визначає групу стовпчиків для створення одного рядка з декількох рядків з одним значенням</w:t>
            </w:r>
          </w:p>
        </w:tc>
      </w:tr>
      <w:tr w:rsidR="00394B87" w:rsidRPr="003344E8" w:rsidTr="00394B87">
        <w:tc>
          <w:tcPr>
            <w:tcW w:w="4768" w:type="dxa"/>
          </w:tcPr>
          <w:p w:rsidR="00394B87" w:rsidRDefault="00394B87" w:rsidP="00394B87">
            <w:pPr>
              <w:pStyle w:val="a5"/>
              <w:spacing w:line="276" w:lineRule="auto"/>
              <w:ind w:left="0" w:firstLine="709"/>
              <w:rPr>
                <w:lang w:eastAsia="ru-RU"/>
              </w:rPr>
            </w:pPr>
            <w:r w:rsidRPr="00637535">
              <w:rPr>
                <w:lang w:eastAsia="ru-RU"/>
              </w:rPr>
              <w:t>having-condtion</w:t>
            </w:r>
          </w:p>
        </w:tc>
        <w:tc>
          <w:tcPr>
            <w:tcW w:w="4769" w:type="dxa"/>
          </w:tcPr>
          <w:p w:rsidR="00394B87" w:rsidRPr="0001432D" w:rsidRDefault="00394B87" w:rsidP="00394B87">
            <w:pPr>
              <w:pStyle w:val="a5"/>
              <w:spacing w:line="276" w:lineRule="auto"/>
              <w:ind w:left="0" w:firstLine="709"/>
              <w:rPr>
                <w:lang w:val="ru-RU" w:eastAsia="ru-RU"/>
              </w:rPr>
            </w:pPr>
            <w:r w:rsidRPr="0001432D">
              <w:rPr>
                <w:lang w:val="ru-RU" w:eastAsia="ru-RU"/>
              </w:rPr>
              <w:t xml:space="preserve">Вказує логічну умову для умови </w:t>
            </w:r>
            <w:r w:rsidRPr="003344E8">
              <w:rPr>
                <w:lang w:eastAsia="ru-RU"/>
              </w:rPr>
              <w:t>GROUP</w:t>
            </w:r>
            <w:r w:rsidRPr="0001432D">
              <w:rPr>
                <w:lang w:val="ru-RU" w:eastAsia="ru-RU"/>
              </w:rPr>
              <w:t xml:space="preserve"> </w:t>
            </w:r>
            <w:r w:rsidRPr="003344E8">
              <w:rPr>
                <w:lang w:eastAsia="ru-RU"/>
              </w:rPr>
              <w:t>BY</w:t>
            </w:r>
          </w:p>
        </w:tc>
      </w:tr>
      <w:tr w:rsidR="00394B87" w:rsidRPr="003344E8" w:rsidTr="00394B87">
        <w:tc>
          <w:tcPr>
            <w:tcW w:w="4768" w:type="dxa"/>
          </w:tcPr>
          <w:p w:rsidR="00394B87" w:rsidRDefault="00394B87" w:rsidP="00394B87">
            <w:pPr>
              <w:pStyle w:val="a5"/>
              <w:spacing w:line="276" w:lineRule="auto"/>
              <w:ind w:left="0" w:firstLine="709"/>
              <w:rPr>
                <w:lang w:eastAsia="ru-RU"/>
              </w:rPr>
            </w:pPr>
            <w:r w:rsidRPr="00637535">
              <w:rPr>
                <w:lang w:eastAsia="ru-RU"/>
              </w:rPr>
              <w:t>ordering-columns</w:t>
            </w:r>
          </w:p>
        </w:tc>
        <w:tc>
          <w:tcPr>
            <w:tcW w:w="4769" w:type="dxa"/>
          </w:tcPr>
          <w:p w:rsidR="00394B87" w:rsidRPr="0001432D" w:rsidRDefault="00394B87" w:rsidP="00394B87">
            <w:pPr>
              <w:pStyle w:val="a5"/>
              <w:spacing w:line="276" w:lineRule="auto"/>
              <w:ind w:left="0" w:firstLine="709"/>
              <w:rPr>
                <w:lang w:val="ru-RU" w:eastAsia="ru-RU"/>
              </w:rPr>
            </w:pPr>
            <w:r w:rsidRPr="0001432D">
              <w:rPr>
                <w:lang w:val="ru-RU" w:eastAsia="ru-RU"/>
              </w:rPr>
              <w:t>Тут ви можете вказати порядок розташування рядків. Порядок може бути висхідним (</w:t>
            </w:r>
            <w:r w:rsidRPr="003344E8">
              <w:rPr>
                <w:lang w:eastAsia="ru-RU"/>
              </w:rPr>
              <w:t>ASC</w:t>
            </w:r>
            <w:r w:rsidRPr="0001432D">
              <w:rPr>
                <w:lang w:val="ru-RU" w:eastAsia="ru-RU"/>
              </w:rPr>
              <w:t>) або спадним (</w:t>
            </w:r>
            <w:r w:rsidRPr="003344E8">
              <w:rPr>
                <w:lang w:eastAsia="ru-RU"/>
              </w:rPr>
              <w:t>DESC</w:t>
            </w:r>
            <w:r w:rsidRPr="0001432D">
              <w:rPr>
                <w:lang w:val="ru-RU" w:eastAsia="ru-RU"/>
              </w:rPr>
              <w:t>).</w:t>
            </w:r>
          </w:p>
        </w:tc>
      </w:tr>
    </w:tbl>
    <w:p w:rsidR="00394B87" w:rsidRPr="002F0135" w:rsidRDefault="00394B87" w:rsidP="00394B87">
      <w:pPr>
        <w:pStyle w:val="a5"/>
        <w:spacing w:line="276" w:lineRule="auto"/>
        <w:ind w:left="0" w:firstLine="709"/>
        <w:rPr>
          <w:lang w:eastAsia="ru-RU"/>
        </w:rPr>
      </w:pPr>
    </w:p>
    <w:p w:rsidR="00394B87" w:rsidRPr="009E2B86" w:rsidRDefault="00394B87" w:rsidP="00394B87">
      <w:pPr>
        <w:pStyle w:val="aa"/>
        <w:spacing w:line="276" w:lineRule="auto"/>
        <w:ind w:firstLine="709"/>
        <w:rPr>
          <w:rFonts w:ascii="Times New Roman" w:hAnsi="Times New Roman" w:cs="Times New Roman"/>
          <w:b/>
          <w:sz w:val="28"/>
          <w:lang w:val="uk-UA"/>
        </w:rPr>
      </w:pPr>
      <w:r w:rsidRPr="009E2B86">
        <w:rPr>
          <w:rFonts w:ascii="Times New Roman" w:hAnsi="Times New Roman" w:cs="Times New Roman"/>
          <w:b/>
          <w:sz w:val="28"/>
        </w:rPr>
        <w:t>67.</w:t>
      </w:r>
      <w:r w:rsidRPr="009E2B86">
        <w:rPr>
          <w:rFonts w:ascii="Times New Roman" w:hAnsi="Times New Roman" w:cs="Times New Roman"/>
          <w:b/>
          <w:sz w:val="28"/>
          <w:lang w:val="uk-UA"/>
        </w:rPr>
        <w:t xml:space="preserve"> SELECT SINGLE</w:t>
      </w:r>
      <w:r w:rsidRPr="009E2B86">
        <w:rPr>
          <w:rFonts w:ascii="Times New Roman" w:hAnsi="Times New Roman" w:cs="Times New Roman"/>
          <w:b/>
          <w:sz w:val="28"/>
        </w:rPr>
        <w:t xml:space="preserve"> ...</w:t>
      </w:r>
    </w:p>
    <w:p w:rsidR="00394B87" w:rsidRPr="009E2B86" w:rsidRDefault="00394B87" w:rsidP="00394B87">
      <w:pPr>
        <w:pStyle w:val="aa"/>
        <w:spacing w:line="276" w:lineRule="auto"/>
        <w:ind w:firstLine="709"/>
        <w:rPr>
          <w:rFonts w:ascii="Times New Roman" w:hAnsi="Times New Roman" w:cs="Times New Roman"/>
          <w:sz w:val="28"/>
        </w:rPr>
      </w:pPr>
    </w:p>
    <w:p w:rsidR="00394B87" w:rsidRPr="009E2B86" w:rsidRDefault="00394B87" w:rsidP="00394B87">
      <w:pPr>
        <w:pStyle w:val="aa"/>
        <w:spacing w:line="276" w:lineRule="auto"/>
        <w:ind w:firstLine="709"/>
        <w:rPr>
          <w:rFonts w:ascii="Times New Roman" w:hAnsi="Times New Roman" w:cs="Times New Roman"/>
          <w:sz w:val="28"/>
          <w:lang w:val="uk-UA"/>
        </w:rPr>
      </w:pPr>
      <w:r w:rsidRPr="009E2B86">
        <w:rPr>
          <w:rFonts w:ascii="Times New Roman" w:hAnsi="Times New Roman" w:cs="Times New Roman"/>
          <w:noProof/>
          <w:sz w:val="28"/>
          <w:lang w:val="ru-RU" w:eastAsia="ru-RU"/>
        </w:rPr>
        <w:drawing>
          <wp:inline distT="0" distB="0" distL="0" distR="0" wp14:anchorId="2E35361B" wp14:editId="4A697410">
            <wp:extent cx="2827020" cy="11658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27020" cy="1165860"/>
                    </a:xfrm>
                    <a:prstGeom prst="rect">
                      <a:avLst/>
                    </a:prstGeom>
                    <a:noFill/>
                    <a:ln>
                      <a:noFill/>
                    </a:ln>
                  </pic:spPr>
                </pic:pic>
              </a:graphicData>
            </a:graphic>
          </wp:inline>
        </w:drawing>
      </w:r>
    </w:p>
    <w:p w:rsidR="00394B87" w:rsidRPr="009E2B86" w:rsidRDefault="00394B87" w:rsidP="00394B87">
      <w:pPr>
        <w:pStyle w:val="aa"/>
        <w:spacing w:line="276" w:lineRule="auto"/>
        <w:ind w:firstLine="709"/>
        <w:rPr>
          <w:rFonts w:ascii="Times New Roman" w:hAnsi="Times New Roman" w:cs="Times New Roman"/>
          <w:sz w:val="28"/>
          <w:lang w:val="uk-UA"/>
        </w:rPr>
      </w:pPr>
      <w:r w:rsidRPr="009E2B86">
        <w:rPr>
          <w:rFonts w:ascii="Times New Roman" w:hAnsi="Times New Roman" w:cs="Times New Roman"/>
          <w:sz w:val="28"/>
          <w:lang w:val="uk-UA"/>
        </w:rPr>
        <w:t>При читанні єдиного елемента таблиці завжди застосовується команда select single і запро- ня, де вказані всі поля первинного ключа. Після її виконання системний код повернення sy- subrc вказує на успішне (значення дорівнює нулю) або неуспішне (значення не дорівнює нулю) завершення запиту до бази даних:</w:t>
      </w:r>
    </w:p>
    <w:p w:rsidR="00394B87" w:rsidRPr="009E2B86" w:rsidRDefault="00394B87" w:rsidP="00394B87">
      <w:pPr>
        <w:pStyle w:val="aa"/>
        <w:spacing w:line="276" w:lineRule="auto"/>
        <w:ind w:firstLine="709"/>
        <w:rPr>
          <w:rFonts w:ascii="Times New Roman" w:hAnsi="Times New Roman" w:cs="Times New Roman"/>
          <w:sz w:val="28"/>
          <w:lang w:val="ru-RU"/>
        </w:rPr>
      </w:pPr>
      <w:r w:rsidRPr="009E2B86">
        <w:rPr>
          <w:rFonts w:ascii="Times New Roman" w:hAnsi="Times New Roman" w:cs="Times New Roman"/>
          <w:sz w:val="28"/>
          <w:lang w:val="uk-UA"/>
        </w:rPr>
        <w:t>Зверніть увагу, що оператор select single виконується правильно лише в тому випадку, якщо все поля первинного ключа задані як поодинокі значення (тобто. з допомогою операторів = чи eq).</w:t>
      </w:r>
    </w:p>
    <w:p w:rsidR="00394B87" w:rsidRPr="0001432D" w:rsidRDefault="00394B87" w:rsidP="00394B87">
      <w:pPr>
        <w:pStyle w:val="aa"/>
        <w:spacing w:line="276" w:lineRule="auto"/>
        <w:ind w:firstLine="709"/>
        <w:rPr>
          <w:rFonts w:ascii="Times New Roman" w:hAnsi="Times New Roman" w:cs="Times New Roman"/>
          <w:lang w:val="ru-RU"/>
        </w:rPr>
      </w:pPr>
    </w:p>
    <w:p w:rsidR="00394B87" w:rsidRPr="00A305BD" w:rsidRDefault="00394B87" w:rsidP="00394B87">
      <w:pPr>
        <w:spacing w:line="276" w:lineRule="auto"/>
        <w:ind w:firstLine="709"/>
        <w:rPr>
          <w:b/>
        </w:rPr>
      </w:pPr>
      <w:r>
        <w:rPr>
          <w:b/>
          <w:lang w:val="en-US"/>
        </w:rPr>
        <w:t xml:space="preserve">68. </w:t>
      </w:r>
      <w:r w:rsidRPr="00A305BD">
        <w:rPr>
          <w:b/>
        </w:rPr>
        <w:t>SELECT ... FOR ALL ENTRIES</w:t>
      </w:r>
    </w:p>
    <w:p w:rsidR="00394B87" w:rsidRPr="00E30083" w:rsidRDefault="00394B87" w:rsidP="00394B87">
      <w:pPr>
        <w:spacing w:line="276" w:lineRule="auto"/>
        <w:ind w:firstLine="709"/>
      </w:pPr>
      <w:r w:rsidRPr="00E30083">
        <w:t>(</w:t>
      </w:r>
      <w:r w:rsidRPr="00E30083">
        <w:rPr>
          <w:lang w:val="en-US"/>
        </w:rPr>
        <w:t>https</w:t>
      </w:r>
      <w:r w:rsidRPr="00E30083">
        <w:t>://</w:t>
      </w:r>
      <w:r w:rsidRPr="00E30083">
        <w:rPr>
          <w:lang w:val="en-US"/>
        </w:rPr>
        <w:t>help</w:t>
      </w:r>
      <w:r w:rsidRPr="00E30083">
        <w:t>-</w:t>
      </w:r>
      <w:r w:rsidRPr="00E30083">
        <w:rPr>
          <w:lang w:val="en-US"/>
        </w:rPr>
        <w:t>sap</w:t>
      </w:r>
      <w:r w:rsidRPr="00E30083">
        <w:t>-</w:t>
      </w:r>
      <w:r w:rsidRPr="00E30083">
        <w:rPr>
          <w:lang w:val="en-US"/>
        </w:rPr>
        <w:t>com</w:t>
      </w:r>
      <w:r w:rsidRPr="00E30083">
        <w:t>.</w:t>
      </w:r>
      <w:r w:rsidRPr="00E30083">
        <w:rPr>
          <w:lang w:val="en-US"/>
        </w:rPr>
        <w:t>translate</w:t>
      </w:r>
      <w:r w:rsidRPr="00E30083">
        <w:t>.</w:t>
      </w:r>
      <w:r w:rsidRPr="00E30083">
        <w:rPr>
          <w:lang w:val="en-US"/>
        </w:rPr>
        <w:t>goog</w:t>
      </w:r>
      <w:r w:rsidRPr="00E30083">
        <w:t>/</w:t>
      </w:r>
      <w:r w:rsidRPr="00E30083">
        <w:rPr>
          <w:lang w:val="en-US"/>
        </w:rPr>
        <w:t>doc</w:t>
      </w:r>
      <w:r w:rsidRPr="00E30083">
        <w:t>/</w:t>
      </w:r>
      <w:r w:rsidRPr="00E30083">
        <w:rPr>
          <w:lang w:val="en-US"/>
        </w:rPr>
        <w:t>abapdocu</w:t>
      </w:r>
      <w:r w:rsidRPr="00E30083">
        <w:t>_752_</w:t>
      </w:r>
      <w:r w:rsidRPr="00E30083">
        <w:rPr>
          <w:lang w:val="en-US"/>
        </w:rPr>
        <w:t>index</w:t>
      </w:r>
      <w:r w:rsidRPr="00E30083">
        <w:t>_</w:t>
      </w:r>
      <w:r w:rsidRPr="00E30083">
        <w:rPr>
          <w:lang w:val="en-US"/>
        </w:rPr>
        <w:t>htm</w:t>
      </w:r>
      <w:r w:rsidRPr="00E30083">
        <w:t>/7.52/</w:t>
      </w:r>
      <w:r w:rsidRPr="00E30083">
        <w:rPr>
          <w:lang w:val="en-US"/>
        </w:rPr>
        <w:t>en</w:t>
      </w:r>
      <w:r w:rsidRPr="00E30083">
        <w:t>-</w:t>
      </w:r>
      <w:r w:rsidRPr="00E30083">
        <w:rPr>
          <w:lang w:val="en-US"/>
        </w:rPr>
        <w:t>US</w:t>
      </w:r>
      <w:r w:rsidRPr="00E30083">
        <w:t>/</w:t>
      </w:r>
      <w:r w:rsidRPr="00E30083">
        <w:rPr>
          <w:lang w:val="en-US"/>
        </w:rPr>
        <w:t>abenwhere</w:t>
      </w:r>
      <w:r w:rsidRPr="00E30083">
        <w:t>_</w:t>
      </w:r>
      <w:r w:rsidRPr="00E30083">
        <w:rPr>
          <w:lang w:val="en-US"/>
        </w:rPr>
        <w:t>logexp</w:t>
      </w:r>
      <w:r w:rsidRPr="00E30083">
        <w:t>_</w:t>
      </w:r>
      <w:r w:rsidRPr="00E30083">
        <w:rPr>
          <w:lang w:val="en-US"/>
        </w:rPr>
        <w:t>itab</w:t>
      </w:r>
      <w:r w:rsidRPr="00E30083">
        <w:t>.</w:t>
      </w:r>
      <w:r w:rsidRPr="00E30083">
        <w:rPr>
          <w:lang w:val="en-US"/>
        </w:rPr>
        <w:t>htm</w:t>
      </w:r>
      <w:r w:rsidRPr="00E30083">
        <w:t>?_</w:t>
      </w:r>
      <w:r w:rsidRPr="00E30083">
        <w:rPr>
          <w:lang w:val="en-US"/>
        </w:rPr>
        <w:t>x</w:t>
      </w:r>
      <w:r w:rsidRPr="00E30083">
        <w:t>_</w:t>
      </w:r>
      <w:r w:rsidRPr="00E30083">
        <w:rPr>
          <w:lang w:val="en-US"/>
        </w:rPr>
        <w:t>tr</w:t>
      </w:r>
      <w:r w:rsidRPr="00E30083">
        <w:t>_</w:t>
      </w:r>
      <w:r w:rsidRPr="00E30083">
        <w:rPr>
          <w:lang w:val="en-US"/>
        </w:rPr>
        <w:t>sl</w:t>
      </w:r>
      <w:r w:rsidRPr="00E30083">
        <w:t>=</w:t>
      </w:r>
      <w:r w:rsidRPr="00E30083">
        <w:rPr>
          <w:lang w:val="en-US"/>
        </w:rPr>
        <w:t>en</w:t>
      </w:r>
      <w:r w:rsidRPr="00E30083">
        <w:t>&amp;_</w:t>
      </w:r>
      <w:r w:rsidRPr="00E30083">
        <w:rPr>
          <w:lang w:val="en-US"/>
        </w:rPr>
        <w:t>x</w:t>
      </w:r>
      <w:r w:rsidRPr="00E30083">
        <w:t>_</w:t>
      </w:r>
      <w:r w:rsidRPr="00E30083">
        <w:rPr>
          <w:lang w:val="en-US"/>
        </w:rPr>
        <w:t>tr</w:t>
      </w:r>
      <w:r w:rsidRPr="00E30083">
        <w:t>_</w:t>
      </w:r>
      <w:r w:rsidRPr="00E30083">
        <w:rPr>
          <w:lang w:val="en-US"/>
        </w:rPr>
        <w:t>tl</w:t>
      </w:r>
      <w:r w:rsidRPr="00E30083">
        <w:t>=</w:t>
      </w:r>
      <w:r w:rsidRPr="00E30083">
        <w:rPr>
          <w:lang w:val="en-US"/>
        </w:rPr>
        <w:t>uk</w:t>
      </w:r>
      <w:r w:rsidRPr="00E30083">
        <w:t>&amp;_</w:t>
      </w:r>
      <w:r w:rsidRPr="00E30083">
        <w:rPr>
          <w:lang w:val="en-US"/>
        </w:rPr>
        <w:t>x</w:t>
      </w:r>
      <w:r w:rsidRPr="00E30083">
        <w:t>_</w:t>
      </w:r>
      <w:r w:rsidRPr="00E30083">
        <w:rPr>
          <w:lang w:val="en-US"/>
        </w:rPr>
        <w:t>tr</w:t>
      </w:r>
      <w:r w:rsidRPr="00E30083">
        <w:t>_</w:t>
      </w:r>
      <w:r w:rsidRPr="00E30083">
        <w:rPr>
          <w:lang w:val="en-US"/>
        </w:rPr>
        <w:t>hl</w:t>
      </w:r>
      <w:r w:rsidRPr="00E30083">
        <w:t>=</w:t>
      </w:r>
      <w:r w:rsidRPr="00E30083">
        <w:rPr>
          <w:lang w:val="en-US"/>
        </w:rPr>
        <w:t>ru</w:t>
      </w:r>
      <w:r w:rsidRPr="00E30083">
        <w:t>&amp;_</w:t>
      </w:r>
      <w:r w:rsidRPr="00E30083">
        <w:rPr>
          <w:lang w:val="en-US"/>
        </w:rPr>
        <w:t>x</w:t>
      </w:r>
      <w:r w:rsidRPr="00E30083">
        <w:t>_</w:t>
      </w:r>
      <w:r w:rsidRPr="00E30083">
        <w:rPr>
          <w:lang w:val="en-US"/>
        </w:rPr>
        <w:t>tr</w:t>
      </w:r>
      <w:r w:rsidRPr="00E30083">
        <w:t>_</w:t>
      </w:r>
      <w:r w:rsidRPr="00E30083">
        <w:rPr>
          <w:lang w:val="en-US"/>
        </w:rPr>
        <w:t>pto</w:t>
      </w:r>
      <w:r w:rsidRPr="00E30083">
        <w:t>=</w:t>
      </w:r>
      <w:r w:rsidRPr="00E30083">
        <w:rPr>
          <w:lang w:val="en-US"/>
        </w:rPr>
        <w:t>wapp</w:t>
      </w:r>
      <w:r w:rsidRPr="00E30083">
        <w:t>)</w:t>
      </w:r>
    </w:p>
    <w:p w:rsidR="00394B87" w:rsidRPr="0001432D" w:rsidRDefault="00394B87" w:rsidP="00394B87">
      <w:pPr>
        <w:pStyle w:val="ab"/>
        <w:shd w:val="clear" w:color="auto" w:fill="FEFEFF"/>
        <w:spacing w:line="276" w:lineRule="auto"/>
        <w:ind w:firstLine="709"/>
        <w:rPr>
          <w:color w:val="000000"/>
          <w:sz w:val="28"/>
          <w:szCs w:val="28"/>
          <w:lang w:val="ru-RU"/>
        </w:rPr>
      </w:pPr>
      <w:r w:rsidRPr="0001432D">
        <w:rPr>
          <w:rStyle w:val="h1"/>
          <w:rFonts w:eastAsiaTheme="minorEastAsia"/>
          <w:b/>
          <w:bCs/>
          <w:color w:val="000080"/>
          <w:sz w:val="28"/>
          <w:szCs w:val="28"/>
          <w:lang w:val="ru-RU"/>
        </w:rPr>
        <w:t>ВИБІР - ДЛЯ ВСІХ ЗАПИСІВ</w:t>
      </w:r>
    </w:p>
    <w:p w:rsidR="00394B87" w:rsidRPr="0001432D" w:rsidRDefault="00394B87" w:rsidP="00394B87">
      <w:pPr>
        <w:pStyle w:val="ab"/>
        <w:shd w:val="clear" w:color="auto" w:fill="FEFEFF"/>
        <w:spacing w:line="276" w:lineRule="auto"/>
        <w:ind w:firstLine="709"/>
        <w:rPr>
          <w:color w:val="000000"/>
          <w:sz w:val="28"/>
          <w:szCs w:val="28"/>
          <w:lang w:val="ru-RU"/>
        </w:rPr>
      </w:pPr>
      <w:bookmarkStart w:id="8" w:name="@@ITOC@@ABENWHERE_LOGEXP_ITAB_1"/>
      <w:bookmarkEnd w:id="8"/>
      <w:r w:rsidRPr="0001432D">
        <w:rPr>
          <w:rStyle w:val="h2"/>
          <w:rFonts w:eastAsiaTheme="majorEastAsia"/>
          <w:b/>
          <w:bCs/>
          <w:color w:val="000080"/>
          <w:sz w:val="28"/>
          <w:szCs w:val="28"/>
          <w:lang w:val="ru-RU"/>
        </w:rPr>
        <w:t>Синтаксис</w:t>
      </w:r>
    </w:p>
    <w:p w:rsidR="00394B87" w:rsidRPr="009E2B86" w:rsidRDefault="00394B87" w:rsidP="00394B87">
      <w:pPr>
        <w:pStyle w:val="ab"/>
        <w:shd w:val="clear" w:color="auto" w:fill="FEFEFF"/>
        <w:spacing w:line="276" w:lineRule="auto"/>
        <w:ind w:firstLine="709"/>
        <w:rPr>
          <w:color w:val="000000"/>
          <w:sz w:val="28"/>
          <w:szCs w:val="28"/>
        </w:rPr>
      </w:pPr>
      <w:r w:rsidRPr="0001432D">
        <w:rPr>
          <w:rStyle w:val="qtext"/>
          <w:rFonts w:eastAsiaTheme="majorEastAsia"/>
          <w:bCs/>
          <w:color w:val="000000"/>
          <w:szCs w:val="28"/>
          <w:lang w:val="ru-RU"/>
        </w:rPr>
        <w:t xml:space="preserve">... </w:t>
      </w:r>
      <w:r w:rsidRPr="00950682">
        <w:rPr>
          <w:rStyle w:val="qtext"/>
          <w:rFonts w:eastAsiaTheme="majorEastAsia"/>
          <w:bCs/>
          <w:color w:val="000000"/>
          <w:szCs w:val="28"/>
          <w:lang w:val="ru-RU"/>
        </w:rPr>
        <w:t>ДЛЯ ВСІХ ЗАПИСІВ В @</w:t>
      </w:r>
      <w:r w:rsidRPr="009E2B86">
        <w:rPr>
          <w:rStyle w:val="qtext"/>
          <w:rFonts w:eastAsiaTheme="majorEastAsia"/>
          <w:bCs/>
          <w:color w:val="000000"/>
          <w:szCs w:val="28"/>
        </w:rPr>
        <w:t>itab</w:t>
      </w:r>
      <w:r w:rsidRPr="00950682">
        <w:rPr>
          <w:rStyle w:val="qtext"/>
          <w:rFonts w:eastAsiaTheme="majorEastAsia"/>
          <w:bCs/>
          <w:color w:val="000000"/>
          <w:szCs w:val="28"/>
          <w:lang w:val="ru-RU"/>
        </w:rPr>
        <w:t>, ДЕ ...</w:t>
      </w:r>
      <w:r w:rsidRPr="009E2B86">
        <w:rPr>
          <w:rStyle w:val="qtext"/>
          <w:rFonts w:eastAsiaTheme="majorEastAsia"/>
          <w:bCs/>
          <w:color w:val="000000"/>
          <w:szCs w:val="28"/>
        </w:rPr>
        <w:t> </w:t>
      </w:r>
      <w:hyperlink r:id="rId93" w:history="1">
        <w:r w:rsidRPr="009E2B86">
          <w:rPr>
            <w:rStyle w:val="a6"/>
            <w:b/>
            <w:bCs/>
            <w:color w:val="000080"/>
            <w:sz w:val="28"/>
            <w:szCs w:val="28"/>
          </w:rPr>
          <w:t>оператор</w:t>
        </w:r>
      </w:hyperlink>
      <w:r w:rsidRPr="009E2B86">
        <w:rPr>
          <w:rStyle w:val="qtext"/>
          <w:rFonts w:eastAsiaTheme="majorEastAsia"/>
          <w:bCs/>
          <w:color w:val="000000"/>
          <w:szCs w:val="28"/>
        </w:rPr>
        <w:t> col @itab-comp ...</w:t>
      </w:r>
    </w:p>
    <w:p w:rsidR="00394B87" w:rsidRPr="009E2B86" w:rsidRDefault="00394B87" w:rsidP="00394B87">
      <w:pPr>
        <w:pStyle w:val="ab"/>
        <w:shd w:val="clear" w:color="auto" w:fill="FEFEFF"/>
        <w:spacing w:line="276" w:lineRule="auto"/>
        <w:ind w:firstLine="709"/>
        <w:rPr>
          <w:color w:val="000000"/>
          <w:sz w:val="28"/>
          <w:szCs w:val="28"/>
        </w:rPr>
      </w:pPr>
      <w:r w:rsidRPr="009E2B86">
        <w:rPr>
          <w:rStyle w:val="h4"/>
          <w:b/>
          <w:bCs/>
          <w:color w:val="000080"/>
          <w:sz w:val="28"/>
          <w:szCs w:val="28"/>
        </w:rPr>
        <w:t>Ефект</w:t>
      </w:r>
    </w:p>
    <w:p w:rsidR="00394B87" w:rsidRPr="009E2B86" w:rsidRDefault="00394B87" w:rsidP="00394B87">
      <w:pPr>
        <w:pStyle w:val="ab"/>
        <w:shd w:val="clear" w:color="auto" w:fill="FEFEFF"/>
        <w:spacing w:line="276" w:lineRule="auto"/>
        <w:ind w:firstLine="709"/>
        <w:rPr>
          <w:color w:val="000000"/>
          <w:sz w:val="28"/>
          <w:szCs w:val="28"/>
        </w:rPr>
      </w:pPr>
      <w:r w:rsidRPr="009E2B86">
        <w:rPr>
          <w:color w:val="000000"/>
          <w:sz w:val="28"/>
          <w:szCs w:val="28"/>
        </w:rPr>
        <w:t>Якщо доповнення </w:t>
      </w:r>
      <w:r w:rsidRPr="009E2B86">
        <w:rPr>
          <w:rStyle w:val="qtext"/>
          <w:rFonts w:eastAsiaTheme="majorEastAsia"/>
          <w:bCs/>
          <w:color w:val="000000"/>
          <w:szCs w:val="28"/>
        </w:rPr>
        <w:t>FOR ALL ENTRIES</w:t>
      </w:r>
      <w:r w:rsidRPr="009E2B86">
        <w:rPr>
          <w:color w:val="000000"/>
          <w:sz w:val="28"/>
          <w:szCs w:val="28"/>
        </w:rPr>
        <w:t> вказано перед мовним елементом </w:t>
      </w:r>
      <w:hyperlink r:id="rId94" w:history="1">
        <w:r w:rsidRPr="009E2B86">
          <w:rPr>
            <w:rStyle w:val="qtext"/>
            <w:rFonts w:eastAsiaTheme="majorEastAsia"/>
            <w:bCs/>
            <w:color w:val="000080"/>
            <w:szCs w:val="28"/>
            <w:u w:val="single"/>
          </w:rPr>
          <w:t>WHERE</w:t>
        </w:r>
      </w:hyperlink>
      <w:r w:rsidRPr="009E2B86">
        <w:rPr>
          <w:color w:val="000000"/>
          <w:sz w:val="28"/>
          <w:szCs w:val="28"/>
        </w:rPr>
        <w:t> оператора </w:t>
      </w:r>
      <w:r w:rsidRPr="009E2B86">
        <w:rPr>
          <w:rStyle w:val="qtext"/>
          <w:rFonts w:eastAsiaTheme="majorEastAsia"/>
          <w:bCs/>
          <w:color w:val="000000"/>
          <w:szCs w:val="28"/>
        </w:rPr>
        <w:t>SELECT</w:t>
      </w:r>
      <w:r w:rsidRPr="009E2B86">
        <w:rPr>
          <w:color w:val="000000"/>
          <w:sz w:val="28"/>
          <w:szCs w:val="28"/>
        </w:rPr>
        <w:t> головного </w:t>
      </w:r>
      <w:hyperlink r:id="rId95" w:tooltip="Запис до глосарію" w:history="1">
        <w:r w:rsidRPr="009E2B86">
          <w:rPr>
            <w:rStyle w:val="a6"/>
            <w:color w:val="505050"/>
            <w:sz w:val="28"/>
            <w:szCs w:val="28"/>
          </w:rPr>
          <w:t>запиту</w:t>
        </w:r>
      </w:hyperlink>
      <w:r w:rsidRPr="009E2B86">
        <w:rPr>
          <w:color w:val="000000"/>
          <w:sz w:val="28"/>
          <w:szCs w:val="28"/>
        </w:rPr>
        <w:t> , компоненти </w:t>
      </w:r>
      <w:r w:rsidRPr="009E2B86">
        <w:rPr>
          <w:rStyle w:val="qtext"/>
          <w:rFonts w:eastAsiaTheme="majorEastAsia"/>
          <w:bCs/>
          <w:color w:val="000000"/>
          <w:szCs w:val="28"/>
        </w:rPr>
        <w:t>comp</w:t>
      </w:r>
      <w:r w:rsidRPr="009E2B86">
        <w:rPr>
          <w:color w:val="000000"/>
          <w:sz w:val="28"/>
          <w:szCs w:val="28"/>
        </w:rPr>
        <w:t> внутрішньої таблиці </w:t>
      </w:r>
      <w:r w:rsidRPr="009E2B86">
        <w:rPr>
          <w:rStyle w:val="qtext"/>
          <w:rFonts w:eastAsiaTheme="majorEastAsia"/>
          <w:bCs/>
          <w:color w:val="000000"/>
          <w:szCs w:val="28"/>
        </w:rPr>
        <w:t>itab</w:t>
      </w:r>
      <w:r w:rsidRPr="009E2B86">
        <w:rPr>
          <w:color w:val="000000"/>
          <w:sz w:val="28"/>
          <w:szCs w:val="28"/>
        </w:rPr>
        <w:t> , зазначені тут, можна використовувати в </w:t>
      </w:r>
      <w:hyperlink r:id="rId96" w:history="1">
        <w:r w:rsidRPr="009E2B86">
          <w:rPr>
            <w:rStyle w:val="qtext"/>
            <w:rFonts w:eastAsiaTheme="majorEastAsia"/>
            <w:bCs/>
            <w:color w:val="000080"/>
            <w:szCs w:val="28"/>
            <w:u w:val="single"/>
          </w:rPr>
          <w:t>sql_cond</w:t>
        </w:r>
      </w:hyperlink>
      <w:r w:rsidRPr="009E2B86">
        <w:rPr>
          <w:color w:val="000000"/>
          <w:sz w:val="28"/>
          <w:szCs w:val="28"/>
        </w:rPr>
        <w:t> з правого боку порівняння </w:t>
      </w:r>
      <w:hyperlink r:id="rId97" w:history="1">
        <w:r w:rsidRPr="009E2B86">
          <w:rPr>
            <w:rStyle w:val="a6"/>
            <w:color w:val="000080"/>
            <w:sz w:val="28"/>
            <w:szCs w:val="28"/>
          </w:rPr>
          <w:t>оператора відношення</w:t>
        </w:r>
      </w:hyperlink>
      <w:r w:rsidRPr="009E2B86">
        <w:rPr>
          <w:color w:val="000000"/>
          <w:sz w:val="28"/>
          <w:szCs w:val="28"/>
        </w:rPr>
        <w:t> в порівняння зі </w:t>
      </w:r>
      <w:hyperlink r:id="rId98" w:history="1">
        <w:r w:rsidRPr="009E2B86">
          <w:rPr>
            <w:rStyle w:val="a6"/>
            <w:color w:val="000080"/>
            <w:sz w:val="28"/>
            <w:szCs w:val="28"/>
          </w:rPr>
          <w:t>стовпчиком </w:t>
        </w:r>
      </w:hyperlink>
      <w:r w:rsidRPr="009E2B86">
        <w:rPr>
          <w:rStyle w:val="qtext"/>
          <w:rFonts w:eastAsiaTheme="majorEastAsia"/>
          <w:bCs/>
          <w:color w:val="000000"/>
          <w:szCs w:val="28"/>
        </w:rPr>
        <w:t>col</w:t>
      </w:r>
      <w:r w:rsidRPr="009E2B86">
        <w:rPr>
          <w:color w:val="000000"/>
          <w:sz w:val="28"/>
          <w:szCs w:val="28"/>
        </w:rPr>
        <w:t> . </w:t>
      </w:r>
      <w:r w:rsidRPr="0001432D">
        <w:rPr>
          <w:color w:val="000000"/>
          <w:sz w:val="28"/>
          <w:szCs w:val="28"/>
          <w:lang w:val="ru-RU"/>
        </w:rPr>
        <w:t>Зазначений компонент</w:t>
      </w:r>
      <w:r w:rsidRPr="009E2B86">
        <w:rPr>
          <w:color w:val="000000"/>
          <w:sz w:val="28"/>
          <w:szCs w:val="28"/>
        </w:rPr>
        <w:t> </w:t>
      </w:r>
      <w:r w:rsidRPr="009E2B86">
        <w:rPr>
          <w:rStyle w:val="qtext"/>
          <w:rFonts w:eastAsiaTheme="majorEastAsia"/>
          <w:bCs/>
          <w:color w:val="000000"/>
          <w:szCs w:val="28"/>
        </w:rPr>
        <w:t>comp</w:t>
      </w:r>
      <w:r w:rsidRPr="009E2B86">
        <w:rPr>
          <w:color w:val="000000"/>
          <w:sz w:val="28"/>
          <w:szCs w:val="28"/>
        </w:rPr>
        <w:t> </w:t>
      </w:r>
      <w:r w:rsidRPr="0001432D">
        <w:rPr>
          <w:color w:val="000000"/>
          <w:sz w:val="28"/>
          <w:szCs w:val="28"/>
          <w:lang w:val="ru-RU"/>
        </w:rPr>
        <w:t>має бути сумісним із стовпцем</w:t>
      </w:r>
      <w:r w:rsidRPr="009E2B86">
        <w:rPr>
          <w:color w:val="000000"/>
          <w:sz w:val="28"/>
          <w:szCs w:val="28"/>
        </w:rPr>
        <w:t> </w:t>
      </w:r>
      <w:r w:rsidRPr="009E2B86">
        <w:rPr>
          <w:rStyle w:val="qtext"/>
          <w:rFonts w:eastAsiaTheme="majorEastAsia"/>
          <w:bCs/>
          <w:color w:val="000000"/>
          <w:szCs w:val="28"/>
        </w:rPr>
        <w:t>col</w:t>
      </w:r>
      <w:r w:rsidRPr="009E2B86">
        <w:rPr>
          <w:color w:val="000000"/>
          <w:sz w:val="28"/>
          <w:szCs w:val="28"/>
        </w:rPr>
        <w:t> </w:t>
      </w:r>
      <w:r w:rsidRPr="0001432D">
        <w:rPr>
          <w:color w:val="000000"/>
          <w:sz w:val="28"/>
          <w:szCs w:val="28"/>
          <w:lang w:val="ru-RU"/>
        </w:rPr>
        <w:t>.</w:t>
      </w:r>
      <w:r w:rsidRPr="009E2B86">
        <w:rPr>
          <w:color w:val="000000"/>
          <w:sz w:val="28"/>
          <w:szCs w:val="28"/>
        </w:rPr>
        <w:t> </w:t>
      </w:r>
      <w:r w:rsidRPr="0001432D">
        <w:rPr>
          <w:color w:val="000000"/>
          <w:sz w:val="28"/>
          <w:szCs w:val="28"/>
          <w:lang w:val="ru-RU"/>
        </w:rPr>
        <w:t>Внутрішня таблиця</w:t>
      </w:r>
      <w:r w:rsidRPr="009E2B86">
        <w:rPr>
          <w:color w:val="000000"/>
          <w:sz w:val="28"/>
          <w:szCs w:val="28"/>
        </w:rPr>
        <w:t> </w:t>
      </w:r>
      <w:r w:rsidRPr="009E2B86">
        <w:rPr>
          <w:rStyle w:val="qtext"/>
          <w:rFonts w:eastAsiaTheme="majorEastAsia"/>
          <w:bCs/>
          <w:color w:val="000000"/>
          <w:szCs w:val="28"/>
        </w:rPr>
        <w:t>itab</w:t>
      </w:r>
      <w:r w:rsidRPr="009E2B86">
        <w:rPr>
          <w:color w:val="000000"/>
          <w:sz w:val="28"/>
          <w:szCs w:val="28"/>
        </w:rPr>
        <w:t> </w:t>
      </w:r>
      <w:r w:rsidRPr="0001432D">
        <w:rPr>
          <w:color w:val="000000"/>
          <w:sz w:val="28"/>
          <w:szCs w:val="28"/>
          <w:lang w:val="ru-RU"/>
        </w:rPr>
        <w:t>може мати структурований або елементарний тип рядка.</w:t>
      </w:r>
      <w:r w:rsidRPr="009E2B86">
        <w:rPr>
          <w:color w:val="000000"/>
          <w:sz w:val="28"/>
          <w:szCs w:val="28"/>
        </w:rPr>
        <w:t> </w:t>
      </w:r>
      <w:r w:rsidRPr="0001432D">
        <w:rPr>
          <w:color w:val="000000"/>
          <w:sz w:val="28"/>
          <w:szCs w:val="28"/>
          <w:lang w:val="ru-RU"/>
        </w:rPr>
        <w:t>Для елементарного типу рядка</w:t>
      </w:r>
      <w:r w:rsidRPr="009E2B86">
        <w:rPr>
          <w:color w:val="000000"/>
          <w:sz w:val="28"/>
          <w:szCs w:val="28"/>
        </w:rPr>
        <w:t> </w:t>
      </w:r>
      <w:hyperlink r:id="rId99" w:tooltip="Запис до глосарію" w:history="1">
        <w:r w:rsidRPr="0001432D">
          <w:rPr>
            <w:rStyle w:val="a6"/>
            <w:color w:val="505050"/>
            <w:sz w:val="28"/>
            <w:szCs w:val="28"/>
            <w:lang w:val="ru-RU"/>
          </w:rPr>
          <w:t>псевдокомпонент</w:t>
        </w:r>
      </w:hyperlink>
      <w:r w:rsidRPr="009E2B86">
        <w:rPr>
          <w:color w:val="000000"/>
          <w:sz w:val="28"/>
          <w:szCs w:val="28"/>
        </w:rPr>
        <w:t> </w:t>
      </w:r>
      <w:r w:rsidRPr="009E2B86">
        <w:rPr>
          <w:rStyle w:val="qtext"/>
          <w:rFonts w:eastAsiaTheme="majorEastAsia"/>
          <w:bCs/>
          <w:color w:val="000000"/>
          <w:szCs w:val="28"/>
        </w:rPr>
        <w:t>table</w:t>
      </w:r>
      <w:r w:rsidRPr="0001432D">
        <w:rPr>
          <w:rStyle w:val="qtext"/>
          <w:rFonts w:eastAsiaTheme="majorEastAsia"/>
          <w:bCs/>
          <w:color w:val="000000"/>
          <w:szCs w:val="28"/>
          <w:lang w:val="ru-RU"/>
        </w:rPr>
        <w:t>_</w:t>
      </w:r>
      <w:r w:rsidRPr="009E2B86">
        <w:rPr>
          <w:rStyle w:val="qtext"/>
          <w:rFonts w:eastAsiaTheme="majorEastAsia"/>
          <w:bCs/>
          <w:color w:val="000000"/>
          <w:szCs w:val="28"/>
        </w:rPr>
        <w:t>line</w:t>
      </w:r>
      <w:r w:rsidRPr="009E2B86">
        <w:rPr>
          <w:color w:val="000000"/>
          <w:sz w:val="28"/>
          <w:szCs w:val="28"/>
        </w:rPr>
        <w:t> </w:t>
      </w:r>
      <w:r w:rsidRPr="0001432D">
        <w:rPr>
          <w:color w:val="000000"/>
          <w:sz w:val="28"/>
          <w:szCs w:val="28"/>
          <w:lang w:val="ru-RU"/>
        </w:rPr>
        <w:t>необхідно вказати для</w:t>
      </w:r>
      <w:r w:rsidRPr="009E2B86">
        <w:rPr>
          <w:color w:val="000000"/>
          <w:sz w:val="28"/>
          <w:szCs w:val="28"/>
        </w:rPr>
        <w:t> </w:t>
      </w:r>
      <w:r w:rsidRPr="009E2B86">
        <w:rPr>
          <w:rStyle w:val="qtext"/>
          <w:rFonts w:eastAsiaTheme="majorEastAsia"/>
          <w:bCs/>
          <w:color w:val="000000"/>
          <w:szCs w:val="28"/>
        </w:rPr>
        <w:t>comp</w:t>
      </w:r>
      <w:r w:rsidRPr="009E2B86">
        <w:rPr>
          <w:color w:val="000000"/>
          <w:sz w:val="28"/>
          <w:szCs w:val="28"/>
        </w:rPr>
        <w:t> </w:t>
      </w:r>
      <w:r w:rsidRPr="0001432D">
        <w:rPr>
          <w:color w:val="000000"/>
          <w:sz w:val="28"/>
          <w:szCs w:val="28"/>
          <w:lang w:val="ru-RU"/>
        </w:rPr>
        <w:t>.</w:t>
      </w:r>
      <w:r w:rsidRPr="009E2B86">
        <w:rPr>
          <w:color w:val="000000"/>
          <w:sz w:val="28"/>
          <w:szCs w:val="28"/>
        </w:rPr>
        <w:t> Ім'я хост-змінної </w:t>
      </w:r>
      <w:hyperlink r:id="rId100" w:history="1">
        <w:r w:rsidRPr="009E2B86">
          <w:rPr>
            <w:rStyle w:val="a6"/>
            <w:color w:val="000080"/>
            <w:sz w:val="28"/>
            <w:szCs w:val="28"/>
          </w:rPr>
          <w:t>dbcur</w:t>
        </w:r>
      </w:hyperlink>
      <w:r w:rsidRPr="009E2B86">
        <w:rPr>
          <w:color w:val="000000"/>
          <w:sz w:val="28"/>
          <w:szCs w:val="28"/>
        </w:rPr>
        <w:t> має мати префікс escape-символу </w:t>
      </w:r>
      <w:r w:rsidRPr="009E2B86">
        <w:rPr>
          <w:rStyle w:val="qtext"/>
          <w:rFonts w:eastAsiaTheme="majorEastAsia"/>
          <w:bCs/>
          <w:color w:val="000000"/>
          <w:szCs w:val="28"/>
        </w:rPr>
        <w:t>@</w:t>
      </w:r>
      <w:r w:rsidRPr="009E2B86">
        <w:rPr>
          <w:color w:val="000000"/>
          <w:sz w:val="28"/>
          <w:szCs w:val="28"/>
        </w:rPr>
        <w:t> .</w:t>
      </w:r>
    </w:p>
    <w:p w:rsidR="00394B87" w:rsidRPr="009E2B86" w:rsidRDefault="00394B87" w:rsidP="00394B87">
      <w:pPr>
        <w:pStyle w:val="ab"/>
        <w:shd w:val="clear" w:color="auto" w:fill="FEFEFF"/>
        <w:spacing w:line="276" w:lineRule="auto"/>
        <w:ind w:firstLine="709"/>
        <w:rPr>
          <w:color w:val="000000"/>
          <w:sz w:val="28"/>
          <w:szCs w:val="28"/>
        </w:rPr>
      </w:pPr>
      <w:r w:rsidRPr="009E2B86">
        <w:rPr>
          <w:color w:val="000000"/>
          <w:sz w:val="28"/>
          <w:szCs w:val="28"/>
        </w:rPr>
        <w:t>Весь логічний вираз </w:t>
      </w:r>
      <w:hyperlink r:id="rId101" w:history="1">
        <w:r w:rsidRPr="009E2B86">
          <w:rPr>
            <w:rStyle w:val="qtext"/>
            <w:rFonts w:eastAsiaTheme="majorEastAsia"/>
            <w:bCs/>
            <w:color w:val="000080"/>
            <w:szCs w:val="28"/>
            <w:u w:val="single"/>
          </w:rPr>
          <w:t>sql_cond</w:t>
        </w:r>
      </w:hyperlink>
      <w:r w:rsidRPr="009E2B86">
        <w:rPr>
          <w:color w:val="000000"/>
          <w:sz w:val="28"/>
          <w:szCs w:val="28"/>
        </w:rPr>
        <w:t> оцінюється для кожного окремого рядка внутрішньої таблиці </w:t>
      </w:r>
      <w:r w:rsidRPr="009E2B86">
        <w:rPr>
          <w:rStyle w:val="qtext"/>
          <w:rFonts w:eastAsiaTheme="majorEastAsia"/>
          <w:bCs/>
          <w:color w:val="000000"/>
          <w:szCs w:val="28"/>
        </w:rPr>
        <w:t>itab</w:t>
      </w:r>
      <w:r w:rsidRPr="009E2B86">
        <w:rPr>
          <w:color w:val="000000"/>
          <w:sz w:val="28"/>
          <w:szCs w:val="28"/>
        </w:rPr>
        <w:t> . </w:t>
      </w:r>
      <w:r w:rsidRPr="0001432D">
        <w:rPr>
          <w:color w:val="000000"/>
          <w:sz w:val="28"/>
          <w:szCs w:val="28"/>
          <w:lang w:val="ru-RU"/>
        </w:rPr>
        <w:t>Набір результатів</w:t>
      </w:r>
      <w:r w:rsidRPr="009E2B86">
        <w:rPr>
          <w:color w:val="000000"/>
          <w:sz w:val="28"/>
          <w:szCs w:val="28"/>
        </w:rPr>
        <w:t> </w:t>
      </w:r>
      <w:r w:rsidRPr="0001432D">
        <w:rPr>
          <w:rStyle w:val="qtext"/>
          <w:rFonts w:eastAsiaTheme="majorEastAsia"/>
          <w:bCs/>
          <w:color w:val="000000"/>
          <w:szCs w:val="28"/>
          <w:lang w:val="ru-RU"/>
        </w:rPr>
        <w:t xml:space="preserve">оператора </w:t>
      </w:r>
      <w:r w:rsidRPr="009E2B86">
        <w:rPr>
          <w:rStyle w:val="qtext"/>
          <w:rFonts w:eastAsiaTheme="majorEastAsia"/>
          <w:bCs/>
          <w:color w:val="000000"/>
          <w:szCs w:val="28"/>
        </w:rPr>
        <w:t>SELECT</w:t>
      </w:r>
      <w:r w:rsidRPr="009E2B86">
        <w:rPr>
          <w:color w:val="000000"/>
          <w:sz w:val="28"/>
          <w:szCs w:val="28"/>
        </w:rPr>
        <w:t> </w:t>
      </w:r>
      <w:r w:rsidRPr="0001432D">
        <w:rPr>
          <w:color w:val="000000"/>
          <w:sz w:val="28"/>
          <w:szCs w:val="28"/>
          <w:lang w:val="ru-RU"/>
        </w:rPr>
        <w:t>є об’єднанням наборів результатів, створених окремими оцінками.</w:t>
      </w:r>
      <w:r w:rsidRPr="009E2B86">
        <w:rPr>
          <w:color w:val="000000"/>
          <w:sz w:val="28"/>
          <w:szCs w:val="28"/>
        </w:rPr>
        <w:t> </w:t>
      </w:r>
      <w:r w:rsidRPr="0001432D">
        <w:rPr>
          <w:color w:val="000000"/>
          <w:sz w:val="28"/>
          <w:szCs w:val="28"/>
          <w:lang w:val="ru-RU"/>
        </w:rPr>
        <w:t xml:space="preserve">Рядки, які зустрічаються </w:t>
      </w:r>
      <w:r w:rsidRPr="0001432D">
        <w:rPr>
          <w:color w:val="000000"/>
          <w:sz w:val="28"/>
          <w:szCs w:val="28"/>
          <w:lang w:val="ru-RU"/>
        </w:rPr>
        <w:lastRenderedPageBreak/>
        <w:t>більше одного разу, автоматично видаляються з набору результатів.</w:t>
      </w:r>
      <w:r w:rsidRPr="009E2B86">
        <w:rPr>
          <w:color w:val="000000"/>
          <w:sz w:val="28"/>
          <w:szCs w:val="28"/>
        </w:rPr>
        <w:t> Тут розглядається повний вміст рядка.</w:t>
      </w:r>
    </w:p>
    <w:p w:rsidR="00394B87" w:rsidRPr="0001432D" w:rsidRDefault="00394B87" w:rsidP="00394B87">
      <w:pPr>
        <w:pStyle w:val="ab"/>
        <w:shd w:val="clear" w:color="auto" w:fill="FEFEFF"/>
        <w:spacing w:line="276" w:lineRule="auto"/>
        <w:ind w:firstLine="709"/>
        <w:rPr>
          <w:color w:val="000000"/>
          <w:sz w:val="28"/>
          <w:szCs w:val="28"/>
          <w:lang w:val="ru-RU"/>
        </w:rPr>
      </w:pPr>
      <w:r w:rsidRPr="009E2B86">
        <w:rPr>
          <w:color w:val="000000"/>
          <w:sz w:val="28"/>
          <w:szCs w:val="28"/>
        </w:rPr>
        <w:t>Якщо внутрішня таблиця </w:t>
      </w:r>
      <w:r w:rsidRPr="009E2B86">
        <w:rPr>
          <w:rStyle w:val="qtext"/>
          <w:rFonts w:eastAsiaTheme="majorEastAsia"/>
          <w:bCs/>
          <w:color w:val="000000"/>
          <w:szCs w:val="28"/>
        </w:rPr>
        <w:t>itab</w:t>
      </w:r>
      <w:r w:rsidRPr="009E2B86">
        <w:rPr>
          <w:color w:val="000000"/>
          <w:sz w:val="28"/>
          <w:szCs w:val="28"/>
        </w:rPr>
        <w:t> порожня, вся умова </w:t>
      </w:r>
      <w:r w:rsidRPr="009E2B86">
        <w:rPr>
          <w:rStyle w:val="qtext"/>
          <w:rFonts w:eastAsiaTheme="majorEastAsia"/>
          <w:bCs/>
          <w:color w:val="000000"/>
          <w:szCs w:val="28"/>
        </w:rPr>
        <w:t>WHERE</w:t>
      </w:r>
      <w:r w:rsidRPr="009E2B86">
        <w:rPr>
          <w:color w:val="000000"/>
          <w:sz w:val="28"/>
          <w:szCs w:val="28"/>
        </w:rPr>
        <w:t> ігнорується. </w:t>
      </w:r>
      <w:r w:rsidRPr="0001432D">
        <w:rPr>
          <w:color w:val="000000"/>
          <w:sz w:val="28"/>
          <w:szCs w:val="28"/>
          <w:lang w:val="ru-RU"/>
        </w:rPr>
        <w:t>Це означає, що жоден з рядків у таблиці бази даних не пропускається і поміщається в набір результатів (після видалення повторюваних рядків).</w:t>
      </w:r>
    </w:p>
    <w:p w:rsidR="00394B87" w:rsidRPr="009E2B86" w:rsidRDefault="00394B87" w:rsidP="00394B87">
      <w:pPr>
        <w:pStyle w:val="ab"/>
        <w:shd w:val="clear" w:color="auto" w:fill="FEFEFF"/>
        <w:spacing w:line="276" w:lineRule="auto"/>
        <w:ind w:firstLine="709"/>
        <w:rPr>
          <w:color w:val="000000"/>
          <w:sz w:val="28"/>
          <w:szCs w:val="28"/>
        </w:rPr>
      </w:pPr>
      <w:r w:rsidRPr="0001432D">
        <w:rPr>
          <w:color w:val="000000"/>
          <w:sz w:val="28"/>
          <w:szCs w:val="28"/>
          <w:lang w:val="ru-RU"/>
        </w:rPr>
        <w:t>Логічний вираз</w:t>
      </w:r>
      <w:r w:rsidRPr="009E2B86">
        <w:rPr>
          <w:color w:val="000000"/>
          <w:sz w:val="28"/>
          <w:szCs w:val="28"/>
        </w:rPr>
        <w:t> </w:t>
      </w:r>
      <w:hyperlink r:id="rId102" w:history="1">
        <w:r w:rsidRPr="009E2B86">
          <w:rPr>
            <w:rStyle w:val="qtext"/>
            <w:rFonts w:eastAsiaTheme="majorEastAsia"/>
            <w:bCs/>
            <w:color w:val="000080"/>
            <w:szCs w:val="28"/>
            <w:u w:val="single"/>
          </w:rPr>
          <w:t>sql</w:t>
        </w:r>
        <w:r w:rsidRPr="0001432D">
          <w:rPr>
            <w:rStyle w:val="qtext"/>
            <w:rFonts w:eastAsiaTheme="majorEastAsia"/>
            <w:bCs/>
            <w:color w:val="000080"/>
            <w:szCs w:val="28"/>
            <w:u w:val="single"/>
            <w:lang w:val="ru-RU"/>
          </w:rPr>
          <w:t>_</w:t>
        </w:r>
        <w:r w:rsidRPr="009E2B86">
          <w:rPr>
            <w:rStyle w:val="qtext"/>
            <w:rFonts w:eastAsiaTheme="majorEastAsia"/>
            <w:bCs/>
            <w:color w:val="000080"/>
            <w:szCs w:val="28"/>
            <w:u w:val="single"/>
          </w:rPr>
          <w:t>cond</w:t>
        </w:r>
      </w:hyperlink>
      <w:r w:rsidRPr="009E2B86">
        <w:rPr>
          <w:color w:val="000000"/>
          <w:sz w:val="28"/>
          <w:szCs w:val="28"/>
        </w:rPr>
        <w:t> </w:t>
      </w:r>
      <w:r w:rsidRPr="0001432D">
        <w:rPr>
          <w:color w:val="000000"/>
          <w:sz w:val="28"/>
          <w:szCs w:val="28"/>
          <w:lang w:val="ru-RU"/>
        </w:rPr>
        <w:t>умови</w:t>
      </w:r>
      <w:r w:rsidRPr="009E2B86">
        <w:rPr>
          <w:color w:val="000000"/>
          <w:sz w:val="28"/>
          <w:szCs w:val="28"/>
        </w:rPr>
        <w:t> </w:t>
      </w:r>
      <w:r w:rsidRPr="009E2B86">
        <w:rPr>
          <w:rStyle w:val="qtext"/>
          <w:rFonts w:eastAsiaTheme="majorEastAsia"/>
          <w:bCs/>
          <w:color w:val="000000"/>
          <w:szCs w:val="28"/>
        </w:rPr>
        <w:t>WHERE</w:t>
      </w:r>
      <w:r w:rsidRPr="009E2B86">
        <w:rPr>
          <w:color w:val="000000"/>
          <w:sz w:val="28"/>
          <w:szCs w:val="28"/>
        </w:rPr>
        <w:t> </w:t>
      </w:r>
      <w:r w:rsidRPr="0001432D">
        <w:rPr>
          <w:color w:val="000000"/>
          <w:sz w:val="28"/>
          <w:szCs w:val="28"/>
          <w:lang w:val="ru-RU"/>
        </w:rPr>
        <w:t>може містити кілька логічних виразів за допомогою</w:t>
      </w:r>
      <w:r w:rsidRPr="009E2B86">
        <w:rPr>
          <w:color w:val="000000"/>
          <w:sz w:val="28"/>
          <w:szCs w:val="28"/>
        </w:rPr>
        <w:t> </w:t>
      </w:r>
      <w:r w:rsidRPr="009E2B86">
        <w:rPr>
          <w:rStyle w:val="qtext"/>
          <w:rFonts w:eastAsiaTheme="majorEastAsia"/>
          <w:bCs/>
          <w:color w:val="000000"/>
          <w:szCs w:val="28"/>
        </w:rPr>
        <w:t>І</w:t>
      </w:r>
      <w:r w:rsidRPr="009E2B86">
        <w:rPr>
          <w:color w:val="000000"/>
          <w:sz w:val="28"/>
          <w:szCs w:val="28"/>
        </w:rPr>
        <w:t> та </w:t>
      </w:r>
      <w:r w:rsidRPr="009E2B86">
        <w:rPr>
          <w:rStyle w:val="qtext"/>
          <w:rFonts w:eastAsiaTheme="majorEastAsia"/>
          <w:bCs/>
          <w:color w:val="000000"/>
          <w:szCs w:val="28"/>
        </w:rPr>
        <w:t>АБО</w:t>
      </w:r>
      <w:r w:rsidRPr="009E2B86">
        <w:rPr>
          <w:color w:val="000000"/>
          <w:sz w:val="28"/>
          <w:szCs w:val="28"/>
        </w:rPr>
        <w:t> . Однак, якщо вказано </w:t>
      </w:r>
      <w:r w:rsidRPr="009E2B86">
        <w:rPr>
          <w:rStyle w:val="qtext"/>
          <w:rFonts w:eastAsiaTheme="majorEastAsia"/>
          <w:bCs/>
          <w:color w:val="000000"/>
          <w:szCs w:val="28"/>
        </w:rPr>
        <w:t>FOR ALL ENTRIES</w:t>
      </w:r>
      <w:r w:rsidRPr="009E2B86">
        <w:rPr>
          <w:color w:val="000000"/>
          <w:sz w:val="28"/>
          <w:szCs w:val="28"/>
        </w:rPr>
        <w:t> , має бути принаймні одне </w:t>
      </w:r>
      <w:hyperlink r:id="rId103" w:history="1">
        <w:r w:rsidRPr="009E2B86">
          <w:rPr>
            <w:rStyle w:val="a6"/>
            <w:color w:val="000080"/>
            <w:sz w:val="28"/>
            <w:szCs w:val="28"/>
          </w:rPr>
          <w:t>порівняння</w:t>
        </w:r>
      </w:hyperlink>
      <w:r w:rsidRPr="009E2B86">
        <w:rPr>
          <w:color w:val="000000"/>
          <w:sz w:val="28"/>
          <w:szCs w:val="28"/>
        </w:rPr>
        <w:t> зі стовпцем внутрішньої таблиці </w:t>
      </w:r>
      <w:r w:rsidRPr="009E2B86">
        <w:rPr>
          <w:rStyle w:val="qtext"/>
          <w:rFonts w:eastAsiaTheme="majorEastAsia"/>
          <w:bCs/>
          <w:color w:val="000000"/>
          <w:szCs w:val="28"/>
        </w:rPr>
        <w:t>itab</w:t>
      </w:r>
      <w:r w:rsidRPr="009E2B86">
        <w:rPr>
          <w:color w:val="000000"/>
          <w:sz w:val="28"/>
          <w:szCs w:val="28"/>
        </w:rPr>
        <w:t> , яке можна вказати статично або динамічно.</w:t>
      </w:r>
    </w:p>
    <w:p w:rsidR="00394B87" w:rsidRPr="0001432D" w:rsidRDefault="00394B87" w:rsidP="00394B87">
      <w:pPr>
        <w:pStyle w:val="ab"/>
        <w:shd w:val="clear" w:color="auto" w:fill="FEFEFF"/>
        <w:spacing w:line="276" w:lineRule="auto"/>
        <w:ind w:firstLine="709"/>
        <w:rPr>
          <w:color w:val="000000"/>
          <w:sz w:val="28"/>
          <w:szCs w:val="28"/>
          <w:lang w:val="ru-RU"/>
        </w:rPr>
      </w:pPr>
      <w:r w:rsidRPr="0001432D">
        <w:rPr>
          <w:color w:val="000000"/>
          <w:sz w:val="28"/>
          <w:szCs w:val="28"/>
          <w:lang w:val="ru-RU"/>
        </w:rPr>
        <w:t>При використанні доповнення</w:t>
      </w:r>
      <w:r w:rsidRPr="009E2B86">
        <w:rPr>
          <w:color w:val="000000"/>
          <w:sz w:val="28"/>
          <w:szCs w:val="28"/>
        </w:rPr>
        <w:t> </w:t>
      </w:r>
      <w:r w:rsidRPr="0001432D">
        <w:rPr>
          <w:rStyle w:val="qtext"/>
          <w:rFonts w:eastAsiaTheme="majorEastAsia"/>
          <w:bCs/>
          <w:color w:val="000000"/>
          <w:szCs w:val="28"/>
          <w:lang w:val="ru-RU"/>
        </w:rPr>
        <w:t>ДЛЯ ВСІХ ЗАПИСІВ</w:t>
      </w:r>
      <w:r w:rsidRPr="009E2B86">
        <w:rPr>
          <w:color w:val="000000"/>
          <w:sz w:val="28"/>
          <w:szCs w:val="28"/>
        </w:rPr>
        <w:t> </w:t>
      </w:r>
      <w:r w:rsidRPr="0001432D">
        <w:rPr>
          <w:color w:val="000000"/>
          <w:sz w:val="28"/>
          <w:szCs w:val="28"/>
          <w:lang w:val="ru-RU"/>
        </w:rPr>
        <w:t>з іншими доповненнями застосовуються такі обмеження:</w:t>
      </w:r>
    </w:p>
    <w:p w:rsidR="00394B87" w:rsidRPr="009E2B86" w:rsidRDefault="00394B87" w:rsidP="00950682">
      <w:pPr>
        <w:numPr>
          <w:ilvl w:val="0"/>
          <w:numId w:val="66"/>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Додавання </w:t>
      </w:r>
      <w:r w:rsidRPr="009E2B86">
        <w:rPr>
          <w:rStyle w:val="qtext"/>
          <w:bCs/>
          <w:color w:val="000000"/>
          <w:szCs w:val="28"/>
        </w:rPr>
        <w:t>FOR ALL ENTRIES</w:t>
      </w:r>
      <w:r w:rsidRPr="009E2B86">
        <w:rPr>
          <w:color w:val="000000"/>
          <w:szCs w:val="28"/>
        </w:rPr>
        <w:t> можливе лише перед умовами </w:t>
      </w:r>
      <w:r w:rsidRPr="009E2B86">
        <w:rPr>
          <w:rStyle w:val="qtext"/>
          <w:bCs/>
          <w:color w:val="000000"/>
          <w:szCs w:val="28"/>
        </w:rPr>
        <w:t>WHERE</w:t>
      </w:r>
      <w:r w:rsidRPr="009E2B86">
        <w:rPr>
          <w:color w:val="000000"/>
          <w:szCs w:val="28"/>
        </w:rPr>
        <w:t> в окремому </w:t>
      </w:r>
      <w:hyperlink r:id="rId104" w:history="1">
        <w:r w:rsidRPr="009E2B86">
          <w:rPr>
            <w:rStyle w:val="qtext"/>
            <w:bCs/>
            <w:color w:val="000080"/>
            <w:szCs w:val="28"/>
            <w:u w:val="single"/>
          </w:rPr>
          <w:t>операторі SELECT</w:t>
        </w:r>
      </w:hyperlink>
      <w:r w:rsidRPr="009E2B86">
        <w:rPr>
          <w:color w:val="000000"/>
          <w:szCs w:val="28"/>
        </w:rPr>
        <w:t> або в </w:t>
      </w:r>
      <w:hyperlink r:id="rId105" w:tooltip="Запис до глосарію" w:history="1">
        <w:r w:rsidRPr="009E2B86">
          <w:rPr>
            <w:rStyle w:val="a6"/>
            <w:color w:val="505050"/>
            <w:szCs w:val="28"/>
          </w:rPr>
          <w:t>основному запиті</w:t>
        </w:r>
      </w:hyperlink>
      <w:r w:rsidRPr="009E2B86">
        <w:rPr>
          <w:color w:val="000000"/>
          <w:szCs w:val="28"/>
        </w:rPr>
        <w:t> після </w:t>
      </w:r>
      <w:hyperlink r:id="rId106" w:history="1">
        <w:r w:rsidRPr="009E2B86">
          <w:rPr>
            <w:rStyle w:val="qtext"/>
            <w:bCs/>
            <w:color w:val="000080"/>
            <w:szCs w:val="28"/>
            <w:u w:val="single"/>
          </w:rPr>
          <w:t>OPEN CURSOR , якщо за допомогою </w:t>
        </w:r>
      </w:hyperlink>
      <w:hyperlink r:id="rId107" w:history="1">
        <w:r w:rsidRPr="009E2B86">
          <w:rPr>
            <w:rStyle w:val="qtext"/>
            <w:bCs/>
            <w:color w:val="000080"/>
            <w:szCs w:val="28"/>
            <w:u w:val="single"/>
          </w:rPr>
          <w:t>WITH</w:t>
        </w:r>
      </w:hyperlink>
      <w:r w:rsidRPr="009E2B86">
        <w:rPr>
          <w:color w:val="000000"/>
          <w:szCs w:val="28"/>
        </w:rPr>
        <w:t> не визначено жодних загальних табличних виразів .</w:t>
      </w:r>
    </w:p>
    <w:p w:rsidR="00394B87" w:rsidRPr="009E2B86" w:rsidRDefault="00394B87" w:rsidP="00950682">
      <w:pPr>
        <w:numPr>
          <w:ilvl w:val="0"/>
          <w:numId w:val="67"/>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Додаток </w:t>
      </w:r>
      <w:r w:rsidRPr="009E2B86">
        <w:rPr>
          <w:rStyle w:val="qtext"/>
          <w:bCs/>
          <w:color w:val="000000"/>
          <w:szCs w:val="28"/>
        </w:rPr>
        <w:t>ДЛЯ ВСІХ ЗАПИСІВ</w:t>
      </w:r>
      <w:r w:rsidRPr="009E2B86">
        <w:rPr>
          <w:color w:val="000000"/>
          <w:szCs w:val="28"/>
        </w:rPr>
        <w:t> не можна використовувати з додатком </w:t>
      </w:r>
      <w:hyperlink r:id="rId108" w:history="1">
        <w:r w:rsidRPr="009E2B86">
          <w:rPr>
            <w:rStyle w:val="qtext"/>
            <w:bCs/>
            <w:color w:val="000080"/>
            <w:szCs w:val="28"/>
            <w:u w:val="single"/>
          </w:rPr>
          <w:t>SINGLE</w:t>
        </w:r>
      </w:hyperlink>
      <w:r w:rsidRPr="009E2B86">
        <w:rPr>
          <w:color w:val="000000"/>
          <w:szCs w:val="28"/>
        </w:rPr>
        <w:t> .</w:t>
      </w:r>
    </w:p>
    <w:p w:rsidR="00394B87" w:rsidRPr="009E2B86" w:rsidRDefault="00394B87" w:rsidP="00950682">
      <w:pPr>
        <w:numPr>
          <w:ilvl w:val="0"/>
          <w:numId w:val="68"/>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Додаток </w:t>
      </w:r>
      <w:r w:rsidRPr="009E2B86">
        <w:rPr>
          <w:rStyle w:val="qtext"/>
          <w:bCs/>
          <w:color w:val="000000"/>
          <w:szCs w:val="28"/>
        </w:rPr>
        <w:t>FOR ALL ENTRIES</w:t>
      </w:r>
      <w:r w:rsidRPr="009E2B86">
        <w:rPr>
          <w:color w:val="000000"/>
          <w:szCs w:val="28"/>
        </w:rPr>
        <w:t> не можна поєднувати з </w:t>
      </w:r>
      <w:hyperlink r:id="rId109" w:history="1">
        <w:r w:rsidRPr="009E2B86">
          <w:rPr>
            <w:rStyle w:val="a6"/>
            <w:color w:val="000080"/>
            <w:szCs w:val="28"/>
          </w:rPr>
          <w:t>виразами SQL</w:t>
        </w:r>
      </w:hyperlink>
      <w:r w:rsidRPr="009E2B86">
        <w:rPr>
          <w:color w:val="000000"/>
          <w:szCs w:val="28"/>
        </w:rPr>
        <w:t> .</w:t>
      </w:r>
    </w:p>
    <w:p w:rsidR="00394B87" w:rsidRPr="009E2B86" w:rsidRDefault="00394B87" w:rsidP="00950682">
      <w:pPr>
        <w:numPr>
          <w:ilvl w:val="0"/>
          <w:numId w:val="69"/>
        </w:numPr>
        <w:shd w:val="clear" w:color="auto" w:fill="FEFEFF"/>
        <w:spacing w:before="100" w:beforeAutospacing="1" w:after="100" w:afterAutospacing="1" w:line="276" w:lineRule="auto"/>
        <w:ind w:left="0" w:firstLine="709"/>
        <w:rPr>
          <w:color w:val="000000"/>
          <w:szCs w:val="28"/>
        </w:rPr>
      </w:pPr>
      <w:r w:rsidRPr="009E2B86">
        <w:rPr>
          <w:color w:val="000000"/>
          <w:szCs w:val="28"/>
        </w:rPr>
        <w:t>Якщо використовується доповнення </w:t>
      </w:r>
      <w:r w:rsidRPr="009E2B86">
        <w:rPr>
          <w:rStyle w:val="qtext"/>
          <w:bCs/>
          <w:color w:val="000000"/>
          <w:szCs w:val="28"/>
        </w:rPr>
        <w:t>FOR ALL ENTRIES</w:t>
      </w:r>
      <w:r w:rsidRPr="009E2B86">
        <w:rPr>
          <w:color w:val="000000"/>
          <w:szCs w:val="28"/>
        </w:rPr>
        <w:t> , не можна створювати </w:t>
      </w:r>
      <w:hyperlink r:id="rId110" w:history="1">
        <w:r w:rsidRPr="009E2B86">
          <w:rPr>
            <w:rStyle w:val="a6"/>
            <w:color w:val="000080"/>
            <w:szCs w:val="28"/>
          </w:rPr>
          <w:t>дескриптори LOB як </w:t>
        </w:r>
      </w:hyperlink>
      <w:hyperlink r:id="rId111" w:tooltip="Запис до глосарію" w:history="1">
        <w:r w:rsidRPr="009E2B86">
          <w:rPr>
            <w:rStyle w:val="a6"/>
            <w:color w:val="505050"/>
            <w:szCs w:val="28"/>
          </w:rPr>
          <w:t>потоки зчитувачів</w:t>
        </w:r>
      </w:hyperlink>
      <w:r w:rsidRPr="009E2B86">
        <w:rPr>
          <w:color w:val="000000"/>
          <w:szCs w:val="28"/>
        </w:rPr>
        <w:t> або як </w:t>
      </w:r>
      <w:hyperlink r:id="rId112" w:tooltip="Запис до глосарію" w:history="1">
        <w:r w:rsidRPr="009E2B86">
          <w:rPr>
            <w:rStyle w:val="a6"/>
            <w:color w:val="505050"/>
            <w:szCs w:val="28"/>
          </w:rPr>
          <w:t>локатори</w:t>
        </w:r>
      </w:hyperlink>
      <w:r w:rsidRPr="009E2B86">
        <w:rPr>
          <w:color w:val="000000"/>
          <w:szCs w:val="28"/>
        </w:rPr>
        <w:t> в </w:t>
      </w:r>
      <w:hyperlink r:id="rId113" w:history="1">
        <w:r w:rsidRPr="009E2B86">
          <w:rPr>
            <w:rStyle w:val="a6"/>
            <w:color w:val="000080"/>
            <w:szCs w:val="28"/>
          </w:rPr>
          <w:t>цільовій області</w:t>
        </w:r>
      </w:hyperlink>
      <w:r w:rsidRPr="009E2B86">
        <w:rPr>
          <w:color w:val="000000"/>
          <w:szCs w:val="28"/>
        </w:rPr>
        <w:t> окремого </w:t>
      </w:r>
      <w:hyperlink r:id="rId114" w:history="1">
        <w:r w:rsidRPr="009E2B86">
          <w:rPr>
            <w:rStyle w:val="qtext"/>
            <w:bCs/>
            <w:color w:val="000080"/>
            <w:szCs w:val="28"/>
            <w:u w:val="single"/>
          </w:rPr>
          <w:t>оператора SELECT</w:t>
        </w:r>
      </w:hyperlink>
      <w:r w:rsidRPr="009E2B86">
        <w:rPr>
          <w:color w:val="000000"/>
          <w:szCs w:val="28"/>
        </w:rPr>
        <w:t> .</w:t>
      </w:r>
    </w:p>
    <w:p w:rsidR="00394B87" w:rsidRPr="009E2B86" w:rsidRDefault="00394B87" w:rsidP="00950682">
      <w:pPr>
        <w:numPr>
          <w:ilvl w:val="0"/>
          <w:numId w:val="70"/>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Додаток </w:t>
      </w:r>
      <w:r w:rsidRPr="009E2B86">
        <w:rPr>
          <w:rStyle w:val="qtext"/>
          <w:bCs/>
          <w:color w:val="000000"/>
          <w:szCs w:val="28"/>
        </w:rPr>
        <w:t>ДЛЯ ВСІХ ЗАПИСІВ</w:t>
      </w:r>
      <w:r w:rsidRPr="009E2B86">
        <w:rPr>
          <w:color w:val="000000"/>
          <w:szCs w:val="28"/>
        </w:rPr>
        <w:t> не можна поєднувати з </w:t>
      </w:r>
      <w:hyperlink r:id="rId115" w:history="1">
        <w:r w:rsidRPr="009E2B86">
          <w:rPr>
            <w:rStyle w:val="qtext"/>
            <w:bCs/>
            <w:color w:val="000080"/>
            <w:szCs w:val="28"/>
            <w:u w:val="single"/>
          </w:rPr>
          <w:t>UNION</w:t>
        </w:r>
      </w:hyperlink>
      <w:r w:rsidRPr="009E2B86">
        <w:rPr>
          <w:color w:val="000000"/>
          <w:szCs w:val="28"/>
        </w:rPr>
        <w:t> .</w:t>
      </w:r>
    </w:p>
    <w:p w:rsidR="00394B87" w:rsidRPr="009E2B86" w:rsidRDefault="00394B87" w:rsidP="00950682">
      <w:pPr>
        <w:numPr>
          <w:ilvl w:val="0"/>
          <w:numId w:val="71"/>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Додавання </w:t>
      </w:r>
      <w:r w:rsidRPr="009E2B86">
        <w:rPr>
          <w:rStyle w:val="qtext"/>
          <w:bCs/>
          <w:color w:val="000000"/>
          <w:szCs w:val="28"/>
        </w:rPr>
        <w:t>ДЛЯ ВСІХ ЗАПИСІВ</w:t>
      </w:r>
      <w:r w:rsidRPr="009E2B86">
        <w:rPr>
          <w:color w:val="000000"/>
          <w:szCs w:val="28"/>
        </w:rPr>
        <w:t> не слід використовувати з додаванням </w:t>
      </w:r>
      <w:hyperlink r:id="rId116" w:history="1">
        <w:r w:rsidRPr="009E2B86">
          <w:rPr>
            <w:rStyle w:val="qtext"/>
            <w:bCs/>
            <w:color w:val="000080"/>
            <w:szCs w:val="28"/>
            <w:u w:val="single"/>
          </w:rPr>
          <w:t>GROUP BY</w:t>
        </w:r>
      </w:hyperlink>
      <w:r w:rsidRPr="009E2B86">
        <w:rPr>
          <w:color w:val="000000"/>
          <w:szCs w:val="28"/>
        </w:rPr>
        <w:t> . Додавання </w:t>
      </w:r>
      <w:r w:rsidRPr="009E2B86">
        <w:rPr>
          <w:rStyle w:val="qtext"/>
          <w:bCs/>
          <w:color w:val="000000"/>
          <w:szCs w:val="28"/>
        </w:rPr>
        <w:t>GROUP BY</w:t>
      </w:r>
      <w:r w:rsidRPr="009E2B86">
        <w:rPr>
          <w:color w:val="000000"/>
          <w:szCs w:val="28"/>
        </w:rPr>
        <w:t> не діє, якщо використовується </w:t>
      </w:r>
      <w:r w:rsidRPr="009E2B86">
        <w:rPr>
          <w:rStyle w:val="qtext"/>
          <w:bCs/>
          <w:color w:val="000000"/>
          <w:szCs w:val="28"/>
        </w:rPr>
        <w:t>ДЛЯ ВСІХ ЗАПИСІВ</w:t>
      </w:r>
      <w:r w:rsidRPr="009E2B86">
        <w:rPr>
          <w:color w:val="000000"/>
          <w:szCs w:val="28"/>
        </w:rPr>
        <w:t> .</w:t>
      </w:r>
    </w:p>
    <w:p w:rsidR="00394B87" w:rsidRPr="009E2B86" w:rsidRDefault="00394B87" w:rsidP="00950682">
      <w:pPr>
        <w:numPr>
          <w:ilvl w:val="0"/>
          <w:numId w:val="72"/>
        </w:numPr>
        <w:shd w:val="clear" w:color="auto" w:fill="FEFEFF"/>
        <w:spacing w:before="100" w:beforeAutospacing="1" w:after="100" w:afterAutospacing="1" w:line="276" w:lineRule="auto"/>
        <w:ind w:left="0" w:firstLine="709"/>
        <w:rPr>
          <w:color w:val="000000"/>
          <w:szCs w:val="28"/>
        </w:rPr>
      </w:pPr>
      <w:r w:rsidRPr="009E2B86">
        <w:rPr>
          <w:color w:val="000000"/>
          <w:szCs w:val="28"/>
        </w:rPr>
        <w:t>У </w:t>
      </w:r>
      <w:r w:rsidRPr="009E2B86">
        <w:rPr>
          <w:rStyle w:val="qtext"/>
          <w:bCs/>
          <w:color w:val="000000"/>
          <w:szCs w:val="28"/>
        </w:rPr>
        <w:t>операторі SELECT</w:t>
      </w:r>
      <w:r w:rsidRPr="009E2B86">
        <w:rPr>
          <w:color w:val="000000"/>
          <w:szCs w:val="28"/>
        </w:rPr>
        <w:t> з </w:t>
      </w:r>
      <w:r w:rsidRPr="009E2B86">
        <w:rPr>
          <w:rStyle w:val="qtext"/>
          <w:bCs/>
          <w:color w:val="000000"/>
          <w:szCs w:val="28"/>
        </w:rPr>
        <w:t>FOR ALL ENTRIES</w:t>
      </w:r>
      <w:r w:rsidRPr="009E2B86">
        <w:rPr>
          <w:color w:val="000000"/>
          <w:szCs w:val="28"/>
        </w:rPr>
        <w:t> додавання </w:t>
      </w:r>
      <w:hyperlink r:id="rId117" w:history="1">
        <w:r w:rsidRPr="009E2B86">
          <w:rPr>
            <w:rStyle w:val="qtext"/>
            <w:bCs/>
            <w:color w:val="000080"/>
            <w:szCs w:val="28"/>
            <w:u w:val="single"/>
          </w:rPr>
          <w:t>ORDER BY</w:t>
        </w:r>
      </w:hyperlink>
      <w:r w:rsidRPr="009E2B86">
        <w:rPr>
          <w:color w:val="000000"/>
          <w:szCs w:val="28"/>
        </w:rPr>
        <w:t> можна використовувати лише з додаванням </w:t>
      </w:r>
      <w:r w:rsidRPr="009E2B86">
        <w:rPr>
          <w:rStyle w:val="qtext"/>
          <w:bCs/>
          <w:color w:val="000000"/>
          <w:szCs w:val="28"/>
        </w:rPr>
        <w:t>PRIMARY KEY</w:t>
      </w:r>
      <w:r w:rsidRPr="009E2B86">
        <w:rPr>
          <w:color w:val="000000"/>
          <w:szCs w:val="28"/>
        </w:rPr>
        <w:t> і лише для доступу до однієї таблиці або представлення. У цьому випадку всі стовпці первинного ключа (крім стовпця клієнта в таблицях, що стосуються клієнта) мають бути в </w:t>
      </w:r>
      <w:hyperlink r:id="rId118" w:history="1">
        <w:r w:rsidRPr="009E2B86">
          <w:rPr>
            <w:rStyle w:val="a6"/>
            <w:color w:val="000080"/>
            <w:szCs w:val="28"/>
          </w:rPr>
          <w:t>списку </w:t>
        </w:r>
      </w:hyperlink>
      <w:hyperlink r:id="rId119" w:history="1">
        <w:r w:rsidRPr="009E2B86">
          <w:rPr>
            <w:rStyle w:val="qtext"/>
            <w:bCs/>
            <w:color w:val="000080"/>
            <w:szCs w:val="28"/>
            <w:u w:val="single"/>
          </w:rPr>
          <w:t>SELECT</w:t>
        </w:r>
      </w:hyperlink>
      <w:r w:rsidRPr="009E2B86">
        <w:rPr>
          <w:color w:val="000000"/>
          <w:szCs w:val="28"/>
        </w:rPr>
        <w:t> .</w:t>
      </w:r>
    </w:p>
    <w:p w:rsidR="00394B87" w:rsidRPr="009E2B86" w:rsidRDefault="00394B87" w:rsidP="00950682">
      <w:pPr>
        <w:numPr>
          <w:ilvl w:val="0"/>
          <w:numId w:val="73"/>
        </w:numPr>
        <w:shd w:val="clear" w:color="auto" w:fill="FEFEFF"/>
        <w:spacing w:before="100" w:beforeAutospacing="1" w:after="100" w:afterAutospacing="1" w:line="276" w:lineRule="auto"/>
        <w:ind w:left="0" w:firstLine="709"/>
        <w:rPr>
          <w:color w:val="000000"/>
          <w:szCs w:val="28"/>
        </w:rPr>
      </w:pPr>
      <w:r w:rsidRPr="009E2B86">
        <w:rPr>
          <w:color w:val="000000"/>
          <w:szCs w:val="28"/>
        </w:rPr>
        <w:t>Жодні </w:t>
      </w:r>
      <w:hyperlink r:id="rId120" w:history="1">
        <w:r w:rsidRPr="009E2B86">
          <w:rPr>
            <w:rStyle w:val="a6"/>
            <w:color w:val="000080"/>
            <w:szCs w:val="28"/>
          </w:rPr>
          <w:t>вирази шляху</w:t>
        </w:r>
      </w:hyperlink>
      <w:r w:rsidRPr="009E2B86">
        <w:rPr>
          <w:color w:val="000000"/>
          <w:szCs w:val="28"/>
        </w:rPr>
        <w:t> не можна використовувати в </w:t>
      </w:r>
      <w:r w:rsidRPr="009E2B86">
        <w:rPr>
          <w:rStyle w:val="qtext"/>
          <w:bCs/>
          <w:color w:val="000000"/>
          <w:szCs w:val="28"/>
        </w:rPr>
        <w:t>операторі SELECT</w:t>
      </w:r>
      <w:r w:rsidRPr="009E2B86">
        <w:rPr>
          <w:color w:val="000000"/>
          <w:szCs w:val="28"/>
        </w:rPr>
        <w:t> з </w:t>
      </w:r>
      <w:r w:rsidRPr="009E2B86">
        <w:rPr>
          <w:rStyle w:val="qtext"/>
          <w:bCs/>
          <w:color w:val="000000"/>
          <w:szCs w:val="28"/>
        </w:rPr>
        <w:t>FOR ALL ENTRIES</w:t>
      </w:r>
      <w:r w:rsidRPr="009E2B86">
        <w:rPr>
          <w:color w:val="000000"/>
          <w:szCs w:val="28"/>
        </w:rPr>
        <w:t> .</w:t>
      </w:r>
    </w:p>
    <w:p w:rsidR="00394B87" w:rsidRPr="009E2B86" w:rsidRDefault="00394B87" w:rsidP="00950682">
      <w:pPr>
        <w:numPr>
          <w:ilvl w:val="0"/>
          <w:numId w:val="74"/>
        </w:numPr>
        <w:shd w:val="clear" w:color="auto" w:fill="FEFEFF"/>
        <w:spacing w:before="100" w:beforeAutospacing="1" w:after="100" w:afterAutospacing="1" w:line="276" w:lineRule="auto"/>
        <w:ind w:left="0" w:firstLine="709"/>
        <w:rPr>
          <w:color w:val="000000"/>
          <w:szCs w:val="28"/>
        </w:rPr>
      </w:pPr>
      <w:r w:rsidRPr="009E2B86">
        <w:rPr>
          <w:color w:val="000000"/>
          <w:szCs w:val="28"/>
        </w:rPr>
        <w:t>Якщо використовується додавання </w:t>
      </w:r>
      <w:r w:rsidRPr="009E2B86">
        <w:rPr>
          <w:rStyle w:val="qtext"/>
          <w:bCs/>
          <w:color w:val="000000"/>
          <w:szCs w:val="28"/>
        </w:rPr>
        <w:t>ДЛЯ ВСІХ ЗАПИСІВ</w:t>
      </w:r>
      <w:r w:rsidRPr="009E2B86">
        <w:rPr>
          <w:color w:val="000000"/>
          <w:szCs w:val="28"/>
        </w:rPr>
        <w:t> , поля бази даних вбудованих типів STRING і RAWSTRING плюс LCHR і LRAW не повинні зустрічатися в </w:t>
      </w:r>
      <w:hyperlink r:id="rId121" w:history="1">
        <w:r w:rsidRPr="009E2B86">
          <w:rPr>
            <w:rStyle w:val="a6"/>
            <w:color w:val="000080"/>
            <w:szCs w:val="28"/>
          </w:rPr>
          <w:t>списку </w:t>
        </w:r>
      </w:hyperlink>
      <w:hyperlink r:id="rId122" w:history="1">
        <w:r w:rsidRPr="009E2B86">
          <w:rPr>
            <w:rStyle w:val="qtext"/>
            <w:bCs/>
            <w:color w:val="000080"/>
            <w:szCs w:val="28"/>
            <w:u w:val="single"/>
          </w:rPr>
          <w:t>SELECT</w:t>
        </w:r>
      </w:hyperlink>
      <w:r w:rsidRPr="009E2B86">
        <w:rPr>
          <w:color w:val="000000"/>
          <w:szCs w:val="28"/>
        </w:rPr>
        <w:t xml:space="preserve"> . Ці типи даних запобігають видаленню рядків, які зустрічаються в системі бази даних більше одного разу. Ці рядки видаляються лише з набору результатів на сервері додатків. Якщо вказано в </w:t>
      </w:r>
      <w:r w:rsidRPr="009E2B86">
        <w:rPr>
          <w:color w:val="000000"/>
          <w:szCs w:val="28"/>
        </w:rPr>
        <w:lastRenderedPageBreak/>
        <w:t>списку </w:t>
      </w:r>
      <w:r w:rsidRPr="009E2B86">
        <w:rPr>
          <w:rStyle w:val="qtext"/>
          <w:bCs/>
          <w:color w:val="000000"/>
          <w:szCs w:val="28"/>
        </w:rPr>
        <w:t>SELECT</w:t>
      </w:r>
      <w:r w:rsidRPr="009E2B86">
        <w:rPr>
          <w:color w:val="000000"/>
          <w:szCs w:val="28"/>
        </w:rPr>
        <w:t> , виникає попередження про перевірку синтаксису, яке може бути приховане прагмою.</w:t>
      </w:r>
    </w:p>
    <w:p w:rsidR="00394B87" w:rsidRPr="009E2B86" w:rsidRDefault="00394B87" w:rsidP="00394B87">
      <w:pPr>
        <w:pStyle w:val="ab"/>
        <w:shd w:val="clear" w:color="auto" w:fill="FEFEFF"/>
        <w:spacing w:line="276" w:lineRule="auto"/>
        <w:ind w:firstLine="709"/>
        <w:rPr>
          <w:color w:val="000000"/>
          <w:sz w:val="28"/>
          <w:szCs w:val="28"/>
        </w:rPr>
      </w:pPr>
      <w:r w:rsidRPr="0001432D">
        <w:rPr>
          <w:color w:val="000000"/>
          <w:sz w:val="28"/>
          <w:szCs w:val="28"/>
          <w:lang w:val="ru-RU"/>
        </w:rPr>
        <w:t>Внутрішня таблиця</w:t>
      </w:r>
      <w:r w:rsidRPr="009E2B86">
        <w:rPr>
          <w:color w:val="000000"/>
          <w:sz w:val="28"/>
          <w:szCs w:val="28"/>
        </w:rPr>
        <w:t> </w:t>
      </w:r>
      <w:r w:rsidRPr="009E2B86">
        <w:rPr>
          <w:rStyle w:val="qtext"/>
          <w:rFonts w:eastAsiaTheme="majorEastAsia"/>
          <w:bCs/>
          <w:color w:val="000000"/>
          <w:szCs w:val="28"/>
        </w:rPr>
        <w:t>itab</w:t>
      </w:r>
      <w:r w:rsidRPr="009E2B86">
        <w:rPr>
          <w:color w:val="000000"/>
          <w:sz w:val="28"/>
          <w:szCs w:val="28"/>
        </w:rPr>
        <w:t> </w:t>
      </w:r>
      <w:r w:rsidRPr="0001432D">
        <w:rPr>
          <w:color w:val="000000"/>
          <w:sz w:val="28"/>
          <w:szCs w:val="28"/>
          <w:lang w:val="ru-RU"/>
        </w:rPr>
        <w:t>оцінюється один раз для кожного запиту.</w:t>
      </w:r>
      <w:r w:rsidRPr="009E2B86">
        <w:rPr>
          <w:color w:val="000000"/>
          <w:sz w:val="28"/>
          <w:szCs w:val="28"/>
        </w:rPr>
        <w:t> Будь-які зміни, внесені до вмісту внутрішньої таблиці в циклі </w:t>
      </w:r>
      <w:r w:rsidRPr="009E2B86">
        <w:rPr>
          <w:rStyle w:val="qtext"/>
          <w:rFonts w:eastAsiaTheme="majorEastAsia"/>
          <w:bCs/>
          <w:color w:val="000000"/>
          <w:szCs w:val="28"/>
        </w:rPr>
        <w:t>SELECT</w:t>
      </w:r>
      <w:r w:rsidRPr="009E2B86">
        <w:rPr>
          <w:color w:val="000000"/>
          <w:sz w:val="28"/>
          <w:szCs w:val="28"/>
        </w:rPr>
        <w:t> або </w:t>
      </w:r>
      <w:r w:rsidRPr="009E2B86">
        <w:rPr>
          <w:rStyle w:val="qtext"/>
          <w:rFonts w:eastAsiaTheme="majorEastAsia"/>
          <w:bCs/>
          <w:color w:val="000000"/>
          <w:szCs w:val="28"/>
        </w:rPr>
        <w:t>WITH</w:t>
      </w:r>
      <w:r w:rsidRPr="009E2B86">
        <w:rPr>
          <w:color w:val="000000"/>
          <w:sz w:val="28"/>
          <w:szCs w:val="28"/>
        </w:rPr>
        <w:t> , ігноруються логічним виразом.</w:t>
      </w:r>
    </w:p>
    <w:p w:rsidR="00394B87" w:rsidRPr="009E2B86" w:rsidRDefault="00394B87" w:rsidP="00394B87">
      <w:pPr>
        <w:pStyle w:val="ab"/>
        <w:shd w:val="clear" w:color="auto" w:fill="FEFEFF"/>
        <w:spacing w:line="276" w:lineRule="auto"/>
        <w:ind w:firstLine="709"/>
        <w:rPr>
          <w:color w:val="000000"/>
          <w:sz w:val="28"/>
          <w:szCs w:val="28"/>
        </w:rPr>
      </w:pPr>
      <w:r w:rsidRPr="009E2B86">
        <w:rPr>
          <w:rStyle w:val="h4"/>
          <w:b/>
          <w:bCs/>
          <w:color w:val="000080"/>
          <w:sz w:val="28"/>
          <w:szCs w:val="28"/>
        </w:rPr>
        <w:t>Примітки</w:t>
      </w:r>
    </w:p>
    <w:p w:rsidR="00394B87" w:rsidRPr="009E2B86" w:rsidRDefault="00394B87" w:rsidP="00950682">
      <w:pPr>
        <w:numPr>
          <w:ilvl w:val="0"/>
          <w:numId w:val="75"/>
        </w:numPr>
        <w:shd w:val="clear" w:color="auto" w:fill="FEFEFF"/>
        <w:spacing w:before="100" w:beforeAutospacing="1" w:after="100" w:afterAutospacing="1" w:line="276" w:lineRule="auto"/>
        <w:ind w:left="0" w:firstLine="709"/>
        <w:rPr>
          <w:color w:val="000000"/>
          <w:szCs w:val="28"/>
        </w:rPr>
      </w:pPr>
      <w:r w:rsidRPr="009E2B86">
        <w:rPr>
          <w:color w:val="000000"/>
          <w:szCs w:val="28"/>
        </w:rPr>
        <w:t>Одну і ту ж внутрішню таблицю можна вказати після </w:t>
      </w:r>
      <w:r w:rsidRPr="009E2B86">
        <w:rPr>
          <w:rStyle w:val="qtext"/>
          <w:bCs/>
          <w:color w:val="000000"/>
          <w:szCs w:val="28"/>
        </w:rPr>
        <w:t>FOR ALL ENTRIES</w:t>
      </w:r>
      <w:r w:rsidRPr="009E2B86">
        <w:rPr>
          <w:color w:val="000000"/>
          <w:szCs w:val="28"/>
        </w:rPr>
        <w:t> і після </w:t>
      </w:r>
      <w:hyperlink r:id="rId123" w:history="1">
        <w:r w:rsidRPr="009E2B86">
          <w:rPr>
            <w:rStyle w:val="qtext"/>
            <w:bCs/>
            <w:color w:val="000080"/>
            <w:szCs w:val="28"/>
            <w:u w:val="single"/>
          </w:rPr>
          <w:t>INTO</w:t>
        </w:r>
      </w:hyperlink>
      <w:r w:rsidRPr="009E2B86">
        <w:rPr>
          <w:color w:val="000000"/>
          <w:szCs w:val="28"/>
        </w:rPr>
        <w:t> . Вміст таблиці оцінюється за допомогою </w:t>
      </w:r>
      <w:r w:rsidRPr="009E2B86">
        <w:rPr>
          <w:rStyle w:val="qtext"/>
          <w:bCs/>
          <w:color w:val="000000"/>
          <w:szCs w:val="28"/>
        </w:rPr>
        <w:t>FOR ALL ENTRIES</w:t>
      </w:r>
      <w:r w:rsidRPr="009E2B86">
        <w:rPr>
          <w:color w:val="000000"/>
          <w:szCs w:val="28"/>
        </w:rPr>
        <w:t> , а потім перезаписується </w:t>
      </w:r>
      <w:hyperlink r:id="rId124" w:history="1">
        <w:r w:rsidRPr="009E2B86">
          <w:rPr>
            <w:rStyle w:val="a6"/>
            <w:color w:val="000080"/>
            <w:szCs w:val="28"/>
          </w:rPr>
          <w:t>реченням </w:t>
        </w:r>
      </w:hyperlink>
      <w:hyperlink r:id="rId125" w:history="1">
        <w:r w:rsidRPr="009E2B86">
          <w:rPr>
            <w:rStyle w:val="qtext"/>
            <w:bCs/>
            <w:color w:val="000080"/>
            <w:szCs w:val="28"/>
            <w:u w:val="single"/>
          </w:rPr>
          <w:t>INTO</w:t>
        </w:r>
      </w:hyperlink>
      <w:r w:rsidRPr="009E2B86">
        <w:rPr>
          <w:color w:val="000000"/>
          <w:szCs w:val="28"/>
        </w:rPr>
        <w:t> .</w:t>
      </w:r>
    </w:p>
    <w:p w:rsidR="00394B87" w:rsidRPr="009E2B86" w:rsidRDefault="00394B87" w:rsidP="00950682">
      <w:pPr>
        <w:numPr>
          <w:ilvl w:val="0"/>
          <w:numId w:val="76"/>
        </w:numPr>
        <w:shd w:val="clear" w:color="auto" w:fill="FEFEFF"/>
        <w:spacing w:before="100" w:beforeAutospacing="1" w:after="100" w:afterAutospacing="1" w:line="276" w:lineRule="auto"/>
        <w:ind w:left="0" w:firstLine="709"/>
        <w:rPr>
          <w:color w:val="000000"/>
          <w:szCs w:val="28"/>
        </w:rPr>
      </w:pPr>
      <w:r w:rsidRPr="009E2B86">
        <w:rPr>
          <w:color w:val="000000"/>
          <w:szCs w:val="28"/>
        </w:rPr>
        <w:t>Порівняння зі стовпцем внутрішньої таблиці можна також виконати за допомогою умови </w:t>
      </w:r>
      <w:r w:rsidRPr="009E2B86">
        <w:rPr>
          <w:rStyle w:val="qtext"/>
          <w:bCs/>
          <w:color w:val="000000"/>
          <w:szCs w:val="28"/>
        </w:rPr>
        <w:t>WHERE </w:t>
      </w:r>
      <w:hyperlink r:id="rId126" w:tooltip="Запис до глосарію" w:history="1">
        <w:r w:rsidRPr="009E2B86">
          <w:rPr>
            <w:rStyle w:val="a6"/>
            <w:color w:val="505050"/>
            <w:szCs w:val="28"/>
          </w:rPr>
          <w:t>підзапиту</w:t>
        </w:r>
      </w:hyperlink>
      <w:r w:rsidRPr="009E2B86">
        <w:rPr>
          <w:color w:val="000000"/>
          <w:szCs w:val="28"/>
        </w:rPr>
        <w:t> для того самого </w:t>
      </w:r>
      <w:hyperlink r:id="rId127" w:history="1">
        <w:r w:rsidRPr="009E2B86">
          <w:rPr>
            <w:rStyle w:val="a6"/>
            <w:color w:val="000080"/>
            <w:szCs w:val="28"/>
          </w:rPr>
          <w:t>джерела даних</w:t>
        </w:r>
      </w:hyperlink>
      <w:r w:rsidRPr="009E2B86">
        <w:rPr>
          <w:color w:val="000000"/>
          <w:szCs w:val="28"/>
        </w:rPr>
        <w:t> .</w:t>
      </w:r>
    </w:p>
    <w:p w:rsidR="00394B87" w:rsidRPr="009E2B86" w:rsidRDefault="00394B87" w:rsidP="00950682">
      <w:pPr>
        <w:numPr>
          <w:ilvl w:val="0"/>
          <w:numId w:val="77"/>
        </w:numPr>
        <w:shd w:val="clear" w:color="auto" w:fill="FEFEFF"/>
        <w:spacing w:before="100" w:beforeAutospacing="1" w:after="100" w:afterAutospacing="1" w:line="276" w:lineRule="auto"/>
        <w:ind w:left="0" w:firstLine="709"/>
        <w:rPr>
          <w:color w:val="000000"/>
          <w:szCs w:val="28"/>
        </w:rPr>
      </w:pPr>
      <w:r w:rsidRPr="009E2B86">
        <w:rPr>
          <w:color w:val="000000"/>
          <w:szCs w:val="28"/>
        </w:rPr>
        <w:t>Стосовно рядків, що зустрічаються більше одного разу в наборі результатів, додавання </w:t>
      </w:r>
      <w:r w:rsidRPr="009E2B86">
        <w:rPr>
          <w:rStyle w:val="qtext"/>
          <w:bCs/>
          <w:color w:val="000000"/>
          <w:szCs w:val="28"/>
        </w:rPr>
        <w:t>ДЛЯ ВСІХ ЗАПИСІВ</w:t>
      </w:r>
      <w:r w:rsidRPr="009E2B86">
        <w:rPr>
          <w:color w:val="000000"/>
          <w:szCs w:val="28"/>
        </w:rPr>
        <w:t> має той самий ефект, що й у випадку, коли додавання </w:t>
      </w:r>
      <w:hyperlink r:id="rId128" w:history="1">
        <w:r w:rsidRPr="009E2B86">
          <w:rPr>
            <w:rStyle w:val="qtext"/>
            <w:bCs/>
            <w:color w:val="000080"/>
            <w:szCs w:val="28"/>
            <w:u w:val="single"/>
          </w:rPr>
          <w:t>DISTINCT</w:t>
        </w:r>
      </w:hyperlink>
      <w:r w:rsidRPr="009E2B86">
        <w:rPr>
          <w:color w:val="000000"/>
          <w:szCs w:val="28"/>
        </w:rPr>
        <w:t> вказано у визначенні набору вибору. На відміну від </w:t>
      </w:r>
      <w:r w:rsidRPr="009E2B86">
        <w:rPr>
          <w:rStyle w:val="qtext"/>
          <w:bCs/>
          <w:color w:val="000000"/>
          <w:szCs w:val="28"/>
        </w:rPr>
        <w:t>DISTINCT</w:t>
      </w:r>
      <w:r w:rsidRPr="009E2B86">
        <w:rPr>
          <w:color w:val="000000"/>
          <w:szCs w:val="28"/>
        </w:rPr>
        <w:t> , рядки не завжди видаляються з системи бази даних, а іноді спочатку видаляються з набору результатів на сервері додатків. Повторювані рядки потім видаляються з системи бази даних, якщо </w:t>
      </w:r>
      <w:r w:rsidRPr="009E2B86">
        <w:rPr>
          <w:rStyle w:val="qtext"/>
          <w:bCs/>
          <w:color w:val="000000"/>
          <w:szCs w:val="28"/>
        </w:rPr>
        <w:t>оператор SELECT</w:t>
      </w:r>
      <w:r w:rsidRPr="009E2B86">
        <w:rPr>
          <w:color w:val="000000"/>
          <w:szCs w:val="28"/>
        </w:rPr>
        <w:t> можна передати в систему бази даних як один оператор SQL. Тут підтримується додавання </w:t>
      </w:r>
      <w:r w:rsidRPr="009E2B86">
        <w:rPr>
          <w:rStyle w:val="qtext"/>
          <w:bCs/>
          <w:color w:val="000000"/>
          <w:szCs w:val="28"/>
        </w:rPr>
        <w:t>DISTINCT</w:t>
      </w:r>
      <w:r w:rsidRPr="009E2B86">
        <w:rPr>
          <w:color w:val="000000"/>
          <w:szCs w:val="28"/>
        </w:rPr>
        <w:t> . Якщо </w:t>
      </w:r>
      <w:r w:rsidRPr="009E2B86">
        <w:rPr>
          <w:rStyle w:val="qtext"/>
          <w:bCs/>
          <w:color w:val="000000"/>
          <w:szCs w:val="28"/>
        </w:rPr>
        <w:t>SELECT</w:t>
      </w:r>
      <w:r w:rsidRPr="009E2B86">
        <w:rPr>
          <w:color w:val="000000"/>
          <w:szCs w:val="28"/>
        </w:rPr>
        <w:t>Інструкцію необхідно розповсюдити на кілька операторів SQL, перш ніж вона буде передана, або якщо стовпці типів STRING і RAWSTRING плюс LCHR і LRAW вказані в списку </w:t>
      </w:r>
      <w:hyperlink r:id="rId129" w:history="1">
        <w:r w:rsidRPr="009E2B86">
          <w:rPr>
            <w:rStyle w:val="a6"/>
            <w:color w:val="000080"/>
            <w:szCs w:val="28"/>
          </w:rPr>
          <w:t>SELECT </w:t>
        </w:r>
      </w:hyperlink>
      <w:hyperlink r:id="rId130" w:history="1">
        <w:r w:rsidRPr="009E2B86">
          <w:rPr>
            <w:rStyle w:val="qtext"/>
            <w:bCs/>
            <w:color w:val="000080"/>
            <w:szCs w:val="28"/>
            <w:u w:val="single"/>
          </w:rPr>
          <w:t>,</w:t>
        </w:r>
      </w:hyperlink>
      <w:r w:rsidRPr="009E2B86">
        <w:rPr>
          <w:color w:val="000000"/>
          <w:szCs w:val="28"/>
        </w:rPr>
        <w:t> рядки агрегуються на сервері програм.</w:t>
      </w:r>
    </w:p>
    <w:p w:rsidR="00394B87" w:rsidRPr="009E2B86" w:rsidRDefault="00394B87" w:rsidP="00950682">
      <w:pPr>
        <w:numPr>
          <w:ilvl w:val="0"/>
          <w:numId w:val="78"/>
        </w:numPr>
        <w:shd w:val="clear" w:color="auto" w:fill="FEFEFF"/>
        <w:spacing w:before="100" w:beforeAutospacing="1" w:after="100" w:afterAutospacing="1" w:line="276" w:lineRule="auto"/>
        <w:ind w:left="0" w:firstLine="709"/>
        <w:rPr>
          <w:color w:val="000000"/>
          <w:szCs w:val="28"/>
        </w:rPr>
      </w:pPr>
      <w:r w:rsidRPr="009E2B86">
        <w:rPr>
          <w:color w:val="000000"/>
          <w:szCs w:val="28"/>
        </w:rPr>
        <w:t>Якщо повторювані рядки спочатку видаляються із сервера додатків, усі рядки, визначені умовою </w:t>
      </w:r>
      <w:r w:rsidRPr="009E2B86">
        <w:rPr>
          <w:rStyle w:val="qtext"/>
          <w:bCs/>
          <w:color w:val="000000"/>
          <w:szCs w:val="28"/>
        </w:rPr>
        <w:t>WHERE</w:t>
      </w:r>
      <w:r w:rsidRPr="009E2B86">
        <w:rPr>
          <w:color w:val="000000"/>
          <w:szCs w:val="28"/>
        </w:rPr>
        <w:t> (у деяких випадках), передаються до внутрішньої системної таблиці, а потім агрегуються. Максимальний </w:t>
      </w:r>
      <w:hyperlink r:id="rId131" w:history="1">
        <w:r w:rsidRPr="009E2B86">
          <w:rPr>
            <w:rStyle w:val="a6"/>
            <w:color w:val="000080"/>
            <w:szCs w:val="28"/>
          </w:rPr>
          <w:t>розмір</w:t>
        </w:r>
      </w:hyperlink>
      <w:r w:rsidRPr="009E2B86">
        <w:rPr>
          <w:color w:val="000000"/>
          <w:szCs w:val="28"/>
        </w:rPr>
        <w:t> цієї системної таблиці обмежено розміром звичайних внутрішніх таблиць. Точніше, системна таблиця завжди потрібна, якщо одночасно використовується одне з доповнень </w:t>
      </w:r>
      <w:hyperlink r:id="rId132" w:history="1">
        <w:r w:rsidRPr="009E2B86">
          <w:rPr>
            <w:rStyle w:val="qtext"/>
            <w:bCs/>
            <w:color w:val="000080"/>
            <w:szCs w:val="28"/>
            <w:u w:val="single"/>
          </w:rPr>
          <w:t>PACKAGE SIZE</w:t>
        </w:r>
      </w:hyperlink>
      <w:r w:rsidRPr="009E2B86">
        <w:rPr>
          <w:color w:val="000000"/>
          <w:szCs w:val="28"/>
        </w:rPr>
        <w:t> або </w:t>
      </w:r>
      <w:hyperlink r:id="rId133" w:history="1">
        <w:r w:rsidRPr="009E2B86">
          <w:rPr>
            <w:rStyle w:val="qtext"/>
            <w:bCs/>
            <w:color w:val="000080"/>
            <w:szCs w:val="28"/>
            <w:u w:val="single"/>
          </w:rPr>
          <w:t>UP TO</w:t>
        </w:r>
        <w:r w:rsidRPr="009E2B86">
          <w:rPr>
            <w:rStyle w:val="a6"/>
            <w:color w:val="000080"/>
            <w:szCs w:val="28"/>
          </w:rPr>
          <w:t> , </w:t>
        </w:r>
        <w:r w:rsidRPr="009E2B86">
          <w:rPr>
            <w:rStyle w:val="qtext"/>
            <w:bCs/>
            <w:color w:val="000080"/>
            <w:szCs w:val="28"/>
            <w:u w:val="single"/>
          </w:rPr>
          <w:t>OFFSET</w:t>
        </w:r>
      </w:hyperlink>
      <w:r w:rsidRPr="009E2B86">
        <w:rPr>
          <w:color w:val="000000"/>
          <w:szCs w:val="28"/>
        </w:rPr>
        <w:t> . Потім вони не впливають на кількість рядків, що передаються від сервера бази даних до сервера додатків, але використовуються лише тоді, коли рядки передаються із системної таблиці до фактичної цільової області. Якщо максимальний розмір внутрішньої системної таблиці перевищено, виникає помилка під час виконання.</w:t>
      </w:r>
    </w:p>
    <w:p w:rsidR="00394B87" w:rsidRPr="009E2B86" w:rsidRDefault="00394B87" w:rsidP="00950682">
      <w:pPr>
        <w:numPr>
          <w:ilvl w:val="0"/>
          <w:numId w:val="79"/>
        </w:numPr>
        <w:shd w:val="clear" w:color="auto" w:fill="FEFEFF"/>
        <w:spacing w:before="100" w:beforeAutospacing="1" w:after="100" w:afterAutospacing="1" w:line="276" w:lineRule="auto"/>
        <w:ind w:left="0" w:firstLine="709"/>
        <w:rPr>
          <w:color w:val="000000"/>
          <w:szCs w:val="28"/>
        </w:rPr>
      </w:pPr>
      <w:r w:rsidRPr="009E2B86">
        <w:rPr>
          <w:color w:val="000000"/>
          <w:szCs w:val="28"/>
        </w:rPr>
        <w:t>Додаток </w:t>
      </w:r>
      <w:r w:rsidRPr="009E2B86">
        <w:rPr>
          <w:rStyle w:val="qtext"/>
          <w:bCs/>
          <w:color w:val="000000"/>
          <w:szCs w:val="28"/>
        </w:rPr>
        <w:t>ДЛЯ ВСІХ ЗАПИСІВ</w:t>
      </w:r>
      <w:r w:rsidRPr="009E2B86">
        <w:rPr>
          <w:color w:val="000000"/>
          <w:szCs w:val="28"/>
        </w:rPr>
        <w:t> обходить </w:t>
      </w:r>
      <w:hyperlink r:id="rId134" w:tooltip="Запис до глосарію" w:history="1">
        <w:r w:rsidRPr="009E2B86">
          <w:rPr>
            <w:rStyle w:val="a6"/>
            <w:color w:val="505050"/>
            <w:szCs w:val="28"/>
          </w:rPr>
          <w:t>буферизацію</w:t>
        </w:r>
      </w:hyperlink>
      <w:r w:rsidRPr="009E2B86">
        <w:rPr>
          <w:color w:val="000000"/>
          <w:szCs w:val="28"/>
        </w:rPr>
        <w:t> таблиць для таблиць із загальною буферизацією, якщо умова після </w:t>
      </w:r>
      <w:r w:rsidRPr="009E2B86">
        <w:rPr>
          <w:rStyle w:val="qtext"/>
          <w:bCs/>
          <w:color w:val="000000"/>
          <w:szCs w:val="28"/>
        </w:rPr>
        <w:t>ДЛЯ ВСІХ ЗАПИСІВ</w:t>
      </w:r>
      <w:r w:rsidRPr="009E2B86">
        <w:rPr>
          <w:color w:val="000000"/>
          <w:szCs w:val="28"/>
        </w:rPr>
        <w:t> не дозволяє точно вказати єдину загальну область.</w:t>
      </w:r>
    </w:p>
    <w:p w:rsidR="00394B87" w:rsidRPr="009E2B86" w:rsidRDefault="00394B87" w:rsidP="00394B87">
      <w:pPr>
        <w:shd w:val="clear" w:color="auto" w:fill="FEFEFF"/>
        <w:spacing w:line="276" w:lineRule="auto"/>
        <w:ind w:firstLine="709"/>
        <w:rPr>
          <w:color w:val="000000"/>
          <w:szCs w:val="28"/>
        </w:rPr>
      </w:pPr>
      <w:r w:rsidRPr="009E2B86">
        <w:rPr>
          <w:color w:val="000000"/>
          <w:szCs w:val="28"/>
        </w:rPr>
        <w:t>У всіх інших випадках використовується буферизація таблиці, а додавання </w:t>
      </w:r>
      <w:r w:rsidRPr="009E2B86">
        <w:rPr>
          <w:rStyle w:val="qtext"/>
          <w:bCs/>
          <w:color w:val="000000"/>
          <w:szCs w:val="28"/>
        </w:rPr>
        <w:t>ДЛЯ ВСІХ ЗАПИСІВ</w:t>
      </w:r>
      <w:r w:rsidRPr="009E2B86">
        <w:rPr>
          <w:color w:val="000000"/>
          <w:szCs w:val="28"/>
        </w:rPr>
        <w:t> може бути ефективнішою альтернативою </w:t>
      </w:r>
      <w:hyperlink r:id="rId135" w:tooltip="Запис до глосарію" w:history="1">
        <w:r w:rsidRPr="009E2B86">
          <w:rPr>
            <w:rStyle w:val="a6"/>
            <w:color w:val="505050"/>
            <w:szCs w:val="28"/>
          </w:rPr>
          <w:t>виразам об’єднання</w:t>
        </w:r>
      </w:hyperlink>
      <w:r w:rsidRPr="009E2B86">
        <w:rPr>
          <w:color w:val="000000"/>
          <w:szCs w:val="28"/>
        </w:rPr>
        <w:t> .</w:t>
      </w:r>
    </w:p>
    <w:p w:rsidR="00394B87" w:rsidRPr="009E2B86" w:rsidRDefault="00394B87" w:rsidP="00950682">
      <w:pPr>
        <w:numPr>
          <w:ilvl w:val="0"/>
          <w:numId w:val="80"/>
        </w:numPr>
        <w:shd w:val="clear" w:color="auto" w:fill="FEFEFF"/>
        <w:spacing w:before="100" w:beforeAutospacing="1" w:after="100" w:afterAutospacing="1" w:line="276" w:lineRule="auto"/>
        <w:ind w:left="0" w:firstLine="709"/>
        <w:rPr>
          <w:color w:val="000000"/>
          <w:szCs w:val="28"/>
        </w:rPr>
      </w:pPr>
      <w:r w:rsidRPr="009E2B86">
        <w:rPr>
          <w:color w:val="000000"/>
          <w:szCs w:val="28"/>
        </w:rPr>
        <w:t>Перед використанням внутрішньої таблиці </w:t>
      </w:r>
      <w:r w:rsidRPr="009E2B86">
        <w:rPr>
          <w:rStyle w:val="qtext"/>
          <w:bCs/>
          <w:color w:val="000000"/>
          <w:szCs w:val="28"/>
        </w:rPr>
        <w:t>itab</w:t>
      </w:r>
      <w:r w:rsidRPr="009E2B86">
        <w:rPr>
          <w:color w:val="000000"/>
          <w:szCs w:val="28"/>
        </w:rPr>
        <w:t> після </w:t>
      </w:r>
      <w:r w:rsidRPr="009E2B86">
        <w:rPr>
          <w:rStyle w:val="qtext"/>
          <w:bCs/>
          <w:color w:val="000000"/>
          <w:szCs w:val="28"/>
        </w:rPr>
        <w:t>FOR ALL ENTRIES</w:t>
      </w:r>
      <w:r w:rsidRPr="009E2B86">
        <w:rPr>
          <w:color w:val="000000"/>
          <w:szCs w:val="28"/>
        </w:rPr>
        <w:t> завжди перевіряйте, чи внутрішня таблиця не є початковою. У початкових внутрішніх таблицях усі рядки зчитуються з бази даних незалежно від будь-яких подальших умов, зазначених після </w:t>
      </w:r>
      <w:r w:rsidRPr="009E2B86">
        <w:rPr>
          <w:rStyle w:val="qtext"/>
          <w:bCs/>
          <w:color w:val="000000"/>
          <w:szCs w:val="28"/>
        </w:rPr>
        <w:t>WHERE</w:t>
      </w:r>
      <w:r w:rsidRPr="009E2B86">
        <w:rPr>
          <w:color w:val="000000"/>
          <w:szCs w:val="28"/>
        </w:rPr>
        <w:t> . Зазвичай це не обов’язкова поведінка.</w:t>
      </w:r>
    </w:p>
    <w:p w:rsidR="00394B87" w:rsidRPr="009E2B86" w:rsidRDefault="00394B87" w:rsidP="00950682">
      <w:pPr>
        <w:numPr>
          <w:ilvl w:val="0"/>
          <w:numId w:val="81"/>
        </w:numPr>
        <w:shd w:val="clear" w:color="auto" w:fill="FEFEFF"/>
        <w:spacing w:before="100" w:beforeAutospacing="1" w:after="100" w:afterAutospacing="1" w:line="276" w:lineRule="auto"/>
        <w:ind w:left="0" w:firstLine="709"/>
        <w:rPr>
          <w:color w:val="000000"/>
          <w:szCs w:val="28"/>
        </w:rPr>
      </w:pPr>
      <w:r w:rsidRPr="009E2B86">
        <w:rPr>
          <w:color w:val="000000"/>
          <w:szCs w:val="28"/>
        </w:rPr>
        <w:lastRenderedPageBreak/>
        <w:t>Якщо повна умова </w:t>
      </w:r>
      <w:r w:rsidRPr="009E2B86">
        <w:rPr>
          <w:rStyle w:val="qtext"/>
          <w:bCs/>
          <w:color w:val="000000"/>
          <w:szCs w:val="28"/>
        </w:rPr>
        <w:t>WHERE</w:t>
      </w:r>
      <w:r w:rsidRPr="009E2B86">
        <w:rPr>
          <w:color w:val="000000"/>
          <w:szCs w:val="28"/>
        </w:rPr>
        <w:t> ігнорується, оскільки внутрішня таблиця </w:t>
      </w:r>
      <w:r w:rsidRPr="009E2B86">
        <w:rPr>
          <w:rStyle w:val="qtext"/>
          <w:bCs/>
          <w:color w:val="000000"/>
          <w:szCs w:val="28"/>
        </w:rPr>
        <w:t>itab</w:t>
      </w:r>
      <w:r w:rsidRPr="009E2B86">
        <w:rPr>
          <w:color w:val="000000"/>
          <w:szCs w:val="28"/>
        </w:rPr>
        <w:t> порожня, неявна умова </w:t>
      </w:r>
      <w:r w:rsidRPr="009E2B86">
        <w:rPr>
          <w:rStyle w:val="qtext"/>
          <w:bCs/>
          <w:color w:val="000000"/>
          <w:szCs w:val="28"/>
        </w:rPr>
        <w:t>WHERE</w:t>
      </w:r>
      <w:r w:rsidRPr="009E2B86">
        <w:rPr>
          <w:color w:val="000000"/>
          <w:szCs w:val="28"/>
        </w:rPr>
        <w:t> для поточного клієнта або клієнта, зазначеного за допомогою використання </w:t>
      </w:r>
      <w:hyperlink r:id="rId136" w:history="1">
        <w:r w:rsidRPr="009E2B86">
          <w:rPr>
            <w:rStyle w:val="qtext"/>
            <w:bCs/>
            <w:color w:val="000080"/>
            <w:szCs w:val="28"/>
            <w:u w:val="single"/>
          </w:rPr>
          <w:t>UING CLIENT</w:t>
        </w:r>
      </w:hyperlink>
      <w:r w:rsidRPr="009E2B86">
        <w:rPr>
          <w:color w:val="000000"/>
          <w:szCs w:val="28"/>
        </w:rPr>
        <w:t> , не впливає (якщо ввімкнено автоматичну </w:t>
      </w:r>
      <w:hyperlink r:id="rId137" w:history="1">
        <w:r w:rsidRPr="009E2B86">
          <w:rPr>
            <w:rStyle w:val="a6"/>
            <w:color w:val="000080"/>
            <w:szCs w:val="28"/>
          </w:rPr>
          <w:t>обробку клієнта ). </w:t>
        </w:r>
      </w:hyperlink>
      <w:r w:rsidRPr="009E2B86">
        <w:rPr>
          <w:color w:val="000000"/>
          <w:szCs w:val="28"/>
        </w:rPr>
        <w:t>Це означає, що всі дані зчитуються лише з поточного клієнта. Якщо автоматична обробка клієнта вимкнена за допомогою </w:t>
      </w:r>
      <w:hyperlink r:id="rId138" w:history="1">
        <w:r w:rsidRPr="009E2B86">
          <w:rPr>
            <w:rStyle w:val="qtext"/>
            <w:bCs/>
            <w:color w:val="000080"/>
            <w:szCs w:val="28"/>
            <w:u w:val="single"/>
          </w:rPr>
          <w:t>CLIENT SPECIFIED</w:t>
        </w:r>
      </w:hyperlink>
      <w:r w:rsidRPr="009E2B86">
        <w:rPr>
          <w:color w:val="000000"/>
          <w:szCs w:val="28"/>
        </w:rPr>
        <w:t> , для клієнта не існує неявної умови </w:t>
      </w:r>
      <w:r w:rsidRPr="009E2B86">
        <w:rPr>
          <w:rStyle w:val="qtext"/>
          <w:bCs/>
          <w:color w:val="000000"/>
          <w:szCs w:val="28"/>
        </w:rPr>
        <w:t>WHERE</w:t>
      </w:r>
      <w:r w:rsidRPr="009E2B86">
        <w:rPr>
          <w:color w:val="000000"/>
          <w:szCs w:val="28"/>
        </w:rPr>
        <w:t> . Будь-яка умова </w:t>
      </w:r>
      <w:r w:rsidRPr="009E2B86">
        <w:rPr>
          <w:rStyle w:val="qtext"/>
          <w:bCs/>
          <w:color w:val="000000"/>
          <w:szCs w:val="28"/>
        </w:rPr>
        <w:t>WHERE</w:t>
      </w:r>
      <w:r w:rsidRPr="009E2B86">
        <w:rPr>
          <w:color w:val="000000"/>
          <w:szCs w:val="28"/>
        </w:rPr>
        <w:t> , явно зазначена для стовпця клієнта, ігнорується з умовою повного, якщо внутрішня таблиця </w:t>
      </w:r>
      <w:r w:rsidRPr="009E2B86">
        <w:rPr>
          <w:rStyle w:val="qtext"/>
          <w:bCs/>
          <w:color w:val="000000"/>
          <w:szCs w:val="28"/>
        </w:rPr>
        <w:t>itab</w:t>
      </w:r>
      <w:r w:rsidRPr="009E2B86">
        <w:rPr>
          <w:color w:val="000000"/>
          <w:szCs w:val="28"/>
        </w:rPr>
        <w:t> порожня, а дані з усіх клієнтів зчитуються.</w:t>
      </w:r>
    </w:p>
    <w:p w:rsidR="00394B87" w:rsidRPr="009E2B86" w:rsidRDefault="00394B87" w:rsidP="00950682">
      <w:pPr>
        <w:numPr>
          <w:ilvl w:val="0"/>
          <w:numId w:val="82"/>
        </w:numPr>
        <w:shd w:val="clear" w:color="auto" w:fill="FEFEFF"/>
        <w:spacing w:before="100" w:beforeAutospacing="1" w:after="100" w:afterAutospacing="1" w:line="276" w:lineRule="auto"/>
        <w:ind w:left="0" w:firstLine="709"/>
        <w:rPr>
          <w:color w:val="000000"/>
          <w:szCs w:val="28"/>
        </w:rPr>
      </w:pPr>
      <w:r w:rsidRPr="009E2B86">
        <w:rPr>
          <w:color w:val="000000"/>
          <w:szCs w:val="28"/>
        </w:rPr>
        <w:t>Якщо в строгому режимі </w:t>
      </w:r>
      <w:hyperlink r:id="rId139" w:history="1">
        <w:r w:rsidRPr="009E2B86">
          <w:rPr>
            <w:rStyle w:val="a6"/>
            <w:color w:val="000080"/>
            <w:szCs w:val="28"/>
          </w:rPr>
          <w:t>перевірки синтаксису </w:t>
        </w:r>
      </w:hyperlink>
      <w:r w:rsidRPr="009E2B86">
        <w:rPr>
          <w:rStyle w:val="qtext"/>
          <w:bCs/>
          <w:color w:val="000000"/>
          <w:szCs w:val="28"/>
        </w:rPr>
        <w:t>FOR ALL ENTRIES</w:t>
      </w:r>
      <w:r w:rsidRPr="009E2B86">
        <w:rPr>
          <w:color w:val="000000"/>
          <w:szCs w:val="28"/>
        </w:rPr>
        <w:t> вказано разом зі стовпцями типів STRING і RAWSTRING плюс LCHR і LRAW у списку </w:t>
      </w:r>
      <w:hyperlink r:id="rId140" w:history="1">
        <w:r w:rsidRPr="009E2B86">
          <w:rPr>
            <w:rStyle w:val="a6"/>
            <w:color w:val="000080"/>
            <w:szCs w:val="28"/>
          </w:rPr>
          <w:t>SELECT </w:t>
        </w:r>
      </w:hyperlink>
      <w:hyperlink r:id="rId141" w:history="1">
        <w:r w:rsidRPr="009E2B86">
          <w:rPr>
            <w:rStyle w:val="qtext"/>
            <w:bCs/>
            <w:color w:val="000080"/>
            <w:szCs w:val="28"/>
            <w:u w:val="single"/>
          </w:rPr>
          <w:t>,</w:t>
        </w:r>
      </w:hyperlink>
      <w:r w:rsidRPr="009E2B86">
        <w:rPr>
          <w:color w:val="000000"/>
          <w:szCs w:val="28"/>
        </w:rPr>
        <w:t> перевірка синтаксису виконується в </w:t>
      </w:r>
      <w:hyperlink r:id="rId142" w:history="1">
        <w:r w:rsidRPr="009E2B86">
          <w:rPr>
            <w:rStyle w:val="a6"/>
            <w:color w:val="000080"/>
            <w:szCs w:val="28"/>
          </w:rPr>
          <w:t>строгому режимі з Випуску 7.52</w:t>
        </w:r>
      </w:hyperlink>
      <w:r w:rsidRPr="009E2B86">
        <w:rPr>
          <w:color w:val="000000"/>
          <w:szCs w:val="28"/>
        </w:rPr>
        <w:t> .</w:t>
      </w:r>
    </w:p>
    <w:p w:rsidR="00394B87" w:rsidRPr="009E2B86" w:rsidRDefault="00394B87" w:rsidP="00950682">
      <w:pPr>
        <w:pStyle w:val="ab"/>
        <w:numPr>
          <w:ilvl w:val="0"/>
          <w:numId w:val="82"/>
        </w:numPr>
        <w:shd w:val="clear" w:color="auto" w:fill="FEFEFF"/>
        <w:spacing w:line="276" w:lineRule="auto"/>
        <w:ind w:left="0" w:firstLine="709"/>
        <w:rPr>
          <w:color w:val="000000"/>
          <w:sz w:val="28"/>
          <w:szCs w:val="28"/>
        </w:rPr>
      </w:pPr>
      <w:r w:rsidRPr="009E2B86">
        <w:rPr>
          <w:rStyle w:val="h4"/>
          <w:rFonts w:eastAsiaTheme="minorEastAsia"/>
          <w:b/>
          <w:bCs/>
          <w:color w:val="000080"/>
          <w:sz w:val="28"/>
          <w:szCs w:val="28"/>
        </w:rPr>
        <w:t>Example</w:t>
      </w:r>
    </w:p>
    <w:p w:rsidR="00394B87" w:rsidRPr="009E2B86" w:rsidRDefault="00394B87" w:rsidP="00950682">
      <w:pPr>
        <w:pStyle w:val="ab"/>
        <w:numPr>
          <w:ilvl w:val="0"/>
          <w:numId w:val="82"/>
        </w:numPr>
        <w:shd w:val="clear" w:color="auto" w:fill="FEFEFF"/>
        <w:spacing w:line="276" w:lineRule="auto"/>
        <w:ind w:left="0" w:firstLine="709"/>
        <w:rPr>
          <w:color w:val="000000"/>
          <w:sz w:val="28"/>
          <w:szCs w:val="28"/>
        </w:rPr>
      </w:pPr>
      <w:r w:rsidRPr="009E2B86">
        <w:rPr>
          <w:color w:val="000000"/>
          <w:sz w:val="28"/>
          <w:szCs w:val="28"/>
        </w:rPr>
        <w:t>Gets all flight data for a specified departure city. The relevant airlines and flight numbers are first passed to an internal table </w:t>
      </w:r>
      <w:r w:rsidRPr="009E2B86">
        <w:rPr>
          <w:rStyle w:val="qtext"/>
          <w:rFonts w:eastAsiaTheme="majorEastAsia"/>
          <w:bCs/>
          <w:color w:val="000000"/>
          <w:szCs w:val="28"/>
        </w:rPr>
        <w:t>entry_tab</w:t>
      </w:r>
      <w:r w:rsidRPr="009E2B86">
        <w:rPr>
          <w:color w:val="000000"/>
          <w:sz w:val="28"/>
          <w:szCs w:val="28"/>
        </w:rPr>
        <w:t>, which is evaluated in the </w:t>
      </w:r>
      <w:r w:rsidRPr="009E2B86">
        <w:rPr>
          <w:rStyle w:val="qtext"/>
          <w:rFonts w:eastAsiaTheme="majorEastAsia"/>
          <w:bCs/>
          <w:color w:val="000000"/>
          <w:szCs w:val="28"/>
        </w:rPr>
        <w:t>WHERE</w:t>
      </w:r>
      <w:r w:rsidRPr="009E2B86">
        <w:rPr>
          <w:color w:val="000000"/>
          <w:sz w:val="28"/>
          <w:szCs w:val="28"/>
        </w:rPr>
        <w:t> condition of the subsequent </w:t>
      </w:r>
      <w:r w:rsidRPr="009E2B86">
        <w:rPr>
          <w:rStyle w:val="qtext"/>
          <w:rFonts w:eastAsiaTheme="majorEastAsia"/>
          <w:bCs/>
          <w:color w:val="000000"/>
          <w:szCs w:val="28"/>
        </w:rPr>
        <w:t>SELECT</w:t>
      </w:r>
      <w:r w:rsidRPr="009E2B86">
        <w:rPr>
          <w:color w:val="000000"/>
          <w:sz w:val="28"/>
          <w:szCs w:val="28"/>
        </w:rPr>
        <w:t> statement. This selection could also be carried out in a single </w:t>
      </w:r>
      <w:r w:rsidRPr="009E2B86">
        <w:rPr>
          <w:rStyle w:val="qtext"/>
          <w:rFonts w:eastAsiaTheme="majorEastAsia"/>
          <w:bCs/>
          <w:color w:val="000000"/>
          <w:szCs w:val="28"/>
        </w:rPr>
        <w:t>SELECT</w:t>
      </w:r>
      <w:r w:rsidRPr="009E2B86">
        <w:rPr>
          <w:color w:val="000000"/>
          <w:sz w:val="28"/>
          <w:szCs w:val="28"/>
        </w:rPr>
        <w:t> statement by using a join in the </w:t>
      </w:r>
      <w:hyperlink r:id="rId143" w:history="1">
        <w:r w:rsidRPr="009E2B86">
          <w:rPr>
            <w:rStyle w:val="qtext"/>
            <w:rFonts w:eastAsiaTheme="majorEastAsia"/>
            <w:bCs/>
            <w:color w:val="000080"/>
            <w:szCs w:val="28"/>
            <w:u w:val="single"/>
          </w:rPr>
          <w:t>FROM</w:t>
        </w:r>
        <w:r w:rsidRPr="009E2B86">
          <w:rPr>
            <w:rStyle w:val="a6"/>
            <w:color w:val="000080"/>
            <w:sz w:val="28"/>
            <w:szCs w:val="28"/>
          </w:rPr>
          <w:t> clause</w:t>
        </w:r>
      </w:hyperlink>
      <w:r w:rsidRPr="009E2B86">
        <w:rPr>
          <w:color w:val="000000"/>
          <w:sz w:val="28"/>
          <w:szCs w:val="28"/>
        </w:rPr>
        <w:t>. Make sure that the table </w:t>
      </w:r>
      <w:r w:rsidRPr="009E2B86">
        <w:rPr>
          <w:rStyle w:val="qtext"/>
          <w:rFonts w:eastAsiaTheme="majorEastAsia"/>
          <w:bCs/>
          <w:color w:val="000000"/>
          <w:szCs w:val="28"/>
        </w:rPr>
        <w:t>entry_tab</w:t>
      </w:r>
      <w:r w:rsidRPr="009E2B86">
        <w:rPr>
          <w:color w:val="000000"/>
          <w:sz w:val="28"/>
          <w:szCs w:val="28"/>
        </w:rPr>
        <w:t> is not initial before the </w:t>
      </w:r>
      <w:r w:rsidRPr="009E2B86">
        <w:rPr>
          <w:rStyle w:val="qtext"/>
          <w:rFonts w:eastAsiaTheme="majorEastAsia"/>
          <w:bCs/>
          <w:color w:val="000000"/>
          <w:szCs w:val="28"/>
        </w:rPr>
        <w:t>SELECT</w:t>
      </w:r>
      <w:r w:rsidRPr="009E2B86">
        <w:rPr>
          <w:color w:val="000000"/>
          <w:sz w:val="28"/>
          <w:szCs w:val="28"/>
        </w:rPr>
        <w:t> statement is executed using </w:t>
      </w:r>
      <w:r w:rsidRPr="009E2B86">
        <w:rPr>
          <w:rStyle w:val="qtext"/>
          <w:rFonts w:eastAsiaTheme="majorEastAsia"/>
          <w:bCs/>
          <w:color w:val="000000"/>
          <w:szCs w:val="28"/>
        </w:rPr>
        <w:t>FOR ALL ENTRIES</w:t>
      </w:r>
      <w:r w:rsidRPr="009E2B86">
        <w:rPr>
          <w:color w:val="000000"/>
          <w:sz w:val="28"/>
          <w:szCs w:val="28"/>
        </w:rPr>
        <w:t>.</w:t>
      </w:r>
    </w:p>
    <w:p w:rsidR="00394B87" w:rsidRDefault="00394B87" w:rsidP="00950682">
      <w:pPr>
        <w:pStyle w:val="qtextml1"/>
        <w:numPr>
          <w:ilvl w:val="0"/>
          <w:numId w:val="82"/>
        </w:numPr>
        <w:shd w:val="clear" w:color="auto" w:fill="FEFEFF"/>
        <w:spacing w:line="276" w:lineRule="auto"/>
        <w:ind w:left="0" w:firstLine="709"/>
        <w:rPr>
          <w:rFonts w:ascii="Courier New" w:hAnsi="Courier New" w:cs="Courier New"/>
          <w:b/>
          <w:bCs/>
          <w:color w:val="000000"/>
          <w:sz w:val="19"/>
          <w:szCs w:val="19"/>
        </w:rPr>
      </w:pPr>
      <w:r w:rsidRPr="00E30083">
        <w:rPr>
          <w:rStyle w:val="qtext"/>
          <w:rFonts w:ascii="Courier New" w:eastAsiaTheme="majorEastAsia" w:hAnsi="Courier New" w:cs="Courier New"/>
          <w:bCs/>
          <w:color w:val="000000"/>
          <w:sz w:val="19"/>
          <w:szCs w:val="19"/>
          <w:lang w:val="en-US"/>
        </w:rPr>
        <w:t>DATA city TYPE spfli-cityfrom VALUE 'FRANKFURT'.</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cl_demo_input=&gt;request( CHANGING field = city ).</w:t>
      </w:r>
      <w:r w:rsidRPr="00E30083">
        <w:rPr>
          <w:rFonts w:ascii="Courier New" w:hAnsi="Courier New" w:cs="Courier New"/>
          <w:b/>
          <w:bCs/>
          <w:color w:val="000000"/>
          <w:sz w:val="19"/>
          <w:szCs w:val="19"/>
          <w:lang w:val="en-US"/>
        </w:rPr>
        <w:br/>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SELECT carrid, connid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FROM spfli</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WHERE cityfrom = @( to_upper( city ) )</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INTO TABLE @DATA(entry_tab).</w:t>
      </w:r>
      <w:r w:rsidRPr="00E30083">
        <w:rPr>
          <w:rFonts w:ascii="Courier New" w:hAnsi="Courier New" w:cs="Courier New"/>
          <w:b/>
          <w:bCs/>
          <w:color w:val="000000"/>
          <w:sz w:val="19"/>
          <w:szCs w:val="19"/>
          <w:lang w:val="en-US"/>
        </w:rPr>
        <w:br/>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IF entry_tab IS NOT INITIAL.</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SELECT carrid, connid, fldate</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FROM sflight</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FOR ALL ENTRIES IN @entry_tab</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WHERE carrid = @entry_tab-carrid AND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connid = @entry_tab-connid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ORDER BY PRIMARY KEY</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INTO TABLE @DATA(result_tab).</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w:t>
      </w:r>
      <w:r>
        <w:rPr>
          <w:rStyle w:val="qtext"/>
          <w:rFonts w:ascii="Courier New" w:eastAsiaTheme="majorEastAsia" w:hAnsi="Courier New" w:cs="Courier New"/>
          <w:bCs/>
          <w:color w:val="000000"/>
          <w:sz w:val="19"/>
          <w:szCs w:val="19"/>
        </w:rPr>
        <w:t>cl_demo_output=&gt;display( result_tab ).</w:t>
      </w:r>
      <w:r>
        <w:rPr>
          <w:rFonts w:ascii="Courier New" w:hAnsi="Courier New" w:cs="Courier New"/>
          <w:b/>
          <w:bCs/>
          <w:color w:val="000000"/>
          <w:sz w:val="19"/>
          <w:szCs w:val="19"/>
        </w:rPr>
        <w:br/>
      </w:r>
      <w:r>
        <w:rPr>
          <w:rStyle w:val="qtext"/>
          <w:rFonts w:ascii="Courier New" w:eastAsiaTheme="majorEastAsia" w:hAnsi="Courier New" w:cs="Courier New"/>
          <w:bCs/>
          <w:color w:val="000000"/>
          <w:sz w:val="19"/>
          <w:szCs w:val="19"/>
        </w:rPr>
        <w:t>ENDIF.</w:t>
      </w:r>
    </w:p>
    <w:p w:rsidR="00394B87" w:rsidRPr="00DD700F" w:rsidRDefault="00394B87" w:rsidP="00950682">
      <w:pPr>
        <w:pStyle w:val="ab"/>
        <w:numPr>
          <w:ilvl w:val="0"/>
          <w:numId w:val="82"/>
        </w:numPr>
        <w:shd w:val="clear" w:color="auto" w:fill="FEFEFF"/>
        <w:spacing w:line="276" w:lineRule="auto"/>
        <w:ind w:left="0" w:firstLine="709"/>
        <w:rPr>
          <w:color w:val="000000"/>
          <w:sz w:val="28"/>
          <w:szCs w:val="19"/>
        </w:rPr>
      </w:pPr>
      <w:r w:rsidRPr="00DD700F">
        <w:rPr>
          <w:rStyle w:val="h4"/>
          <w:rFonts w:eastAsiaTheme="minorEastAsia"/>
          <w:b/>
          <w:bCs/>
          <w:color w:val="000080"/>
          <w:sz w:val="28"/>
          <w:szCs w:val="19"/>
        </w:rPr>
        <w:t>Example</w:t>
      </w:r>
    </w:p>
    <w:p w:rsidR="00394B87" w:rsidRPr="00DD700F" w:rsidRDefault="00394B87" w:rsidP="00950682">
      <w:pPr>
        <w:pStyle w:val="ab"/>
        <w:numPr>
          <w:ilvl w:val="0"/>
          <w:numId w:val="82"/>
        </w:numPr>
        <w:shd w:val="clear" w:color="auto" w:fill="FEFEFF"/>
        <w:spacing w:line="276" w:lineRule="auto"/>
        <w:ind w:left="0" w:firstLine="709"/>
        <w:rPr>
          <w:color w:val="000000"/>
          <w:sz w:val="28"/>
          <w:szCs w:val="19"/>
        </w:rPr>
      </w:pPr>
      <w:r w:rsidRPr="00DD700F">
        <w:rPr>
          <w:color w:val="000000"/>
          <w:sz w:val="28"/>
          <w:szCs w:val="19"/>
        </w:rPr>
        <w:t>Uses </w:t>
      </w:r>
      <w:r w:rsidRPr="00DD700F">
        <w:rPr>
          <w:rStyle w:val="qtext"/>
          <w:rFonts w:eastAsiaTheme="majorEastAsia"/>
          <w:bCs/>
          <w:color w:val="000000"/>
          <w:szCs w:val="19"/>
        </w:rPr>
        <w:t>FOR ALL ENTRIES</w:t>
      </w:r>
      <w:r w:rsidRPr="00DD700F">
        <w:rPr>
          <w:color w:val="000000"/>
          <w:sz w:val="28"/>
          <w:szCs w:val="19"/>
        </w:rPr>
        <w:t> with an empty internal table. All rows of the database table are respected. The number of read rows is usually, however, smaller in the first </w:t>
      </w:r>
      <w:r w:rsidRPr="00DD700F">
        <w:rPr>
          <w:rStyle w:val="qtext"/>
          <w:rFonts w:eastAsiaTheme="majorEastAsia"/>
          <w:bCs/>
          <w:color w:val="000000"/>
          <w:szCs w:val="19"/>
        </w:rPr>
        <w:t>SELECT</w:t>
      </w:r>
      <w:r w:rsidRPr="00DD700F">
        <w:rPr>
          <w:color w:val="000000"/>
          <w:sz w:val="28"/>
          <w:szCs w:val="19"/>
        </w:rPr>
        <w:t> statement than in the second statement. This is because only one column is read and hence more duplicate rows can be removed. The second </w:t>
      </w:r>
      <w:r w:rsidRPr="00DD700F">
        <w:rPr>
          <w:rStyle w:val="qtext"/>
          <w:rFonts w:eastAsiaTheme="majorEastAsia"/>
          <w:bCs/>
          <w:color w:val="000000"/>
          <w:szCs w:val="19"/>
        </w:rPr>
        <w:t>SELECT</w:t>
      </w:r>
      <w:r w:rsidRPr="00DD700F">
        <w:rPr>
          <w:color w:val="000000"/>
          <w:sz w:val="28"/>
          <w:szCs w:val="19"/>
        </w:rPr>
        <w:t> statement, on the other hand, moves all rows of the database table to the results set, since their structure covers the full table key.</w:t>
      </w:r>
    </w:p>
    <w:p w:rsidR="00394B87" w:rsidRPr="00BA268D" w:rsidRDefault="00394B87" w:rsidP="00950682">
      <w:pPr>
        <w:pStyle w:val="qtextml1"/>
        <w:numPr>
          <w:ilvl w:val="0"/>
          <w:numId w:val="82"/>
        </w:numPr>
        <w:shd w:val="clear" w:color="auto" w:fill="FEFEFF"/>
        <w:spacing w:line="276" w:lineRule="auto"/>
        <w:ind w:left="0" w:firstLine="709"/>
        <w:rPr>
          <w:rFonts w:ascii="Courier New" w:hAnsi="Courier New" w:cs="Courier New"/>
          <w:b/>
          <w:bCs/>
          <w:color w:val="000000"/>
          <w:sz w:val="19"/>
          <w:szCs w:val="19"/>
          <w:lang w:val="en-US"/>
        </w:rPr>
      </w:pPr>
      <w:r w:rsidRPr="00E30083">
        <w:rPr>
          <w:rStyle w:val="qtext"/>
          <w:rFonts w:ascii="Courier New" w:eastAsiaTheme="majorEastAsia" w:hAnsi="Courier New" w:cs="Courier New"/>
          <w:bCs/>
          <w:color w:val="000000"/>
          <w:sz w:val="19"/>
          <w:szCs w:val="19"/>
          <w:lang w:val="en-US"/>
        </w:rPr>
        <w:t>DATA carriers TYPE TABLE OF scarr.</w:t>
      </w:r>
      <w:r w:rsidRPr="00E30083">
        <w:rPr>
          <w:rFonts w:ascii="Courier New" w:hAnsi="Courier New" w:cs="Courier New"/>
          <w:b/>
          <w:bCs/>
          <w:color w:val="000000"/>
          <w:sz w:val="19"/>
          <w:szCs w:val="19"/>
          <w:lang w:val="en-US"/>
        </w:rPr>
        <w:br/>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SELECT carrid, connid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FROM spfli</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FOR ALL ENTRIES IN @carriers</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WHERE carrid = @carriers-carrid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lastRenderedPageBreak/>
        <w:t>       INTO TABLE @DATA(result1).</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cl_demo_output=&gt;write( result1 ).</w:t>
      </w:r>
      <w:r w:rsidRPr="00E30083">
        <w:rPr>
          <w:rFonts w:ascii="Courier New" w:hAnsi="Courier New" w:cs="Courier New"/>
          <w:b/>
          <w:bCs/>
          <w:color w:val="000000"/>
          <w:sz w:val="19"/>
          <w:szCs w:val="19"/>
          <w:lang w:val="en-US"/>
        </w:rPr>
        <w:br/>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SELECT carrid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FROM spfli</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FOR ALL ENTRIES IN @carriers</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WHERE carrid = @carriers-carrid</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       INTO TABLE @DATA(result2).</w:t>
      </w:r>
      <w:r w:rsidRPr="00E30083">
        <w:rPr>
          <w:rFonts w:ascii="Courier New" w:hAnsi="Courier New" w:cs="Courier New"/>
          <w:b/>
          <w:bCs/>
          <w:color w:val="000000"/>
          <w:sz w:val="19"/>
          <w:szCs w:val="19"/>
          <w:lang w:val="en-US"/>
        </w:rPr>
        <w:br/>
      </w:r>
      <w:r w:rsidRPr="00E30083">
        <w:rPr>
          <w:rStyle w:val="qtext"/>
          <w:rFonts w:ascii="Courier New" w:eastAsiaTheme="majorEastAsia" w:hAnsi="Courier New" w:cs="Courier New"/>
          <w:bCs/>
          <w:color w:val="000000"/>
          <w:sz w:val="19"/>
          <w:szCs w:val="19"/>
          <w:lang w:val="en-US"/>
        </w:rPr>
        <w:t>cl_demo_output=&gt;display( result2 ).</w:t>
      </w:r>
    </w:p>
    <w:p w:rsidR="00394B87" w:rsidRPr="00BA268D" w:rsidRDefault="00394B87" w:rsidP="00394B87">
      <w:pPr>
        <w:spacing w:line="276" w:lineRule="auto"/>
        <w:ind w:firstLine="709"/>
        <w:rPr>
          <w:b/>
          <w:szCs w:val="28"/>
        </w:rPr>
      </w:pPr>
      <w:r w:rsidRPr="00BA268D">
        <w:rPr>
          <w:b/>
          <w:szCs w:val="28"/>
          <w:highlight w:val="cyan"/>
        </w:rPr>
        <w:t>69.</w:t>
      </w:r>
      <w:r w:rsidRPr="00BA268D">
        <w:rPr>
          <w:b/>
          <w:highlight w:val="cyan"/>
        </w:rPr>
        <w:t xml:space="preserve"> </w:t>
      </w:r>
      <w:r w:rsidRPr="00BA268D">
        <w:rPr>
          <w:b/>
          <w:szCs w:val="28"/>
          <w:highlight w:val="cyan"/>
        </w:rPr>
        <w:t>SELECT ... INNER JOIN.</w:t>
      </w:r>
    </w:p>
    <w:p w:rsidR="00394B87" w:rsidRPr="00BA268D" w:rsidRDefault="00394B87" w:rsidP="00394B87">
      <w:pPr>
        <w:spacing w:line="276" w:lineRule="auto"/>
        <w:ind w:firstLine="709"/>
        <w:rPr>
          <w:szCs w:val="28"/>
        </w:rPr>
      </w:pPr>
      <w:r w:rsidRPr="00BA268D">
        <w:rPr>
          <w:szCs w:val="28"/>
        </w:rPr>
        <w:t>Ключове слово INNER JOIN вибирає записи, які мають відповідні значення в обох таблицях.</w:t>
      </w:r>
    </w:p>
    <w:p w:rsidR="00394B87" w:rsidRPr="00BA268D" w:rsidRDefault="00394B87" w:rsidP="00394B87">
      <w:pPr>
        <w:spacing w:line="276" w:lineRule="auto"/>
        <w:ind w:firstLine="709"/>
        <w:rPr>
          <w:szCs w:val="28"/>
        </w:rPr>
      </w:pPr>
      <w:r w:rsidRPr="00BA268D">
        <w:rPr>
          <w:b/>
          <w:szCs w:val="28"/>
        </w:rPr>
        <w:t>Синтаксис</w:t>
      </w:r>
      <w:r w:rsidRPr="00BA268D">
        <w:rPr>
          <w:szCs w:val="28"/>
        </w:rPr>
        <w:t xml:space="preserve">: </w:t>
      </w:r>
    </w:p>
    <w:p w:rsidR="00394B87" w:rsidRPr="00BA268D" w:rsidRDefault="00394B87" w:rsidP="00394B87">
      <w:pPr>
        <w:spacing w:line="276" w:lineRule="auto"/>
        <w:ind w:firstLine="709"/>
        <w:rPr>
          <w:rFonts w:ascii="Consolas" w:hAnsi="Consolas"/>
          <w:color w:val="000000"/>
          <w:szCs w:val="23"/>
          <w:shd w:val="clear" w:color="auto" w:fill="FFFFFF"/>
        </w:rPr>
      </w:pPr>
      <w:r w:rsidRPr="00BA268D">
        <w:rPr>
          <w:rStyle w:val="sqlkeywordcolor"/>
          <w:rFonts w:ascii="Consolas" w:hAnsi="Consolas"/>
          <w:color w:val="0000CD"/>
          <w:szCs w:val="23"/>
          <w:shd w:val="clear" w:color="auto" w:fill="FFFFFF"/>
        </w:rPr>
        <w:t>SELECT</w:t>
      </w:r>
      <w:r w:rsidRPr="00BA268D">
        <w:rPr>
          <w:rFonts w:ascii="Consolas" w:hAnsi="Consolas"/>
          <w:color w:val="000000"/>
          <w:szCs w:val="23"/>
          <w:shd w:val="clear" w:color="auto" w:fill="FFFFFF"/>
        </w:rPr>
        <w:t> </w:t>
      </w:r>
      <w:r w:rsidRPr="00BA268D">
        <w:rPr>
          <w:rStyle w:val="a8"/>
          <w:rFonts w:ascii="Consolas" w:hAnsi="Consolas"/>
          <w:color w:val="000000"/>
          <w:szCs w:val="23"/>
          <w:shd w:val="clear" w:color="auto" w:fill="FFFFFF"/>
        </w:rPr>
        <w:t>column_name(s)</w:t>
      </w:r>
      <w:r w:rsidRPr="00BA268D">
        <w:rPr>
          <w:rFonts w:ascii="Consolas" w:hAnsi="Consolas"/>
          <w:color w:val="000000"/>
          <w:szCs w:val="23"/>
        </w:rPr>
        <w:br/>
      </w:r>
      <w:r w:rsidRPr="00BA268D">
        <w:rPr>
          <w:rStyle w:val="sqlkeywordcolor"/>
          <w:rFonts w:ascii="Consolas" w:hAnsi="Consolas"/>
          <w:color w:val="0000CD"/>
          <w:szCs w:val="23"/>
          <w:shd w:val="clear" w:color="auto" w:fill="FFFFFF"/>
        </w:rPr>
        <w:t>FROM</w:t>
      </w:r>
      <w:r w:rsidRPr="00BA268D">
        <w:rPr>
          <w:rFonts w:ascii="Consolas" w:hAnsi="Consolas"/>
          <w:color w:val="000000"/>
          <w:szCs w:val="23"/>
          <w:shd w:val="clear" w:color="auto" w:fill="FFFFFF"/>
        </w:rPr>
        <w:t> </w:t>
      </w:r>
      <w:r w:rsidRPr="00BA268D">
        <w:rPr>
          <w:rStyle w:val="a8"/>
          <w:rFonts w:ascii="Consolas" w:hAnsi="Consolas"/>
          <w:color w:val="000000"/>
          <w:szCs w:val="23"/>
          <w:shd w:val="clear" w:color="auto" w:fill="FFFFFF"/>
        </w:rPr>
        <w:t>table1</w:t>
      </w:r>
      <w:r w:rsidRPr="00BA268D">
        <w:rPr>
          <w:rFonts w:ascii="Consolas" w:hAnsi="Consolas"/>
          <w:color w:val="000000"/>
          <w:szCs w:val="23"/>
        </w:rPr>
        <w:br/>
      </w:r>
      <w:r w:rsidRPr="00BA268D">
        <w:rPr>
          <w:rStyle w:val="sqlkeywordcolor"/>
          <w:rFonts w:ascii="Consolas" w:hAnsi="Consolas"/>
          <w:color w:val="0000CD"/>
          <w:szCs w:val="23"/>
          <w:shd w:val="clear" w:color="auto" w:fill="FFFFFF"/>
        </w:rPr>
        <w:t>INNER</w:t>
      </w:r>
      <w:r w:rsidRPr="00BA268D">
        <w:rPr>
          <w:rFonts w:ascii="Consolas" w:hAnsi="Consolas"/>
          <w:color w:val="000000"/>
          <w:szCs w:val="23"/>
          <w:shd w:val="clear" w:color="auto" w:fill="FFFFFF"/>
        </w:rPr>
        <w:t> </w:t>
      </w:r>
      <w:r w:rsidRPr="00BA268D">
        <w:rPr>
          <w:rStyle w:val="sqlkeywordcolor"/>
          <w:rFonts w:ascii="Consolas" w:hAnsi="Consolas"/>
          <w:color w:val="0000CD"/>
          <w:szCs w:val="23"/>
          <w:shd w:val="clear" w:color="auto" w:fill="FFFFFF"/>
        </w:rPr>
        <w:t>JOIN</w:t>
      </w:r>
      <w:r w:rsidRPr="00BA268D">
        <w:rPr>
          <w:rFonts w:ascii="Consolas" w:hAnsi="Consolas"/>
          <w:color w:val="000000"/>
          <w:szCs w:val="23"/>
          <w:shd w:val="clear" w:color="auto" w:fill="FFFFFF"/>
        </w:rPr>
        <w:t> </w:t>
      </w:r>
      <w:r w:rsidRPr="00BA268D">
        <w:rPr>
          <w:rStyle w:val="a8"/>
          <w:rFonts w:ascii="Consolas" w:hAnsi="Consolas"/>
          <w:color w:val="000000"/>
          <w:szCs w:val="23"/>
          <w:shd w:val="clear" w:color="auto" w:fill="FFFFFF"/>
        </w:rPr>
        <w:t>table2</w:t>
      </w:r>
      <w:r w:rsidRPr="00BA268D">
        <w:rPr>
          <w:rFonts w:ascii="Consolas" w:hAnsi="Consolas"/>
          <w:i/>
          <w:iCs/>
          <w:color w:val="000000"/>
          <w:szCs w:val="23"/>
          <w:shd w:val="clear" w:color="auto" w:fill="FFFFFF"/>
        </w:rPr>
        <w:br/>
      </w:r>
      <w:r w:rsidRPr="00BA268D">
        <w:rPr>
          <w:rStyle w:val="sqlkeywordcolor"/>
          <w:rFonts w:ascii="Consolas" w:hAnsi="Consolas"/>
          <w:color w:val="0000CD"/>
          <w:szCs w:val="23"/>
          <w:shd w:val="clear" w:color="auto" w:fill="FFFFFF"/>
        </w:rPr>
        <w:t>ON</w:t>
      </w:r>
      <w:r w:rsidRPr="00BA268D">
        <w:rPr>
          <w:rFonts w:ascii="Consolas" w:hAnsi="Consolas"/>
          <w:color w:val="000000"/>
          <w:szCs w:val="23"/>
          <w:shd w:val="clear" w:color="auto" w:fill="FFFFFF"/>
        </w:rPr>
        <w:t> </w:t>
      </w:r>
      <w:r w:rsidRPr="00BA268D">
        <w:rPr>
          <w:rStyle w:val="a8"/>
          <w:rFonts w:ascii="Consolas" w:hAnsi="Consolas"/>
          <w:color w:val="000000"/>
          <w:szCs w:val="23"/>
          <w:shd w:val="clear" w:color="auto" w:fill="FFFFFF"/>
        </w:rPr>
        <w:t>table1.column_name </w:t>
      </w:r>
      <w:r w:rsidRPr="00BA268D">
        <w:rPr>
          <w:rFonts w:ascii="Consolas" w:hAnsi="Consolas"/>
          <w:color w:val="000000"/>
          <w:szCs w:val="23"/>
          <w:shd w:val="clear" w:color="auto" w:fill="FFFFFF"/>
        </w:rPr>
        <w:t>=</w:t>
      </w:r>
      <w:r w:rsidRPr="00BA268D">
        <w:rPr>
          <w:rStyle w:val="a8"/>
          <w:rFonts w:ascii="Consolas" w:hAnsi="Consolas"/>
          <w:color w:val="000000"/>
          <w:szCs w:val="23"/>
          <w:shd w:val="clear" w:color="auto" w:fill="FFFFFF"/>
        </w:rPr>
        <w:t> table2.column_name</w:t>
      </w:r>
      <w:r w:rsidRPr="00BA268D">
        <w:rPr>
          <w:rFonts w:ascii="Consolas" w:hAnsi="Consolas"/>
          <w:color w:val="000000"/>
          <w:szCs w:val="23"/>
          <w:shd w:val="clear" w:color="auto" w:fill="FFFFFF"/>
        </w:rPr>
        <w:t>;</w:t>
      </w:r>
    </w:p>
    <w:p w:rsidR="00394B87" w:rsidRPr="00BA268D" w:rsidRDefault="00394B87" w:rsidP="00394B87">
      <w:pPr>
        <w:spacing w:line="276" w:lineRule="auto"/>
        <w:ind w:firstLine="709"/>
        <w:rPr>
          <w:color w:val="000000"/>
          <w:szCs w:val="23"/>
          <w:shd w:val="clear" w:color="auto" w:fill="FFFFFF"/>
        </w:rPr>
      </w:pPr>
    </w:p>
    <w:p w:rsidR="00394B87" w:rsidRPr="00BA268D" w:rsidRDefault="00394B87" w:rsidP="00394B87">
      <w:pPr>
        <w:spacing w:line="276" w:lineRule="auto"/>
        <w:ind w:firstLine="709"/>
        <w:rPr>
          <w:szCs w:val="28"/>
        </w:rPr>
      </w:pPr>
      <w:r w:rsidRPr="00BA268D">
        <w:rPr>
          <w:szCs w:val="28"/>
        </w:rPr>
        <w:t>(</w:t>
      </w:r>
      <w:hyperlink r:id="rId144" w:history="1">
        <w:r w:rsidRPr="00BA268D">
          <w:rPr>
            <w:rStyle w:val="a6"/>
            <w:szCs w:val="28"/>
          </w:rPr>
          <w:t>https://www.w3schools.com/sql/sql_join_inner.asp</w:t>
        </w:r>
      </w:hyperlink>
      <w:r w:rsidRPr="00BA268D">
        <w:rPr>
          <w:szCs w:val="28"/>
        </w:rPr>
        <w:t>)</w:t>
      </w:r>
    </w:p>
    <w:p w:rsidR="00394B87" w:rsidRPr="0001432D" w:rsidRDefault="00394B87" w:rsidP="00394B87">
      <w:pPr>
        <w:spacing w:line="276" w:lineRule="auto"/>
        <w:ind w:firstLine="709"/>
      </w:pPr>
    </w:p>
    <w:p w:rsidR="00394B87" w:rsidRPr="00DC4B60" w:rsidRDefault="00394B87" w:rsidP="00394B87">
      <w:pPr>
        <w:spacing w:after="60" w:line="276" w:lineRule="auto"/>
        <w:ind w:firstLine="709"/>
        <w:rPr>
          <w:b/>
          <w:szCs w:val="28"/>
          <w:shd w:val="clear" w:color="auto" w:fill="FFFFFF"/>
        </w:rPr>
      </w:pPr>
      <w:r w:rsidRPr="00DC4B60">
        <w:rPr>
          <w:b/>
          <w:szCs w:val="28"/>
          <w:shd w:val="clear" w:color="auto" w:fill="FFFFFF"/>
        </w:rPr>
        <w:t>70. COMMIT WORK and ROLLBACK WORK</w:t>
      </w:r>
    </w:p>
    <w:p w:rsidR="00394B87" w:rsidRPr="00321101" w:rsidRDefault="00394B87" w:rsidP="00394B87">
      <w:pPr>
        <w:spacing w:after="60" w:line="276" w:lineRule="auto"/>
        <w:ind w:firstLine="709"/>
        <w:rPr>
          <w:szCs w:val="28"/>
          <w:shd w:val="clear" w:color="auto" w:fill="FFFFFF"/>
        </w:rPr>
      </w:pPr>
      <w:r w:rsidRPr="00321101">
        <w:rPr>
          <w:szCs w:val="28"/>
          <w:shd w:val="clear" w:color="auto" w:fill="FFFFFF"/>
        </w:rPr>
        <w:t>COMMIT WORK та ROLLBACK WORK</w:t>
      </w:r>
    </w:p>
    <w:p w:rsidR="00394B87" w:rsidRPr="00321101" w:rsidRDefault="00394B87" w:rsidP="00394B87">
      <w:pPr>
        <w:spacing w:after="60" w:line="276" w:lineRule="auto"/>
        <w:ind w:firstLine="709"/>
        <w:rPr>
          <w:szCs w:val="28"/>
          <w:shd w:val="clear" w:color="auto" w:fill="FFFFFF"/>
        </w:rPr>
      </w:pPr>
      <w:r w:rsidRPr="00321101">
        <w:rPr>
          <w:szCs w:val="28"/>
          <w:shd w:val="clear" w:color="auto" w:fill="FFFFFF"/>
        </w:rPr>
        <w:t>COMMIT WORK залишає в силі всі зміни, внесені поточною транзакцією, тоді як робота ROLLBACK відновлює їх</w:t>
      </w:r>
    </w:p>
    <w:p w:rsidR="00394B87" w:rsidRPr="00321101" w:rsidRDefault="00394B87" w:rsidP="00394B87">
      <w:pPr>
        <w:pStyle w:val="a5"/>
        <w:spacing w:line="276" w:lineRule="auto"/>
        <w:ind w:left="0" w:firstLine="709"/>
        <w:rPr>
          <w:szCs w:val="28"/>
          <w:lang w:eastAsia="ru-RU"/>
        </w:rPr>
      </w:pPr>
    </w:p>
    <w:p w:rsidR="00394B87" w:rsidRPr="0001432D" w:rsidRDefault="00394B87" w:rsidP="00394B87">
      <w:pPr>
        <w:spacing w:line="276" w:lineRule="auto"/>
        <w:ind w:firstLine="709"/>
      </w:pPr>
    </w:p>
    <w:p w:rsidR="00394B87" w:rsidRPr="00E33BAA" w:rsidRDefault="00394B87" w:rsidP="00394B87">
      <w:pPr>
        <w:pStyle w:val="a5"/>
        <w:spacing w:line="276" w:lineRule="auto"/>
        <w:ind w:left="0" w:firstLine="709"/>
        <w:rPr>
          <w:szCs w:val="28"/>
        </w:rPr>
      </w:pPr>
    </w:p>
    <w:p w:rsidR="00394B87" w:rsidRPr="00122536" w:rsidRDefault="00394B87" w:rsidP="00394B87">
      <w:pPr>
        <w:spacing w:line="276" w:lineRule="auto"/>
        <w:ind w:firstLine="709"/>
      </w:pPr>
    </w:p>
    <w:p w:rsidR="00394B87" w:rsidRPr="00FE0253" w:rsidRDefault="00394B87" w:rsidP="009412C3">
      <w:bookmarkStart w:id="9" w:name="_GoBack"/>
      <w:bookmarkEnd w:id="9"/>
    </w:p>
    <w:sectPr w:rsidR="00394B87" w:rsidRPr="00FE0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Nunito">
    <w:altName w:val="Times New Roman"/>
    <w:charset w:val="CC"/>
    <w:family w:val="auto"/>
    <w:pitch w:val="variable"/>
    <w:sig w:usb0="00000001" w:usb1="5000204B" w:usb2="00000000" w:usb3="00000000" w:csb0="00000197" w:csb1="00000000"/>
  </w:font>
  <w:font w:name="var(--bs-font-monospace)">
    <w:altName w:val="Cambria"/>
    <w:panose1 w:val="00000000000000000000"/>
    <w:charset w:val="00"/>
    <w:family w:val="roman"/>
    <w:notTrueType/>
    <w:pitch w:val="default"/>
  </w:font>
  <w:font w:name="Heebo">
    <w:altName w:val="Times New Roman"/>
    <w:charset w:val="B1"/>
    <w:family w:val="auto"/>
    <w:pitch w:val="variable"/>
    <w:sig w:usb0="00000000" w:usb1="40000043" w:usb2="00000000" w:usb3="00000000" w:csb0="00000021" w:csb1="00000000"/>
  </w:font>
  <w:font w:name="Ubuntu">
    <w:altName w:val="Arial"/>
    <w:charset w:val="00"/>
    <w:family w:val="swiss"/>
    <w:pitch w:val="variable"/>
    <w:sig w:usb0="00000001" w:usb1="5000205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2C"/>
    <w:multiLevelType w:val="hybridMultilevel"/>
    <w:tmpl w:val="716E2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1201AA"/>
    <w:multiLevelType w:val="multilevel"/>
    <w:tmpl w:val="FC0CECD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4491542"/>
    <w:multiLevelType w:val="multilevel"/>
    <w:tmpl w:val="99586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04752EF4"/>
    <w:multiLevelType w:val="multilevel"/>
    <w:tmpl w:val="23E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F77CDF"/>
    <w:multiLevelType w:val="hybridMultilevel"/>
    <w:tmpl w:val="9E6E8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BA2EEC"/>
    <w:multiLevelType w:val="hybridMultilevel"/>
    <w:tmpl w:val="B8C4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E6686"/>
    <w:multiLevelType w:val="hybridMultilevel"/>
    <w:tmpl w:val="3AE01DDC"/>
    <w:lvl w:ilvl="0" w:tplc="0E4CF9FC">
      <w:start w:val="4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C571374"/>
    <w:multiLevelType w:val="multilevel"/>
    <w:tmpl w:val="EAFE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0CD9149D"/>
    <w:multiLevelType w:val="multilevel"/>
    <w:tmpl w:val="00F05F1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0CE25B9D"/>
    <w:multiLevelType w:val="hybridMultilevel"/>
    <w:tmpl w:val="26723B4E"/>
    <w:lvl w:ilvl="0" w:tplc="0CAC5C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DE37AE6"/>
    <w:multiLevelType w:val="hybridMultilevel"/>
    <w:tmpl w:val="5AF018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0E174B6F"/>
    <w:multiLevelType w:val="multilevel"/>
    <w:tmpl w:val="4CB05E3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0EC83D5E"/>
    <w:multiLevelType w:val="multilevel"/>
    <w:tmpl w:val="1142611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0F5A2D21"/>
    <w:multiLevelType w:val="multilevel"/>
    <w:tmpl w:val="E90C07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nsid w:val="0FF27601"/>
    <w:multiLevelType w:val="multilevel"/>
    <w:tmpl w:val="C18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403D0F"/>
    <w:multiLevelType w:val="hybridMultilevel"/>
    <w:tmpl w:val="48C05D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13793B22"/>
    <w:multiLevelType w:val="multilevel"/>
    <w:tmpl w:val="B26C65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nsid w:val="14860A3E"/>
    <w:multiLevelType w:val="multilevel"/>
    <w:tmpl w:val="52723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nsid w:val="166E3F61"/>
    <w:multiLevelType w:val="multilevel"/>
    <w:tmpl w:val="55B42CB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nsid w:val="16CE1A97"/>
    <w:multiLevelType w:val="multilevel"/>
    <w:tmpl w:val="998031D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19A57335"/>
    <w:multiLevelType w:val="hybridMultilevel"/>
    <w:tmpl w:val="3160A6F4"/>
    <w:lvl w:ilvl="0" w:tplc="0E4CF9FC">
      <w:start w:val="21"/>
      <w:numFmt w:val="decimal"/>
      <w:lvlText w:val="%1."/>
      <w:lvlJc w:val="left"/>
      <w:pPr>
        <w:ind w:left="900" w:hanging="360"/>
      </w:pPr>
      <w:rPr>
        <w:rFonts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abstractNum w:abstractNumId="21">
    <w:nsid w:val="19CD7760"/>
    <w:multiLevelType w:val="hybridMultilevel"/>
    <w:tmpl w:val="FDC0568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2">
    <w:nsid w:val="1B456308"/>
    <w:multiLevelType w:val="hybridMultilevel"/>
    <w:tmpl w:val="62167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C33793E"/>
    <w:multiLevelType w:val="hybridMultilevel"/>
    <w:tmpl w:val="064CE4EA"/>
    <w:lvl w:ilvl="0" w:tplc="04090017">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nsid w:val="1CCF61EB"/>
    <w:multiLevelType w:val="multilevel"/>
    <w:tmpl w:val="9FD2AA3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nsid w:val="1D075651"/>
    <w:multiLevelType w:val="hybridMultilevel"/>
    <w:tmpl w:val="FB9C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9A2B1B"/>
    <w:multiLevelType w:val="hybridMultilevel"/>
    <w:tmpl w:val="CDB4080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2120080D"/>
    <w:multiLevelType w:val="multilevel"/>
    <w:tmpl w:val="0CE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43F2B72"/>
    <w:multiLevelType w:val="hybridMultilevel"/>
    <w:tmpl w:val="A26A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6A429D"/>
    <w:multiLevelType w:val="multilevel"/>
    <w:tmpl w:val="6934495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nsid w:val="249E6CEA"/>
    <w:multiLevelType w:val="hybridMultilevel"/>
    <w:tmpl w:val="2A14CDF8"/>
    <w:lvl w:ilvl="0" w:tplc="0E4CF9FC">
      <w:start w:val="1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27017A74"/>
    <w:multiLevelType w:val="multilevel"/>
    <w:tmpl w:val="10C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83246C0"/>
    <w:multiLevelType w:val="multilevel"/>
    <w:tmpl w:val="CD609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6D20BD"/>
    <w:multiLevelType w:val="hybridMultilevel"/>
    <w:tmpl w:val="557E5B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29B301B1"/>
    <w:multiLevelType w:val="hybridMultilevel"/>
    <w:tmpl w:val="5838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C2C50BB"/>
    <w:multiLevelType w:val="hybridMultilevel"/>
    <w:tmpl w:val="A41E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D891AEB"/>
    <w:multiLevelType w:val="hybridMultilevel"/>
    <w:tmpl w:val="C8DE714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7">
    <w:nsid w:val="2DBF32BD"/>
    <w:multiLevelType w:val="multilevel"/>
    <w:tmpl w:val="4EDCA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nsid w:val="2FB861B7"/>
    <w:multiLevelType w:val="hybridMultilevel"/>
    <w:tmpl w:val="BD10AED0"/>
    <w:lvl w:ilvl="0" w:tplc="0E4CF9FC">
      <w:start w:val="6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3026526C"/>
    <w:multiLevelType w:val="multilevel"/>
    <w:tmpl w:val="5CB63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nsid w:val="30A97C0C"/>
    <w:multiLevelType w:val="hybridMultilevel"/>
    <w:tmpl w:val="624439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nsid w:val="31414D60"/>
    <w:multiLevelType w:val="hybridMultilevel"/>
    <w:tmpl w:val="4F30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2F93F50"/>
    <w:multiLevelType w:val="hybridMultilevel"/>
    <w:tmpl w:val="B8E6E434"/>
    <w:lvl w:ilvl="0" w:tplc="0E4CF9FC">
      <w:start w:val="5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342644E1"/>
    <w:multiLevelType w:val="hybridMultilevel"/>
    <w:tmpl w:val="A930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34C52DD7"/>
    <w:multiLevelType w:val="multilevel"/>
    <w:tmpl w:val="A6989B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nsid w:val="34F96B6E"/>
    <w:multiLevelType w:val="hybridMultilevel"/>
    <w:tmpl w:val="360CB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8F1D89"/>
    <w:multiLevelType w:val="hybridMultilevel"/>
    <w:tmpl w:val="A778451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nsid w:val="390413EF"/>
    <w:multiLevelType w:val="hybridMultilevel"/>
    <w:tmpl w:val="E3F013B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8">
    <w:nsid w:val="3A120A56"/>
    <w:multiLevelType w:val="hybridMultilevel"/>
    <w:tmpl w:val="8C6A5B6E"/>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9">
    <w:nsid w:val="3DCD1778"/>
    <w:multiLevelType w:val="hybridMultilevel"/>
    <w:tmpl w:val="01CA1C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40F81C5A"/>
    <w:multiLevelType w:val="hybridMultilevel"/>
    <w:tmpl w:val="9E64E20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1">
    <w:nsid w:val="474610D7"/>
    <w:multiLevelType w:val="multilevel"/>
    <w:tmpl w:val="825EB6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nsid w:val="47E56C2E"/>
    <w:multiLevelType w:val="hybridMultilevel"/>
    <w:tmpl w:val="DCBC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343CC7"/>
    <w:multiLevelType w:val="hybridMultilevel"/>
    <w:tmpl w:val="547A55EA"/>
    <w:lvl w:ilvl="0" w:tplc="670C92AC">
      <w:start w:val="3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49812254"/>
    <w:multiLevelType w:val="hybridMultilevel"/>
    <w:tmpl w:val="3E00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9B1615E"/>
    <w:multiLevelType w:val="hybridMultilevel"/>
    <w:tmpl w:val="961E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2B1750"/>
    <w:multiLevelType w:val="multilevel"/>
    <w:tmpl w:val="29E6C9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nsid w:val="4C2B51A7"/>
    <w:multiLevelType w:val="hybridMultilevel"/>
    <w:tmpl w:val="6CEAD25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nsid w:val="4C4B29B0"/>
    <w:multiLevelType w:val="multilevel"/>
    <w:tmpl w:val="0736EA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nsid w:val="4D9E629E"/>
    <w:multiLevelType w:val="hybridMultilevel"/>
    <w:tmpl w:val="32CC45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nsid w:val="511D0F3D"/>
    <w:multiLevelType w:val="hybridMultilevel"/>
    <w:tmpl w:val="8ACEA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1C53C62"/>
    <w:multiLevelType w:val="hybridMultilevel"/>
    <w:tmpl w:val="55DC6B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nsid w:val="52147FC5"/>
    <w:multiLevelType w:val="hybridMultilevel"/>
    <w:tmpl w:val="809C8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538B300B"/>
    <w:multiLevelType w:val="multilevel"/>
    <w:tmpl w:val="B4F4983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nsid w:val="54AD3ABE"/>
    <w:multiLevelType w:val="singleLevel"/>
    <w:tmpl w:val="0C09000F"/>
    <w:lvl w:ilvl="0">
      <w:start w:val="1"/>
      <w:numFmt w:val="decimal"/>
      <w:lvlText w:val="%1."/>
      <w:lvlJc w:val="left"/>
      <w:pPr>
        <w:tabs>
          <w:tab w:val="num" w:pos="360"/>
        </w:tabs>
        <w:ind w:left="360" w:hanging="360"/>
      </w:pPr>
    </w:lvl>
  </w:abstractNum>
  <w:abstractNum w:abstractNumId="65">
    <w:nsid w:val="54D81B5B"/>
    <w:multiLevelType w:val="hybridMultilevel"/>
    <w:tmpl w:val="54CEF09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6">
    <w:nsid w:val="58A15351"/>
    <w:multiLevelType w:val="hybridMultilevel"/>
    <w:tmpl w:val="4AD40682"/>
    <w:lvl w:ilvl="0" w:tplc="B9183CA4">
      <w:start w:val="33"/>
      <w:numFmt w:val="decimal"/>
      <w:lvlText w:val="%1."/>
      <w:lvlJc w:val="left"/>
      <w:pPr>
        <w:ind w:left="502"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9234DAB"/>
    <w:multiLevelType w:val="hybridMultilevel"/>
    <w:tmpl w:val="CFAA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95B3B9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9">
    <w:nsid w:val="595B4275"/>
    <w:multiLevelType w:val="multilevel"/>
    <w:tmpl w:val="9CA62C3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nsid w:val="59C36451"/>
    <w:multiLevelType w:val="multilevel"/>
    <w:tmpl w:val="847E471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nsid w:val="5B307728"/>
    <w:multiLevelType w:val="singleLevel"/>
    <w:tmpl w:val="AEB844E8"/>
    <w:lvl w:ilvl="0">
      <w:start w:val="1"/>
      <w:numFmt w:val="bullet"/>
      <w:pStyle w:val="list1"/>
      <w:lvlText w:val=""/>
      <w:lvlJc w:val="left"/>
      <w:pPr>
        <w:tabs>
          <w:tab w:val="num" w:pos="644"/>
        </w:tabs>
        <w:ind w:left="360" w:hanging="76"/>
      </w:pPr>
      <w:rPr>
        <w:rFonts w:ascii="Symbol" w:hAnsi="Symbol" w:hint="default"/>
      </w:rPr>
    </w:lvl>
  </w:abstractNum>
  <w:abstractNum w:abstractNumId="72">
    <w:nsid w:val="5C097C03"/>
    <w:multiLevelType w:val="hybridMultilevel"/>
    <w:tmpl w:val="802CAA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3">
    <w:nsid w:val="5DFC62A4"/>
    <w:multiLevelType w:val="multilevel"/>
    <w:tmpl w:val="DEC24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nsid w:val="5F65671D"/>
    <w:multiLevelType w:val="hybridMultilevel"/>
    <w:tmpl w:val="44363184"/>
    <w:lvl w:ilvl="0" w:tplc="6B5ABA68">
      <w:start w:val="28"/>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60C3699B"/>
    <w:multiLevelType w:val="hybridMultilevel"/>
    <w:tmpl w:val="62EA2BB4"/>
    <w:lvl w:ilvl="0" w:tplc="04090017">
      <w:start w:val="1"/>
      <w:numFmt w:val="lowerLetter"/>
      <w:lvlText w:val="%1)"/>
      <w:lvlJc w:val="left"/>
      <w:pPr>
        <w:ind w:left="720" w:hanging="360"/>
      </w:pPr>
    </w:lvl>
    <w:lvl w:ilvl="1" w:tplc="04090017">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2552509"/>
    <w:multiLevelType w:val="hybridMultilevel"/>
    <w:tmpl w:val="7592FCE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7">
    <w:nsid w:val="64265FDC"/>
    <w:multiLevelType w:val="multilevel"/>
    <w:tmpl w:val="67AA763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nsid w:val="64345E4C"/>
    <w:multiLevelType w:val="hybridMultilevel"/>
    <w:tmpl w:val="C6B219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9">
    <w:nsid w:val="66506194"/>
    <w:multiLevelType w:val="hybridMultilevel"/>
    <w:tmpl w:val="751E8F3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nsid w:val="669E1B35"/>
    <w:multiLevelType w:val="hybridMultilevel"/>
    <w:tmpl w:val="DC621F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1">
    <w:nsid w:val="67840D5B"/>
    <w:multiLevelType w:val="multilevel"/>
    <w:tmpl w:val="F82AE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2">
    <w:nsid w:val="68821BC6"/>
    <w:multiLevelType w:val="hybridMultilevel"/>
    <w:tmpl w:val="46AA6B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3">
    <w:nsid w:val="69A768F6"/>
    <w:multiLevelType w:val="hybridMultilevel"/>
    <w:tmpl w:val="FDFA107E"/>
    <w:lvl w:ilvl="0" w:tplc="04220003">
      <w:start w:val="1"/>
      <w:numFmt w:val="bullet"/>
      <w:lvlText w:val="o"/>
      <w:lvlJc w:val="left"/>
      <w:pPr>
        <w:ind w:left="1068" w:hanging="360"/>
      </w:pPr>
      <w:rPr>
        <w:rFonts w:ascii="Courier New" w:hAnsi="Courier New" w:cs="Courier New"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4">
    <w:nsid w:val="69AA786E"/>
    <w:multiLevelType w:val="multilevel"/>
    <w:tmpl w:val="B0F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A383F76"/>
    <w:multiLevelType w:val="multilevel"/>
    <w:tmpl w:val="A8F08B1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nsid w:val="6A522985"/>
    <w:multiLevelType w:val="multilevel"/>
    <w:tmpl w:val="37B21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nsid w:val="6A6503E9"/>
    <w:multiLevelType w:val="hybridMultilevel"/>
    <w:tmpl w:val="220C6D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8">
    <w:nsid w:val="6B224348"/>
    <w:multiLevelType w:val="multilevel"/>
    <w:tmpl w:val="D4601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ED7BBE"/>
    <w:multiLevelType w:val="multilevel"/>
    <w:tmpl w:val="D18214D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nsid w:val="6F027151"/>
    <w:multiLevelType w:val="hybridMultilevel"/>
    <w:tmpl w:val="067C201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1">
    <w:nsid w:val="6F317777"/>
    <w:multiLevelType w:val="hybridMultilevel"/>
    <w:tmpl w:val="AD0A041C"/>
    <w:lvl w:ilvl="0" w:tplc="3160995A">
      <w:start w:val="1"/>
      <w:numFmt w:val="decimal"/>
      <w:lvlText w:val="%1."/>
      <w:lvlJc w:val="left"/>
      <w:pPr>
        <w:ind w:left="862" w:hanging="360"/>
      </w:pPr>
      <w:rPr>
        <w:rFonts w:hint="default"/>
      </w:rPr>
    </w:lvl>
    <w:lvl w:ilvl="1" w:tplc="04220019" w:tentative="1">
      <w:start w:val="1"/>
      <w:numFmt w:val="lowerLetter"/>
      <w:lvlText w:val="%2."/>
      <w:lvlJc w:val="left"/>
      <w:pPr>
        <w:ind w:left="1582" w:hanging="360"/>
      </w:pPr>
    </w:lvl>
    <w:lvl w:ilvl="2" w:tplc="0422001B" w:tentative="1">
      <w:start w:val="1"/>
      <w:numFmt w:val="lowerRoman"/>
      <w:lvlText w:val="%3."/>
      <w:lvlJc w:val="right"/>
      <w:pPr>
        <w:ind w:left="2302" w:hanging="180"/>
      </w:pPr>
    </w:lvl>
    <w:lvl w:ilvl="3" w:tplc="0422000F" w:tentative="1">
      <w:start w:val="1"/>
      <w:numFmt w:val="decimal"/>
      <w:lvlText w:val="%4."/>
      <w:lvlJc w:val="left"/>
      <w:pPr>
        <w:ind w:left="3022" w:hanging="360"/>
      </w:pPr>
    </w:lvl>
    <w:lvl w:ilvl="4" w:tplc="04220019" w:tentative="1">
      <w:start w:val="1"/>
      <w:numFmt w:val="lowerLetter"/>
      <w:lvlText w:val="%5."/>
      <w:lvlJc w:val="left"/>
      <w:pPr>
        <w:ind w:left="3742" w:hanging="360"/>
      </w:pPr>
    </w:lvl>
    <w:lvl w:ilvl="5" w:tplc="0422001B" w:tentative="1">
      <w:start w:val="1"/>
      <w:numFmt w:val="lowerRoman"/>
      <w:lvlText w:val="%6."/>
      <w:lvlJc w:val="right"/>
      <w:pPr>
        <w:ind w:left="4462" w:hanging="180"/>
      </w:pPr>
    </w:lvl>
    <w:lvl w:ilvl="6" w:tplc="0422000F" w:tentative="1">
      <w:start w:val="1"/>
      <w:numFmt w:val="decimal"/>
      <w:lvlText w:val="%7."/>
      <w:lvlJc w:val="left"/>
      <w:pPr>
        <w:ind w:left="5182" w:hanging="360"/>
      </w:pPr>
    </w:lvl>
    <w:lvl w:ilvl="7" w:tplc="04220019" w:tentative="1">
      <w:start w:val="1"/>
      <w:numFmt w:val="lowerLetter"/>
      <w:lvlText w:val="%8."/>
      <w:lvlJc w:val="left"/>
      <w:pPr>
        <w:ind w:left="5902" w:hanging="360"/>
      </w:pPr>
    </w:lvl>
    <w:lvl w:ilvl="8" w:tplc="0422001B" w:tentative="1">
      <w:start w:val="1"/>
      <w:numFmt w:val="lowerRoman"/>
      <w:lvlText w:val="%9."/>
      <w:lvlJc w:val="right"/>
      <w:pPr>
        <w:ind w:left="6622" w:hanging="180"/>
      </w:pPr>
    </w:lvl>
  </w:abstractNum>
  <w:abstractNum w:abstractNumId="92">
    <w:nsid w:val="708A21E1"/>
    <w:multiLevelType w:val="hybridMultilevel"/>
    <w:tmpl w:val="D0AAA6A0"/>
    <w:lvl w:ilvl="0" w:tplc="04190011">
      <w:start w:val="1"/>
      <w:numFmt w:val="bullet"/>
      <w:lvlText w:val=""/>
      <w:lvlJc w:val="left"/>
      <w:pPr>
        <w:tabs>
          <w:tab w:val="num" w:pos="786"/>
        </w:tabs>
        <w:ind w:left="786" w:hanging="360"/>
      </w:pPr>
      <w:rPr>
        <w:rFonts w:ascii="Symbol" w:hAnsi="Symbol" w:hint="default"/>
      </w:rPr>
    </w:lvl>
    <w:lvl w:ilvl="1" w:tplc="04190019">
      <w:start w:val="1"/>
      <w:numFmt w:val="bullet"/>
      <w:lvlText w:val="o"/>
      <w:lvlJc w:val="left"/>
      <w:pPr>
        <w:tabs>
          <w:tab w:val="num" w:pos="2291"/>
        </w:tabs>
        <w:ind w:left="2291" w:hanging="360"/>
      </w:pPr>
      <w:rPr>
        <w:rFonts w:ascii="Courier New" w:hAnsi="Courier New" w:cs="Courier New" w:hint="default"/>
      </w:rPr>
    </w:lvl>
    <w:lvl w:ilvl="2" w:tplc="0419001B">
      <w:start w:val="1"/>
      <w:numFmt w:val="bullet"/>
      <w:lvlText w:val=""/>
      <w:lvlJc w:val="left"/>
      <w:pPr>
        <w:tabs>
          <w:tab w:val="num" w:pos="3011"/>
        </w:tabs>
        <w:ind w:left="3011" w:hanging="360"/>
      </w:pPr>
      <w:rPr>
        <w:rFonts w:ascii="Wingdings" w:hAnsi="Wingdings" w:hint="default"/>
      </w:rPr>
    </w:lvl>
    <w:lvl w:ilvl="3" w:tplc="0419000F">
      <w:start w:val="1"/>
      <w:numFmt w:val="bullet"/>
      <w:lvlText w:val=""/>
      <w:lvlJc w:val="left"/>
      <w:pPr>
        <w:tabs>
          <w:tab w:val="num" w:pos="3731"/>
        </w:tabs>
        <w:ind w:left="3731" w:hanging="360"/>
      </w:pPr>
      <w:rPr>
        <w:rFonts w:ascii="Symbol" w:hAnsi="Symbol" w:hint="default"/>
      </w:rPr>
    </w:lvl>
    <w:lvl w:ilvl="4" w:tplc="04190019">
      <w:start w:val="1"/>
      <w:numFmt w:val="bullet"/>
      <w:lvlText w:val="o"/>
      <w:lvlJc w:val="left"/>
      <w:pPr>
        <w:tabs>
          <w:tab w:val="num" w:pos="4451"/>
        </w:tabs>
        <w:ind w:left="4451" w:hanging="360"/>
      </w:pPr>
      <w:rPr>
        <w:rFonts w:ascii="Courier New" w:hAnsi="Courier New" w:cs="Courier New" w:hint="default"/>
      </w:rPr>
    </w:lvl>
    <w:lvl w:ilvl="5" w:tplc="0419001B">
      <w:start w:val="1"/>
      <w:numFmt w:val="bullet"/>
      <w:lvlText w:val=""/>
      <w:lvlJc w:val="left"/>
      <w:pPr>
        <w:tabs>
          <w:tab w:val="num" w:pos="5171"/>
        </w:tabs>
        <w:ind w:left="5171" w:hanging="360"/>
      </w:pPr>
      <w:rPr>
        <w:rFonts w:ascii="Wingdings" w:hAnsi="Wingdings" w:hint="default"/>
      </w:rPr>
    </w:lvl>
    <w:lvl w:ilvl="6" w:tplc="0419000F">
      <w:start w:val="1"/>
      <w:numFmt w:val="bullet"/>
      <w:lvlText w:val=""/>
      <w:lvlJc w:val="left"/>
      <w:pPr>
        <w:tabs>
          <w:tab w:val="num" w:pos="5891"/>
        </w:tabs>
        <w:ind w:left="5891" w:hanging="360"/>
      </w:pPr>
      <w:rPr>
        <w:rFonts w:ascii="Symbol" w:hAnsi="Symbol" w:hint="default"/>
      </w:rPr>
    </w:lvl>
    <w:lvl w:ilvl="7" w:tplc="04190019">
      <w:start w:val="1"/>
      <w:numFmt w:val="bullet"/>
      <w:lvlText w:val="o"/>
      <w:lvlJc w:val="left"/>
      <w:pPr>
        <w:tabs>
          <w:tab w:val="num" w:pos="6611"/>
        </w:tabs>
        <w:ind w:left="6611" w:hanging="360"/>
      </w:pPr>
      <w:rPr>
        <w:rFonts w:ascii="Courier New" w:hAnsi="Courier New" w:cs="Courier New" w:hint="default"/>
      </w:rPr>
    </w:lvl>
    <w:lvl w:ilvl="8" w:tplc="0419001B">
      <w:start w:val="1"/>
      <w:numFmt w:val="bullet"/>
      <w:lvlText w:val=""/>
      <w:lvlJc w:val="left"/>
      <w:pPr>
        <w:tabs>
          <w:tab w:val="num" w:pos="7331"/>
        </w:tabs>
        <w:ind w:left="7331" w:hanging="360"/>
      </w:pPr>
      <w:rPr>
        <w:rFonts w:ascii="Wingdings" w:hAnsi="Wingdings" w:hint="default"/>
      </w:rPr>
    </w:lvl>
  </w:abstractNum>
  <w:abstractNum w:abstractNumId="93">
    <w:nsid w:val="70C928AF"/>
    <w:multiLevelType w:val="singleLevel"/>
    <w:tmpl w:val="ED323A8A"/>
    <w:lvl w:ilvl="0">
      <w:start w:val="1"/>
      <w:numFmt w:val="decimal"/>
      <w:pStyle w:val="num1"/>
      <w:lvlText w:val="%1."/>
      <w:lvlJc w:val="right"/>
      <w:pPr>
        <w:tabs>
          <w:tab w:val="num" w:pos="360"/>
        </w:tabs>
        <w:ind w:left="360" w:hanging="72"/>
      </w:pPr>
    </w:lvl>
  </w:abstractNum>
  <w:abstractNum w:abstractNumId="94">
    <w:nsid w:val="72101F24"/>
    <w:multiLevelType w:val="multilevel"/>
    <w:tmpl w:val="B400E40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nsid w:val="7245073A"/>
    <w:multiLevelType w:val="singleLevel"/>
    <w:tmpl w:val="8250DCD0"/>
    <w:lvl w:ilvl="0">
      <w:start w:val="1"/>
      <w:numFmt w:val="decimal"/>
      <w:pStyle w:val="numb1"/>
      <w:lvlText w:val="%1."/>
      <w:lvlJc w:val="left"/>
      <w:pPr>
        <w:tabs>
          <w:tab w:val="num" w:pos="360"/>
        </w:tabs>
        <w:ind w:left="360" w:hanging="360"/>
      </w:pPr>
    </w:lvl>
  </w:abstractNum>
  <w:abstractNum w:abstractNumId="96">
    <w:nsid w:val="75620453"/>
    <w:multiLevelType w:val="hybridMultilevel"/>
    <w:tmpl w:val="0FAA6E68"/>
    <w:lvl w:ilvl="0" w:tplc="04090017">
      <w:start w:val="1"/>
      <w:numFmt w:val="lowerLetter"/>
      <w:lvlText w:val="%1)"/>
      <w:lvlJc w:val="left"/>
      <w:pPr>
        <w:ind w:left="1571" w:hanging="360"/>
      </w:pPr>
    </w:lvl>
    <w:lvl w:ilvl="1" w:tplc="04090017">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7">
    <w:nsid w:val="769E4B78"/>
    <w:multiLevelType w:val="hybridMultilevel"/>
    <w:tmpl w:val="FB9C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707154E"/>
    <w:multiLevelType w:val="multilevel"/>
    <w:tmpl w:val="0BFE729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nsid w:val="7A5B4EE8"/>
    <w:multiLevelType w:val="multilevel"/>
    <w:tmpl w:val="C29679F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nsid w:val="7AF42347"/>
    <w:multiLevelType w:val="multilevel"/>
    <w:tmpl w:val="03FC3A0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nsid w:val="7C076296"/>
    <w:multiLevelType w:val="multilevel"/>
    <w:tmpl w:val="C242E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nsid w:val="7C6928A4"/>
    <w:multiLevelType w:val="hybridMultilevel"/>
    <w:tmpl w:val="C632EE70"/>
    <w:lvl w:ilvl="0" w:tplc="00727A9A">
      <w:start w:val="18"/>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7E8F1979"/>
    <w:multiLevelType w:val="hybridMultilevel"/>
    <w:tmpl w:val="783C0A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3"/>
  </w:num>
  <w:num w:numId="2">
    <w:abstractNumId w:val="62"/>
  </w:num>
  <w:num w:numId="3">
    <w:abstractNumId w:val="71"/>
  </w:num>
  <w:num w:numId="4">
    <w:abstractNumId w:val="95"/>
  </w:num>
  <w:num w:numId="5">
    <w:abstractNumId w:val="64"/>
  </w:num>
  <w:num w:numId="6">
    <w:abstractNumId w:val="68"/>
  </w:num>
  <w:num w:numId="7">
    <w:abstractNumId w:val="21"/>
  </w:num>
  <w:num w:numId="8">
    <w:abstractNumId w:val="22"/>
  </w:num>
  <w:num w:numId="9">
    <w:abstractNumId w:val="49"/>
  </w:num>
  <w:num w:numId="10">
    <w:abstractNumId w:val="60"/>
  </w:num>
  <w:num w:numId="11">
    <w:abstractNumId w:val="92"/>
  </w:num>
  <w:num w:numId="12">
    <w:abstractNumId w:val="55"/>
  </w:num>
  <w:num w:numId="13">
    <w:abstractNumId w:val="52"/>
  </w:num>
  <w:num w:numId="14">
    <w:abstractNumId w:val="97"/>
  </w:num>
  <w:num w:numId="15">
    <w:abstractNumId w:val="25"/>
  </w:num>
  <w:num w:numId="16">
    <w:abstractNumId w:val="57"/>
  </w:num>
  <w:num w:numId="17">
    <w:abstractNumId w:val="75"/>
  </w:num>
  <w:num w:numId="18">
    <w:abstractNumId w:val="23"/>
  </w:num>
  <w:num w:numId="19">
    <w:abstractNumId w:val="76"/>
  </w:num>
  <w:num w:numId="20">
    <w:abstractNumId w:val="87"/>
  </w:num>
  <w:num w:numId="21">
    <w:abstractNumId w:val="45"/>
  </w:num>
  <w:num w:numId="22">
    <w:abstractNumId w:val="28"/>
  </w:num>
  <w:num w:numId="23">
    <w:abstractNumId w:val="79"/>
  </w:num>
  <w:num w:numId="24">
    <w:abstractNumId w:val="47"/>
  </w:num>
  <w:num w:numId="25">
    <w:abstractNumId w:val="48"/>
  </w:num>
  <w:num w:numId="26">
    <w:abstractNumId w:val="46"/>
  </w:num>
  <w:num w:numId="27">
    <w:abstractNumId w:val="96"/>
  </w:num>
  <w:num w:numId="28">
    <w:abstractNumId w:val="61"/>
  </w:num>
  <w:num w:numId="29">
    <w:abstractNumId w:val="5"/>
  </w:num>
  <w:num w:numId="30">
    <w:abstractNumId w:val="65"/>
  </w:num>
  <w:num w:numId="31">
    <w:abstractNumId w:val="82"/>
  </w:num>
  <w:num w:numId="32">
    <w:abstractNumId w:val="80"/>
  </w:num>
  <w:num w:numId="33">
    <w:abstractNumId w:val="72"/>
  </w:num>
  <w:num w:numId="34">
    <w:abstractNumId w:val="10"/>
  </w:num>
  <w:num w:numId="35">
    <w:abstractNumId w:val="33"/>
  </w:num>
  <w:num w:numId="36">
    <w:abstractNumId w:val="43"/>
  </w:num>
  <w:num w:numId="37">
    <w:abstractNumId w:val="66"/>
  </w:num>
  <w:num w:numId="38">
    <w:abstractNumId w:val="4"/>
  </w:num>
  <w:num w:numId="39">
    <w:abstractNumId w:val="34"/>
  </w:num>
  <w:num w:numId="40">
    <w:abstractNumId w:val="35"/>
  </w:num>
  <w:num w:numId="41">
    <w:abstractNumId w:val="0"/>
  </w:num>
  <w:num w:numId="42">
    <w:abstractNumId w:val="91"/>
  </w:num>
  <w:num w:numId="43">
    <w:abstractNumId w:val="9"/>
  </w:num>
  <w:num w:numId="44">
    <w:abstractNumId w:val="31"/>
  </w:num>
  <w:num w:numId="45">
    <w:abstractNumId w:val="27"/>
  </w:num>
  <w:num w:numId="46">
    <w:abstractNumId w:val="3"/>
  </w:num>
  <w:num w:numId="47">
    <w:abstractNumId w:val="54"/>
  </w:num>
  <w:num w:numId="48">
    <w:abstractNumId w:val="19"/>
  </w:num>
  <w:num w:numId="49">
    <w:abstractNumId w:val="18"/>
  </w:num>
  <w:num w:numId="50">
    <w:abstractNumId w:val="99"/>
  </w:num>
  <w:num w:numId="51">
    <w:abstractNumId w:val="11"/>
  </w:num>
  <w:num w:numId="52">
    <w:abstractNumId w:val="102"/>
  </w:num>
  <w:num w:numId="53">
    <w:abstractNumId w:val="2"/>
  </w:num>
  <w:num w:numId="54">
    <w:abstractNumId w:val="74"/>
  </w:num>
  <w:num w:numId="55">
    <w:abstractNumId w:val="17"/>
  </w:num>
  <w:num w:numId="56">
    <w:abstractNumId w:val="7"/>
  </w:num>
  <w:num w:numId="57">
    <w:abstractNumId w:val="37"/>
  </w:num>
  <w:num w:numId="58">
    <w:abstractNumId w:val="73"/>
  </w:num>
  <w:num w:numId="59">
    <w:abstractNumId w:val="39"/>
  </w:num>
  <w:num w:numId="60">
    <w:abstractNumId w:val="86"/>
  </w:num>
  <w:num w:numId="61">
    <w:abstractNumId w:val="51"/>
  </w:num>
  <w:num w:numId="62">
    <w:abstractNumId w:val="81"/>
  </w:num>
  <w:num w:numId="63">
    <w:abstractNumId w:val="101"/>
  </w:num>
  <w:num w:numId="64">
    <w:abstractNumId w:val="56"/>
  </w:num>
  <w:num w:numId="65">
    <w:abstractNumId w:val="16"/>
  </w:num>
  <w:num w:numId="66">
    <w:abstractNumId w:val="1"/>
  </w:num>
  <w:num w:numId="67">
    <w:abstractNumId w:val="85"/>
  </w:num>
  <w:num w:numId="68">
    <w:abstractNumId w:val="70"/>
  </w:num>
  <w:num w:numId="69">
    <w:abstractNumId w:val="24"/>
  </w:num>
  <w:num w:numId="70">
    <w:abstractNumId w:val="94"/>
  </w:num>
  <w:num w:numId="71">
    <w:abstractNumId w:val="69"/>
  </w:num>
  <w:num w:numId="72">
    <w:abstractNumId w:val="29"/>
  </w:num>
  <w:num w:numId="73">
    <w:abstractNumId w:val="98"/>
  </w:num>
  <w:num w:numId="74">
    <w:abstractNumId w:val="44"/>
  </w:num>
  <w:num w:numId="75">
    <w:abstractNumId w:val="8"/>
  </w:num>
  <w:num w:numId="76">
    <w:abstractNumId w:val="58"/>
  </w:num>
  <w:num w:numId="77">
    <w:abstractNumId w:val="63"/>
  </w:num>
  <w:num w:numId="78">
    <w:abstractNumId w:val="77"/>
  </w:num>
  <w:num w:numId="79">
    <w:abstractNumId w:val="12"/>
  </w:num>
  <w:num w:numId="80">
    <w:abstractNumId w:val="100"/>
  </w:num>
  <w:num w:numId="81">
    <w:abstractNumId w:val="89"/>
  </w:num>
  <w:num w:numId="82">
    <w:abstractNumId w:val="13"/>
  </w:num>
  <w:num w:numId="83">
    <w:abstractNumId w:val="40"/>
  </w:num>
  <w:num w:numId="84">
    <w:abstractNumId w:val="15"/>
  </w:num>
  <w:num w:numId="85">
    <w:abstractNumId w:val="59"/>
  </w:num>
  <w:num w:numId="86">
    <w:abstractNumId w:val="83"/>
  </w:num>
  <w:num w:numId="87">
    <w:abstractNumId w:val="26"/>
  </w:num>
  <w:num w:numId="88">
    <w:abstractNumId w:val="67"/>
  </w:num>
  <w:num w:numId="89">
    <w:abstractNumId w:val="36"/>
  </w:num>
  <w:num w:numId="90">
    <w:abstractNumId w:val="78"/>
  </w:num>
  <w:num w:numId="91">
    <w:abstractNumId w:val="90"/>
  </w:num>
  <w:num w:numId="92">
    <w:abstractNumId w:val="41"/>
  </w:num>
  <w:num w:numId="93">
    <w:abstractNumId w:val="103"/>
  </w:num>
  <w:num w:numId="94">
    <w:abstractNumId w:val="30"/>
  </w:num>
  <w:num w:numId="95">
    <w:abstractNumId w:val="50"/>
  </w:num>
  <w:num w:numId="96">
    <w:abstractNumId w:val="20"/>
  </w:num>
  <w:num w:numId="97">
    <w:abstractNumId w:val="53"/>
  </w:num>
  <w:num w:numId="98">
    <w:abstractNumId w:val="6"/>
  </w:num>
  <w:num w:numId="99">
    <w:abstractNumId w:val="32"/>
  </w:num>
  <w:num w:numId="100">
    <w:abstractNumId w:val="88"/>
  </w:num>
  <w:num w:numId="101">
    <w:abstractNumId w:val="42"/>
  </w:num>
  <w:num w:numId="102">
    <w:abstractNumId w:val="38"/>
  </w:num>
  <w:num w:numId="103">
    <w:abstractNumId w:val="84"/>
  </w:num>
  <w:num w:numId="104">
    <w:abstractNumId w:val="1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8D"/>
    <w:rsid w:val="00021479"/>
    <w:rsid w:val="0005551D"/>
    <w:rsid w:val="000E676F"/>
    <w:rsid w:val="0014411E"/>
    <w:rsid w:val="001C2397"/>
    <w:rsid w:val="002140D0"/>
    <w:rsid w:val="002430F4"/>
    <w:rsid w:val="002673B4"/>
    <w:rsid w:val="00394B87"/>
    <w:rsid w:val="003D78F7"/>
    <w:rsid w:val="0042544C"/>
    <w:rsid w:val="0043579D"/>
    <w:rsid w:val="00440FF6"/>
    <w:rsid w:val="00497D06"/>
    <w:rsid w:val="00501939"/>
    <w:rsid w:val="00531197"/>
    <w:rsid w:val="00552423"/>
    <w:rsid w:val="00574F44"/>
    <w:rsid w:val="005A705F"/>
    <w:rsid w:val="00603F24"/>
    <w:rsid w:val="006C4583"/>
    <w:rsid w:val="00782F33"/>
    <w:rsid w:val="007A75DD"/>
    <w:rsid w:val="007E450F"/>
    <w:rsid w:val="00914E31"/>
    <w:rsid w:val="009412C3"/>
    <w:rsid w:val="00944CBA"/>
    <w:rsid w:val="00950682"/>
    <w:rsid w:val="00951416"/>
    <w:rsid w:val="00982C62"/>
    <w:rsid w:val="009C7CDC"/>
    <w:rsid w:val="00A40ED8"/>
    <w:rsid w:val="00A77025"/>
    <w:rsid w:val="00AA570A"/>
    <w:rsid w:val="00AE44DF"/>
    <w:rsid w:val="00B86417"/>
    <w:rsid w:val="00BC588D"/>
    <w:rsid w:val="00BF216E"/>
    <w:rsid w:val="00CD4F1B"/>
    <w:rsid w:val="00D53CB0"/>
    <w:rsid w:val="00DF50CF"/>
    <w:rsid w:val="00E007A4"/>
    <w:rsid w:val="00F70186"/>
    <w:rsid w:val="00FB6C94"/>
    <w:rsid w:val="00FC3322"/>
    <w:rsid w:val="00FE0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31D06-CAF4-48F6-8FDC-392268BB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394B87"/>
    <w:pPr>
      <w:keepNext/>
      <w:keepLines/>
      <w:widowControl w:val="0"/>
      <w:autoSpaceDE w:val="0"/>
      <w:autoSpaceDN w:val="0"/>
      <w:spacing w:after="0" w:line="360" w:lineRule="auto"/>
      <w:ind w:firstLine="720"/>
      <w:jc w:val="center"/>
      <w:outlineLvl w:val="0"/>
    </w:pPr>
    <w:rPr>
      <w:rFonts w:ascii="Times New Roman" w:eastAsiaTheme="majorEastAsia" w:hAnsi="Times New Roman" w:cstheme="majorBidi"/>
      <w:b/>
      <w:noProof w:val="0"/>
      <w:color w:val="000000" w:themeColor="text1"/>
      <w:sz w:val="28"/>
      <w:szCs w:val="32"/>
      <w:lang w:eastAsia="uk-UA" w:bidi="uk-UA"/>
    </w:rPr>
  </w:style>
  <w:style w:type="paragraph" w:styleId="2">
    <w:name w:val="heading 2"/>
    <w:aliases w:val="2"/>
    <w:basedOn w:val="a"/>
    <w:next w:val="a"/>
    <w:link w:val="20"/>
    <w:uiPriority w:val="1"/>
    <w:qFormat/>
    <w:rsid w:val="009412C3"/>
    <w:pPr>
      <w:keepNext/>
      <w:spacing w:after="0" w:line="240" w:lineRule="auto"/>
      <w:jc w:val="center"/>
      <w:outlineLvl w:val="1"/>
    </w:pPr>
    <w:rPr>
      <w:rFonts w:ascii="Times New Roman" w:eastAsia="MS Mincho" w:hAnsi="Times New Roman" w:cs="Times New Roman"/>
      <w:b/>
      <w:noProof w:val="0"/>
      <w:sz w:val="20"/>
      <w:szCs w:val="20"/>
      <w:bdr w:val="single" w:sz="4" w:space="0" w:color="auto"/>
      <w:lang w:val="ru-RU" w:eastAsia="ru-RU"/>
    </w:rPr>
  </w:style>
  <w:style w:type="paragraph" w:styleId="3">
    <w:name w:val="heading 3"/>
    <w:basedOn w:val="a"/>
    <w:next w:val="a"/>
    <w:link w:val="30"/>
    <w:uiPriority w:val="9"/>
    <w:semiHidden/>
    <w:unhideWhenUsed/>
    <w:qFormat/>
    <w:rsid w:val="00394B87"/>
    <w:pPr>
      <w:keepNext/>
      <w:keepLines/>
      <w:widowControl w:val="0"/>
      <w:autoSpaceDE w:val="0"/>
      <w:autoSpaceDN w:val="0"/>
      <w:spacing w:before="40" w:after="0" w:line="360" w:lineRule="auto"/>
      <w:ind w:firstLine="720"/>
      <w:jc w:val="both"/>
      <w:outlineLvl w:val="2"/>
    </w:pPr>
    <w:rPr>
      <w:rFonts w:asciiTheme="majorHAnsi" w:eastAsiaTheme="majorEastAsia" w:hAnsiTheme="majorHAnsi" w:cstheme="majorBidi"/>
      <w:noProof w:val="0"/>
      <w:color w:val="1F4D78" w:themeColor="accent1" w:themeShade="7F"/>
      <w:sz w:val="24"/>
      <w:szCs w:val="24"/>
      <w:lang w:eastAsia="uk-UA" w:bidi="uk-UA"/>
    </w:rPr>
  </w:style>
  <w:style w:type="paragraph" w:styleId="4">
    <w:name w:val="heading 4"/>
    <w:basedOn w:val="a"/>
    <w:next w:val="a0"/>
    <w:link w:val="40"/>
    <w:unhideWhenUsed/>
    <w:qFormat/>
    <w:rsid w:val="00394B87"/>
    <w:pPr>
      <w:keepNext/>
      <w:widowControl w:val="0"/>
      <w:suppressAutoHyphens/>
      <w:autoSpaceDE w:val="0"/>
      <w:autoSpaceDN w:val="0"/>
      <w:spacing w:after="0" w:line="360" w:lineRule="auto"/>
      <w:ind w:firstLine="709"/>
      <w:jc w:val="center"/>
      <w:outlineLvl w:val="3"/>
    </w:pPr>
    <w:rPr>
      <w:rFonts w:ascii="Times New Roman" w:eastAsia="Noto Serif CJK SC" w:hAnsi="Times New Roman" w:cs="FreeSans"/>
      <w:b/>
      <w:bCs/>
      <w:noProof w:val="0"/>
      <w:kern w:val="2"/>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9412C3"/>
    <w:rPr>
      <w:rFonts w:ascii="Times New Roman" w:eastAsia="MS Mincho" w:hAnsi="Times New Roman" w:cs="Times New Roman"/>
      <w:b/>
      <w:sz w:val="20"/>
      <w:szCs w:val="20"/>
      <w:bdr w:val="single" w:sz="4" w:space="0" w:color="auto"/>
      <w:lang w:eastAsia="ru-RU"/>
    </w:rPr>
  </w:style>
  <w:style w:type="paragraph" w:customStyle="1" w:styleId="txt1">
    <w:name w:val="txt1"/>
    <w:basedOn w:val="a"/>
    <w:semiHidden/>
    <w:rsid w:val="009412C3"/>
    <w:pPr>
      <w:spacing w:after="0" w:line="240" w:lineRule="auto"/>
      <w:ind w:firstLine="851"/>
      <w:jc w:val="both"/>
    </w:pPr>
    <w:rPr>
      <w:rFonts w:ascii="Times New Roman" w:eastAsia="MS Mincho" w:hAnsi="Times New Roman" w:cs="Times New Roman"/>
      <w:noProof w:val="0"/>
      <w:color w:val="000000"/>
      <w:sz w:val="28"/>
      <w:szCs w:val="20"/>
      <w:lang w:eastAsia="ru-RU"/>
    </w:rPr>
  </w:style>
  <w:style w:type="paragraph" w:customStyle="1" w:styleId="num1">
    <w:name w:val="num1"/>
    <w:basedOn w:val="txt1"/>
    <w:rsid w:val="009412C3"/>
    <w:pPr>
      <w:numPr>
        <w:numId w:val="1"/>
      </w:numPr>
    </w:pPr>
    <w:rPr>
      <w:lang w:val="ru-RU"/>
    </w:rPr>
  </w:style>
  <w:style w:type="paragraph" w:styleId="a4">
    <w:name w:val="Block Text"/>
    <w:aliases w:val="mono"/>
    <w:basedOn w:val="a"/>
    <w:rsid w:val="009412C3"/>
    <w:pPr>
      <w:shd w:val="clear" w:color="auto" w:fill="FFFFFF"/>
      <w:spacing w:after="0" w:line="460" w:lineRule="exact"/>
      <w:ind w:firstLine="851"/>
      <w:jc w:val="both"/>
    </w:pPr>
    <w:rPr>
      <w:rFonts w:ascii="Times New Roman" w:eastAsia="MS Mincho" w:hAnsi="Times New Roman" w:cs="Times New Roman"/>
      <w:noProof w:val="0"/>
      <w:sz w:val="28"/>
      <w:szCs w:val="24"/>
      <w:lang w:eastAsia="ru-RU"/>
    </w:rPr>
  </w:style>
  <w:style w:type="paragraph" w:styleId="a5">
    <w:name w:val="List Paragraph"/>
    <w:basedOn w:val="a"/>
    <w:uiPriority w:val="34"/>
    <w:qFormat/>
    <w:rsid w:val="009412C3"/>
    <w:pPr>
      <w:ind w:left="720"/>
      <w:contextualSpacing/>
    </w:pPr>
  </w:style>
  <w:style w:type="paragraph" w:customStyle="1" w:styleId="df1">
    <w:name w:val="df1"/>
    <w:basedOn w:val="a"/>
    <w:rsid w:val="007A75DD"/>
    <w:pPr>
      <w:keepLines/>
      <w:widowControl w:val="0"/>
      <w:pBdr>
        <w:top w:val="single" w:sz="4" w:space="1" w:color="auto" w:shadow="1"/>
        <w:left w:val="single" w:sz="4" w:space="4" w:color="auto" w:shadow="1"/>
        <w:bottom w:val="single" w:sz="4" w:space="1" w:color="auto" w:shadow="1"/>
        <w:right w:val="single" w:sz="4" w:space="4" w:color="auto" w:shadow="1"/>
      </w:pBdr>
      <w:spacing w:after="0" w:line="240" w:lineRule="auto"/>
      <w:ind w:firstLine="851"/>
      <w:jc w:val="both"/>
    </w:pPr>
    <w:rPr>
      <w:rFonts w:ascii="Arial" w:eastAsia="MS Mincho" w:hAnsi="Arial" w:cs="Times New Roman"/>
      <w:noProof w:val="0"/>
      <w:sz w:val="30"/>
      <w:szCs w:val="20"/>
      <w:lang w:eastAsia="ru-RU"/>
    </w:rPr>
  </w:style>
  <w:style w:type="paragraph" w:customStyle="1" w:styleId="list1">
    <w:name w:val="list1"/>
    <w:basedOn w:val="txt1"/>
    <w:rsid w:val="00951416"/>
    <w:pPr>
      <w:numPr>
        <w:numId w:val="3"/>
      </w:numPr>
    </w:pPr>
  </w:style>
  <w:style w:type="paragraph" w:customStyle="1" w:styleId="numb1">
    <w:name w:val="numb1"/>
    <w:basedOn w:val="txt1"/>
    <w:rsid w:val="00D53CB0"/>
    <w:pPr>
      <w:numPr>
        <w:numId w:val="4"/>
      </w:numPr>
    </w:pPr>
  </w:style>
  <w:style w:type="character" w:styleId="a6">
    <w:name w:val="Hyperlink"/>
    <w:basedOn w:val="a1"/>
    <w:uiPriority w:val="99"/>
    <w:unhideWhenUsed/>
    <w:rsid w:val="00021479"/>
    <w:rPr>
      <w:color w:val="0000FF"/>
      <w:u w:val="single"/>
    </w:rPr>
  </w:style>
  <w:style w:type="character" w:customStyle="1" w:styleId="hgkelc">
    <w:name w:val="hgkelc"/>
    <w:basedOn w:val="a1"/>
    <w:rsid w:val="00AA570A"/>
  </w:style>
  <w:style w:type="character" w:styleId="a7">
    <w:name w:val="Strong"/>
    <w:uiPriority w:val="22"/>
    <w:qFormat/>
    <w:rsid w:val="00FB6C94"/>
    <w:rPr>
      <w:b/>
      <w:bCs w:val="0"/>
    </w:rPr>
  </w:style>
  <w:style w:type="character" w:styleId="a8">
    <w:name w:val="Emphasis"/>
    <w:basedOn w:val="a1"/>
    <w:uiPriority w:val="20"/>
    <w:qFormat/>
    <w:rsid w:val="00FB6C94"/>
    <w:rPr>
      <w:i/>
      <w:iCs/>
    </w:rPr>
  </w:style>
  <w:style w:type="paragraph" w:customStyle="1" w:styleId="tab">
    <w:name w:val="tab"/>
    <w:basedOn w:val="a"/>
    <w:semiHidden/>
    <w:rsid w:val="00FB6C94"/>
    <w:pPr>
      <w:tabs>
        <w:tab w:val="left" w:pos="288"/>
        <w:tab w:val="left" w:pos="8222"/>
        <w:tab w:val="left" w:pos="9639"/>
      </w:tabs>
      <w:spacing w:after="0" w:line="240" w:lineRule="auto"/>
      <w:jc w:val="center"/>
    </w:pPr>
    <w:rPr>
      <w:rFonts w:ascii="Times New Roman" w:eastAsia="MS Mincho" w:hAnsi="Times New Roman" w:cs="Times New Roman"/>
      <w:color w:val="000080"/>
      <w:sz w:val="24"/>
      <w:szCs w:val="20"/>
      <w:lang w:eastAsia="ru-RU"/>
    </w:rPr>
  </w:style>
  <w:style w:type="paragraph" w:customStyle="1" w:styleId="tab1">
    <w:name w:val="tab1"/>
    <w:basedOn w:val="a"/>
    <w:rsid w:val="00FB6C94"/>
    <w:pPr>
      <w:keepLines/>
      <w:widowControl w:val="0"/>
      <w:spacing w:after="0" w:line="240" w:lineRule="auto"/>
      <w:jc w:val="both"/>
    </w:pPr>
    <w:rPr>
      <w:rFonts w:ascii="Times New Roman" w:eastAsia="MS Mincho" w:hAnsi="Times New Roman" w:cs="Times New Roman"/>
      <w:noProof w:val="0"/>
      <w:color w:val="000000"/>
      <w:sz w:val="30"/>
      <w:szCs w:val="20"/>
      <w:lang w:eastAsia="ru-RU"/>
    </w:rPr>
  </w:style>
  <w:style w:type="character" w:customStyle="1" w:styleId="10">
    <w:name w:val="Заголовок 1 Знак"/>
    <w:basedOn w:val="a1"/>
    <w:link w:val="1"/>
    <w:uiPriority w:val="9"/>
    <w:rsid w:val="00394B87"/>
    <w:rPr>
      <w:rFonts w:ascii="Times New Roman" w:eastAsiaTheme="majorEastAsia" w:hAnsi="Times New Roman" w:cstheme="majorBidi"/>
      <w:b/>
      <w:color w:val="000000" w:themeColor="text1"/>
      <w:sz w:val="28"/>
      <w:szCs w:val="32"/>
      <w:lang w:val="uk-UA" w:eastAsia="uk-UA" w:bidi="uk-UA"/>
    </w:rPr>
  </w:style>
  <w:style w:type="character" w:customStyle="1" w:styleId="30">
    <w:name w:val="Заголовок 3 Знак"/>
    <w:basedOn w:val="a1"/>
    <w:link w:val="3"/>
    <w:uiPriority w:val="9"/>
    <w:semiHidden/>
    <w:rsid w:val="00394B87"/>
    <w:rPr>
      <w:rFonts w:asciiTheme="majorHAnsi" w:eastAsiaTheme="majorEastAsia" w:hAnsiTheme="majorHAnsi" w:cstheme="majorBidi"/>
      <w:color w:val="1F4D78" w:themeColor="accent1" w:themeShade="7F"/>
      <w:sz w:val="24"/>
      <w:szCs w:val="24"/>
      <w:lang w:val="uk-UA" w:eastAsia="uk-UA" w:bidi="uk-UA"/>
    </w:rPr>
  </w:style>
  <w:style w:type="character" w:customStyle="1" w:styleId="40">
    <w:name w:val="Заголовок 4 Знак"/>
    <w:basedOn w:val="a1"/>
    <w:link w:val="4"/>
    <w:rsid w:val="00394B87"/>
    <w:rPr>
      <w:rFonts w:ascii="Times New Roman" w:eastAsia="Noto Serif CJK SC" w:hAnsi="Times New Roman" w:cs="FreeSans"/>
      <w:b/>
      <w:bCs/>
      <w:kern w:val="2"/>
      <w:sz w:val="28"/>
      <w:szCs w:val="24"/>
      <w:lang w:val="uk-UA" w:eastAsia="zh-CN" w:bidi="hi-IN"/>
    </w:rPr>
  </w:style>
  <w:style w:type="paragraph" w:styleId="a0">
    <w:name w:val="Body Text"/>
    <w:basedOn w:val="a"/>
    <w:link w:val="a9"/>
    <w:uiPriority w:val="99"/>
    <w:semiHidden/>
    <w:unhideWhenUsed/>
    <w:rsid w:val="00394B87"/>
    <w:pPr>
      <w:widowControl w:val="0"/>
      <w:autoSpaceDE w:val="0"/>
      <w:autoSpaceDN w:val="0"/>
      <w:spacing w:after="120" w:line="360" w:lineRule="auto"/>
      <w:ind w:firstLine="720"/>
      <w:jc w:val="both"/>
    </w:pPr>
    <w:rPr>
      <w:rFonts w:ascii="Times New Roman" w:eastAsia="Times New Roman" w:hAnsi="Times New Roman" w:cs="Times New Roman"/>
      <w:noProof w:val="0"/>
      <w:sz w:val="28"/>
      <w:lang w:eastAsia="uk-UA" w:bidi="uk-UA"/>
    </w:rPr>
  </w:style>
  <w:style w:type="character" w:customStyle="1" w:styleId="a9">
    <w:name w:val="Основной текст Знак"/>
    <w:basedOn w:val="a1"/>
    <w:link w:val="a0"/>
    <w:uiPriority w:val="99"/>
    <w:semiHidden/>
    <w:rsid w:val="00394B87"/>
    <w:rPr>
      <w:rFonts w:ascii="Times New Roman" w:eastAsia="Times New Roman" w:hAnsi="Times New Roman" w:cs="Times New Roman"/>
      <w:sz w:val="28"/>
      <w:lang w:val="uk-UA" w:eastAsia="uk-UA" w:bidi="uk-UA"/>
    </w:rPr>
  </w:style>
  <w:style w:type="paragraph" w:styleId="aa">
    <w:name w:val="No Spacing"/>
    <w:uiPriority w:val="1"/>
    <w:qFormat/>
    <w:rsid w:val="00394B87"/>
    <w:pPr>
      <w:spacing w:after="0" w:line="240" w:lineRule="auto"/>
    </w:pPr>
    <w:rPr>
      <w:lang w:val="en-US"/>
    </w:rPr>
  </w:style>
  <w:style w:type="character" w:customStyle="1" w:styleId="ng-star-inserted">
    <w:name w:val="ng-star-inserted"/>
    <w:basedOn w:val="a1"/>
    <w:rsid w:val="00394B87"/>
  </w:style>
  <w:style w:type="paragraph" w:styleId="ab">
    <w:name w:val="Normal (Web)"/>
    <w:basedOn w:val="a"/>
    <w:uiPriority w:val="99"/>
    <w:unhideWhenUsed/>
    <w:rsid w:val="00394B8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TML">
    <w:name w:val="HTML Preformatted"/>
    <w:basedOn w:val="a"/>
    <w:link w:val="HTML0"/>
    <w:uiPriority w:val="99"/>
    <w:semiHidden/>
    <w:unhideWhenUsed/>
    <w:rsid w:val="0039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0">
    <w:name w:val="Стандартный HTML Знак"/>
    <w:basedOn w:val="a1"/>
    <w:link w:val="HTML"/>
    <w:uiPriority w:val="99"/>
    <w:semiHidden/>
    <w:rsid w:val="00394B87"/>
    <w:rPr>
      <w:rFonts w:ascii="Courier New" w:eastAsia="Times New Roman" w:hAnsi="Courier New" w:cs="Courier New"/>
      <w:sz w:val="20"/>
      <w:szCs w:val="20"/>
      <w:lang w:val="en-US"/>
    </w:rPr>
  </w:style>
  <w:style w:type="character" w:customStyle="1" w:styleId="bold">
    <w:name w:val="bold"/>
    <w:basedOn w:val="a1"/>
    <w:rsid w:val="00394B87"/>
  </w:style>
  <w:style w:type="character" w:customStyle="1" w:styleId="qtext">
    <w:name w:val="qtext"/>
    <w:basedOn w:val="a1"/>
    <w:rsid w:val="00394B87"/>
  </w:style>
  <w:style w:type="character" w:styleId="HTML1">
    <w:name w:val="HTML Sample"/>
    <w:basedOn w:val="a1"/>
    <w:uiPriority w:val="99"/>
    <w:semiHidden/>
    <w:unhideWhenUsed/>
    <w:rsid w:val="00394B87"/>
    <w:rPr>
      <w:rFonts w:ascii="Courier New" w:eastAsia="Times New Roman" w:hAnsi="Courier New" w:cs="Courier New"/>
    </w:rPr>
  </w:style>
  <w:style w:type="paragraph" w:customStyle="1" w:styleId="shortdesc">
    <w:name w:val="shortdesc"/>
    <w:basedOn w:val="a"/>
    <w:rsid w:val="00394B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ph">
    <w:name w:val="ph"/>
    <w:basedOn w:val="a1"/>
    <w:rsid w:val="00394B87"/>
  </w:style>
  <w:style w:type="character" w:customStyle="1" w:styleId="keyword">
    <w:name w:val="keyword"/>
    <w:basedOn w:val="a1"/>
    <w:rsid w:val="00394B87"/>
  </w:style>
  <w:style w:type="paragraph" w:customStyle="1" w:styleId="p">
    <w:name w:val="p"/>
    <w:basedOn w:val="a"/>
    <w:rsid w:val="00394B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customStyle="1" w:styleId="li">
    <w:name w:val="li"/>
    <w:basedOn w:val="a"/>
    <w:rsid w:val="00394B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11">
    <w:name w:val="Назва1"/>
    <w:basedOn w:val="a1"/>
    <w:rsid w:val="00394B87"/>
  </w:style>
  <w:style w:type="character" w:customStyle="1" w:styleId="notetitle">
    <w:name w:val="notetitle"/>
    <w:basedOn w:val="a1"/>
    <w:rsid w:val="00394B87"/>
  </w:style>
  <w:style w:type="character" w:customStyle="1" w:styleId="pln">
    <w:name w:val="pln"/>
    <w:basedOn w:val="a1"/>
    <w:rsid w:val="00394B87"/>
  </w:style>
  <w:style w:type="character" w:customStyle="1" w:styleId="str">
    <w:name w:val="str"/>
    <w:basedOn w:val="a1"/>
    <w:rsid w:val="00394B87"/>
  </w:style>
  <w:style w:type="character" w:customStyle="1" w:styleId="pun">
    <w:name w:val="pun"/>
    <w:basedOn w:val="a1"/>
    <w:rsid w:val="00394B87"/>
  </w:style>
  <w:style w:type="character" w:customStyle="1" w:styleId="lit">
    <w:name w:val="lit"/>
    <w:basedOn w:val="a1"/>
    <w:rsid w:val="00394B87"/>
  </w:style>
  <w:style w:type="character" w:customStyle="1" w:styleId="typ">
    <w:name w:val="typ"/>
    <w:basedOn w:val="a1"/>
    <w:rsid w:val="00394B87"/>
  </w:style>
  <w:style w:type="paragraph" w:customStyle="1" w:styleId="wp-caption-text">
    <w:name w:val="wp-caption-text"/>
    <w:basedOn w:val="a"/>
    <w:rsid w:val="00394B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h1">
    <w:name w:val="h1"/>
    <w:basedOn w:val="a1"/>
    <w:rsid w:val="00394B87"/>
  </w:style>
  <w:style w:type="character" w:customStyle="1" w:styleId="h2">
    <w:name w:val="h2"/>
    <w:basedOn w:val="a1"/>
    <w:rsid w:val="00394B87"/>
  </w:style>
  <w:style w:type="character" w:customStyle="1" w:styleId="h4">
    <w:name w:val="h4"/>
    <w:basedOn w:val="a1"/>
    <w:rsid w:val="00394B87"/>
  </w:style>
  <w:style w:type="paragraph" w:customStyle="1" w:styleId="qtextml1">
    <w:name w:val="qtextml1"/>
    <w:basedOn w:val="a"/>
    <w:rsid w:val="00394B87"/>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HTML2">
    <w:name w:val="HTML Code"/>
    <w:basedOn w:val="a1"/>
    <w:uiPriority w:val="99"/>
    <w:semiHidden/>
    <w:unhideWhenUsed/>
    <w:rsid w:val="00394B87"/>
    <w:rPr>
      <w:rFonts w:ascii="Courier New" w:eastAsia="Times New Roman" w:hAnsi="Courier New" w:cs="Courier New"/>
      <w:sz w:val="20"/>
      <w:szCs w:val="20"/>
    </w:rPr>
  </w:style>
  <w:style w:type="table" w:styleId="ac">
    <w:name w:val="Table Grid"/>
    <w:basedOn w:val="a2"/>
    <w:uiPriority w:val="39"/>
    <w:rsid w:val="00394B8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keywordcolor">
    <w:name w:val="sqlkeywordcolor"/>
    <w:basedOn w:val="a1"/>
    <w:rsid w:val="0039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75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117" Type="http://schemas.openxmlformats.org/officeDocument/2006/relationships/hyperlink" Target="javascript:call_link('abaporderby_clause.htm')?_x_tr_sl=en&amp;_x_tr_tl=uk&amp;_x_tr_hl=ru&amp;_x_tr_pto=wapp" TargetMode="External"/><Relationship Id="rId21" Type="http://schemas.openxmlformats.org/officeDocument/2006/relationships/hyperlink" Target="https://help.sap.com/saphelp_nw73/HELPDATA/EN/49/0fdc31326d209ce10000000a42189d/frameset.htm" TargetMode="External"/><Relationship Id="rId42" Type="http://schemas.openxmlformats.org/officeDocument/2006/relationships/hyperlink" Target="https://help.sap.com/doc/abapdocu_751_index_htm/7.51/en-us/abenabap_field_symbols.htm" TargetMode="External"/><Relationship Id="rId47" Type="http://schemas.openxmlformats.org/officeDocument/2006/relationships/hyperlink" Target="https://www.tutorialscampus.com/sap-abap/append-statement.htm" TargetMode="External"/><Relationship Id="rId63" Type="http://schemas.openxmlformats.org/officeDocument/2006/relationships/hyperlink" Target="javascript:call_link('abapendinterface.htm')" TargetMode="External"/><Relationship Id="rId68" Type="http://schemas.openxmlformats.org/officeDocument/2006/relationships/hyperlink" Target="javascript:call_link('abapmethods_parameters.htm')" TargetMode="External"/><Relationship Id="rId84" Type="http://schemas.openxmlformats.org/officeDocument/2006/relationships/hyperlink" Target="https://help-sap-com.translate.goog/doc/saphelp_nw75/7.5.5/en-US/44/f5175e19fd2463e10000000a1553f7/content.htm?_x_tr_sl=en&amp;_x_tr_tl=uk&amp;_x_tr_hl=ru&amp;_x_tr_pto=wapp" TargetMode="External"/><Relationship Id="rId89" Type="http://schemas.openxmlformats.org/officeDocument/2006/relationships/hyperlink" Target="https://www.tutorialscampus.com/sap-abap/open-sql-select.htm" TargetMode="External"/><Relationship Id="rId112" Type="http://schemas.openxmlformats.org/officeDocument/2006/relationships/hyperlink" Target="javascript:call_link('abenlocator_glosry.htm')?_x_tr_sl=en&amp;_x_tr_tl=uk&amp;_x_tr_hl=ru&amp;_x_tr_pto=wapp" TargetMode="External"/><Relationship Id="rId133" Type="http://schemas.openxmlformats.org/officeDocument/2006/relationships/hyperlink" Target="javascript:call_link('abapselect_up_to_offset.htm')?_x_tr_sl=en&amp;_x_tr_tl=uk&amp;_x_tr_hl=ru&amp;_x_tr_pto=wapp" TargetMode="External"/><Relationship Id="rId138" Type="http://schemas.openxmlformats.org/officeDocument/2006/relationships/hyperlink" Target="javascript:call_link('abapselect_client.htm')?_x_tr_sl=en&amp;_x_tr_tl=uk&amp;_x_tr_hl=ru&amp;_x_tr_pto=wapp" TargetMode="External"/><Relationship Id="rId16" Type="http://schemas.openxmlformats.org/officeDocument/2006/relationships/hyperlink" Target="https://blogs.sap.com/2016/02/17/all-about-transport-request/" TargetMode="External"/><Relationship Id="rId107" Type="http://schemas.openxmlformats.org/officeDocument/2006/relationships/hyperlink" Target="javascript:call_link('abapwith.htm')?_x_tr_sl=en&amp;_x_tr_tl=uk&amp;_x_tr_hl=ru&amp;_x_tr_pto=wapp" TargetMode="External"/><Relationship Id="rId11" Type="http://schemas.openxmlformats.org/officeDocument/2006/relationships/hyperlink" Target="https://uk.wikipedia.org/wiki/%D0%86%D0%BD%D1%84%D0%BE%D1%80%D0%BC%D0%B0%D1%86%D1%96%D0%B9%D0%BD%D0%B8%D0%B9_%D0%BF%D0%BE%D1%88%D1%83%D0%BA" TargetMode="External"/><Relationship Id="rId32" Type="http://schemas.openxmlformats.org/officeDocument/2006/relationships/hyperlink" Target="https://help-sap-com.translate.goog/doc/saphelp_nw75/7.5.5/EN-US/cf/21eebf446011d189700000e8322d00/content.htm?_x_tr_sl=en&amp;_x_tr_tl=uk&amp;_x_tr_hl=ru&amp;_x_tr_pto=wapp" TargetMode="External"/><Relationship Id="rId37" Type="http://schemas.openxmlformats.org/officeDocument/2006/relationships/hyperlink" Target="https://help.sap.com/saphelp_nw73/helpdata/en/44/e3a1e04c836c2fe10000000a114a6b/content.htm?no_cache=true" TargetMode="External"/><Relationship Id="rId53" Type="http://schemas.openxmlformats.org/officeDocument/2006/relationships/hyperlink" Target="javascript:call_link('abenclass_pool_glosry.htm')" TargetMode="External"/><Relationship Id="rId58" Type="http://schemas.openxmlformats.org/officeDocument/2006/relationships/hyperlink" Target="javascript:call_link('abeninterface_pool_glosry.htm')" TargetMode="External"/><Relationship Id="rId74" Type="http://schemas.openxmlformats.org/officeDocument/2006/relationships/hyperlink" Target="javascript:call_link('abapclass-data.htm')" TargetMode="External"/><Relationship Id="rId79" Type="http://schemas.openxmlformats.org/officeDocument/2006/relationships/image" Target="media/image9.png"/><Relationship Id="rId102" Type="http://schemas.openxmlformats.org/officeDocument/2006/relationships/hyperlink" Target="javascript:call_link('abenwhere_logexp.htm')?_x_tr_sl=en&amp;_x_tr_tl=uk&amp;_x_tr_hl=ru&amp;_x_tr_pto=wapp" TargetMode="External"/><Relationship Id="rId123" Type="http://schemas.openxmlformats.org/officeDocument/2006/relationships/hyperlink" Target="javascript:call_link('abapinto_clause.htm')?_x_tr_sl=en&amp;_x_tr_tl=uk&amp;_x_tr_hl=ru&amp;_x_tr_pto=wapp" TargetMode="External"/><Relationship Id="rId128" Type="http://schemas.openxmlformats.org/officeDocument/2006/relationships/hyperlink" Target="javascript:call_link('abapselect_clause.htm')?_x_tr_sl=en&amp;_x_tr_tl=uk&amp;_x_tr_hl=ru&amp;_x_tr_pto=wapp" TargetMode="External"/><Relationship Id="rId144" Type="http://schemas.openxmlformats.org/officeDocument/2006/relationships/hyperlink" Target="https://www.w3schools.com/sql/sql_join_inner.asp" TargetMode="External"/><Relationship Id="rId5" Type="http://schemas.openxmlformats.org/officeDocument/2006/relationships/hyperlink" Target="https://uk.wikipedia.org/wiki/%D0%90%D0%BD%D0%B3%D0%BB%D1%96%D0%B9%D1%81%D1%8C%D0%BA%D0%B0_%D0%BC%D0%BE%D0%B2%D0%B0" TargetMode="External"/><Relationship Id="rId90" Type="http://schemas.openxmlformats.org/officeDocument/2006/relationships/hyperlink" Target="https://help.sap.com/doc/abapdocu_750_index_htm/7.50/en-US/abapselect.htm" TargetMode="External"/><Relationship Id="rId95" Type="http://schemas.openxmlformats.org/officeDocument/2006/relationships/hyperlink" Target="javascript:call_link('abenmainquery_glosry.htm')?_x_tr_sl=en&amp;_x_tr_tl=uk&amp;_x_tr_hl=ru&amp;_x_tr_pto=wapp" TargetMode="External"/><Relationship Id="rId22" Type="http://schemas.openxmlformats.org/officeDocument/2006/relationships/hyperlink" Target="https://help.sap.com/doc/saphelp_scm700_ehp01/7.0.1/en-US/4d/7cf875219b4e06e10000000a421944/content.htm" TargetMode="External"/><Relationship Id="rId27" Type="http://schemas.openxmlformats.org/officeDocument/2006/relationships/image" Target="media/image6.jpeg"/><Relationship Id="rId43" Type="http://schemas.openxmlformats.org/officeDocument/2006/relationships/hyperlink" Target="https://help.sap.com/doc/saphelp_scm700_ehp01/7.0.1/en-US/fc/eb3860358411d1829f0000e829fbfe/frameset.htm" TargetMode="External"/><Relationship Id="rId48" Type="http://schemas.openxmlformats.org/officeDocument/2006/relationships/hyperlink" Target="https://help.sap.com/doc/abapdocu_751_index_htm/7.51/en-us/abenclass_exception_guidl.htm" TargetMode="External"/><Relationship Id="rId64" Type="http://schemas.openxmlformats.org/officeDocument/2006/relationships/hyperlink" Target="https://www.tutorialscampus.com/sap-abap/interfaces.htm" TargetMode="External"/><Relationship Id="rId69" Type="http://schemas.openxmlformats.org/officeDocument/2006/relationships/hyperlink" Target="javascript:call_link('abapmethods_parameters.htm')" TargetMode="External"/><Relationship Id="rId113" Type="http://schemas.openxmlformats.org/officeDocument/2006/relationships/hyperlink" Target="javascript:call_link('abapinto_clause.htm')?_x_tr_sl=en&amp;_x_tr_tl=uk&amp;_x_tr_hl=ru&amp;_x_tr_pto=wapp" TargetMode="External"/><Relationship Id="rId118" Type="http://schemas.openxmlformats.org/officeDocument/2006/relationships/hyperlink" Target="javascript:call_link('abapselect_list.htm')?_x_tr_sl=en&amp;_x_tr_tl=uk&amp;_x_tr_hl=ru&amp;_x_tr_pto=wapp" TargetMode="External"/><Relationship Id="rId134" Type="http://schemas.openxmlformats.org/officeDocument/2006/relationships/hyperlink" Target="javascript:call_link('abensap_buffering_glosry.htm')?_x_tr_sl=en&amp;_x_tr_tl=uk&amp;_x_tr_hl=ru&amp;_x_tr_pto=wapp" TargetMode="External"/><Relationship Id="rId139" Type="http://schemas.openxmlformats.org/officeDocument/2006/relationships/hyperlink" Target="javascript:call_link('abenopensql_strict_modes.htm')?_x_tr_sl=en&amp;_x_tr_tl=uk&amp;_x_tr_hl=ru&amp;_x_tr_pto=wapp" TargetMode="External"/><Relationship Id="rId80" Type="http://schemas.openxmlformats.org/officeDocument/2006/relationships/hyperlink" Target="https://help.sap.com/doc/saphelp_nw75/7.5.5/en-US/fb/e3d8403e37762ae10000000a155106/content.htm?no_cache=true" TargetMode="External"/><Relationship Id="rId85" Type="http://schemas.openxmlformats.org/officeDocument/2006/relationships/hyperlink" Target="https://help.sap.com/doc/abapdocu_752_index_htm/7.52/en-us/abapcall_badi.htm" TargetMode="External"/><Relationship Id="rId3" Type="http://schemas.openxmlformats.org/officeDocument/2006/relationships/settings" Target="settings.xml"/><Relationship Id="rId12" Type="http://schemas.openxmlformats.org/officeDocument/2006/relationships/hyperlink" Target="https://uk.wikipedia.org/wiki/%D0%9F%D1%80%D0%B8%D1%80%D0%BE%D0%B4%D0%BD%D0%B0_%D0%BC%D0%BE%D0%B2%D0%B0" TargetMode="External"/><Relationship Id="rId17" Type="http://schemas.openxmlformats.org/officeDocument/2006/relationships/hyperlink" Target="https://www.guru99.com/what-is-transport-request-how-to-importexport-it-check-logs.html" TargetMode="External"/><Relationship Id="rId25" Type="http://schemas.openxmlformats.org/officeDocument/2006/relationships/image" Target="media/image4.jpeg"/><Relationship Id="rId33" Type="http://schemas.openxmlformats.org/officeDocument/2006/relationships/hyperlink" Target="https://help-sap-com.translate.goog/doc/saphelp_nw75/7.5.5/EN-US/cf/21eecc446011d189700000e8322d00/content.htm?_x_tr_sl=en&amp;_x_tr_tl=uk&amp;_x_tr_hl=ru&amp;_x_tr_pto=wapp" TargetMode="External"/><Relationship Id="rId38" Type="http://schemas.openxmlformats.org/officeDocument/2006/relationships/hyperlink" Target="https://help.sap.com/doc/abapdocu_752_index_htm/7.52/en-US/abenddic_database_tables_index.htm" TargetMode="External"/><Relationship Id="rId46" Type="http://schemas.openxmlformats.org/officeDocument/2006/relationships/hyperlink" Target="https://www.stechies.com/what-is-pbo-and-pai-events/" TargetMode="External"/><Relationship Id="rId59" Type="http://schemas.openxmlformats.org/officeDocument/2006/relationships/hyperlink" Target="javascript:call_link('abentype_group_1_glosry.htm')" TargetMode="External"/><Relationship Id="rId67" Type="http://schemas.openxmlformats.org/officeDocument/2006/relationships/hyperlink" Target="javascript:call_link('abapmethods_default.htm')" TargetMode="External"/><Relationship Id="rId103" Type="http://schemas.openxmlformats.org/officeDocument/2006/relationships/hyperlink" Target="javascript:call_link('abenwhere_logexp_compare.htm')?_x_tr_sl=en&amp;_x_tr_tl=uk&amp;_x_tr_hl=ru&amp;_x_tr_pto=wapp" TargetMode="External"/><Relationship Id="rId108" Type="http://schemas.openxmlformats.org/officeDocument/2006/relationships/hyperlink" Target="javascript:call_link('abapselect_single.htm')?_x_tr_sl=en&amp;_x_tr_tl=uk&amp;_x_tr_hl=ru&amp;_x_tr_pto=wapp" TargetMode="External"/><Relationship Id="rId116" Type="http://schemas.openxmlformats.org/officeDocument/2006/relationships/hyperlink" Target="javascript:call_link('abapgroupby_clause.htm')?_x_tr_sl=en&amp;_x_tr_tl=uk&amp;_x_tr_hl=ru&amp;_x_tr_pto=wapp" TargetMode="External"/><Relationship Id="rId124" Type="http://schemas.openxmlformats.org/officeDocument/2006/relationships/hyperlink" Target="javascript:call_link('abapinto_clause.htm')?_x_tr_sl=en&amp;_x_tr_tl=uk&amp;_x_tr_hl=ru&amp;_x_tr_pto=wapp" TargetMode="External"/><Relationship Id="rId129" Type="http://schemas.openxmlformats.org/officeDocument/2006/relationships/hyperlink" Target="javascript:call_link('abapselect_list.htm')?_x_tr_sl=en&amp;_x_tr_tl=uk&amp;_x_tr_hl=ru&amp;_x_tr_pto=wapp" TargetMode="External"/><Relationship Id="rId137" Type="http://schemas.openxmlformats.org/officeDocument/2006/relationships/hyperlink" Target="javascript:call_link('abenopen_sql_client_handling.htm')?_x_tr_sl=en&amp;_x_tr_tl=uk&amp;_x_tr_hl=ru&amp;_x_tr_pto=wapp" TargetMode="External"/><Relationship Id="rId20" Type="http://schemas.openxmlformats.org/officeDocument/2006/relationships/image" Target="media/image3.png"/><Relationship Id="rId41" Type="http://schemas.openxmlformats.org/officeDocument/2006/relationships/hyperlink" Target="https://www.dan852.com/sap-abap-function-modules/" TargetMode="External"/><Relationship Id="rId54" Type="http://schemas.openxmlformats.org/officeDocument/2006/relationships/hyperlink" Target="javascript:call_link('abeninterface_pool_glosry.htm')" TargetMode="External"/><Relationship Id="rId62" Type="http://schemas.openxmlformats.org/officeDocument/2006/relationships/hyperlink" Target="javascript:call_link('abapinterface.htm')" TargetMode="External"/><Relationship Id="rId70" Type="http://schemas.openxmlformats.org/officeDocument/2006/relationships/hyperlink" Target="javascript:call_link('abapmethods_parameters.htm')" TargetMode="External"/><Relationship Id="rId75" Type="http://schemas.openxmlformats.org/officeDocument/2006/relationships/hyperlink" Target="https://help.sap.com/doc/abapdocu_752_index_htm/7.52/en-us/abenconstructor.htm" TargetMode="External"/><Relationship Id="rId83" Type="http://schemas.openxmlformats.org/officeDocument/2006/relationships/hyperlink" Target="https://www.tutorialspoint.com/sap_abap/sap_abap_business_add_ins.htm" TargetMode="External"/><Relationship Id="rId88" Type="http://schemas.openxmlformats.org/officeDocument/2006/relationships/hyperlink" Target="https://www.tutorialspoint.com/sap_abap/sap_abap_web_dynpro.htm" TargetMode="External"/><Relationship Id="rId91" Type="http://schemas.openxmlformats.org/officeDocument/2006/relationships/image" Target="media/image10.png"/><Relationship Id="rId96" Type="http://schemas.openxmlformats.org/officeDocument/2006/relationships/hyperlink" Target="javascript:call_link('abenwhere_logexp.htm')?_x_tr_sl=en&amp;_x_tr_tl=uk&amp;_x_tr_hl=ru&amp;_x_tr_pto=wapp" TargetMode="External"/><Relationship Id="rId111" Type="http://schemas.openxmlformats.org/officeDocument/2006/relationships/hyperlink" Target="javascript:call_link('abenreader_stream_glosry.htm')?_x_tr_sl=en&amp;_x_tr_tl=uk&amp;_x_tr_hl=ru&amp;_x_tr_pto=wapp" TargetMode="External"/><Relationship Id="rId132" Type="http://schemas.openxmlformats.org/officeDocument/2006/relationships/hyperlink" Target="javascript:call_link('abapinto_clause.htm')?_x_tr_sl=en&amp;_x_tr_tl=uk&amp;_x_tr_hl=ru&amp;_x_tr_pto=wapp" TargetMode="External"/><Relationship Id="rId140" Type="http://schemas.openxmlformats.org/officeDocument/2006/relationships/hyperlink" Target="javascript:call_link('abapselect_list.htm')?_x_tr_sl=en&amp;_x_tr_tl=uk&amp;_x_tr_hl=ru&amp;_x_tr_pto=wapp"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D0%9A%D0%BE%D1%80%D0%BF%D0%BE%D1%80%D0%B0%D1%82%D0%B8%D0%B2%D0%BD%D0%B0_%D0%BC%D0%B5%D1%80%D0%B5%D0%B6%D0%B0" TargetMode="External"/><Relationship Id="rId15" Type="http://schemas.openxmlformats.org/officeDocument/2006/relationships/hyperlink" Target="https://www.reverso.net/%D0%BF%D0%B5%D1%80%D0%B5%D0%B2%D0%BE%D0%B4-%D1%82%D0%B5%D0%BA%D1%81%D1%82%D0%B0" TargetMode="External"/><Relationship Id="rId23" Type="http://schemas.openxmlformats.org/officeDocument/2006/relationships/hyperlink" Target="https://help.sap.com/SAPhelp_nw73/helpdata/en/fc/eb2fb2358411d1829f0000e829fbfe/frameset.htm" TargetMode="External"/><Relationship Id="rId28" Type="http://schemas.openxmlformats.org/officeDocument/2006/relationships/hyperlink" Target="https://gocoding.org/table-type-in-sap-abap/" TargetMode="External"/><Relationship Id="rId36" Type="http://schemas.openxmlformats.org/officeDocument/2006/relationships/hyperlink" Target="https://uk.wikipedia.org/wiki/%D0%92%D1%96%D0%B4%D0%BD%D0%BE%D1%88%D0%B5%D0%BD%D0%BD%D1%8F_(%D1%80%D0%B5%D0%BB%D1%8F%D1%86%D1%96%D0%B9%D0%BD%D0%B0_%D0%BC%D0%BE%D0%B4%D0%B5%D0%BB%D1%8C)" TargetMode="External"/><Relationship Id="rId49" Type="http://schemas.openxmlformats.org/officeDocument/2006/relationships/hyperlink" Target="https://help.sap.com/docs/SAP_NETWEAVER_AS_ABAP_751_IP/8f3819b0c24149b5959ab31070b64058/4b42b79961384cb9e10000000a42189b.html?version=7.51.12&amp;locale=en-US" TargetMode="External"/><Relationship Id="rId57" Type="http://schemas.openxmlformats.org/officeDocument/2006/relationships/hyperlink" Target="javascript:call_link('abenabap_dictionary_glosry.htm')" TargetMode="External"/><Relationship Id="rId106" Type="http://schemas.openxmlformats.org/officeDocument/2006/relationships/hyperlink" Target="javascript:call_link('abapopen_cursor.htm')?_x_tr_sl=en&amp;_x_tr_tl=uk&amp;_x_tr_hl=ru&amp;_x_tr_pto=wapp" TargetMode="External"/><Relationship Id="rId114" Type="http://schemas.openxmlformats.org/officeDocument/2006/relationships/hyperlink" Target="javascript:call_link('abapselect.htm')?_x_tr_sl=en&amp;_x_tr_tl=uk&amp;_x_tr_hl=ru&amp;_x_tr_pto=wapp" TargetMode="External"/><Relationship Id="rId119" Type="http://schemas.openxmlformats.org/officeDocument/2006/relationships/hyperlink" Target="javascript:call_link('abapselect_list.htm')?_x_tr_sl=en&amp;_x_tr_tl=uk&amp;_x_tr_hl=ru&amp;_x_tr_pto=wapp" TargetMode="External"/><Relationship Id="rId127" Type="http://schemas.openxmlformats.org/officeDocument/2006/relationships/hyperlink" Target="javascript:call_link('abapselect_data_source.htm')?_x_tr_sl=en&amp;_x_tr_tl=uk&amp;_x_tr_hl=ru&amp;_x_tr_pto=wapp" TargetMode="External"/><Relationship Id="rId10" Type="http://schemas.openxmlformats.org/officeDocument/2006/relationships/hyperlink" Target="https://uk.wikipedia.org/w/index.php?title=%D0%90%D0%B2%D1%82%D0%BE%D0%BC%D0%B0%D1%82%D0%B8%D0%B7%D0%BE%D0%B2%D0%B0%D0%BD%D0%B0_%D1%96%D0%BD%D1%84%D0%BE%D1%80%D0%BC%D0%B0%D1%86%D1%96%D0%B9%D0%BD%D0%B0_%D1%81%D0%B8%D1%81%D1%82%D0%B5%D0%BC%D0%B0&amp;action=edit&amp;redlink=1" TargetMode="External"/><Relationship Id="rId31" Type="http://schemas.openxmlformats.org/officeDocument/2006/relationships/hyperlink" Target="https://help-sap-com.translate.goog/doc/saphelp_nw75/7.5.5/EN-US/cf/21eed9446011d189700000e8322d00/content.htm?_x_tr_sl=en&amp;_x_tr_tl=uk&amp;_x_tr_hl=ru&amp;_x_tr_pto=wapp" TargetMode="External"/><Relationship Id="rId44" Type="http://schemas.openxmlformats.org/officeDocument/2006/relationships/hyperlink" Target="https://help.sap.com/SAPhelp_nw73/helpdata/en/4a/43c40d5a503f04e10000000a421937/content.htm?no_cache=true" TargetMode="External"/><Relationship Id="rId52" Type="http://schemas.openxmlformats.org/officeDocument/2006/relationships/hyperlink" Target="javascript:call_link('abenrepository_glosry.htm')" TargetMode="External"/><Relationship Id="rId60" Type="http://schemas.openxmlformats.org/officeDocument/2006/relationships/hyperlink" Target="javascript:call_link('abapclass.htm')" TargetMode="External"/><Relationship Id="rId65" Type="http://schemas.openxmlformats.org/officeDocument/2006/relationships/image" Target="media/image7.png"/><Relationship Id="rId73" Type="http://schemas.openxmlformats.org/officeDocument/2006/relationships/hyperlink" Target="javascript:call_link('abapconstants.htm')" TargetMode="External"/><Relationship Id="rId78" Type="http://schemas.openxmlformats.org/officeDocument/2006/relationships/hyperlink" Target="https://help.sap.com/doc/saphelp_nw75/7.5.5/en-US/91/f1e540f8648431e10000000a1550b0/content.htm?no_cache=true" TargetMode="External"/><Relationship Id="rId81" Type="http://schemas.openxmlformats.org/officeDocument/2006/relationships/hyperlink" Target="https://wiki.scn.sap.com/wiki/display/ABAP/Enhancement+Framework+-+Class+Enhancements+-+Pre-exit,+Post-exit+and+Overwrite-exit+methods+-+Concept+and+Simple+Scenarios" TargetMode="External"/><Relationship Id="rId86" Type="http://schemas.openxmlformats.org/officeDocument/2006/relationships/hyperlink" Target="https://help.sap.com/saphelp_nw73/HELPDATA/EN/4e/c38f8788d22b90e10000000a42189d/content.htm?no_cache=true" TargetMode="External"/><Relationship Id="rId94" Type="http://schemas.openxmlformats.org/officeDocument/2006/relationships/hyperlink" Target="javascript:call_link('abapwhere.htm')?_x_tr_sl=en&amp;_x_tr_tl=uk&amp;_x_tr_hl=ru&amp;_x_tr_pto=wapp" TargetMode="External"/><Relationship Id="rId99" Type="http://schemas.openxmlformats.org/officeDocument/2006/relationships/hyperlink" Target="javascript:call_link('abenpseudo_component_glosry.htm')?_x_tr_sl=en&amp;_x_tr_tl=uk&amp;_x_tr_hl=ru&amp;_x_tr_pto=wapp" TargetMode="External"/><Relationship Id="rId101" Type="http://schemas.openxmlformats.org/officeDocument/2006/relationships/hyperlink" Target="javascript:call_link('abenwhere_logexp.htm')?_x_tr_sl=en&amp;_x_tr_tl=uk&amp;_x_tr_hl=ru&amp;_x_tr_pto=wapp" TargetMode="External"/><Relationship Id="rId122" Type="http://schemas.openxmlformats.org/officeDocument/2006/relationships/hyperlink" Target="javascript:call_link('abapselect_list.htm')?_x_tr_sl=en&amp;_x_tr_tl=uk&amp;_x_tr_hl=ru&amp;_x_tr_pto=wapp" TargetMode="External"/><Relationship Id="rId130" Type="http://schemas.openxmlformats.org/officeDocument/2006/relationships/hyperlink" Target="javascript:call_link('abapselect_list.htm')?_x_tr_sl=en&amp;_x_tr_tl=uk&amp;_x_tr_hl=ru&amp;_x_tr_pto=wapp" TargetMode="External"/><Relationship Id="rId135" Type="http://schemas.openxmlformats.org/officeDocument/2006/relationships/hyperlink" Target="javascript:call_link('abenjoin_expression_glosry.htm')?_x_tr_sl=en&amp;_x_tr_tl=uk&amp;_x_tr_hl=ru&amp;_x_tr_pto=wapp" TargetMode="External"/><Relationship Id="rId143" Type="http://schemas.openxmlformats.org/officeDocument/2006/relationships/hyperlink" Target="javascript:call_link('abapfrom_clause.htm')"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tutorialspoint.com/sap_basis/sap_basis_system_landscape_architecture.htm" TargetMode="External"/><Relationship Id="rId18" Type="http://schemas.openxmlformats.org/officeDocument/2006/relationships/hyperlink" Target="https://www.tutorialscampus.com/sap-basis/transport-request.htm" TargetMode="External"/><Relationship Id="rId39" Type="http://schemas.openxmlformats.org/officeDocument/2006/relationships/hyperlink" Target="https://help.sap.com/docs/HANA_SERVICE_CF/7c78579ce9b14a669c1f3295b0d8ca16/20f7f70975191014a76da70c9181720e.html?locale=en-US" TargetMode="External"/><Relationship Id="rId109" Type="http://schemas.openxmlformats.org/officeDocument/2006/relationships/hyperlink" Target="javascript:call_link('abapsql_expr.htm')?_x_tr_sl=en&amp;_x_tr_tl=uk&amp;_x_tr_hl=ru&amp;_x_tr_pto=wapp" TargetMode="External"/><Relationship Id="rId34" Type="http://schemas.openxmlformats.org/officeDocument/2006/relationships/hyperlink" Target="https://help-sap-com.translate.goog/doc/saphelp_nw75/7.5.5/EN-US/cf/21eeb2446011d189700000e8322d00/content.htm?_x_tr_sl=en&amp;_x_tr_tl=uk&amp;_x_tr_hl=ru&amp;_x_tr_pto=wapp" TargetMode="External"/><Relationship Id="rId50" Type="http://schemas.openxmlformats.org/officeDocument/2006/relationships/hyperlink" Target="https://help.sap.com/doc/abapdocu_752_index_htm/7.52/en-US/abenclass_interface_definition.htm" TargetMode="External"/><Relationship Id="rId55" Type="http://schemas.openxmlformats.org/officeDocument/2006/relationships/hyperlink" Target="javascript:call_link('abensap_nw_abap_glosry.htm')" TargetMode="External"/><Relationship Id="rId76" Type="http://schemas.openxmlformats.org/officeDocument/2006/relationships/image" Target="media/image8.png"/><Relationship Id="rId97" Type="http://schemas.openxmlformats.org/officeDocument/2006/relationships/hyperlink" Target="javascript:call_link('abenwhere_logexp_compare.htm')?_x_tr_sl=en&amp;_x_tr_tl=uk&amp;_x_tr_hl=ru&amp;_x_tr_pto=wapp" TargetMode="External"/><Relationship Id="rId104" Type="http://schemas.openxmlformats.org/officeDocument/2006/relationships/hyperlink" Target="javascript:call_link('abapselect.htm')?_x_tr_sl=en&amp;_x_tr_tl=uk&amp;_x_tr_hl=ru&amp;_x_tr_pto=wapp" TargetMode="External"/><Relationship Id="rId120" Type="http://schemas.openxmlformats.org/officeDocument/2006/relationships/hyperlink" Target="javascript:call_link('abenopen_sql_path.htm')?_x_tr_sl=en&amp;_x_tr_tl=uk&amp;_x_tr_hl=ru&amp;_x_tr_pto=wapp" TargetMode="External"/><Relationship Id="rId125" Type="http://schemas.openxmlformats.org/officeDocument/2006/relationships/hyperlink" Target="javascript:call_link('abapinto_clause.htm')?_x_tr_sl=en&amp;_x_tr_tl=uk&amp;_x_tr_hl=ru&amp;_x_tr_pto=wapp" TargetMode="External"/><Relationship Id="rId141" Type="http://schemas.openxmlformats.org/officeDocument/2006/relationships/hyperlink" Target="javascript:call_link('abapselect_list.htm')?_x_tr_sl=en&amp;_x_tr_tl=uk&amp;_x_tr_hl=ru&amp;_x_tr_pto=wapp" TargetMode="External"/><Relationship Id="rId146" Type="http://schemas.openxmlformats.org/officeDocument/2006/relationships/theme" Target="theme/theme1.xml"/><Relationship Id="rId7" Type="http://schemas.openxmlformats.org/officeDocument/2006/relationships/hyperlink" Target="https://uk.wikipedia.org/wiki/%D0%86%D0%BD%D1%82%D0%B5%D1%80%D0%BD%D0%B5%D1%82-%D1%82%D0%B5%D1%85%D0%BD%D0%BE%D0%BB%D0%BE%D0%B3%D1%96%D1%97" TargetMode="External"/><Relationship Id="rId71" Type="http://schemas.openxmlformats.org/officeDocument/2006/relationships/hyperlink" Target="javascript:call_link('abaptypes.htm')" TargetMode="External"/><Relationship Id="rId92"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s://www.dan852.com/sap-abap-types-internal-table-declaration/" TargetMode="External"/><Relationship Id="rId24" Type="http://schemas.openxmlformats.org/officeDocument/2006/relationships/hyperlink" Target="https://www.ibm.com/docs/en/ida/9.1.1?topic=types-domain-models" TargetMode="External"/><Relationship Id="rId40" Type="http://schemas.openxmlformats.org/officeDocument/2006/relationships/hyperlink" Target="https://help.sap.com/docs/SAP_NETWEAVER_731_BW_ABAP/cfae740a0a21455dbe6e510c2d86e36a/9fdb988735c111d1829f0000e829fbfe.html?version=7.31.22&amp;locale=en-US" TargetMode="External"/><Relationship Id="rId45" Type="http://schemas.openxmlformats.org/officeDocument/2006/relationships/hyperlink" Target="https://drive.google.com/file/d/1h3SvRwKEOIQznlNnlS7qlIZ4tCcVtFqL/view?usp=sharing" TargetMode="External"/><Relationship Id="rId66" Type="http://schemas.openxmlformats.org/officeDocument/2006/relationships/hyperlink" Target="https://help.sap.com/saphelp_nw73/helpdata/en/4a/0c247779281b40e10000000a42189c/content.htm?no_cache=true" TargetMode="External"/><Relationship Id="rId87" Type="http://schemas.openxmlformats.org/officeDocument/2006/relationships/hyperlink" Target="https://www.guru99.com/smart-forms.html" TargetMode="External"/><Relationship Id="rId110" Type="http://schemas.openxmlformats.org/officeDocument/2006/relationships/hyperlink" Target="javascript:call_link('abenselect_into_lob_handles.htm')?_x_tr_sl=en&amp;_x_tr_tl=uk&amp;_x_tr_hl=ru&amp;_x_tr_pto=wapp" TargetMode="External"/><Relationship Id="rId115" Type="http://schemas.openxmlformats.org/officeDocument/2006/relationships/hyperlink" Target="javascript:call_link('abapunion.htm')?_x_tr_sl=en&amp;_x_tr_tl=uk&amp;_x_tr_hl=ru&amp;_x_tr_pto=wapp" TargetMode="External"/><Relationship Id="rId131" Type="http://schemas.openxmlformats.org/officeDocument/2006/relationships/hyperlink" Target="javascript:call_link('abenmemory_consumption_2.htm')?_x_tr_sl=en&amp;_x_tr_tl=uk&amp;_x_tr_hl=ru&amp;_x_tr_pto=wapp" TargetMode="External"/><Relationship Id="rId136" Type="http://schemas.openxmlformats.org/officeDocument/2006/relationships/hyperlink" Target="javascript:call_link('abapselect_client.htm')?_x_tr_sl=en&amp;_x_tr_tl=uk&amp;_x_tr_hl=ru&amp;_x_tr_pto=wapp" TargetMode="External"/><Relationship Id="rId61" Type="http://schemas.openxmlformats.org/officeDocument/2006/relationships/hyperlink" Target="javascript:call_link('abapendclass.htm')" TargetMode="External"/><Relationship Id="rId82" Type="http://schemas.openxmlformats.org/officeDocument/2006/relationships/hyperlink" Target="https://www.stechies.com/enhance-standard-class/" TargetMode="External"/><Relationship Id="rId19" Type="http://schemas.openxmlformats.org/officeDocument/2006/relationships/image" Target="media/image2.png"/><Relationship Id="rId14" Type="http://schemas.openxmlformats.org/officeDocument/2006/relationships/hyperlink" Target="https://www.sapdatasheet.org/abap/dtel/namespace.html" TargetMode="External"/><Relationship Id="rId30" Type="http://schemas.openxmlformats.org/officeDocument/2006/relationships/hyperlink" Target="https://help-sap-com.translate.goog/doc/saphelp_nw75/7.5.5/EN-US/cf/21eea5446011d189700000e8322d00/frameset.htm?_x_tr_sl=en&amp;_x_tr_tl=uk&amp;_x_tr_hl=ru&amp;_x_tr_pto=wapp" TargetMode="External"/><Relationship Id="rId35" Type="http://schemas.openxmlformats.org/officeDocument/2006/relationships/hyperlink" Target="https://help.sap.com/SAPhelp_nw73/helpdata/en/cf/21ee2b446011d189700000e8322d00/frameset.htm" TargetMode="External"/><Relationship Id="rId56" Type="http://schemas.openxmlformats.org/officeDocument/2006/relationships/hyperlink" Target="javascript:call_link('abendata_type_glosry.htm')" TargetMode="External"/><Relationship Id="rId77" Type="http://schemas.openxmlformats.org/officeDocument/2006/relationships/hyperlink" Target="https://help.sap.com/docs/SAP_NETWEAVER_AS_ABAP_752/0884fb55479542b38fb676e8f5b250a1/859ff12f-61bd-4085-9ccb-051cc3e816ba.html?locale=en-US&amp;version=7.52.1" TargetMode="External"/><Relationship Id="rId100" Type="http://schemas.openxmlformats.org/officeDocument/2006/relationships/hyperlink" Target="javascript:call_link('abenopen_sql_host_variables.htm')?_x_tr_sl=en&amp;_x_tr_tl=uk&amp;_x_tr_hl=ru&amp;_x_tr_pto=wapp" TargetMode="External"/><Relationship Id="rId105" Type="http://schemas.openxmlformats.org/officeDocument/2006/relationships/hyperlink" Target="javascript:call_link('abenmainquery_glosry.htm')?_x_tr_sl=en&amp;_x_tr_tl=uk&amp;_x_tr_hl=ru&amp;_x_tr_pto=wapp" TargetMode="External"/><Relationship Id="rId126" Type="http://schemas.openxmlformats.org/officeDocument/2006/relationships/hyperlink" Target="javascript:call_link('abensubquery_glosry.htm')?_x_tr_sl=en&amp;_x_tr_tl=uk&amp;_x_tr_hl=ru&amp;_x_tr_pto=wapp" TargetMode="External"/><Relationship Id="rId8" Type="http://schemas.openxmlformats.org/officeDocument/2006/relationships/hyperlink" Target="https://uk.wikipedia.org/wiki/%D0%97%D0%B0%D1%81%D1%82%D0%BE%D1%81%D1%83%D0%BD%D0%BE%D0%BA" TargetMode="External"/><Relationship Id="rId51" Type="http://schemas.openxmlformats.org/officeDocument/2006/relationships/hyperlink" Target="javascript:call_link('abenclass_library_glosry.htm')" TargetMode="External"/><Relationship Id="rId72" Type="http://schemas.openxmlformats.org/officeDocument/2006/relationships/hyperlink" Target="javascript:call_link('abapdata.htm')" TargetMode="External"/><Relationship Id="rId93" Type="http://schemas.openxmlformats.org/officeDocument/2006/relationships/hyperlink" Target="javascript:call_link('abenwhere_logexp_compare.htm')?_x_tr_sl=en&amp;_x_tr_tl=uk&amp;_x_tr_hl=ru&amp;_x_tr_pto=wapp" TargetMode="External"/><Relationship Id="rId98" Type="http://schemas.openxmlformats.org/officeDocument/2006/relationships/hyperlink" Target="javascript:call_link('abenopen_sql_columns.htm')?_x_tr_sl=en&amp;_x_tr_tl=uk&amp;_x_tr_hl=ru&amp;_x_tr_pto=wapp" TargetMode="External"/><Relationship Id="rId121" Type="http://schemas.openxmlformats.org/officeDocument/2006/relationships/hyperlink" Target="javascript:call_link('abapselect_list.htm')?_x_tr_sl=en&amp;_x_tr_tl=uk&amp;_x_tr_hl=ru&amp;_x_tr_pto=wapp" TargetMode="External"/><Relationship Id="rId142" Type="http://schemas.openxmlformats.org/officeDocument/2006/relationships/hyperlink" Target="javascript:call_link('abenopensql_strict_mode_752.htm')?_x_tr_sl=en&amp;_x_tr_tl=uk&amp;_x_tr_hl=ru&amp;_x_tr_pto=w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87</Pages>
  <Words>25801</Words>
  <Characters>147067</Characters>
  <Application>Microsoft Office Word</Application>
  <DocSecurity>0</DocSecurity>
  <Lines>1225</Lines>
  <Paragraphs>345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3</cp:revision>
  <dcterms:created xsi:type="dcterms:W3CDTF">2022-06-06T13:00:00Z</dcterms:created>
  <dcterms:modified xsi:type="dcterms:W3CDTF">2022-06-06T21:32:00Z</dcterms:modified>
</cp:coreProperties>
</file>