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670E" w:rsidRDefault="000F6BE1" w:rsidP="000F6BE1">
      <w:pPr>
        <w:spacing w:after="0" w:line="360" w:lineRule="auto"/>
        <w:rPr>
          <w:rStyle w:val="jlqj4b"/>
          <w:rFonts w:ascii="Times New Roman" w:hAnsi="Times New Roman" w:cs="Times New Roman"/>
          <w:sz w:val="30"/>
          <w:szCs w:val="30"/>
        </w:rPr>
      </w:pPr>
      <w:r w:rsidRPr="000F6BE1">
        <w:rPr>
          <w:rStyle w:val="jlqj4b"/>
          <w:rFonts w:ascii="Times New Roman" w:hAnsi="Times New Roman" w:cs="Times New Roman"/>
          <w:sz w:val="30"/>
          <w:szCs w:val="30"/>
        </w:rPr>
        <w:t>Домашняя лекция 3</w:t>
      </w:r>
    </w:p>
    <w:p w:rsidR="000F6BE1" w:rsidRDefault="00317960" w:rsidP="000F6BE1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  <w:r w:rsidRPr="00317960">
        <w:rPr>
          <w:rFonts w:ascii="Times New Roman" w:hAnsi="Times New Roman" w:cs="Times New Roman"/>
          <w:sz w:val="30"/>
          <w:szCs w:val="30"/>
        </w:rPr>
        <w:t xml:space="preserve"> Добавьте поле «поставщик» (элемент данных LIFNR) ИЛИ «клиент» (элемент данных KUNNR) в таблицы базы данных в качестве </w:t>
      </w:r>
      <w:proofErr w:type="spellStart"/>
      <w:r w:rsidRPr="00317960">
        <w:rPr>
          <w:rFonts w:ascii="Times New Roman" w:hAnsi="Times New Roman" w:cs="Times New Roman"/>
          <w:sz w:val="30"/>
          <w:szCs w:val="30"/>
        </w:rPr>
        <w:t>неключевого</w:t>
      </w:r>
      <w:proofErr w:type="spellEnd"/>
      <w:r w:rsidRPr="00317960">
        <w:rPr>
          <w:rFonts w:ascii="Times New Roman" w:hAnsi="Times New Roman" w:cs="Times New Roman"/>
          <w:sz w:val="30"/>
          <w:szCs w:val="30"/>
        </w:rPr>
        <w:t xml:space="preserve"> поля. Выберите клиента / поставщика в соответствии с задачей личного развития. Не забудьте установить отношения внешнего ключа</w:t>
      </w:r>
    </w:p>
    <w:p w:rsidR="00317960" w:rsidRDefault="00317960" w:rsidP="000F6BE1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  <w:r w:rsidRPr="00317960">
        <w:rPr>
          <w:rFonts w:ascii="Times New Roman" w:hAnsi="Times New Roman" w:cs="Times New Roman"/>
          <w:sz w:val="30"/>
          <w:szCs w:val="30"/>
        </w:rPr>
        <w:t> Создайте представление обслуживания для таблиц базы данных</w:t>
      </w:r>
    </w:p>
    <w:p w:rsidR="00317960" w:rsidRDefault="006E5528" w:rsidP="000F6BE1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  <w:r w:rsidRPr="00317960">
        <w:rPr>
          <w:rFonts w:ascii="Times New Roman" w:hAnsi="Times New Roman" w:cs="Times New Roman"/>
          <w:sz w:val="30"/>
          <w:szCs w:val="30"/>
        </w:rPr>
        <w:t></w:t>
      </w:r>
      <w:r w:rsidRPr="006E5528">
        <w:rPr>
          <w:rFonts w:ascii="Times New Roman" w:hAnsi="Times New Roman" w:cs="Times New Roman"/>
          <w:sz w:val="30"/>
          <w:szCs w:val="30"/>
        </w:rPr>
        <w:t xml:space="preserve"> Создать диалоговое окно обслуживания для ракурса обслуживания</w:t>
      </w:r>
    </w:p>
    <w:p w:rsidR="00317960" w:rsidRDefault="006E5528" w:rsidP="000F6BE1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  <w:r w:rsidRPr="00317960">
        <w:rPr>
          <w:rFonts w:ascii="Times New Roman" w:hAnsi="Times New Roman" w:cs="Times New Roman"/>
          <w:sz w:val="30"/>
          <w:szCs w:val="30"/>
        </w:rPr>
        <w:t></w:t>
      </w:r>
      <w:r w:rsidRPr="006E5528">
        <w:rPr>
          <w:rFonts w:ascii="Times New Roman" w:hAnsi="Times New Roman" w:cs="Times New Roman"/>
          <w:sz w:val="30"/>
          <w:szCs w:val="30"/>
        </w:rPr>
        <w:t xml:space="preserve"> Создать структуру (все поля из основной таблицы, кроме MANDT + поле описания из текстовой таблицы + имя продавца / покупателя)</w:t>
      </w:r>
    </w:p>
    <w:p w:rsidR="00317960" w:rsidRDefault="006E5528" w:rsidP="000F6BE1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  <w:r w:rsidRPr="00317960">
        <w:rPr>
          <w:rFonts w:ascii="Times New Roman" w:hAnsi="Times New Roman" w:cs="Times New Roman"/>
          <w:sz w:val="30"/>
          <w:szCs w:val="30"/>
        </w:rPr>
        <w:t></w:t>
      </w:r>
      <w:r w:rsidRPr="006E5528">
        <w:rPr>
          <w:rFonts w:ascii="Times New Roman" w:hAnsi="Times New Roman" w:cs="Times New Roman"/>
          <w:sz w:val="30"/>
          <w:szCs w:val="30"/>
        </w:rPr>
        <w:t xml:space="preserve"> Создайте тип таблицы для структуры выше</w:t>
      </w:r>
    </w:p>
    <w:p w:rsidR="006E5528" w:rsidRPr="006E5528" w:rsidRDefault="006E5528" w:rsidP="006E5528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  <w:r w:rsidRPr="006E5528">
        <w:rPr>
          <w:rFonts w:ascii="Times New Roman" w:hAnsi="Times New Roman" w:cs="Times New Roman"/>
          <w:sz w:val="30"/>
          <w:szCs w:val="30"/>
        </w:rPr>
        <w:t> Создайте еще одну таблицу, зависящую от вашей основной таблицы (проявите изобретательность и предложите что-нибудь реалистичное), а также создайте диалог обслуживания для этой таблицы</w:t>
      </w:r>
    </w:p>
    <w:p w:rsidR="00317960" w:rsidRDefault="006E5528" w:rsidP="006E5528">
      <w:pPr>
        <w:spacing w:after="0" w:line="360" w:lineRule="auto"/>
        <w:ind w:left="709" w:hanging="1"/>
        <w:rPr>
          <w:rFonts w:ascii="Times New Roman" w:hAnsi="Times New Roman" w:cs="Times New Roman"/>
          <w:sz w:val="30"/>
          <w:szCs w:val="30"/>
        </w:rPr>
      </w:pPr>
      <w:proofErr w:type="gramStart"/>
      <w:r w:rsidRPr="006E5528">
        <w:rPr>
          <w:rFonts w:ascii="Times New Roman" w:hAnsi="Times New Roman" w:cs="Times New Roman"/>
          <w:sz w:val="30"/>
          <w:szCs w:val="30"/>
        </w:rPr>
        <w:t>o Например</w:t>
      </w:r>
      <w:proofErr w:type="gramEnd"/>
      <w:r w:rsidRPr="006E5528">
        <w:rPr>
          <w:rFonts w:ascii="Times New Roman" w:hAnsi="Times New Roman" w:cs="Times New Roman"/>
          <w:sz w:val="30"/>
          <w:szCs w:val="30"/>
        </w:rPr>
        <w:t>, услуги для автомобилей (N: 1), спортивные игры и т. д.</w:t>
      </w:r>
    </w:p>
    <w:p w:rsidR="006E5528" w:rsidRDefault="006E5528" w:rsidP="000F6BE1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  <w:r w:rsidRPr="006E5528">
        <w:rPr>
          <w:rFonts w:ascii="Times New Roman" w:hAnsi="Times New Roman" w:cs="Times New Roman"/>
          <w:sz w:val="30"/>
          <w:szCs w:val="30"/>
        </w:rPr>
        <w:t> Создайте кластер представлений для обеих таблиц (главной и зависимой)</w:t>
      </w:r>
    </w:p>
    <w:p w:rsidR="006E5528" w:rsidRDefault="006E5528" w:rsidP="000F6BE1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  <w:r w:rsidRPr="006E5528">
        <w:rPr>
          <w:rFonts w:ascii="Times New Roman" w:hAnsi="Times New Roman" w:cs="Times New Roman"/>
          <w:sz w:val="30"/>
          <w:szCs w:val="30"/>
        </w:rPr>
        <w:t> Создайте транзакцию ZXXX_THW3 (XXX соответствует вашему пространству имен) для обслуживания кластера представления (узнайте, как это сделать самостоятельно, это довольно просто)</w:t>
      </w:r>
    </w:p>
    <w:p w:rsidR="006E5528" w:rsidRPr="00902121" w:rsidRDefault="006E5528" w:rsidP="006E5528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  <w:r w:rsidRPr="006E5528">
        <w:rPr>
          <w:rFonts w:ascii="Times New Roman" w:hAnsi="Times New Roman" w:cs="Times New Roman"/>
          <w:sz w:val="30"/>
          <w:szCs w:val="30"/>
        </w:rPr>
        <w:t></w:t>
      </w:r>
      <w:r w:rsidRPr="00902121">
        <w:rPr>
          <w:rFonts w:ascii="Times New Roman" w:hAnsi="Times New Roman" w:cs="Times New Roman"/>
          <w:sz w:val="30"/>
          <w:szCs w:val="30"/>
        </w:rPr>
        <w:t xml:space="preserve"> </w:t>
      </w:r>
      <w:r w:rsidR="00902121" w:rsidRPr="00902121">
        <w:rPr>
          <w:rFonts w:ascii="Times New Roman" w:hAnsi="Times New Roman" w:cs="Times New Roman"/>
          <w:sz w:val="30"/>
          <w:szCs w:val="30"/>
        </w:rPr>
        <w:t>Создайте справку по поиску для вашей основной таблицы: как минимум поле идентификатора, имя и описание, зависящее от языка, должны быть доступны в списках выбора и результатов</w:t>
      </w:r>
    </w:p>
    <w:p w:rsidR="006E5528" w:rsidRPr="00902121" w:rsidRDefault="006E5528" w:rsidP="006E5528">
      <w:pPr>
        <w:spacing w:after="0" w:line="360" w:lineRule="auto"/>
        <w:ind w:left="709" w:hanging="1"/>
        <w:rPr>
          <w:rFonts w:ascii="Times New Roman" w:hAnsi="Times New Roman" w:cs="Times New Roman"/>
          <w:sz w:val="30"/>
          <w:szCs w:val="30"/>
        </w:rPr>
      </w:pPr>
      <w:proofErr w:type="gramStart"/>
      <w:r w:rsidRPr="00902121">
        <w:rPr>
          <w:rFonts w:ascii="Times New Roman" w:hAnsi="Times New Roman" w:cs="Times New Roman"/>
          <w:sz w:val="30"/>
          <w:szCs w:val="30"/>
          <w:lang w:val="en-US"/>
        </w:rPr>
        <w:t>o</w:t>
      </w:r>
      <w:proofErr w:type="gramEnd"/>
      <w:r w:rsidRPr="00902121">
        <w:rPr>
          <w:rFonts w:ascii="Times New Roman" w:hAnsi="Times New Roman" w:cs="Times New Roman"/>
          <w:sz w:val="30"/>
          <w:szCs w:val="30"/>
        </w:rPr>
        <w:t xml:space="preserve"> </w:t>
      </w:r>
      <w:r w:rsidR="00902121" w:rsidRPr="00902121">
        <w:rPr>
          <w:rFonts w:ascii="Times New Roman" w:hAnsi="Times New Roman" w:cs="Times New Roman"/>
          <w:sz w:val="30"/>
          <w:szCs w:val="30"/>
        </w:rPr>
        <w:t xml:space="preserve">Назначьте свою справку по поиску элементу данных </w:t>
      </w:r>
      <w:r w:rsidR="00902121" w:rsidRPr="00902121">
        <w:rPr>
          <w:rFonts w:ascii="Times New Roman" w:hAnsi="Times New Roman" w:cs="Times New Roman"/>
          <w:sz w:val="30"/>
          <w:szCs w:val="30"/>
          <w:lang w:val="en-US"/>
        </w:rPr>
        <w:t>ID</w:t>
      </w:r>
      <w:bookmarkStart w:id="0" w:name="_GoBack"/>
      <w:bookmarkEnd w:id="0"/>
    </w:p>
    <w:p w:rsidR="006E5528" w:rsidRPr="006E5528" w:rsidRDefault="006E5528" w:rsidP="006E5528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  <w:r w:rsidRPr="006E5528">
        <w:rPr>
          <w:rFonts w:ascii="Times New Roman" w:hAnsi="Times New Roman" w:cs="Times New Roman"/>
          <w:sz w:val="30"/>
          <w:szCs w:val="30"/>
        </w:rPr>
        <w:t> Создайте объект блокировки для своей основной таблицы</w:t>
      </w:r>
    </w:p>
    <w:p w:rsidR="00317960" w:rsidRPr="006E5528" w:rsidRDefault="006E5528" w:rsidP="006E5528">
      <w:pPr>
        <w:spacing w:after="0" w:line="360" w:lineRule="auto"/>
        <w:ind w:left="709" w:hanging="1"/>
        <w:rPr>
          <w:rFonts w:ascii="Times New Roman" w:hAnsi="Times New Roman" w:cs="Times New Roman"/>
          <w:sz w:val="30"/>
          <w:szCs w:val="30"/>
        </w:rPr>
      </w:pPr>
      <w:r w:rsidRPr="006E5528">
        <w:rPr>
          <w:rFonts w:ascii="Times New Roman" w:hAnsi="Times New Roman" w:cs="Times New Roman"/>
          <w:sz w:val="30"/>
          <w:szCs w:val="30"/>
        </w:rPr>
        <w:t>Проверить сгенерированные функции</w:t>
      </w:r>
    </w:p>
    <w:p w:rsidR="00317960" w:rsidRDefault="00317960" w:rsidP="000F6BE1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</w:p>
    <w:p w:rsidR="006E5528" w:rsidRPr="006E5528" w:rsidRDefault="006E5528" w:rsidP="000F6BE1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</w:p>
    <w:p w:rsidR="00317960" w:rsidRPr="006E5528" w:rsidRDefault="00317960" w:rsidP="000F6BE1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</w:p>
    <w:sectPr w:rsidR="00317960" w:rsidRPr="006E55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0C4"/>
    <w:rsid w:val="000F6BE1"/>
    <w:rsid w:val="00317960"/>
    <w:rsid w:val="006E5528"/>
    <w:rsid w:val="007329C9"/>
    <w:rsid w:val="007F10C4"/>
    <w:rsid w:val="00902121"/>
    <w:rsid w:val="00A74E2A"/>
    <w:rsid w:val="00EB7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DE61BE-B88D-488E-8CC1-05427B618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jlqj4b">
    <w:name w:val="jlqj4b"/>
    <w:basedOn w:val="a0"/>
    <w:rsid w:val="000F6B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615</TotalTime>
  <Pages>2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2021-12-25T10:54:00Z</dcterms:created>
  <dcterms:modified xsi:type="dcterms:W3CDTF">2021-12-26T17:56:00Z</dcterms:modified>
</cp:coreProperties>
</file>