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Міністерство освіти і науки України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Факультет інформаційних технологій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Кафедра прикладних інформаційних систем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>Спеціальність «Комп’ютерні науки та інформаційні технології»</w:t>
      </w:r>
    </w:p>
    <w:p w:rsidR="001B70C4" w:rsidRPr="00CB3170" w:rsidRDefault="00CB3170" w:rsidP="001B70C4">
      <w:pPr>
        <w:pStyle w:val="a4"/>
        <w:pBdr>
          <w:bottom w:val="none" w:sz="0" w:space="0" w:color="auto"/>
        </w:pBdr>
        <w:rPr>
          <w:sz w:val="24"/>
          <w:lang w:val="uk-UA"/>
        </w:rPr>
      </w:pPr>
      <w:r w:rsidRPr="00CB3170">
        <w:rPr>
          <w:sz w:val="24"/>
          <w:szCs w:val="24"/>
          <w:lang w:val="uk-UA"/>
        </w:rPr>
        <w:t>Дисципліна «Бази даних»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bCs/>
          <w:sz w:val="24"/>
          <w:lang w:val="uk-UA"/>
        </w:rPr>
      </w:pPr>
      <w:r w:rsidRPr="00CB3170">
        <w:rPr>
          <w:bCs/>
          <w:sz w:val="24"/>
          <w:lang w:val="uk-UA"/>
        </w:rPr>
        <w:t>Освітня професійна програма «Прикладні інформаційні системи»</w:t>
      </w: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b/>
          <w:sz w:val="24"/>
          <w:lang w:val="uk-UA"/>
        </w:rPr>
      </w:pP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rPr>
          <w:b/>
          <w:sz w:val="24"/>
          <w:u w:val="single"/>
          <w:lang w:val="uk-UA"/>
        </w:rPr>
      </w:pPr>
      <w:r w:rsidRPr="00CB3170">
        <w:rPr>
          <w:b/>
          <w:sz w:val="24"/>
          <w:lang w:val="uk-UA"/>
        </w:rPr>
        <w:t xml:space="preserve">ЕКЗАМЕНАЦІЙНИЙ БІЛЕТ № </w:t>
      </w:r>
      <w:r w:rsidR="00B74F6A" w:rsidRPr="00CB3170">
        <w:rPr>
          <w:b/>
          <w:noProof/>
          <w:sz w:val="24"/>
          <w:u w:val="single"/>
          <w:lang w:val="uk-UA"/>
        </w:rPr>
        <w:t>6</w:t>
      </w:r>
    </w:p>
    <w:p w:rsidR="001B70C4" w:rsidRPr="00CB3170" w:rsidRDefault="001B70C4" w:rsidP="001B70C4">
      <w:pPr>
        <w:ind w:firstLine="709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 xml:space="preserve">1. </w:t>
      </w:r>
      <w:r w:rsidR="00F641FB" w:rsidRPr="00CB3170">
        <w:rPr>
          <w:sz w:val="24"/>
          <w:szCs w:val="24"/>
          <w:lang w:val="uk-UA"/>
        </w:rPr>
        <w:t>Що таке інтерфейс користувача. Основні елементи керування інтерфейсу користувача. Приклади.</w:t>
      </w:r>
      <w:r w:rsidRPr="00CB3170">
        <w:rPr>
          <w:sz w:val="24"/>
          <w:szCs w:val="24"/>
          <w:lang w:val="uk-UA"/>
        </w:rPr>
        <w:t xml:space="preserve"> Значення та синтаксис функції </w:t>
      </w:r>
      <w:proofErr w:type="spellStart"/>
      <w:r w:rsidR="0021022B" w:rsidRPr="0021022B">
        <w:rPr>
          <w:sz w:val="24"/>
          <w:szCs w:val="24"/>
          <w:lang w:val="uk-UA"/>
        </w:rPr>
        <w:t>mysqli_escape_string</w:t>
      </w:r>
      <w:proofErr w:type="spellEnd"/>
      <w:r w:rsidR="00E2084C" w:rsidRPr="00CB3170">
        <w:rPr>
          <w:sz w:val="24"/>
          <w:szCs w:val="24"/>
          <w:lang w:val="uk-UA"/>
        </w:rPr>
        <w:t>(),</w:t>
      </w:r>
      <w:r w:rsidRPr="00CB3170">
        <w:rPr>
          <w:sz w:val="24"/>
          <w:szCs w:val="24"/>
          <w:lang w:val="uk-UA"/>
        </w:rPr>
        <w:t xml:space="preserve"> приклад. (10 балів)</w:t>
      </w:r>
    </w:p>
    <w:p w:rsidR="001B70C4" w:rsidRPr="00CB3170" w:rsidRDefault="001B70C4" w:rsidP="001B70C4">
      <w:pPr>
        <w:ind w:firstLine="709"/>
        <w:rPr>
          <w:sz w:val="24"/>
          <w:szCs w:val="24"/>
          <w:lang w:val="uk-UA"/>
        </w:rPr>
      </w:pPr>
    </w:p>
    <w:p w:rsidR="001B70C4" w:rsidRPr="00CB3170" w:rsidRDefault="0008295C" w:rsidP="001B70C4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</w:t>
      </w:r>
      <w:r w:rsidR="001B70C4" w:rsidRPr="00CB3170">
        <w:rPr>
          <w:sz w:val="24"/>
          <w:szCs w:val="24"/>
          <w:lang w:val="uk-UA"/>
        </w:rPr>
        <w:t>. Практичне завдання (20 балів).</w:t>
      </w:r>
    </w:p>
    <w:p w:rsidR="002358C3" w:rsidRPr="00CB3170" w:rsidRDefault="002358C3" w:rsidP="002358C3">
      <w:pPr>
        <w:ind w:firstLine="709"/>
        <w:jc w:val="both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 xml:space="preserve">Відповідно до виданих таблиць створити в </w:t>
      </w:r>
      <w:proofErr w:type="spellStart"/>
      <w:r w:rsidRPr="00CB3170">
        <w:rPr>
          <w:sz w:val="24"/>
          <w:szCs w:val="24"/>
          <w:lang w:val="uk-UA"/>
        </w:rPr>
        <w:t>MySQL</w:t>
      </w:r>
      <w:proofErr w:type="spellEnd"/>
      <w:r w:rsidRPr="00CB317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базу даних та р</w:t>
      </w:r>
      <w:r w:rsidRPr="002358C3">
        <w:rPr>
          <w:sz w:val="24"/>
          <w:szCs w:val="24"/>
          <w:lang w:val="uk-UA"/>
        </w:rPr>
        <w:t>озробити власний графічний інтерфейс для з’єднання з базою даних та отриманн</w:t>
      </w:r>
      <w:r>
        <w:rPr>
          <w:sz w:val="24"/>
          <w:szCs w:val="24"/>
          <w:lang w:val="uk-UA"/>
        </w:rPr>
        <w:t>я наступних запитів:</w:t>
      </w:r>
    </w:p>
    <w:p w:rsidR="004B69B0" w:rsidRPr="00CB3170" w:rsidRDefault="004B69B0" w:rsidP="004B69B0">
      <w:pPr>
        <w:pStyle w:val="a"/>
        <w:numPr>
          <w:ilvl w:val="0"/>
          <w:numId w:val="1"/>
        </w:numPr>
      </w:pPr>
      <w:r w:rsidRPr="00CB3170">
        <w:t xml:space="preserve">запит про не сплачені замовлення товарів на 12.04.2004. Динамічний набір записів повинен містити такі поля: Номер замовлення, Назва </w:t>
      </w:r>
      <w:proofErr w:type="spellStart"/>
      <w:r w:rsidRPr="00CB3170">
        <w:t>дистріб'ютора</w:t>
      </w:r>
      <w:proofErr w:type="spellEnd"/>
      <w:r w:rsidRPr="00CB3170">
        <w:t xml:space="preserve">, Адреса </w:t>
      </w:r>
      <w:proofErr w:type="spellStart"/>
      <w:r w:rsidRPr="00CB3170">
        <w:t>дистріб'ютора</w:t>
      </w:r>
      <w:proofErr w:type="spellEnd"/>
      <w:r w:rsidRPr="00CB3170">
        <w:t>, Дата замовлення, Дата сплати.</w:t>
      </w:r>
    </w:p>
    <w:p w:rsidR="004B69B0" w:rsidRPr="00CB3170" w:rsidRDefault="004B69B0" w:rsidP="004B69B0">
      <w:pPr>
        <w:pStyle w:val="a"/>
        <w:numPr>
          <w:ilvl w:val="0"/>
          <w:numId w:val="1"/>
        </w:numPr>
      </w:pPr>
      <w:r w:rsidRPr="00CB3170">
        <w:t xml:space="preserve">груповий запит, що виводить загальну кількість товарів, у яких ціна більше за середню ціну всіх товарів. </w:t>
      </w:r>
    </w:p>
    <w:p w:rsidR="004B69B0" w:rsidRPr="00CB3170" w:rsidRDefault="004B69B0" w:rsidP="004B69B0">
      <w:pPr>
        <w:pStyle w:val="a"/>
        <w:numPr>
          <w:ilvl w:val="0"/>
          <w:numId w:val="1"/>
        </w:numPr>
      </w:pPr>
      <w:r w:rsidRPr="00CB3170">
        <w:t>перехресний запит, який би відтворювався наступною таблицею: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83"/>
        <w:gridCol w:w="2693"/>
        <w:gridCol w:w="2977"/>
      </w:tblGrid>
      <w:tr w:rsidR="004B69B0" w:rsidRPr="00CB3170" w:rsidTr="0086028D">
        <w:trPr>
          <w:trHeight w:val="468"/>
          <w:jc w:val="center"/>
        </w:trPr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69B0" w:rsidRPr="00CB3170" w:rsidRDefault="004B69B0" w:rsidP="0086028D">
            <w:pPr>
              <w:pStyle w:val="a9"/>
              <w:spacing w:before="120"/>
              <w:jc w:val="center"/>
              <w:rPr>
                <w:lang w:val="uk-UA"/>
              </w:rPr>
            </w:pPr>
            <w:r w:rsidRPr="00CB3170">
              <w:rPr>
                <w:lang w:val="uk-UA"/>
              </w:rPr>
              <w:t xml:space="preserve">Назва </w:t>
            </w:r>
            <w:proofErr w:type="spellStart"/>
            <w:r w:rsidRPr="00CB3170">
              <w:rPr>
                <w:lang w:val="uk-UA"/>
              </w:rPr>
              <w:t>дистріб'ютора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69B0" w:rsidRPr="00CB3170" w:rsidRDefault="004B69B0" w:rsidP="0086028D">
            <w:pPr>
              <w:pStyle w:val="a9"/>
              <w:spacing w:before="120"/>
              <w:rPr>
                <w:lang w:val="uk-UA"/>
              </w:rPr>
            </w:pPr>
            <w:r w:rsidRPr="00CB3170">
              <w:rPr>
                <w:b/>
                <w:lang w:val="uk-UA"/>
              </w:rPr>
              <w:t>2 квартал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B69B0" w:rsidRPr="00CB3170" w:rsidRDefault="004B69B0" w:rsidP="0086028D">
            <w:pPr>
              <w:pStyle w:val="a9"/>
              <w:spacing w:before="120"/>
              <w:rPr>
                <w:lang w:val="uk-UA"/>
              </w:rPr>
            </w:pPr>
            <w:r w:rsidRPr="00CB3170">
              <w:rPr>
                <w:b/>
                <w:lang w:val="uk-UA"/>
              </w:rPr>
              <w:t>3 квартал</w:t>
            </w:r>
          </w:p>
        </w:tc>
      </w:tr>
      <w:tr w:rsidR="004B69B0" w:rsidRPr="00CB3170" w:rsidTr="0086028D">
        <w:trPr>
          <w:jc w:val="center"/>
        </w:trPr>
        <w:tc>
          <w:tcPr>
            <w:tcW w:w="3083" w:type="dxa"/>
            <w:tcBorders>
              <w:top w:val="thickThinSmallGap" w:sz="12" w:space="0" w:color="auto"/>
            </w:tcBorders>
          </w:tcPr>
          <w:p w:rsidR="004B69B0" w:rsidRPr="00CB3170" w:rsidRDefault="004B69B0" w:rsidP="0086028D">
            <w:pPr>
              <w:pStyle w:val="a9"/>
              <w:spacing w:before="120"/>
              <w:jc w:val="center"/>
              <w:rPr>
                <w:b/>
                <w:lang w:val="uk-UA"/>
              </w:rPr>
            </w:pPr>
            <w:r w:rsidRPr="00CB3170">
              <w:rPr>
                <w:b/>
                <w:lang w:val="uk-UA"/>
              </w:rPr>
              <w:t>"</w:t>
            </w:r>
            <w:proofErr w:type="spellStart"/>
            <w:r w:rsidRPr="00CB3170">
              <w:rPr>
                <w:b/>
                <w:lang w:val="uk-UA"/>
              </w:rPr>
              <w:t>August</w:t>
            </w:r>
            <w:proofErr w:type="spellEnd"/>
            <w:r w:rsidRPr="00CB3170">
              <w:rPr>
                <w:b/>
                <w:lang w:val="uk-UA"/>
              </w:rPr>
              <w:t xml:space="preserve"> </w:t>
            </w:r>
            <w:proofErr w:type="spellStart"/>
            <w:r w:rsidRPr="00CB3170">
              <w:rPr>
                <w:b/>
                <w:lang w:val="uk-UA"/>
              </w:rPr>
              <w:t>Gumplmayr</w:t>
            </w:r>
            <w:proofErr w:type="spellEnd"/>
            <w:r w:rsidRPr="00CB3170">
              <w:rPr>
                <w:b/>
                <w:lang w:val="uk-UA"/>
              </w:rPr>
              <w:t>"</w:t>
            </w:r>
          </w:p>
        </w:tc>
        <w:tc>
          <w:tcPr>
            <w:tcW w:w="2693" w:type="dxa"/>
            <w:tcBorders>
              <w:top w:val="thickThinSmallGap" w:sz="12" w:space="0" w:color="auto"/>
            </w:tcBorders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  <w:tc>
          <w:tcPr>
            <w:tcW w:w="2977" w:type="dxa"/>
            <w:tcBorders>
              <w:top w:val="thickThinSmallGap" w:sz="12" w:space="0" w:color="auto"/>
            </w:tcBorders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</w:tr>
      <w:tr w:rsidR="004B69B0" w:rsidRPr="00CB3170" w:rsidTr="0086028D">
        <w:trPr>
          <w:jc w:val="center"/>
        </w:trPr>
        <w:tc>
          <w:tcPr>
            <w:tcW w:w="3083" w:type="dxa"/>
          </w:tcPr>
          <w:p w:rsidR="004B69B0" w:rsidRPr="00CB3170" w:rsidRDefault="004B69B0" w:rsidP="0086028D">
            <w:pPr>
              <w:pStyle w:val="a9"/>
              <w:spacing w:before="120"/>
              <w:jc w:val="center"/>
              <w:rPr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  <w:tc>
          <w:tcPr>
            <w:tcW w:w="2693" w:type="dxa"/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  <w:tc>
          <w:tcPr>
            <w:tcW w:w="2977" w:type="dxa"/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</w:tr>
      <w:tr w:rsidR="004B69B0" w:rsidRPr="00CB3170" w:rsidTr="0086028D">
        <w:trPr>
          <w:jc w:val="center"/>
        </w:trPr>
        <w:tc>
          <w:tcPr>
            <w:tcW w:w="3083" w:type="dxa"/>
          </w:tcPr>
          <w:p w:rsidR="004B69B0" w:rsidRPr="00CB3170" w:rsidRDefault="004B69B0" w:rsidP="0086028D">
            <w:pPr>
              <w:pStyle w:val="a9"/>
              <w:spacing w:before="120"/>
              <w:jc w:val="center"/>
              <w:rPr>
                <w:b/>
                <w:lang w:val="uk-UA"/>
              </w:rPr>
            </w:pPr>
            <w:r w:rsidRPr="00CB3170">
              <w:rPr>
                <w:b/>
                <w:lang w:val="uk-UA"/>
              </w:rPr>
              <w:t>"</w:t>
            </w:r>
            <w:proofErr w:type="spellStart"/>
            <w:r w:rsidRPr="00CB3170">
              <w:rPr>
                <w:b/>
                <w:lang w:val="uk-UA"/>
              </w:rPr>
              <w:t>Cerdec</w:t>
            </w:r>
            <w:proofErr w:type="spellEnd"/>
            <w:r w:rsidRPr="00CB3170">
              <w:rPr>
                <w:b/>
                <w:lang w:val="uk-UA"/>
              </w:rPr>
              <w:t xml:space="preserve"> </w:t>
            </w:r>
            <w:proofErr w:type="spellStart"/>
            <w:r w:rsidRPr="00CB3170">
              <w:rPr>
                <w:b/>
                <w:lang w:val="uk-UA"/>
              </w:rPr>
              <w:t>ag</w:t>
            </w:r>
            <w:proofErr w:type="spellEnd"/>
            <w:r w:rsidRPr="00CB3170">
              <w:rPr>
                <w:b/>
                <w:lang w:val="uk-UA"/>
              </w:rPr>
              <w:t>" </w:t>
            </w:r>
          </w:p>
        </w:tc>
        <w:tc>
          <w:tcPr>
            <w:tcW w:w="2693" w:type="dxa"/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  <w:tc>
          <w:tcPr>
            <w:tcW w:w="2977" w:type="dxa"/>
          </w:tcPr>
          <w:p w:rsidR="004B69B0" w:rsidRPr="00CB3170" w:rsidRDefault="004B69B0" w:rsidP="0086028D">
            <w:pPr>
              <w:pStyle w:val="a9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</w:tr>
    </w:tbl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4B69B0" w:rsidRPr="00CB3170" w:rsidRDefault="004B69B0" w:rsidP="004B69B0">
      <w:pPr>
        <w:jc w:val="both"/>
        <w:rPr>
          <w:sz w:val="24"/>
          <w:lang w:val="uk-UA"/>
        </w:rPr>
      </w:pPr>
      <w:r w:rsidRPr="00CB3170">
        <w:rPr>
          <w:b/>
          <w:i/>
          <w:sz w:val="24"/>
          <w:lang w:val="uk-UA"/>
        </w:rPr>
        <w:t>Вартість</w:t>
      </w:r>
      <w:r w:rsidRPr="00CB3170">
        <w:rPr>
          <w:sz w:val="24"/>
          <w:lang w:val="uk-UA"/>
        </w:rPr>
        <w:t xml:space="preserve"> розраховуються як добуток </w:t>
      </w:r>
      <w:r w:rsidRPr="00CB3170">
        <w:rPr>
          <w:i/>
          <w:sz w:val="24"/>
          <w:lang w:val="uk-UA"/>
        </w:rPr>
        <w:t>ціни</w:t>
      </w:r>
      <w:r w:rsidRPr="00CB3170">
        <w:rPr>
          <w:sz w:val="24"/>
          <w:lang w:val="uk-UA"/>
        </w:rPr>
        <w:t xml:space="preserve"> товару на </w:t>
      </w:r>
      <w:r w:rsidRPr="00CB3170">
        <w:rPr>
          <w:i/>
          <w:sz w:val="24"/>
          <w:lang w:val="uk-UA"/>
        </w:rPr>
        <w:t>кількість</w:t>
      </w:r>
      <w:r w:rsidRPr="00CB3170">
        <w:rPr>
          <w:sz w:val="24"/>
          <w:lang w:val="uk-UA"/>
        </w:rPr>
        <w:t xml:space="preserve"> замовленого товару. Якщо назва країни </w:t>
      </w:r>
      <w:proofErr w:type="spellStart"/>
      <w:r w:rsidRPr="00CB3170">
        <w:rPr>
          <w:sz w:val="24"/>
          <w:lang w:val="uk-UA"/>
        </w:rPr>
        <w:t>дистріб'ютора</w:t>
      </w:r>
      <w:proofErr w:type="spellEnd"/>
      <w:r w:rsidRPr="00CB3170">
        <w:rPr>
          <w:sz w:val="24"/>
          <w:lang w:val="uk-UA"/>
        </w:rPr>
        <w:t xml:space="preserve"> </w:t>
      </w:r>
      <w:proofErr w:type="spellStart"/>
      <w:r w:rsidRPr="00CB3170">
        <w:rPr>
          <w:rFonts w:ascii="Arial" w:hAnsi="Arial" w:cs="Arial"/>
          <w:sz w:val="22"/>
          <w:szCs w:val="22"/>
          <w:lang w:val="uk-UA"/>
        </w:rPr>
        <w:t>Великобрітанія</w:t>
      </w:r>
      <w:proofErr w:type="spellEnd"/>
      <w:r w:rsidRPr="00CB3170">
        <w:rPr>
          <w:sz w:val="24"/>
          <w:lang w:val="uk-UA"/>
        </w:rPr>
        <w:t xml:space="preserve">, то </w:t>
      </w:r>
      <w:r w:rsidRPr="00CB3170">
        <w:rPr>
          <w:i/>
          <w:sz w:val="24"/>
          <w:lang w:val="uk-UA"/>
        </w:rPr>
        <w:t>ціна</w:t>
      </w:r>
      <w:r w:rsidRPr="00CB3170">
        <w:rPr>
          <w:sz w:val="24"/>
          <w:lang w:val="uk-UA"/>
        </w:rPr>
        <w:t xml:space="preserve"> збільшується на 4,5%, в іншому випадку - </w:t>
      </w:r>
      <w:r w:rsidRPr="00CB3170">
        <w:rPr>
          <w:i/>
          <w:sz w:val="24"/>
          <w:lang w:val="uk-UA"/>
        </w:rPr>
        <w:t>ціна</w:t>
      </w:r>
      <w:r w:rsidRPr="00CB3170">
        <w:rPr>
          <w:sz w:val="24"/>
          <w:lang w:val="uk-UA"/>
        </w:rPr>
        <w:t xml:space="preserve"> залишається незмінною.</w:t>
      </w:r>
    </w:p>
    <w:p w:rsidR="001B70C4" w:rsidRDefault="001B70C4" w:rsidP="001B70C4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08295C" w:rsidRDefault="0008295C" w:rsidP="0008295C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3. На основі отриманих таблиць спроектувати </w:t>
      </w:r>
      <w:proofErr w:type="spellStart"/>
      <w:r>
        <w:rPr>
          <w:sz w:val="24"/>
          <w:szCs w:val="24"/>
          <w:lang w:val="uk-UA"/>
        </w:rPr>
        <w:t>документно</w:t>
      </w:r>
      <w:proofErr w:type="spellEnd"/>
      <w:r>
        <w:rPr>
          <w:sz w:val="24"/>
          <w:szCs w:val="24"/>
          <w:lang w:val="uk-UA"/>
        </w:rPr>
        <w:t xml:space="preserve">-орієнтовану схему бази даних. </w:t>
      </w:r>
      <w:r w:rsidRPr="00CB3170">
        <w:rPr>
          <w:sz w:val="24"/>
          <w:szCs w:val="24"/>
          <w:lang w:val="uk-UA"/>
        </w:rPr>
        <w:t>(10 балів)</w:t>
      </w:r>
    </w:p>
    <w:p w:rsidR="0008295C" w:rsidRPr="00CB3170" w:rsidRDefault="0008295C" w:rsidP="001B70C4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1B70C4" w:rsidRPr="00CB3170" w:rsidRDefault="001B70C4" w:rsidP="001B70C4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330F9A" w:rsidRPr="00CB3170" w:rsidRDefault="00330F9A" w:rsidP="00330F9A">
      <w:pPr>
        <w:pStyle w:val="a4"/>
        <w:pBdr>
          <w:bottom w:val="none" w:sz="0" w:space="0" w:color="auto"/>
        </w:pBdr>
        <w:ind w:firstLine="709"/>
        <w:jc w:val="left"/>
        <w:rPr>
          <w:sz w:val="20"/>
          <w:lang w:val="uk-UA"/>
        </w:rPr>
      </w:pPr>
      <w:r w:rsidRPr="00CB3170">
        <w:rPr>
          <w:sz w:val="24"/>
          <w:lang w:val="uk-UA"/>
        </w:rPr>
        <w:t xml:space="preserve">Затверджено на засіданні кафедри (протокол №   </w:t>
      </w:r>
      <w:r>
        <w:rPr>
          <w:sz w:val="24"/>
          <w:lang w:val="uk-UA"/>
        </w:rPr>
        <w:t>від “  ”     р.)</w:t>
      </w:r>
    </w:p>
    <w:p w:rsidR="00330F9A" w:rsidRDefault="00330F9A" w:rsidP="00330F9A">
      <w:pPr>
        <w:pStyle w:val="a4"/>
        <w:pBdr>
          <w:bottom w:val="none" w:sz="0" w:space="0" w:color="auto"/>
        </w:pBdr>
        <w:ind w:firstLine="709"/>
        <w:jc w:val="both"/>
        <w:rPr>
          <w:bCs/>
          <w:sz w:val="24"/>
          <w:lang w:val="uk-UA"/>
        </w:rPr>
      </w:pPr>
    </w:p>
    <w:p w:rsidR="00330F9A" w:rsidRPr="00CB3170" w:rsidRDefault="00330F9A" w:rsidP="00330F9A">
      <w:pPr>
        <w:pStyle w:val="a4"/>
        <w:pBdr>
          <w:bottom w:val="none" w:sz="0" w:space="0" w:color="auto"/>
        </w:pBdr>
        <w:ind w:firstLine="709"/>
        <w:jc w:val="both"/>
        <w:rPr>
          <w:bCs/>
          <w:sz w:val="24"/>
          <w:lang w:val="uk-UA"/>
        </w:rPr>
      </w:pPr>
    </w:p>
    <w:p w:rsidR="00330F9A" w:rsidRPr="00CB3170" w:rsidRDefault="00330F9A" w:rsidP="00330F9A">
      <w:pPr>
        <w:pStyle w:val="a4"/>
        <w:pBdr>
          <w:bottom w:val="none" w:sz="0" w:space="0" w:color="auto"/>
        </w:pBdr>
        <w:jc w:val="both"/>
        <w:rPr>
          <w:sz w:val="24"/>
          <w:lang w:val="uk-UA"/>
        </w:rPr>
      </w:pPr>
      <w:r w:rsidRPr="00CB3170">
        <w:rPr>
          <w:bCs/>
          <w:sz w:val="24"/>
          <w:lang w:val="uk-UA"/>
        </w:rPr>
        <w:t>Завідувач кафедри</w:t>
      </w:r>
      <w:r w:rsidRPr="00CB3170">
        <w:rPr>
          <w:sz w:val="24"/>
          <w:lang w:val="uk-UA"/>
        </w:rPr>
        <w:t xml:space="preserve"> ____________(Плескач В.Л.)   </w:t>
      </w:r>
      <w:r w:rsidRPr="00CB3170">
        <w:rPr>
          <w:bCs/>
          <w:sz w:val="24"/>
          <w:lang w:val="uk-UA"/>
        </w:rPr>
        <w:t>Укладач</w:t>
      </w:r>
      <w:r w:rsidRPr="00CB3170">
        <w:rPr>
          <w:sz w:val="24"/>
          <w:lang w:val="uk-UA"/>
        </w:rPr>
        <w:t xml:space="preserve"> ____________(Краснощок В.М.)</w:t>
      </w:r>
    </w:p>
    <w:p w:rsidR="00330F9A" w:rsidRPr="00CB3170" w:rsidRDefault="00330F9A" w:rsidP="00330F9A">
      <w:pPr>
        <w:pStyle w:val="a4"/>
        <w:pBdr>
          <w:bottom w:val="none" w:sz="0" w:space="0" w:color="auto"/>
        </w:pBdr>
        <w:ind w:firstLine="709"/>
        <w:jc w:val="left"/>
        <w:rPr>
          <w:sz w:val="20"/>
          <w:lang w:val="uk-UA"/>
        </w:rPr>
      </w:pPr>
      <w:r w:rsidRPr="00CB3170">
        <w:rPr>
          <w:sz w:val="24"/>
          <w:lang w:val="uk-UA"/>
        </w:rPr>
        <w:t xml:space="preserve">                       </w:t>
      </w:r>
      <w:r w:rsidRPr="00CB3170">
        <w:rPr>
          <w:sz w:val="20"/>
          <w:lang w:val="uk-UA"/>
        </w:rPr>
        <w:t xml:space="preserve">         (підпис)                                                                (підпис)</w:t>
      </w:r>
    </w:p>
    <w:p w:rsidR="001B70C4" w:rsidRPr="00CB3170" w:rsidRDefault="001B70C4" w:rsidP="001B70C4">
      <w:pPr>
        <w:jc w:val="both"/>
        <w:rPr>
          <w:rFonts w:asciiTheme="majorBidi" w:hAnsiTheme="majorBidi" w:cstheme="majorBidi"/>
          <w:sz w:val="28"/>
          <w:szCs w:val="28"/>
          <w:lang w:val="uk-UA"/>
        </w:rPr>
      </w:pPr>
      <w:bookmarkStart w:id="0" w:name="_GoBack"/>
      <w:bookmarkEnd w:id="0"/>
    </w:p>
    <w:sectPr w:rsidR="001B70C4" w:rsidRPr="00CB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10E5"/>
    <w:multiLevelType w:val="multilevel"/>
    <w:tmpl w:val="2E282A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737"/>
        </w:tabs>
        <w:ind w:left="737" w:hanging="380"/>
      </w:pPr>
      <w:rPr>
        <w:rFonts w:ascii="Wingdings" w:hAnsi="Wingdings" w:hint="default"/>
      </w:rPr>
    </w:lvl>
    <w:lvl w:ilvl="2">
      <w:start w:val="1"/>
      <w:numFmt w:val="bullet"/>
      <w:lvlText w:val="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78372DA4"/>
    <w:multiLevelType w:val="hybridMultilevel"/>
    <w:tmpl w:val="6F1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22BA1"/>
    <w:multiLevelType w:val="hybridMultilevel"/>
    <w:tmpl w:val="F5C4EC2E"/>
    <w:lvl w:ilvl="0" w:tplc="3DFE849C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N7EwMjMwNjMyNjJR0lEKTi0uzszPAykwrAUAVWBypSwAAAA="/>
  </w:docVars>
  <w:rsids>
    <w:rsidRoot w:val="00472628"/>
    <w:rsid w:val="00001756"/>
    <w:rsid w:val="0000503E"/>
    <w:rsid w:val="00015B27"/>
    <w:rsid w:val="000337E9"/>
    <w:rsid w:val="00064E2A"/>
    <w:rsid w:val="0008295C"/>
    <w:rsid w:val="000B2272"/>
    <w:rsid w:val="000C2E6D"/>
    <w:rsid w:val="000D3E07"/>
    <w:rsid w:val="000D6B86"/>
    <w:rsid w:val="001458A1"/>
    <w:rsid w:val="001461D3"/>
    <w:rsid w:val="001728B3"/>
    <w:rsid w:val="00174D4C"/>
    <w:rsid w:val="001A267C"/>
    <w:rsid w:val="001B70C4"/>
    <w:rsid w:val="001E1A56"/>
    <w:rsid w:val="00201302"/>
    <w:rsid w:val="0021022B"/>
    <w:rsid w:val="00211F12"/>
    <w:rsid w:val="002154AB"/>
    <w:rsid w:val="002358C3"/>
    <w:rsid w:val="00240959"/>
    <w:rsid w:val="00287A4C"/>
    <w:rsid w:val="002E799E"/>
    <w:rsid w:val="00306AC4"/>
    <w:rsid w:val="003169A2"/>
    <w:rsid w:val="00330F9A"/>
    <w:rsid w:val="003576BD"/>
    <w:rsid w:val="00386F51"/>
    <w:rsid w:val="003A30E5"/>
    <w:rsid w:val="003B1355"/>
    <w:rsid w:val="003C5F3A"/>
    <w:rsid w:val="003D5278"/>
    <w:rsid w:val="003E7E90"/>
    <w:rsid w:val="00467A28"/>
    <w:rsid w:val="00472628"/>
    <w:rsid w:val="00483D18"/>
    <w:rsid w:val="00493C4B"/>
    <w:rsid w:val="004B69B0"/>
    <w:rsid w:val="00533895"/>
    <w:rsid w:val="005424F4"/>
    <w:rsid w:val="006170E8"/>
    <w:rsid w:val="0062682E"/>
    <w:rsid w:val="006876EA"/>
    <w:rsid w:val="006F5719"/>
    <w:rsid w:val="00710E3A"/>
    <w:rsid w:val="0075179D"/>
    <w:rsid w:val="00764BD2"/>
    <w:rsid w:val="007737DF"/>
    <w:rsid w:val="0078584C"/>
    <w:rsid w:val="007B66F0"/>
    <w:rsid w:val="007F1346"/>
    <w:rsid w:val="008027DE"/>
    <w:rsid w:val="00830409"/>
    <w:rsid w:val="0086028D"/>
    <w:rsid w:val="00861408"/>
    <w:rsid w:val="008A333B"/>
    <w:rsid w:val="009041DA"/>
    <w:rsid w:val="009210C1"/>
    <w:rsid w:val="00965147"/>
    <w:rsid w:val="0099664E"/>
    <w:rsid w:val="009D1098"/>
    <w:rsid w:val="00A22561"/>
    <w:rsid w:val="00A47AE8"/>
    <w:rsid w:val="00A77144"/>
    <w:rsid w:val="00A961C4"/>
    <w:rsid w:val="00B411BD"/>
    <w:rsid w:val="00B622A6"/>
    <w:rsid w:val="00B74F6A"/>
    <w:rsid w:val="00B83A67"/>
    <w:rsid w:val="00BA0C31"/>
    <w:rsid w:val="00C72B17"/>
    <w:rsid w:val="00CA2DD8"/>
    <w:rsid w:val="00CB3170"/>
    <w:rsid w:val="00CC5B48"/>
    <w:rsid w:val="00CD35E4"/>
    <w:rsid w:val="00CF3427"/>
    <w:rsid w:val="00D072E8"/>
    <w:rsid w:val="00D52102"/>
    <w:rsid w:val="00D84E58"/>
    <w:rsid w:val="00DA7514"/>
    <w:rsid w:val="00DD713E"/>
    <w:rsid w:val="00E2084C"/>
    <w:rsid w:val="00E56F7C"/>
    <w:rsid w:val="00E8062F"/>
    <w:rsid w:val="00EF651C"/>
    <w:rsid w:val="00EF79C3"/>
    <w:rsid w:val="00F04DDE"/>
    <w:rsid w:val="00F45BC7"/>
    <w:rsid w:val="00F641FB"/>
    <w:rsid w:val="00FB52DD"/>
    <w:rsid w:val="00FD3FC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4AC96C-F178-4C3F-8112-3943D50C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472628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5">
    <w:name w:val="Название Знак"/>
    <w:basedOn w:val="a1"/>
    <w:link w:val="a4"/>
    <w:rsid w:val="0047262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List Paragraph"/>
    <w:basedOn w:val="a0"/>
    <w:uiPriority w:val="34"/>
    <w:qFormat/>
    <w:rsid w:val="00CF3427"/>
    <w:pPr>
      <w:ind w:left="720"/>
      <w:contextualSpacing/>
    </w:pPr>
  </w:style>
  <w:style w:type="paragraph" w:customStyle="1" w:styleId="a">
    <w:name w:val="СтильЗавд"/>
    <w:basedOn w:val="a7"/>
    <w:rsid w:val="00CF3427"/>
    <w:pPr>
      <w:numPr>
        <w:numId w:val="2"/>
      </w:numPr>
      <w:spacing w:before="60" w:after="0"/>
      <w:jc w:val="both"/>
    </w:pPr>
    <w:rPr>
      <w:sz w:val="24"/>
      <w:lang w:val="uk-UA"/>
    </w:rPr>
  </w:style>
  <w:style w:type="paragraph" w:styleId="a7">
    <w:name w:val="Body Text"/>
    <w:basedOn w:val="a0"/>
    <w:link w:val="a8"/>
    <w:uiPriority w:val="99"/>
    <w:semiHidden/>
    <w:unhideWhenUsed/>
    <w:rsid w:val="00CF3427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CF34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9">
    <w:name w:val="мет"/>
    <w:basedOn w:val="a0"/>
    <w:rsid w:val="00CA2DD8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Виктор Краснощок</cp:lastModifiedBy>
  <cp:revision>14</cp:revision>
  <dcterms:created xsi:type="dcterms:W3CDTF">2020-04-26T10:50:00Z</dcterms:created>
  <dcterms:modified xsi:type="dcterms:W3CDTF">2020-06-08T06:09:00Z</dcterms:modified>
</cp:coreProperties>
</file>