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294" w:rsidRPr="00771229" w:rsidRDefault="00C90294" w:rsidP="00C90294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C90294" w:rsidRPr="00771229" w:rsidRDefault="00C90294" w:rsidP="00C90294">
      <w:pPr>
        <w:tabs>
          <w:tab w:val="left" w:pos="1145"/>
        </w:tabs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  <w:tab/>
      </w:r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31674A44" wp14:editId="6298D277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C90294" w:rsidRPr="00771229" w:rsidRDefault="00C90294" w:rsidP="00C90294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C90294" w:rsidRPr="00771229" w:rsidRDefault="00C90294" w:rsidP="00C90294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C90294" w:rsidRPr="00771229" w:rsidRDefault="00C90294" w:rsidP="00C90294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C90294" w:rsidRPr="00771229" w:rsidRDefault="00C90294" w:rsidP="00C90294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C90294" w:rsidRPr="00C14F6C" w:rsidRDefault="008D7B8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№10</w:t>
      </w:r>
      <w:bookmarkStart w:id="0" w:name="_GoBack"/>
      <w:bookmarkEnd w:id="0"/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C90294" w:rsidRPr="00771229" w:rsidRDefault="00C90294" w:rsidP="00C90294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C90294" w:rsidRPr="00771229" w:rsidRDefault="00C90294" w:rsidP="00C90294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1" w:name="_30j0zll" w:colFirst="0" w:colLast="0"/>
      <w:bookmarkEnd w:id="1"/>
    </w:p>
    <w:p w:rsidR="00C90294" w:rsidRPr="00771229" w:rsidRDefault="00C90294" w:rsidP="00C90294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C90294" w:rsidRPr="00771229" w:rsidRDefault="00C90294" w:rsidP="00C90294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C90294" w:rsidRPr="00771229" w:rsidRDefault="00C90294" w:rsidP="00C90294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C90294" w:rsidRPr="00771229" w:rsidRDefault="00C90294" w:rsidP="00C90294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C90294" w:rsidRPr="00771229" w:rsidRDefault="00C90294" w:rsidP="00C90294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C90294" w:rsidRPr="00771229" w:rsidRDefault="00C90294" w:rsidP="00C90294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C90294" w:rsidRPr="00771229" w:rsidRDefault="00C90294" w:rsidP="00C90294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Pr="00771229" w:rsidRDefault="00C90294" w:rsidP="00C90294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C90294" w:rsidRDefault="00C90294" w:rsidP="00C90294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p w:rsidR="00C90294" w:rsidRPr="00F74CD7" w:rsidRDefault="00C90294" w:rsidP="00C90294">
      <w:pPr>
        <w:spacing w:after="160" w:line="259" w:lineRule="auto"/>
        <w:rPr>
          <w:lang w:val="uk-UA"/>
        </w:rPr>
      </w:pPr>
      <w:r w:rsidRPr="00F74CD7">
        <w:rPr>
          <w:lang w:val="uk-UA"/>
        </w:rPr>
        <w:br w:type="page"/>
      </w:r>
    </w:p>
    <w:p w:rsidR="00C90294" w:rsidRPr="000F71D2" w:rsidRDefault="00C90294" w:rsidP="000F71D2">
      <w:pPr>
        <w:spacing w:line="360" w:lineRule="auto"/>
        <w:ind w:firstLine="10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Тема: </w:t>
      </w:r>
      <w:r w:rsidR="001B64F4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Блокові симетричні алгоритми шифрування</w:t>
      </w:r>
    </w:p>
    <w:p w:rsidR="00C90294" w:rsidRPr="000F71D2" w:rsidRDefault="00C90294" w:rsidP="000F71D2">
      <w:pPr>
        <w:tabs>
          <w:tab w:val="left" w:pos="808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="001B64F4" w:rsidRPr="000F71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Ознайомитися з основними поняттями, присвяченими принципам функціонування блокових алгоритмів. Дослідити структуру шифру </w:t>
      </w:r>
      <w:proofErr w:type="spellStart"/>
      <w:r w:rsidR="001B64F4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Фейстеля</w:t>
      </w:r>
      <w:proofErr w:type="spellEnd"/>
      <w:r w:rsidR="001B64F4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90294" w:rsidRPr="000F71D2" w:rsidRDefault="00C90294" w:rsidP="000F71D2">
      <w:pPr>
        <w:pStyle w:val="a3"/>
        <w:spacing w:line="360" w:lineRule="auto"/>
        <w:ind w:firstLine="1008"/>
        <w:jc w:val="both"/>
        <w:rPr>
          <w:b/>
        </w:rPr>
      </w:pPr>
      <w:r w:rsidRPr="000F71D2">
        <w:rPr>
          <w:b/>
        </w:rPr>
        <w:t>Завдання:</w:t>
      </w:r>
    </w:p>
    <w:p w:rsidR="001B64F4" w:rsidRPr="000F71D2" w:rsidRDefault="001B64F4" w:rsidP="000F71D2">
      <w:pPr>
        <w:numPr>
          <w:ilvl w:val="0"/>
          <w:numId w:val="1"/>
        </w:numPr>
        <w:tabs>
          <w:tab w:val="left" w:pos="840"/>
          <w:tab w:val="num" w:pos="1080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Вивчити основні теоретичні положення стосовно блокових </w:t>
      </w:r>
      <w:proofErr w:type="spellStart"/>
      <w:r w:rsidRPr="000F71D2">
        <w:rPr>
          <w:rFonts w:ascii="Times New Roman" w:hAnsi="Times New Roman" w:cs="Times New Roman"/>
          <w:sz w:val="28"/>
          <w:szCs w:val="28"/>
          <w:lang w:val="uk-UA"/>
        </w:rPr>
        <w:t>криптоалгоритмів</w:t>
      </w:r>
      <w:proofErr w:type="spellEnd"/>
      <w:r w:rsidRPr="000F71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B64F4" w:rsidRPr="000F71D2" w:rsidRDefault="001B64F4" w:rsidP="000F71D2">
      <w:pPr>
        <w:numPr>
          <w:ilvl w:val="0"/>
          <w:numId w:val="1"/>
        </w:numPr>
        <w:tabs>
          <w:tab w:val="num" w:pos="360"/>
          <w:tab w:val="left" w:pos="840"/>
          <w:tab w:val="num" w:pos="1080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програмно блоковий шифр, заснований на шифрі </w:t>
      </w:r>
      <w:proofErr w:type="spellStart"/>
      <w:r w:rsidRPr="000F71D2">
        <w:rPr>
          <w:rFonts w:ascii="Times New Roman" w:hAnsi="Times New Roman" w:cs="Times New Roman"/>
          <w:sz w:val="28"/>
          <w:szCs w:val="28"/>
          <w:lang w:val="uk-UA"/>
        </w:rPr>
        <w:t>Фейстеля</w:t>
      </w:r>
      <w:proofErr w:type="spellEnd"/>
      <w:r w:rsidRPr="000F71D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B64F4" w:rsidRPr="000F71D2" w:rsidRDefault="001B64F4" w:rsidP="000F71D2">
      <w:pPr>
        <w:numPr>
          <w:ilvl w:val="1"/>
          <w:numId w:val="2"/>
        </w:numPr>
        <w:tabs>
          <w:tab w:val="left" w:pos="840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відкритий текст отримується з текстового файлу "open.txt". Розмір блоку вхідних даних для шифрування дорівнює </w:t>
      </w:r>
      <w:r w:rsidRPr="000F71D2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3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4.4pt" o:ole="">
            <v:imagedata r:id="rId8" o:title=""/>
          </v:shape>
          <o:OLEObject Type="Embed" ProgID="Equation.3" ShapeID="_x0000_i1025" DrawAspect="Content" ObjectID="_1714856836" r:id="rId9"/>
        </w:objec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біт;</w:t>
      </w:r>
    </w:p>
    <w:p w:rsidR="001B64F4" w:rsidRPr="000F71D2" w:rsidRDefault="001B64F4" w:rsidP="000F71D2">
      <w:pPr>
        <w:numPr>
          <w:ilvl w:val="1"/>
          <w:numId w:val="2"/>
        </w:numPr>
        <w:tabs>
          <w:tab w:val="left" w:pos="840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ключ задається в тілі програми. Розмір ключа складає </w:t>
      </w:r>
      <w:r w:rsidRPr="000F71D2"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біт;</w:t>
      </w:r>
    </w:p>
    <w:p w:rsidR="001B64F4" w:rsidRPr="000F71D2" w:rsidRDefault="001B64F4" w:rsidP="000F71D2">
      <w:pPr>
        <w:numPr>
          <w:ilvl w:val="1"/>
          <w:numId w:val="2"/>
        </w:numPr>
        <w:tabs>
          <w:tab w:val="left" w:pos="840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число раундів обробки дорівнює </w:t>
      </w:r>
      <w:r w:rsidRPr="000F71D2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00" w:dyaOrig="220">
          <v:shape id="_x0000_i1026" type="#_x0000_t75" style="width:9.6pt;height:11.4pt" o:ole="">
            <v:imagedata r:id="rId10" o:title=""/>
          </v:shape>
          <o:OLEObject Type="Embed" ProgID="Equation.3" ShapeID="_x0000_i1026" DrawAspect="Content" ObjectID="_1714856837" r:id="rId11"/>
        </w:objec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B64F4" w:rsidRPr="000F71D2" w:rsidRDefault="001B64F4" w:rsidP="000F71D2">
      <w:pPr>
        <w:numPr>
          <w:ilvl w:val="1"/>
          <w:numId w:val="2"/>
        </w:numPr>
        <w:tabs>
          <w:tab w:val="left" w:pos="840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F71D2">
        <w:rPr>
          <w:rFonts w:ascii="Times New Roman" w:hAnsi="Times New Roman" w:cs="Times New Roman"/>
          <w:sz w:val="28"/>
          <w:szCs w:val="28"/>
          <w:lang w:val="uk-UA"/>
        </w:rPr>
        <w:t>шифротекст</w:t>
      </w:r>
      <w:proofErr w:type="spellEnd"/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на екран.</w:t>
      </w:r>
    </w:p>
    <w:p w:rsidR="001B64F4" w:rsidRPr="000F71D2" w:rsidRDefault="001B64F4" w:rsidP="000F71D2">
      <w:pPr>
        <w:tabs>
          <w:tab w:val="left" w:pos="96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Параметри </w:t>
      </w:r>
      <w:r w:rsidRPr="000F71D2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740" w:dyaOrig="320">
          <v:shape id="_x0000_i1027" type="#_x0000_t75" style="width:36.6pt;height:15.6pt" o:ole="">
            <v:imagedata r:id="rId12" o:title=""/>
          </v:shape>
          <o:OLEObject Type="Embed" ProgID="Equation.3" ShapeID="_x0000_i1027" DrawAspect="Content" ObjectID="_1714856838" r:id="rId13"/>
        </w:objec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, а також алгоритм обчислення </w:t>
      </w:r>
      <w:proofErr w:type="spellStart"/>
      <w:r w:rsidRPr="000F71D2">
        <w:rPr>
          <w:rFonts w:ascii="Times New Roman" w:hAnsi="Times New Roman" w:cs="Times New Roman"/>
          <w:sz w:val="28"/>
          <w:szCs w:val="28"/>
          <w:lang w:val="uk-UA"/>
        </w:rPr>
        <w:t>підключів</w:t>
      </w:r>
      <w:proofErr w:type="spellEnd"/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і функція раунду вибираються згідно з варіантом, виданим викладачем.</w:t>
      </w:r>
    </w:p>
    <w:p w:rsidR="001B64F4" w:rsidRPr="000F71D2" w:rsidRDefault="001B64F4" w:rsidP="000F71D2">
      <w:pPr>
        <w:pStyle w:val="a3"/>
        <w:spacing w:line="360" w:lineRule="auto"/>
        <w:ind w:firstLine="1008"/>
        <w:jc w:val="both"/>
        <w:rPr>
          <w:b/>
          <w:lang w:val="ru"/>
        </w:rPr>
      </w:pPr>
    </w:p>
    <w:p w:rsidR="00574F44" w:rsidRPr="000F71D2" w:rsidRDefault="001B64F4" w:rsidP="000F71D2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9140D5" w:rsidRPr="000F71D2" w:rsidRDefault="009140D5" w:rsidP="000F71D2">
      <w:pPr>
        <w:tabs>
          <w:tab w:val="left" w:pos="8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Напишемо мовою С# програму, що буде реалізовувати шифр </w:t>
      </w:r>
      <w:proofErr w:type="spellStart"/>
      <w:r w:rsidRPr="000F71D2">
        <w:rPr>
          <w:rFonts w:ascii="Times New Roman" w:hAnsi="Times New Roman" w:cs="Times New Roman"/>
          <w:sz w:val="28"/>
          <w:szCs w:val="28"/>
          <w:lang w:val="uk-UA"/>
        </w:rPr>
        <w:t>Фейстеля</w:t>
      </w:r>
      <w:proofErr w:type="spellEnd"/>
      <w:r w:rsidRPr="000F71D2">
        <w:rPr>
          <w:rFonts w:ascii="Times New Roman" w:hAnsi="Times New Roman" w:cs="Times New Roman"/>
          <w:sz w:val="28"/>
          <w:szCs w:val="28"/>
          <w:lang w:val="uk-UA"/>
        </w:rPr>
        <w:t>, що буде працювати наступним чином:</w:t>
      </w:r>
    </w:p>
    <w:p w:rsidR="009140D5" w:rsidRPr="000F71D2" w:rsidRDefault="009140D5" w:rsidP="000F71D2">
      <w:pPr>
        <w:tabs>
          <w:tab w:val="left" w:pos="8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відкритий текст отримується з текстового файлу "open.txt". Розмір блоку вхідних даних для шифрування дорівнює </w:t>
      </w:r>
      <w:r w:rsidRPr="000F71D2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360" w:dyaOrig="279">
          <v:shape id="_x0000_i1028" type="#_x0000_t75" style="width:18pt;height:14.4pt" o:ole="">
            <v:imagedata r:id="rId8" o:title=""/>
          </v:shape>
          <o:OLEObject Type="Embed" ProgID="Equation.3" ShapeID="_x0000_i1028" DrawAspect="Content" ObjectID="_1714856839" r:id="rId14"/>
        </w:objec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біт;</w:t>
      </w:r>
      <w:r w:rsidR="00B96A43"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ключ задається в тілі програми. Розмір ключа складає </w:t>
      </w:r>
      <w:r w:rsidRPr="000F71D2"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біт;</w:t>
      </w:r>
      <w:r w:rsidR="00B96A43"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число раундів обробки дорівнює </w:t>
      </w:r>
      <w:r w:rsidRPr="000F71D2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00" w:dyaOrig="220">
          <v:shape id="_x0000_i1029" type="#_x0000_t75" style="width:9.6pt;height:11.4pt" o:ole="">
            <v:imagedata r:id="rId10" o:title=""/>
          </v:shape>
          <o:OLEObject Type="Embed" ProgID="Equation.3" ShapeID="_x0000_i1029" DrawAspect="Content" ObjectID="_1714856840" r:id="rId15"/>
        </w:object>
      </w:r>
      <w:r w:rsidRPr="000F71D2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B96A43"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F71D2">
        <w:rPr>
          <w:rFonts w:ascii="Times New Roman" w:hAnsi="Times New Roman" w:cs="Times New Roman"/>
          <w:sz w:val="28"/>
          <w:szCs w:val="28"/>
          <w:lang w:val="uk-UA"/>
        </w:rPr>
        <w:t>шифротекст</w:t>
      </w:r>
      <w:proofErr w:type="spellEnd"/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на екран.</w:t>
      </w:r>
    </w:p>
    <w:p w:rsidR="008E1333" w:rsidRPr="000F71D2" w:rsidRDefault="008E1333" w:rsidP="000F71D2">
      <w:pPr>
        <w:tabs>
          <w:tab w:val="left" w:pos="8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6A43" w:rsidRPr="000F71D2" w:rsidRDefault="00B96A43" w:rsidP="000F71D2">
      <w:pPr>
        <w:tabs>
          <w:tab w:val="left" w:pos="8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>Нижче наведений код моєї програми</w:t>
      </w:r>
      <w:r w:rsidR="008E1333" w:rsidRPr="000F71D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E1333" w:rsidRPr="000F71D2" w:rsidRDefault="008E1333" w:rsidP="000F71D2">
      <w:pPr>
        <w:spacing w:after="160"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E1333" w:rsidRPr="000F71D2" w:rsidRDefault="008E1333" w:rsidP="000F71D2">
      <w:pPr>
        <w:tabs>
          <w:tab w:val="left" w:pos="840"/>
        </w:tabs>
        <w:spacing w:line="360" w:lineRule="auto"/>
        <w:ind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9946B6C" wp14:editId="6DE9D0FE">
            <wp:extent cx="6334897" cy="5791200"/>
            <wp:effectExtent l="152400" t="152400" r="370840" b="3619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4362" cy="5799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4F4" w:rsidRPr="000F71D2" w:rsidRDefault="008E1333" w:rsidP="000F71D2">
      <w:pPr>
        <w:spacing w:line="360" w:lineRule="auto"/>
        <w:ind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039A68" wp14:editId="2B47649E">
            <wp:extent cx="6089339" cy="6416040"/>
            <wp:effectExtent l="152400" t="152400" r="368935" b="3657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4364" cy="6431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8E1333" w:rsidP="000C7EEC">
      <w:pPr>
        <w:spacing w:line="360" w:lineRule="auto"/>
        <w:ind w:left="-36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CEBDD42" wp14:editId="2F942157">
            <wp:extent cx="6580697" cy="5775960"/>
            <wp:effectExtent l="152400" t="152400" r="353695" b="3581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006" cy="5781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8E1333" w:rsidP="000C7EEC">
      <w:pPr>
        <w:tabs>
          <w:tab w:val="left" w:pos="1104"/>
        </w:tabs>
        <w:spacing w:line="360" w:lineRule="auto"/>
        <w:ind w:left="-45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0F71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CFE3E4" wp14:editId="22668124">
            <wp:extent cx="6111888" cy="5364480"/>
            <wp:effectExtent l="152400" t="152400" r="365125" b="3695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322" cy="5366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0F71D2" w:rsidP="007B5AF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E1333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71D2" w:rsidRPr="000F71D2" w:rsidRDefault="008E1333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роботи програми: </w:t>
      </w:r>
    </w:p>
    <w:p w:rsidR="000F71D2" w:rsidRPr="000F71D2" w:rsidRDefault="007B5AFB" w:rsidP="000F71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14989D8" wp14:editId="5D3A1FA0">
            <wp:simplePos x="0" y="0"/>
            <wp:positionH relativeFrom="column">
              <wp:posOffset>94615</wp:posOffset>
            </wp:positionH>
            <wp:positionV relativeFrom="paragraph">
              <wp:posOffset>157480</wp:posOffset>
            </wp:positionV>
            <wp:extent cx="4930140" cy="1424940"/>
            <wp:effectExtent l="152400" t="152400" r="365760" b="36576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42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1D2" w:rsidRPr="000F71D2" w:rsidRDefault="000F71D2" w:rsidP="000F7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F71D2" w:rsidRPr="000F71D2" w:rsidRDefault="000F71D2" w:rsidP="000F7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F71D2" w:rsidRPr="000F71D2" w:rsidRDefault="000F71D2" w:rsidP="000F7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F71D2" w:rsidRPr="000F71D2" w:rsidRDefault="000F71D2" w:rsidP="000F7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F71D2" w:rsidRPr="000F71D2" w:rsidRDefault="000F71D2" w:rsidP="000F7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E1333" w:rsidRPr="000F71D2" w:rsidRDefault="008E1333" w:rsidP="000F7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5AFB" w:rsidRDefault="007B5AFB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09F99036" wp14:editId="461E0BE2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372100" cy="5534612"/>
            <wp:effectExtent l="152400" t="152400" r="361950" b="3714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534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6B7" w:rsidRPr="000F71D2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4236B7" w:rsidRPr="000F71D2" w:rsidRDefault="007B5AFB" w:rsidP="007B5AF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236B7" w:rsidRPr="000F71D2" w:rsidRDefault="004236B7" w:rsidP="000F71D2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717E1" w:rsidRPr="00CA4356" w:rsidRDefault="009E465A" w:rsidP="00CA4356">
      <w:pPr>
        <w:tabs>
          <w:tab w:val="left" w:pos="808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8D00A4"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під час цієї лабораторної роботи </w:t>
      </w:r>
      <w:r w:rsidR="008B096B" w:rsidRPr="000F71D2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8B096B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ознайоми</w:t>
      </w:r>
      <w:r w:rsidR="00B717E1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лася</w:t>
      </w:r>
      <w:r w:rsidR="008B096B" w:rsidRPr="000F71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основними поняттями, присвяченими принципам функціонування блокових алгоритмів</w:t>
      </w:r>
      <w:r w:rsidR="00B717E1" w:rsidRPr="000F71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д</w:t>
      </w:r>
      <w:r w:rsidR="008B096B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осліди</w:t>
      </w:r>
      <w:r w:rsidR="00B717E1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ла</w:t>
      </w:r>
      <w:r w:rsidR="008B096B" w:rsidRPr="000F71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структуру шифру </w:t>
      </w:r>
      <w:proofErr w:type="spellStart"/>
      <w:r w:rsidR="008B096B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Фейстеля</w:t>
      </w:r>
      <w:proofErr w:type="spellEnd"/>
      <w:r w:rsidR="008B096B" w:rsidRPr="000F71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717E1" w:rsidRPr="000F71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717E1" w:rsidRPr="000F71D2">
        <w:rPr>
          <w:rFonts w:ascii="Times New Roman" w:hAnsi="Times New Roman" w:cs="Times New Roman"/>
          <w:b/>
          <w:bCs/>
          <w:sz w:val="28"/>
          <w:szCs w:val="28"/>
        </w:rPr>
        <w:t xml:space="preserve">Мережа </w:t>
      </w:r>
      <w:proofErr w:type="spellStart"/>
      <w:r w:rsidR="00B717E1" w:rsidRPr="000F71D2">
        <w:rPr>
          <w:rFonts w:ascii="Times New Roman" w:hAnsi="Times New Roman" w:cs="Times New Roman"/>
          <w:b/>
          <w:bCs/>
          <w:sz w:val="28"/>
          <w:szCs w:val="28"/>
        </w:rPr>
        <w:t>Файстеля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конструкція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Файстеля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) —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різновид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tooltip="Блочні алгоритми шифрування" w:history="1">
        <w:r w:rsidR="00B717E1" w:rsidRPr="000F71D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блочного шифру</w:t>
        </w:r>
      </w:hyperlink>
      <w:r w:rsidR="00B717E1" w:rsidRPr="000F71D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певною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ітеративною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структурою.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сучасних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мережу </w:t>
      </w:r>
      <w:proofErr w:type="spellStart"/>
      <w:r w:rsidR="00B717E1" w:rsidRPr="000F71D2">
        <w:rPr>
          <w:rFonts w:ascii="Times New Roman" w:hAnsi="Times New Roman" w:cs="Times New Roman"/>
          <w:sz w:val="28"/>
          <w:szCs w:val="28"/>
        </w:rPr>
        <w:t>Файстеля</w:t>
      </w:r>
      <w:proofErr w:type="spellEnd"/>
      <w:r w:rsidR="00B717E1" w:rsidRPr="000F71D2">
        <w:rPr>
          <w:rFonts w:ascii="Times New Roman" w:hAnsi="Times New Roman" w:cs="Times New Roman"/>
          <w:sz w:val="28"/>
          <w:szCs w:val="28"/>
        </w:rPr>
        <w:t xml:space="preserve"> як основу.</w:t>
      </w:r>
    </w:p>
    <w:p w:rsidR="00560A70" w:rsidRPr="000F71D2" w:rsidRDefault="00B717E1" w:rsidP="000F71D2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71D2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:rsidR="00AA6BD1" w:rsidRPr="000C7EEC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Які принципи блокового шифрування ви знаєте?</w:t>
      </w:r>
    </w:p>
    <w:p w:rsidR="00AA6BD1" w:rsidRPr="000C7EEC" w:rsidRDefault="00AA6BD1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0C7EEC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ru-RU" w:eastAsia="zh-CN"/>
        </w:rPr>
        <w:t>О</w:t>
      </w:r>
      <w:proofErr w:type="spellStart"/>
      <w:r w:rsidRPr="000C7EEC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бробка</w:t>
      </w:r>
      <w:proofErr w:type="spellEnd"/>
      <w:r w:rsidRPr="000C7EEC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блоку декількох байт за одну ітерацію (як правило 8 або 16)</w:t>
      </w:r>
    </w:p>
    <w:p w:rsidR="00AA6BD1" w:rsidRPr="000C7EEC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У чому відмінність між блоковими і потоковими шифрами?</w:t>
      </w:r>
    </w:p>
    <w:p w:rsidR="00AA6BD1" w:rsidRPr="000C7EEC" w:rsidRDefault="00AA6BD1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Потоковий шифрує потік байтів, блочний шифр</w:t>
      </w:r>
      <w:r w:rsidR="000C7EEC"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ує блоки з декількох байтів за </w: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ітерацію</w:t>
      </w:r>
    </w:p>
    <w:p w:rsidR="00AA6BD1" w:rsidRPr="000C7EEC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Які вимоги висуваються до функції шифрування для блокових шифрів?</w:t>
      </w:r>
    </w:p>
    <w:p w:rsidR="00AA6BD1" w:rsidRPr="000C7EEC" w:rsidRDefault="00AA6BD1" w:rsidP="000F71D2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До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функції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блокового </w:t>
      </w:r>
      <w:proofErr w:type="spellStart"/>
      <w:proofErr w:type="gram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шифрування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0C7EEC">
        <w:rPr>
          <w:rFonts w:ascii="Times New Roman" w:hAnsi="Times New Roman" w:cs="Times New Roman"/>
          <w:color w:val="C45911" w:themeColor="accent2" w:themeShade="BF"/>
          <w:position w:val="-4"/>
          <w:sz w:val="28"/>
          <w:szCs w:val="28"/>
        </w:rPr>
        <w:object w:dxaOrig="240" w:dyaOrig="255">
          <v:shape id="_x0000_i1030" type="#_x0000_t75" style="width:12pt;height:12.6pt" o:ole="">
            <v:imagedata r:id="rId22" o:title=""/>
          </v:shape>
          <o:OLEObject Type="Embed" ProgID="Equation.3" ShapeID="_x0000_i1030" DrawAspect="Content" ObjectID="_1714856841" r:id="rId23"/>
        </w:objec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висуваються</w:t>
      </w:r>
      <w:proofErr w:type="spellEnd"/>
      <w:proofErr w:type="gram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наступні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вимоги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:</w:t>
      </w:r>
    </w:p>
    <w:p w:rsidR="00AA6BD1" w:rsidRPr="000C7EEC" w:rsidRDefault="00AA6BD1" w:rsidP="000F71D2">
      <w:pPr>
        <w:tabs>
          <w:tab w:val="left" w:pos="840"/>
        </w:tabs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proofErr w:type="spellStart"/>
      <w:proofErr w:type="gram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Функція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0C7EEC">
        <w:rPr>
          <w:rFonts w:ascii="Times New Roman" w:hAnsi="Times New Roman" w:cs="Times New Roman"/>
          <w:color w:val="C45911" w:themeColor="accent2" w:themeShade="BF"/>
          <w:position w:val="-4"/>
          <w:sz w:val="28"/>
          <w:szCs w:val="28"/>
        </w:rPr>
        <w:object w:dxaOrig="240" w:dyaOrig="255">
          <v:shape id="_x0000_i1031" type="#_x0000_t75" style="width:12pt;height:12.6pt" o:ole="">
            <v:imagedata r:id="rId22" o:title=""/>
          </v:shape>
          <o:OLEObject Type="Embed" ProgID="Equation.3" ShapeID="_x0000_i1031" DrawAspect="Content" ObjectID="_1714856842" r:id="rId24"/>
        </w:objec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має</w:t>
      </w:r>
      <w:proofErr w:type="spellEnd"/>
      <w:proofErr w:type="gram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бути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зворотною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.</w:t>
      </w:r>
    </w:p>
    <w:p w:rsidR="00AA6BD1" w:rsidRPr="000C7EEC" w:rsidRDefault="00AA6BD1" w:rsidP="000F71D2">
      <w:pPr>
        <w:tabs>
          <w:tab w:val="left" w:pos="840"/>
        </w:tabs>
        <w:spacing w:line="360" w:lineRule="auto"/>
        <w:ind w:firstLine="1008"/>
        <w:jc w:val="both"/>
        <w:rPr>
          <w:rFonts w:ascii="Times New Roman" w:hAnsi="Times New Roman" w:cs="Times New Roman"/>
          <w:i/>
          <w:iCs/>
          <w:color w:val="C45911" w:themeColor="accent2" w:themeShade="BF"/>
          <w:sz w:val="28"/>
          <w:szCs w:val="28"/>
        </w:rPr>
      </w:pP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Не повинно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існувати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інших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методів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отримання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proofErr w:type="gram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повідомлення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0C7EEC">
        <w:rPr>
          <w:rFonts w:ascii="Times New Roman" w:hAnsi="Times New Roman" w:cs="Times New Roman"/>
          <w:color w:val="C45911" w:themeColor="accent2" w:themeShade="BF"/>
          <w:position w:val="-10"/>
          <w:sz w:val="28"/>
          <w:szCs w:val="28"/>
        </w:rPr>
        <w:object w:dxaOrig="435" w:dyaOrig="315">
          <v:shape id="_x0000_i1032" type="#_x0000_t75" style="width:21.6pt;height:15.6pt" o:ole="">
            <v:imagedata r:id="rId25" o:title=""/>
          </v:shape>
          <o:OLEObject Type="Embed" ProgID="Equation.3" ShapeID="_x0000_i1032" DrawAspect="Content" ObjectID="_1714856843" r:id="rId26"/>
        </w:objec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по</w:t>
      </w:r>
      <w:proofErr w:type="gram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відомому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блоку </w:t>
      </w:r>
      <w:r w:rsidRPr="000C7EEC">
        <w:rPr>
          <w:rFonts w:ascii="Times New Roman" w:hAnsi="Times New Roman" w:cs="Times New Roman"/>
          <w:color w:val="C45911" w:themeColor="accent2" w:themeShade="BF"/>
          <w:position w:val="-10"/>
          <w:sz w:val="28"/>
          <w:szCs w:val="28"/>
        </w:rPr>
        <w:object w:dxaOrig="405" w:dyaOrig="315">
          <v:shape id="_x0000_i1033" type="#_x0000_t75" style="width:20.4pt;height:15.6pt" o:ole="">
            <v:imagedata r:id="rId27" o:title=""/>
          </v:shape>
          <o:OLEObject Type="Embed" ProgID="Equation.3" ShapeID="_x0000_i1033" DrawAspect="Content" ObjectID="_1714856844" r:id="rId28"/>
        </w:objec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,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окрім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як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повним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перебором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ключів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0C7EEC">
        <w:rPr>
          <w:rFonts w:ascii="Times New Roman" w:hAnsi="Times New Roman" w:cs="Times New Roman"/>
          <w:color w:val="C45911" w:themeColor="accent2" w:themeShade="BF"/>
          <w:position w:val="-4"/>
          <w:sz w:val="28"/>
          <w:szCs w:val="28"/>
        </w:rPr>
        <w:object w:dxaOrig="255" w:dyaOrig="255">
          <v:shape id="_x0000_i1034" type="#_x0000_t75" style="width:12.6pt;height:12.6pt" o:ole="">
            <v:imagedata r:id="rId29" o:title=""/>
          </v:shape>
          <o:OLEObject Type="Embed" ProgID="Equation.3" ShapeID="_x0000_i1034" DrawAspect="Content" ObjectID="_1714856845" r:id="rId30"/>
        </w:objec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.</w:t>
      </w:r>
    </w:p>
    <w:p w:rsidR="00AA6BD1" w:rsidRPr="000F71D2" w:rsidRDefault="00AA6BD1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Не повинно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існувати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інших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методів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визначення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,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яким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ключем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було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зашифроване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повідомлення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,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окрім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як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повним</w:t>
      </w:r>
      <w:proofErr w:type="spellEnd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перебором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ключів</w:t>
      </w:r>
      <w:proofErr w:type="spellEnd"/>
    </w:p>
    <w:p w:rsidR="00AA6BD1" w:rsidRPr="000C7EEC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На чому заснована </w:t>
      </w:r>
      <w:proofErr w:type="spellStart"/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криптостійкість</w:t>
      </w:r>
      <w:proofErr w:type="spellEnd"/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блокових шифрів?</w:t>
      </w:r>
    </w:p>
    <w:p w:rsidR="0014665A" w:rsidRPr="000C7EEC" w:rsidRDefault="0014665A" w:rsidP="000C7EEC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Щоб надати необхідну стійкість шифру, шифрувальна функція працює циклічно: це називається циклічним кодуванням</w:t>
      </w:r>
    </w:p>
    <w:p w:rsidR="00AA6BD1" w:rsidRPr="000C7EEC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Які алгоритми блокового шифрування вам відомі?</w:t>
      </w:r>
    </w:p>
    <w:p w:rsidR="0014665A" w:rsidRDefault="0014665A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Ітераційні блочні шифри, </w: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en-US"/>
        </w:rPr>
        <w:t>SP</w:t>
      </w:r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-сітки, шифр </w:t>
      </w:r>
      <w:proofErr w:type="spellStart"/>
      <w:r w:rsidRPr="000C7EEC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Фейстеля</w:t>
      </w:r>
      <w:proofErr w:type="spellEnd"/>
    </w:p>
    <w:p w:rsidR="000C7EEC" w:rsidRDefault="000C7EEC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0C7EEC" w:rsidRDefault="000C7EEC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0C7EEC" w:rsidRDefault="000C7EEC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0C7EEC" w:rsidRPr="000C7EEC" w:rsidRDefault="000C7EEC" w:rsidP="000F71D2">
      <w:pPr>
        <w:widowControl w:val="0"/>
        <w:tabs>
          <w:tab w:val="num" w:pos="1770"/>
        </w:tabs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18287B" w:rsidRPr="008D7B84" w:rsidRDefault="00AA6BD1" w:rsidP="008D7B84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 xml:space="preserve">Опишіть структуру шифру </w:t>
      </w:r>
      <w:proofErr w:type="spellStart"/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Фейстеля</w:t>
      </w:r>
      <w:proofErr w:type="spellEnd"/>
      <w:r w:rsidRPr="000C7EEC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18287B" w:rsidRPr="008D7B84" w:rsidRDefault="005031A9" w:rsidP="000F71D2">
      <w:pPr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</w:pP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На вхід алгоритму шифрування подається блок відкритого тексту завдовжки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6"/>
          <w:sz w:val="28"/>
          <w:szCs w:val="28"/>
          <w:lang w:val="ru-RU"/>
        </w:rPr>
        <w:drawing>
          <wp:inline distT="0" distB="0" distL="0" distR="0" wp14:anchorId="23C54B5A" wp14:editId="62E87264">
            <wp:extent cx="228600" cy="1828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бітів і ключ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4"/>
          <w:sz w:val="28"/>
          <w:szCs w:val="28"/>
          <w:lang w:val="ru-RU"/>
        </w:rPr>
        <w:drawing>
          <wp:inline distT="0" distB="0" distL="0" distR="0" wp14:anchorId="0A795719" wp14:editId="6C0F1BB8">
            <wp:extent cx="160020" cy="160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. Блок відкритого тексту розділяється на дві рівні частини?,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12"/>
          <w:sz w:val="28"/>
          <w:szCs w:val="28"/>
          <w:lang w:val="ru-RU"/>
        </w:rPr>
        <w:drawing>
          <wp:inline distT="0" distB="0" distL="0" distR="0" wp14:anchorId="1AA7402E" wp14:editId="1D55F290">
            <wp:extent cx="182880" cy="2286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й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12"/>
          <w:sz w:val="28"/>
          <w:szCs w:val="28"/>
          <w:lang w:val="ru-RU"/>
        </w:rPr>
        <w:drawing>
          <wp:inline distT="0" distB="0" distL="0" distR="0" wp14:anchorId="05474D97" wp14:editId="1B785414">
            <wp:extent cx="190500" cy="228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, які послідовно проходять через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6"/>
          <w:sz w:val="28"/>
          <w:szCs w:val="28"/>
          <w:lang w:val="ru-RU"/>
        </w:rPr>
        <w:drawing>
          <wp:inline distT="0" distB="0" distL="0" distR="0" wp14:anchorId="723E3BE9" wp14:editId="588D3FC5">
            <wp:extent cx="121920" cy="1447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раундів обробки, а потім об'єднуються знову для отримання блоку шифрованого тексту відповідної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довжини.Для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раунду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6"/>
          <w:sz w:val="28"/>
          <w:szCs w:val="28"/>
          <w:lang w:val="ru-RU"/>
        </w:rPr>
        <w:drawing>
          <wp:inline distT="0" distB="0" distL="0" distR="0" wp14:anchorId="3DD45896" wp14:editId="16573B2D">
            <wp:extent cx="76200" cy="1600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як вхідні дані виступають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12"/>
          <w:sz w:val="28"/>
          <w:szCs w:val="28"/>
          <w:lang w:val="ru-RU"/>
        </w:rPr>
        <w:drawing>
          <wp:inline distT="0" distB="0" distL="0" distR="0" wp14:anchorId="2B85E82B" wp14:editId="4B2883A6">
            <wp:extent cx="259080" cy="2286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и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12"/>
          <w:sz w:val="28"/>
          <w:szCs w:val="28"/>
          <w:lang w:val="ru-RU"/>
        </w:rPr>
        <w:drawing>
          <wp:inline distT="0" distB="0" distL="0" distR="0" wp14:anchorId="6C4F62D3" wp14:editId="3C8F2B98">
            <wp:extent cx="266700" cy="228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,, отримані на виході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поперднього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раунду, і підключ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12"/>
          <w:sz w:val="28"/>
          <w:szCs w:val="28"/>
          <w:lang w:val="ru-RU"/>
        </w:rPr>
        <w:drawing>
          <wp:inline distT="0" distB="0" distL="0" distR="0" wp14:anchorId="5B883245" wp14:editId="12FD68EC">
            <wp:extent cx="190500" cy="228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, що обчислюється по загальному ключу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4"/>
          <w:sz w:val="28"/>
          <w:szCs w:val="28"/>
          <w:lang w:val="ru-RU"/>
        </w:rPr>
        <w:drawing>
          <wp:inline distT="0" distB="0" distL="0" distR="0" wp14:anchorId="1EAECFC6" wp14:editId="33658E96">
            <wp:extent cx="160020" cy="160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. Усі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підключі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відрізняються як від загального ключа, так і один від одного.</w:t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ru-RU" w:eastAsia="en-US"/>
        </w:rPr>
        <w:t xml:space="preserve"> </w:t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Усі раунди обробки проходять за однією і тією ж схемою. Спочатку для лівої половини блоку даних виконується операція підстановки. Вона полягає в застосуванні до правої половини блоку даних деякої функції раунду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4"/>
          <w:sz w:val="28"/>
          <w:szCs w:val="28"/>
          <w:lang w:val="ru-RU"/>
        </w:rPr>
        <w:drawing>
          <wp:inline distT="0" distB="0" distL="0" distR="0" wp14:anchorId="5A1BD80C" wp14:editId="793C301A">
            <wp:extent cx="160020" cy="160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і в наступному додаванні отриманого результату з лівою половиною блоку даних за допомогою операції ХОR. Для усіх раундів функція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4"/>
          <w:sz w:val="28"/>
          <w:szCs w:val="28"/>
          <w:lang w:val="ru-RU"/>
        </w:rPr>
        <w:drawing>
          <wp:inline distT="0" distB="0" distL="0" distR="0" wp14:anchorId="150E5D4B" wp14:editId="631DC5DC">
            <wp:extent cx="160020" cy="1600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має одну і ту ж структуру, але залежить від параметра –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підключа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раунда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</w:t>
      </w:r>
      <w:r w:rsidRPr="008D7B84">
        <w:rPr>
          <w:rFonts w:ascii="Times New Roman" w:eastAsiaTheme="minorHAnsi" w:hAnsi="Times New Roman" w:cs="Times New Roman"/>
          <w:noProof/>
          <w:color w:val="C45911" w:themeColor="accent2" w:themeShade="BF"/>
          <w:position w:val="-12"/>
          <w:sz w:val="28"/>
          <w:szCs w:val="28"/>
          <w:lang w:val="ru-RU"/>
        </w:rPr>
        <w:drawing>
          <wp:inline distT="0" distB="0" distL="0" distR="0" wp14:anchorId="083C6AEF" wp14:editId="10DEF66B">
            <wp:extent cx="190500" cy="22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. Після підстановки виконується перестановка, дві половини блоку даних міняються місцями. Уся ця структура в цілому є частинним випадком так званої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підстановлювально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-перестановочної схеми, запропонованої </w:t>
      </w:r>
      <w:proofErr w:type="spellStart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>Шеноном.Після</w:t>
      </w:r>
      <w:proofErr w:type="spellEnd"/>
      <w:r w:rsidRPr="008D7B84">
        <w:rPr>
          <w:rFonts w:ascii="Times New Roman" w:eastAsiaTheme="minorHAnsi" w:hAnsi="Times New Roman" w:cs="Times New Roman"/>
          <w:color w:val="C45911" w:themeColor="accent2" w:themeShade="BF"/>
          <w:sz w:val="28"/>
          <w:szCs w:val="28"/>
          <w:lang w:val="uk-UA" w:eastAsia="en-US"/>
        </w:rPr>
        <w:t xml:space="preserve"> закінчення останнього раунду виконується ще одна перестановка, яка, по суті, відміняє перестановку, виконану в останньому раунді. Тому, знехтувавши лише зовнішньою узгодженістю представлення, ці дві перестановки зі схеми можна видалити. </w:t>
      </w:r>
    </w:p>
    <w:p w:rsidR="00AA6BD1" w:rsidRPr="008D7B84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8D7B8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Дайте визначення поняттям дифузія і </w:t>
      </w:r>
      <w:proofErr w:type="spellStart"/>
      <w:r w:rsidRPr="008D7B84">
        <w:rPr>
          <w:rFonts w:ascii="Times New Roman" w:hAnsi="Times New Roman" w:cs="Times New Roman"/>
          <w:b/>
          <w:i/>
          <w:sz w:val="28"/>
          <w:szCs w:val="28"/>
          <w:lang w:val="uk-UA"/>
        </w:rPr>
        <w:t>конфузія</w:t>
      </w:r>
      <w:proofErr w:type="spellEnd"/>
      <w:r w:rsidRPr="008D7B84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DA7101" w:rsidRPr="008D7B84" w:rsidRDefault="00DA7101" w:rsidP="000F71D2">
      <w:pPr>
        <w:pStyle w:val="Style2"/>
        <w:widowControl/>
        <w:spacing w:line="360" w:lineRule="auto"/>
        <w:ind w:firstLine="1008"/>
        <w:jc w:val="both"/>
        <w:rPr>
          <w:rStyle w:val="FontStyle104"/>
          <w:rFonts w:ascii="Times New Roman" w:hAnsi="Times New Roman" w:cs="Times New Roman"/>
          <w:b w:val="0"/>
          <w:color w:val="C45911" w:themeColor="accent2" w:themeShade="BF"/>
          <w:sz w:val="28"/>
          <w:szCs w:val="28"/>
          <w:lang w:val="uk-UA"/>
        </w:rPr>
      </w:pPr>
      <w:r w:rsidRPr="008D7B84">
        <w:rPr>
          <w:rStyle w:val="FontStyle104"/>
          <w:rFonts w:ascii="Times New Roman" w:hAnsi="Times New Roman" w:cs="Times New Roman"/>
          <w:b w:val="0"/>
          <w:color w:val="C45911" w:themeColor="accent2" w:themeShade="BF"/>
          <w:sz w:val="28"/>
          <w:szCs w:val="28"/>
          <w:lang w:val="uk-UA"/>
        </w:rPr>
        <w:t xml:space="preserve">Суть дифузії полягає в розсіянні статистичних особливостей відкритого тексту по широкому діапазону статистичних характеристик шифрованого тексту. Це досягається тим, що значення кожного елементу відкритого тексту впливає на значення багатьох елементів шифрованого тексту, або будь-який з елементів шифрованого тексту залежить від безлічі елементів відкритого тексту. </w:t>
      </w:r>
    </w:p>
    <w:p w:rsidR="00DA7101" w:rsidRPr="008D7B84" w:rsidRDefault="00DA7101" w:rsidP="008D7B84">
      <w:pPr>
        <w:widowControl w:val="0"/>
        <w:autoSpaceDE w:val="0"/>
        <w:autoSpaceDN w:val="0"/>
        <w:adjustRightInd w:val="0"/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 xml:space="preserve">Що стосується </w:t>
      </w:r>
      <w:proofErr w:type="spellStart"/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>конфузії</w:t>
      </w:r>
      <w:proofErr w:type="spellEnd"/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 xml:space="preserve">, то перед нею ставиться завдання в максимальній мірі ускладнити статистичний взаємозв'язок між шифрованим </w:t>
      </w:r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lastRenderedPageBreak/>
        <w:t xml:space="preserve">текстом і ключем з метою протистояння спробам  визначити ключ. Це досягається використанням складних </w:t>
      </w:r>
      <w:proofErr w:type="spellStart"/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>підстановочних</w:t>
      </w:r>
      <w:proofErr w:type="spellEnd"/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 xml:space="preserve"> алгоритмів: прості лінійні </w:t>
      </w:r>
      <w:proofErr w:type="spellStart"/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>подстановочні</w:t>
      </w:r>
      <w:proofErr w:type="spellEnd"/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 xml:space="preserve"> функції збільшують складність алгоритму лише в незначній мірі</w:t>
      </w:r>
    </w:p>
    <w:p w:rsidR="00AA6BD1" w:rsidRPr="008D7B84" w:rsidRDefault="00AA6BD1" w:rsidP="000F71D2">
      <w:pPr>
        <w:widowControl w:val="0"/>
        <w:numPr>
          <w:ilvl w:val="1"/>
          <w:numId w:val="3"/>
        </w:numPr>
        <w:tabs>
          <w:tab w:val="clear" w:pos="1440"/>
          <w:tab w:val="num" w:pos="840"/>
        </w:tabs>
        <w:autoSpaceDE w:val="0"/>
        <w:autoSpaceDN w:val="0"/>
        <w:adjustRightInd w:val="0"/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8D7B8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Які параметри шифру </w:t>
      </w:r>
      <w:proofErr w:type="spellStart"/>
      <w:r w:rsidRPr="008D7B84">
        <w:rPr>
          <w:rFonts w:ascii="Times New Roman" w:hAnsi="Times New Roman" w:cs="Times New Roman"/>
          <w:b/>
          <w:i/>
          <w:sz w:val="28"/>
          <w:szCs w:val="28"/>
          <w:lang w:val="uk-UA"/>
        </w:rPr>
        <w:t>Фейстеля</w:t>
      </w:r>
      <w:proofErr w:type="spellEnd"/>
      <w:r w:rsidRPr="008D7B8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вам відомі?</w:t>
      </w:r>
    </w:p>
    <w:p w:rsidR="00B717E1" w:rsidRPr="008D7B84" w:rsidRDefault="000F71D2" w:rsidP="000F71D2">
      <w:pPr>
        <w:spacing w:line="360" w:lineRule="auto"/>
        <w:ind w:firstLine="1008"/>
        <w:jc w:val="both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8D7B84">
        <w:rPr>
          <w:rStyle w:val="FontStyle33"/>
          <w:b w:val="0"/>
          <w:color w:val="C45911" w:themeColor="accent2" w:themeShade="BF"/>
          <w:sz w:val="28"/>
          <w:szCs w:val="28"/>
          <w:lang w:val="uk-UA"/>
        </w:rPr>
        <w:t>Ключ, число раундів обробки, розмір вхідних даних та ключа</w:t>
      </w:r>
    </w:p>
    <w:sectPr w:rsidR="00B717E1" w:rsidRPr="008D7B84" w:rsidSect="000F71D2">
      <w:footerReference w:type="default" r:id="rId42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0DA3" w:rsidRDefault="00EB0DA3" w:rsidP="000F71D2">
      <w:pPr>
        <w:spacing w:line="240" w:lineRule="auto"/>
      </w:pPr>
      <w:r>
        <w:separator/>
      </w:r>
    </w:p>
  </w:endnote>
  <w:endnote w:type="continuationSeparator" w:id="0">
    <w:p w:rsidR="00EB0DA3" w:rsidRDefault="00EB0DA3" w:rsidP="000F71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50611"/>
      <w:docPartObj>
        <w:docPartGallery w:val="Page Numbers (Bottom of Page)"/>
        <w:docPartUnique/>
      </w:docPartObj>
    </w:sdtPr>
    <w:sdtContent>
      <w:p w:rsidR="000F71D2" w:rsidRDefault="000F71D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F6C" w:rsidRPr="00C14F6C">
          <w:rPr>
            <w:noProof/>
            <w:lang w:val="ru-RU"/>
          </w:rPr>
          <w:t>10</w:t>
        </w:r>
        <w:r>
          <w:fldChar w:fldCharType="end"/>
        </w:r>
      </w:p>
    </w:sdtContent>
  </w:sdt>
  <w:p w:rsidR="000F71D2" w:rsidRDefault="000F71D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0DA3" w:rsidRDefault="00EB0DA3" w:rsidP="000F71D2">
      <w:pPr>
        <w:spacing w:line="240" w:lineRule="auto"/>
      </w:pPr>
      <w:r>
        <w:separator/>
      </w:r>
    </w:p>
  </w:footnote>
  <w:footnote w:type="continuationSeparator" w:id="0">
    <w:p w:rsidR="00EB0DA3" w:rsidRDefault="00EB0DA3" w:rsidP="000F71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33E73"/>
    <w:multiLevelType w:val="hybridMultilevel"/>
    <w:tmpl w:val="ED80E082"/>
    <w:lvl w:ilvl="0" w:tplc="5B984C78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cs="Times New Roman" w:hint="default"/>
      </w:rPr>
    </w:lvl>
    <w:lvl w:ilvl="1" w:tplc="D8606FC6">
      <w:start w:val="1"/>
      <w:numFmt w:val="bullet"/>
      <w:lvlText w:val="-"/>
      <w:lvlJc w:val="left"/>
      <w:pPr>
        <w:tabs>
          <w:tab w:val="num" w:pos="1724"/>
        </w:tabs>
        <w:ind w:left="873" w:firstLine="567"/>
      </w:pPr>
      <w:rPr>
        <w:rFonts w:ascii="Times New Roman" w:hAnsi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">
    <w:nsid w:val="371263F9"/>
    <w:multiLevelType w:val="singleLevel"/>
    <w:tmpl w:val="371263F9"/>
    <w:lvl w:ilvl="0">
      <w:start w:val="1"/>
      <w:numFmt w:val="decimal"/>
      <w:suff w:val="space"/>
      <w:lvlText w:val="%1."/>
      <w:lvlJc w:val="left"/>
      <w:pPr>
        <w:ind w:left="20"/>
      </w:pPr>
      <w:rPr>
        <w:rFonts w:hint="default"/>
        <w:sz w:val="28"/>
        <w:szCs w:val="28"/>
      </w:rPr>
    </w:lvl>
  </w:abstractNum>
  <w:abstractNum w:abstractNumId="2">
    <w:nsid w:val="3CB69E6C"/>
    <w:multiLevelType w:val="singleLevel"/>
    <w:tmpl w:val="3CB69E6C"/>
    <w:lvl w:ilvl="0">
      <w:start w:val="7"/>
      <w:numFmt w:val="decimal"/>
      <w:suff w:val="space"/>
      <w:lvlText w:val="%1."/>
      <w:lvlJc w:val="left"/>
    </w:lvl>
  </w:abstractNum>
  <w:abstractNum w:abstractNumId="3">
    <w:nsid w:val="3E882C2A"/>
    <w:multiLevelType w:val="hybridMultilevel"/>
    <w:tmpl w:val="F6A25A5A"/>
    <w:lvl w:ilvl="0" w:tplc="5B984C78">
      <w:start w:val="1"/>
      <w:numFmt w:val="decimal"/>
      <w:lvlText w:val="%1."/>
      <w:lvlJc w:val="left"/>
      <w:pPr>
        <w:tabs>
          <w:tab w:val="num" w:pos="1590"/>
        </w:tabs>
        <w:ind w:left="1590" w:hanging="105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4">
    <w:nsid w:val="531E7505"/>
    <w:multiLevelType w:val="hybridMultilevel"/>
    <w:tmpl w:val="046046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185"/>
    <w:rsid w:val="000C7EEC"/>
    <w:rsid w:val="000F71D2"/>
    <w:rsid w:val="0014665A"/>
    <w:rsid w:val="0018287B"/>
    <w:rsid w:val="001B64F4"/>
    <w:rsid w:val="004236B7"/>
    <w:rsid w:val="005031A9"/>
    <w:rsid w:val="00560670"/>
    <w:rsid w:val="00560A70"/>
    <w:rsid w:val="00574F44"/>
    <w:rsid w:val="007B5AFB"/>
    <w:rsid w:val="008B096B"/>
    <w:rsid w:val="008D00A4"/>
    <w:rsid w:val="008D7B84"/>
    <w:rsid w:val="008E1333"/>
    <w:rsid w:val="009140D5"/>
    <w:rsid w:val="009E465A"/>
    <w:rsid w:val="00AA6BD1"/>
    <w:rsid w:val="00B717E1"/>
    <w:rsid w:val="00B96A43"/>
    <w:rsid w:val="00C14F6C"/>
    <w:rsid w:val="00C90294"/>
    <w:rsid w:val="00CA4356"/>
    <w:rsid w:val="00CE7185"/>
    <w:rsid w:val="00DA7101"/>
    <w:rsid w:val="00EB0DA3"/>
    <w:rsid w:val="00FB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640C79-80CA-40CE-9668-176737B5E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90294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90294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customStyle="1" w:styleId="a4">
    <w:name w:val="Основной текст Знак"/>
    <w:basedOn w:val="a0"/>
    <w:link w:val="a3"/>
    <w:uiPriority w:val="1"/>
    <w:rsid w:val="00C90294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styleId="a5">
    <w:name w:val="Hyperlink"/>
    <w:basedOn w:val="a0"/>
    <w:uiPriority w:val="99"/>
    <w:semiHidden/>
    <w:unhideWhenUsed/>
    <w:rsid w:val="00B717E1"/>
    <w:rPr>
      <w:color w:val="0000FF"/>
      <w:u w:val="single"/>
    </w:rPr>
  </w:style>
  <w:style w:type="paragraph" w:customStyle="1" w:styleId="Style2">
    <w:name w:val="Style2"/>
    <w:basedOn w:val="a"/>
    <w:qFormat/>
    <w:rsid w:val="00DA7101"/>
    <w:pPr>
      <w:widowControl w:val="0"/>
      <w:autoSpaceDE w:val="0"/>
      <w:autoSpaceDN w:val="0"/>
      <w:adjustRightInd w:val="0"/>
      <w:spacing w:line="239" w:lineRule="exact"/>
      <w:ind w:firstLine="283"/>
    </w:pPr>
    <w:rPr>
      <w:rFonts w:ascii="Trebuchet MS" w:eastAsia="Times New Roman" w:hAnsi="Trebuchet MS" w:cs="Trebuchet MS"/>
      <w:lang w:val="ru-RU" w:bidi="uk-UA"/>
    </w:rPr>
  </w:style>
  <w:style w:type="character" w:customStyle="1" w:styleId="FontStyle33">
    <w:name w:val="Font Style33"/>
    <w:basedOn w:val="a0"/>
    <w:rsid w:val="00DA7101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104">
    <w:name w:val="Font Style104"/>
    <w:basedOn w:val="a0"/>
    <w:rsid w:val="00DA7101"/>
    <w:rPr>
      <w:rFonts w:ascii="Arial" w:hAnsi="Arial" w:cs="Arial"/>
      <w:b/>
      <w:bCs/>
      <w:spacing w:val="-10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0F71D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F71D2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0F71D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F71D2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oleObject" Target="embeddings/oleObject8.bin"/><Relationship Id="rId39" Type="http://schemas.openxmlformats.org/officeDocument/2006/relationships/image" Target="media/image22.wmf"/><Relationship Id="rId3" Type="http://schemas.openxmlformats.org/officeDocument/2006/relationships/settings" Target="settings.xml"/><Relationship Id="rId21" Type="http://schemas.openxmlformats.org/officeDocument/2006/relationships/hyperlink" Target="https://uk.wikipedia.org/wiki/%D0%91%D0%BB%D0%BE%D1%87%D0%BD%D1%96_%D0%B0%D0%BB%D0%B3%D0%BE%D1%80%D0%B8%D1%82%D0%BC%D0%B8_%D1%88%D0%B8%D1%84%D1%80%D1%83%D0%B2%D0%B0%D0%BD%D0%BD%D1%8F" TargetMode="External"/><Relationship Id="rId34" Type="http://schemas.openxmlformats.org/officeDocument/2006/relationships/image" Target="media/image17.wmf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wmf"/><Relationship Id="rId17" Type="http://schemas.openxmlformats.org/officeDocument/2006/relationships/image" Target="media/image6.png"/><Relationship Id="rId25" Type="http://schemas.openxmlformats.org/officeDocument/2006/relationships/image" Target="media/image11.wmf"/><Relationship Id="rId33" Type="http://schemas.openxmlformats.org/officeDocument/2006/relationships/image" Target="media/image16.wmf"/><Relationship Id="rId38" Type="http://schemas.openxmlformats.org/officeDocument/2006/relationships/image" Target="media/image21.wmf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3.wmf"/><Relationship Id="rId41" Type="http://schemas.openxmlformats.org/officeDocument/2006/relationships/image" Target="media/image2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32" Type="http://schemas.openxmlformats.org/officeDocument/2006/relationships/image" Target="media/image15.wmf"/><Relationship Id="rId37" Type="http://schemas.openxmlformats.org/officeDocument/2006/relationships/image" Target="media/image20.wmf"/><Relationship Id="rId40" Type="http://schemas.openxmlformats.org/officeDocument/2006/relationships/image" Target="media/image23.wmf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image" Target="media/image19.wmf"/><Relationship Id="rId10" Type="http://schemas.openxmlformats.org/officeDocument/2006/relationships/image" Target="media/image3.wmf"/><Relationship Id="rId19" Type="http://schemas.openxmlformats.org/officeDocument/2006/relationships/image" Target="media/image8.png"/><Relationship Id="rId31" Type="http://schemas.openxmlformats.org/officeDocument/2006/relationships/image" Target="media/image14.w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openxmlformats.org/officeDocument/2006/relationships/image" Target="media/image10.wmf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8.w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11</cp:revision>
  <cp:lastPrinted>2022-05-23T17:45:00Z</cp:lastPrinted>
  <dcterms:created xsi:type="dcterms:W3CDTF">2022-05-23T16:05:00Z</dcterms:created>
  <dcterms:modified xsi:type="dcterms:W3CDTF">2022-05-23T21:20:00Z</dcterms:modified>
</cp:coreProperties>
</file>