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 w:rsidRPr="00AF1249">
        <w:rPr>
          <w:rFonts w:eastAsia="Calibri" w:cs="Times New Roman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9F0309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="007A3BEE" w:rsidRPr="007A3BEE">
              <w:rPr>
                <w:rStyle w:val="a3"/>
                <w:noProof/>
              </w:rPr>
              <w:t xml:space="preserve">1. </w:t>
            </w:r>
            <w:r w:rsidR="007A3BEE" w:rsidRPr="007A3BEE">
              <w:rPr>
                <w:rStyle w:val="a3"/>
                <w:noProof/>
                <w:lang w:val="en-US"/>
              </w:rPr>
              <w:t>UML</w:t>
            </w:r>
            <w:r w:rsidR="007A3BEE"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_Toc183976039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4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9F0309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="007A3BEE" w:rsidRPr="007A3BEE">
              <w:rPr>
                <w:rStyle w:val="a3"/>
                <w:noProof/>
              </w:rPr>
              <w:t xml:space="preserve">2. </w:t>
            </w:r>
            <w:r w:rsidR="007A3BEE" w:rsidRPr="007A3BEE">
              <w:rPr>
                <w:rStyle w:val="a3"/>
                <w:noProof/>
                <w:lang w:val="en-US"/>
              </w:rPr>
              <w:t>UML</w:t>
            </w:r>
            <w:r w:rsidR="007A3BEE" w:rsidRPr="007A3BEE">
              <w:rPr>
                <w:rStyle w:val="a3"/>
                <w:noProof/>
              </w:rPr>
              <w:t xml:space="preserve"> диаграмма классов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_Toc183976040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5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9F0309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="007A3BEE"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_Toc183976041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7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9F0309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="007A3BEE" w:rsidRPr="007A3BEE">
              <w:rPr>
                <w:rStyle w:val="a3"/>
                <w:noProof/>
              </w:rPr>
              <w:t xml:space="preserve">4. Дерево ветвлений </w:t>
            </w:r>
            <w:r w:rsidR="007A3BEE" w:rsidRPr="007A3BEE">
              <w:rPr>
                <w:rStyle w:val="a3"/>
                <w:noProof/>
                <w:lang w:val="en-US"/>
              </w:rPr>
              <w:t>Git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_Toc183976042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9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9F0309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="007A3BEE" w:rsidRPr="007A3BEE">
              <w:rPr>
                <w:rStyle w:val="a3"/>
                <w:noProof/>
              </w:rPr>
              <w:t>5. Тестирование программы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_Toc183976043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10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9F0309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="007A3BEE" w:rsidRPr="007A3BEE">
              <w:rPr>
                <w:rStyle w:val="a3"/>
                <w:noProof/>
              </w:rPr>
              <w:t>5.1. Тестовый случай «Добавить элемент»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_Toc183976044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10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9F0309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="007A3BEE" w:rsidRPr="007A3BEE">
              <w:rPr>
                <w:rStyle w:val="a3"/>
                <w:noProof/>
              </w:rPr>
              <w:t>5.2. Тестовый случай «Удалить элемент»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_Toc183976045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12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9F0309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="007A3BEE" w:rsidRPr="007A3BEE">
              <w:rPr>
                <w:rStyle w:val="a3"/>
                <w:noProof/>
              </w:rPr>
              <w:t>5.3. Тестовый случай «Очистить список»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_Toc183976046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14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9F0309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="007A3BEE" w:rsidRPr="007A3BEE">
              <w:rPr>
                <w:rStyle w:val="a3"/>
                <w:noProof/>
              </w:rPr>
              <w:t>5.4</w:t>
            </w:r>
            <w:r w:rsidR="007A3BEE">
              <w:rPr>
                <w:rStyle w:val="a3"/>
                <w:noProof/>
              </w:rPr>
              <w:t>.</w:t>
            </w:r>
            <w:r w:rsidR="007A3BEE"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_Toc183976047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15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9F0309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="007A3BEE" w:rsidRPr="007A3BEE">
              <w:rPr>
                <w:rStyle w:val="a3"/>
                <w:noProof/>
              </w:rPr>
              <w:t>5.5. Тестовый случай «Сброс фильтра»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19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9F0309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="007A3BEE" w:rsidRPr="007A3BEE">
              <w:rPr>
                <w:rStyle w:val="a3"/>
                <w:noProof/>
              </w:rPr>
              <w:t>5.6. Тестовый случай «Сохранить данные»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_Toc183976049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19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9F0309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="007A3BEE" w:rsidRPr="007A3BEE">
              <w:rPr>
                <w:rStyle w:val="a3"/>
                <w:noProof/>
              </w:rPr>
              <w:t>5.7. Тестовый случай «Загрузить данные»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_Toc183976050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21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9F0309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="007A3BEE" w:rsidRPr="007A3BEE">
              <w:rPr>
                <w:rStyle w:val="a3"/>
                <w:noProof/>
              </w:rPr>
              <w:t>СПИСОК ИСПОЛЬЗОВАННЫХ ИСТОЧНИКОВ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_Toc183976051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24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9F0309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="007A3BEE" w:rsidRPr="007A3BEE">
              <w:rPr>
                <w:rStyle w:val="a3"/>
                <w:noProof/>
              </w:rPr>
              <w:t>ПРИЛОЖЕНИЕ А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_Toc183976052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25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rPr>
          <w:noProof/>
        </w:rPr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248719D0" w14:textId="68BEC4F5" w:rsidR="00BF169D" w:rsidRPr="00BF169D" w:rsidRDefault="00BF169D" w:rsidP="00BF169D">
      <w:pPr>
        <w:suppressAutoHyphens/>
      </w:pPr>
      <w:r w:rsidRPr="00BF169D">
        <w:t>Диаграмма классов приведена на рисунке 2.</w:t>
      </w:r>
    </w:p>
    <w:p w14:paraId="0AE50B59" w14:textId="77777777" w:rsidR="002B1ED1" w:rsidRPr="00FC4EDC" w:rsidRDefault="002B1ED1" w:rsidP="002B1ED1">
      <w:pPr>
        <w:ind w:firstLine="0"/>
        <w:jc w:val="left"/>
        <w:sectPr w:rsidR="002B1ED1" w:rsidRPr="00FC4EDC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F7953C8" w14:textId="146741F7" w:rsidR="00AF1249" w:rsidRPr="00AF1249" w:rsidRDefault="00FC4EDC" w:rsidP="002B1ED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5A607E" wp14:editId="0499C084">
            <wp:extent cx="9612630" cy="3535680"/>
            <wp:effectExtent l="0" t="0" r="7620" b="7620"/>
            <wp:docPr id="12256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C94EE4A" w:rsidR="002B1ED1" w:rsidRDefault="002B1ED1" w:rsidP="006B2C24">
      <w:r>
        <w:t xml:space="preserve">В таблице 1 приведено описание абстрактного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6B745AF9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0E95BB9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5380D2E8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C813488" w14:textId="165BE703" w:rsidR="0015220E" w:rsidRDefault="0015220E" w:rsidP="002B1ED1">
      <w:pPr>
        <w:ind w:firstLine="0"/>
      </w:pPr>
    </w:p>
    <w:p w14:paraId="5EBA0B7F" w14:textId="77777777" w:rsidR="00C458FB" w:rsidRDefault="00C458FB" w:rsidP="002B1ED1">
      <w:pPr>
        <w:ind w:firstLine="0"/>
      </w:pPr>
    </w:p>
    <w:p w14:paraId="70AD40A6" w14:textId="72048B3A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6478F365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5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6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7" w:name="_Toc183976046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8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8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29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0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1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2" w:name="_Toc183976051"/>
      <w:r>
        <w:rPr>
          <w:b/>
          <w:bCs/>
        </w:rPr>
        <w:lastRenderedPageBreak/>
        <w:t>СПИСОК ИСПОЛЬЗОВАННЫХ ИСТОЧНИКОВ</w:t>
      </w:r>
      <w:bookmarkEnd w:id="14"/>
      <w:bookmarkEnd w:id="15"/>
      <w:bookmarkEnd w:id="16"/>
      <w:bookmarkEnd w:id="32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3976052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  <w:commentRangeStart w:id="37"/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  <w:commentRangeEnd w:id="37"/>
      <w:r w:rsidR="004725A4">
        <w:rPr>
          <w:rStyle w:val="ac"/>
        </w:rPr>
        <w:commentReference w:id="37"/>
      </w:r>
    </w:p>
    <w:p w14:paraId="4778C0EE" w14:textId="77777777" w:rsidR="00A249DD" w:rsidRDefault="00A249DD" w:rsidP="005C5C41">
      <w:pPr>
        <w:ind w:firstLine="709"/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16E94EEE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commentRangeStart w:id="38"/>
      <w:r w:rsidR="00625D59">
        <w:t>см</w:t>
      </w:r>
      <w:r>
        <w:t>;</w:t>
      </w:r>
      <w:commentRangeEnd w:id="38"/>
      <w:r w:rsidR="004725A4">
        <w:rPr>
          <w:rStyle w:val="ac"/>
        </w:rPr>
        <w:commentReference w:id="38"/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7AB6074D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см</w:t>
      </w:r>
      <w:r>
        <w:t>;</w:t>
      </w:r>
    </w:p>
    <w:p w14:paraId="544489C9" w14:textId="0E5C1C68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см</w:t>
      </w:r>
      <w:r w:rsidR="002B1ED1">
        <w:t>;</w:t>
      </w:r>
    </w:p>
    <w:p w14:paraId="6466C50D" w14:textId="521757D0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см;</w:t>
      </w:r>
    </w:p>
    <w:p w14:paraId="5316138E" w14:textId="38EDE2A7" w:rsidR="00625D59" w:rsidRDefault="009F0309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9F0309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72BFC5C7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см</w:t>
      </w:r>
      <w:r w:rsidR="00A249DD" w:rsidRPr="00A249DD">
        <w:t>^2</w:t>
      </w:r>
      <w:r>
        <w:t>;</w:t>
      </w:r>
    </w:p>
    <w:p w14:paraId="346996BB" w14:textId="7944FA44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см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lastRenderedPageBreak/>
        <w:t>4.6. Требования к аппаратному обеспечению</w:t>
      </w:r>
    </w:p>
    <w:p w14:paraId="2E55E775" w14:textId="79B511E1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>Частота процессора не менее 2500 МГц.</w:t>
      </w:r>
    </w:p>
    <w:p w14:paraId="309D4613" w14:textId="14070E7A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ГБ.</w:t>
      </w:r>
    </w:p>
    <w:p w14:paraId="31395262" w14:textId="63E29A4E" w:rsidR="00192D17" w:rsidRDefault="002B1ED1" w:rsidP="004241DD">
      <w:pPr>
        <w:shd w:val="clear" w:color="auto" w:fill="FFFFFF"/>
        <w:ind w:firstLine="709"/>
        <w:jc w:val="left"/>
      </w:pPr>
      <w:commentRangeStart w:id="39"/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8A35E0">
        <w:rPr>
          <w:shd w:val="clear" w:color="auto" w:fill="FFFFFF" w:themeFill="background1"/>
        </w:rPr>
        <w:t>1</w:t>
      </w:r>
      <w:r w:rsidR="008A35E0" w:rsidRPr="00D44C32">
        <w:rPr>
          <w:shd w:val="clear" w:color="auto" w:fill="FFFFFF" w:themeFill="background1"/>
        </w:rPr>
        <w:t xml:space="preserve"> ГБ.</w:t>
      </w:r>
      <w:commentRangeEnd w:id="39"/>
      <w:r w:rsidR="004725A4">
        <w:rPr>
          <w:rStyle w:val="ac"/>
        </w:rPr>
        <w:commentReference w:id="39"/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7" w:author="tpu-user" w:date="2024-12-05T15:36:00Z" w:initials="tu">
    <w:p w14:paraId="0A563B5E" w14:textId="293041EB" w:rsidR="004725A4" w:rsidRDefault="004725A4">
      <w:pPr>
        <w:pStyle w:val="ad"/>
      </w:pPr>
      <w:r>
        <w:rPr>
          <w:rStyle w:val="ac"/>
        </w:rPr>
        <w:annotationRef/>
      </w:r>
    </w:p>
  </w:comment>
  <w:comment w:id="38" w:author="tpu-user" w:date="2024-12-05T15:36:00Z" w:initials="tu">
    <w:p w14:paraId="3B5D93C3" w14:textId="0FFA6CF2" w:rsidR="004725A4" w:rsidRDefault="004725A4">
      <w:pPr>
        <w:pStyle w:val="ad"/>
      </w:pPr>
      <w:r>
        <w:rPr>
          <w:rStyle w:val="ac"/>
        </w:rPr>
        <w:annotationRef/>
      </w:r>
    </w:p>
  </w:comment>
  <w:comment w:id="39" w:author="tpu-user" w:date="2024-12-05T15:36:00Z" w:initials="tu">
    <w:p w14:paraId="15322FDF" w14:textId="41633B14" w:rsidR="004725A4" w:rsidRDefault="004725A4">
      <w:pPr>
        <w:pStyle w:val="ad"/>
      </w:pPr>
      <w:r>
        <w:rPr>
          <w:rStyle w:val="ac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A563B5E" w15:done="0"/>
  <w15:commentEx w15:paraId="3B5D93C3" w15:done="0"/>
  <w15:commentEx w15:paraId="15322F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C46F0" w16cex:dateUtc="2024-12-05T08:36:00Z"/>
  <w16cex:commentExtensible w16cex:durableId="2AFC46F5" w16cex:dateUtc="2024-12-05T08:36:00Z"/>
  <w16cex:commentExtensible w16cex:durableId="2AFC4703" w16cex:dateUtc="2024-12-05T08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A563B5E" w16cid:durableId="2AFC46F0"/>
  <w16cid:commentId w16cid:paraId="3B5D93C3" w16cid:durableId="2AFC46F5"/>
  <w16cid:commentId w16cid:paraId="15322FDF" w16cid:durableId="2AFC47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91678" w14:textId="77777777" w:rsidR="009F0309" w:rsidRDefault="009F0309" w:rsidP="00715191">
      <w:pPr>
        <w:spacing w:line="240" w:lineRule="auto"/>
      </w:pPr>
      <w:r>
        <w:separator/>
      </w:r>
    </w:p>
  </w:endnote>
  <w:endnote w:type="continuationSeparator" w:id="0">
    <w:p w14:paraId="0BE1B64E" w14:textId="77777777" w:rsidR="009F0309" w:rsidRDefault="009F0309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F45D2" w14:textId="77777777" w:rsidR="009F0309" w:rsidRDefault="009F0309" w:rsidP="00715191">
      <w:pPr>
        <w:spacing w:line="240" w:lineRule="auto"/>
      </w:pPr>
      <w:r>
        <w:separator/>
      </w:r>
    </w:p>
  </w:footnote>
  <w:footnote w:type="continuationSeparator" w:id="0">
    <w:p w14:paraId="01F50A92" w14:textId="77777777" w:rsidR="009F0309" w:rsidRDefault="009F0309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92BE230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7"/>
  </w:num>
  <w:num w:numId="5">
    <w:abstractNumId w:val="0"/>
  </w:num>
  <w:num w:numId="6">
    <w:abstractNumId w:val="1"/>
  </w:num>
  <w:num w:numId="7">
    <w:abstractNumId w:val="3"/>
  </w:num>
  <w:num w:numId="8">
    <w:abstractNumId w:val="4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5C36"/>
    <w:rsid w:val="00045780"/>
    <w:rsid w:val="00071AAE"/>
    <w:rsid w:val="00075352"/>
    <w:rsid w:val="000839F6"/>
    <w:rsid w:val="0008665C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343AC"/>
    <w:rsid w:val="002424D0"/>
    <w:rsid w:val="0024599D"/>
    <w:rsid w:val="002A2DA6"/>
    <w:rsid w:val="002B1ED1"/>
    <w:rsid w:val="002E06DC"/>
    <w:rsid w:val="002E7E6E"/>
    <w:rsid w:val="002F0F64"/>
    <w:rsid w:val="003155A4"/>
    <w:rsid w:val="003440E3"/>
    <w:rsid w:val="003A4D26"/>
    <w:rsid w:val="003E7519"/>
    <w:rsid w:val="00402519"/>
    <w:rsid w:val="004241DD"/>
    <w:rsid w:val="004265A8"/>
    <w:rsid w:val="00434940"/>
    <w:rsid w:val="004479EF"/>
    <w:rsid w:val="004725A4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4C54"/>
    <w:rsid w:val="00566FC4"/>
    <w:rsid w:val="005B6254"/>
    <w:rsid w:val="005C55EC"/>
    <w:rsid w:val="005C5C41"/>
    <w:rsid w:val="005E6FDE"/>
    <w:rsid w:val="00601D36"/>
    <w:rsid w:val="00625D59"/>
    <w:rsid w:val="00630B3B"/>
    <w:rsid w:val="00642ED6"/>
    <w:rsid w:val="00660248"/>
    <w:rsid w:val="0068159C"/>
    <w:rsid w:val="006B2C24"/>
    <w:rsid w:val="006C4896"/>
    <w:rsid w:val="006D2DCE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5BE5"/>
    <w:rsid w:val="007978C9"/>
    <w:rsid w:val="007A3BEE"/>
    <w:rsid w:val="007C423A"/>
    <w:rsid w:val="007D1D4F"/>
    <w:rsid w:val="007F4FED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B5898"/>
    <w:rsid w:val="008C0C04"/>
    <w:rsid w:val="008C5610"/>
    <w:rsid w:val="008D5DAD"/>
    <w:rsid w:val="00900D3B"/>
    <w:rsid w:val="00914ED9"/>
    <w:rsid w:val="00950AA5"/>
    <w:rsid w:val="00957EC4"/>
    <w:rsid w:val="00971022"/>
    <w:rsid w:val="009726E1"/>
    <w:rsid w:val="009D0AB8"/>
    <w:rsid w:val="009E4042"/>
    <w:rsid w:val="009E6117"/>
    <w:rsid w:val="009F0309"/>
    <w:rsid w:val="009F4118"/>
    <w:rsid w:val="00A10DE4"/>
    <w:rsid w:val="00A11512"/>
    <w:rsid w:val="00A12A77"/>
    <w:rsid w:val="00A1395E"/>
    <w:rsid w:val="00A14232"/>
    <w:rsid w:val="00A173AF"/>
    <w:rsid w:val="00A249DD"/>
    <w:rsid w:val="00A52BB2"/>
    <w:rsid w:val="00A936F6"/>
    <w:rsid w:val="00AB3163"/>
    <w:rsid w:val="00AD040F"/>
    <w:rsid w:val="00AF1249"/>
    <w:rsid w:val="00AF129F"/>
    <w:rsid w:val="00AF3636"/>
    <w:rsid w:val="00AF7453"/>
    <w:rsid w:val="00B13C89"/>
    <w:rsid w:val="00B15868"/>
    <w:rsid w:val="00B6316B"/>
    <w:rsid w:val="00B7121A"/>
    <w:rsid w:val="00B72CA5"/>
    <w:rsid w:val="00B73E3E"/>
    <w:rsid w:val="00B84455"/>
    <w:rsid w:val="00BA2445"/>
    <w:rsid w:val="00BA3963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273D3"/>
    <w:rsid w:val="00D37273"/>
    <w:rsid w:val="00D42139"/>
    <w:rsid w:val="00DA0686"/>
    <w:rsid w:val="00DB2BD6"/>
    <w:rsid w:val="00DD3605"/>
    <w:rsid w:val="00DF5A03"/>
    <w:rsid w:val="00E01878"/>
    <w:rsid w:val="00E06B7B"/>
    <w:rsid w:val="00E154F8"/>
    <w:rsid w:val="00E3170A"/>
    <w:rsid w:val="00E35472"/>
    <w:rsid w:val="00E42933"/>
    <w:rsid w:val="00E51A25"/>
    <w:rsid w:val="00E57E72"/>
    <w:rsid w:val="00EA36FA"/>
    <w:rsid w:val="00F01A0C"/>
    <w:rsid w:val="00F14F81"/>
    <w:rsid w:val="00F206C1"/>
    <w:rsid w:val="00F4395E"/>
    <w:rsid w:val="00F45DC8"/>
    <w:rsid w:val="00F520DE"/>
    <w:rsid w:val="00F937FF"/>
    <w:rsid w:val="00FB69D5"/>
    <w:rsid w:val="00FC2285"/>
    <w:rsid w:val="00FC4EDC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4725A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725A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725A4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725A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725A4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microsoft.com/office/2011/relationships/commentsExtended" Target="commentsExtended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comments" Target="commen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microsoft.com/office/2016/09/relationships/commentsIds" Target="commentsId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3381</TotalTime>
  <Pages>31</Pages>
  <Words>2426</Words>
  <Characters>13832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tpu-user</cp:lastModifiedBy>
  <cp:revision>136</cp:revision>
  <dcterms:created xsi:type="dcterms:W3CDTF">2024-10-11T07:01:00Z</dcterms:created>
  <dcterms:modified xsi:type="dcterms:W3CDTF">2024-12-05T08:37:00Z</dcterms:modified>
</cp:coreProperties>
</file>