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8300"/>
        <w:gridCol w:w="800"/>
        <w:gridCol w:w="400"/>
      </w:tblGrid>
      <w:tr>
        <w:trPr>
          <w:trHeight w:hRule="exact" w:val="40"/>
        </w:trPr>
        <w:tc>
          <w:tcPr>
            <w:gridSpan w:val="5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40"/>
              <w:gridCol w:w="1720"/>
              <w:gridCol w:w="5540"/>
            </w:tblGrid>
            <w:tr>
              <w:trPr>
                <w:trHeight w:hRule="exact" w:val="184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bookmarkStart w:id="0" w:name="JR_PAGE_ANCHOR_0_1"/>
                  <w:bookmarkEnd w:id="0"/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616200" cy="1524000"/>
                        <wp:wrapNone/>
                        <wp:docPr id="230598517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30598517" name="Picture"/>
                                <pic:cNvPicPr/>
                              </pic:nvPicPr>
                              <pic:blipFill>
                                <a:blip r:embed="img_0_0_0_1.jpe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6200" cy="152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sz w:val="68"/>
                      <w:b w:val="true"/>
                    </w:rPr>
                    <w:t xml:space="preserve">Palavras e suas dicas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360"/>
        </w:trPr>
        <w:tc>
          <w:tcPr>
            <w:gridSpan w:val="5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33CC04"/>
                <w:sz w:val="28"/>
                <w:b w:val="true"/>
              </w:rPr>
              <w:t xml:space="preserve">Palavra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5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006699"/>
                <w:sz w:val="48"/>
                <w:b w:val="true"/>
              </w:rPr>
              <w:t xml:space="preserve">Brasil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Pais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America do Sul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006699"/>
                <w:sz w:val="48"/>
                <w:b w:val="true"/>
              </w:rPr>
              <w:t xml:space="preserve">Cachorro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Vira-lata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Labrador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006699"/>
                <w:sz w:val="48"/>
                <w:b w:val="true"/>
              </w:rPr>
              <w:t xml:space="preserve">Circulo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Forma Geométrica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Raio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006699"/>
                <w:sz w:val="48"/>
                <w:b w:val="true"/>
              </w:rPr>
              <w:t xml:space="preserve">Elefante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Mamifero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006699"/>
                <w:sz w:val="48"/>
                <w:b w:val="true"/>
              </w:rPr>
              <w:t xml:space="preserve">Síria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Oriente médio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</w:rPr>
              <w:t xml:space="preserve">Conflitos armados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 18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_1.jpeg" Type="http://schemas.openxmlformats.org/officeDocument/2006/relationships/image" Target="media/img_0_0_0_1.jpeg"/>
</Relationships>

</file>