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/home/duazel/Documents/INSA/cours/algo/TD1/exo2/cmake-build-debug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/home/duazel/.local/share/JetBrains/Toolbox/apps/CLion/ch-0/172.4343.16/bin/cmake/bin/cmake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CMAKE_PROJECT_NAME:STATIC=exo2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ProcessorCount_cmd_getconf:FILEPATH=/usr/bin/getconf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ProcessorCount_cmd_sysctl:FILEPATH=/sbin/sysctl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exo2_BINARY_DIR:STATIC=/home/duazel/Documents/INSA/cours/algo/TD1/exo2/cmake-build-debug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exo2_SOURCE_DIR:STATIC=/home/duazel/Documents/INSA/cours/algo/TD1/exo2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CMAKE_CACHEFILE_DIR:INTERNAL=/home/duazel/Documents/INSA/cours/algo/TD1/exo2/cmake-build-debug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CMAKE_COMMAND:INTERNAL=/home/duazel/.local/share/JetBrains/Toolbox/apps/CLion/ch-0/172.4343.16/bin/cmake/bin/cmake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CMAKE_CPACK_COMMAND:INTERNAL=/home/duazel/.local/share/JetBrains/Toolbox/apps/CLion/ch-0/172.4343.16/bin/cmake/bin/cpack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CMAKE_CTEST_COMMAND:INTERNAL=/home/duazel/.local/share/JetBrains/Toolbox/apps/CLion/ch-0/172.4343.16/bin/cmake/bin/ctest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;__STDC__;1;__cplusplus;199711L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5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cpp_binary_literals;201304;__cpp_runtime_arrays;198712;__EXCEPTIONS;1;__cpp_exceptions;199711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- 1);__WINT_MAX__;0xffffffffU;__WINT_MIN__;0U;__PTRDIFF_MAX__;0x7fffffffffffffffL;__SIZE_MAX__;0xffffffffffffffffUL;__GLIBCXX_TYPE_INT_N_0;__int128;__GLIBCXX_BITSIZE_INT_N_0;128;__INTMAX_MAX__;0x7fffffffffffffffL;__INTMAX_C(c);c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double(1.79769313486231570815e+308L);__DBL_MIN__;double(2.22507385850720138309e-308L);__DBL_EPSILON__;double(2.22044604925031308085e-16L);__DBL_DENORM_MIN__;double(4.94065645841246544177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GNU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GNU_SOURCE;1;_STDC_PREDEF_H;1;__STDC_IEC_559__;1;__STDC_IEC_559_COMPLEX__;1;__STDC_ISO_10646__;201505L;__STDC_NO_THREADS__;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5;/usr/include/x86_64-linux-gnu/c++/5;/usr/include/c++/5/backward;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CMAKE_HOME_DIRECTORY:INTERNAL=/home/duazel/Documents/INSA/cours/algo/TD1/exo2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CMAKE_ROOT:INTERNAL=/home/duazel/.local/share/JetBrains/Toolbox/apps/CLion/ch-0/172.4343.16/bin/cmake/share/cmake-3.8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ProcessorCount_cmd_getconf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ProcessorCount_cmd_getconf-ADVANCED:INTERNAL=1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