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/home/duazel/Documents/INSA/cours/algo/algo/TD1/exo6/cmake-build-debug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/home/duazel/.local/share/JetBrains/Toolbox/apps/CLion/ch-0/172.4343.16/bin/cmake/bin/cmake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CMAKE_CODEBLOCKS_MAKE_ARGUMENTS:STRING=-j4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CMAKE_PROJECT_NAME:STATIC=exo6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ProcessorCount_cmd_getconf:FILEPATH=/usr/bin/getconf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ProcessorCount_cmd_sysctl:FILEPATH=/sbin/sysctl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exo6_BINARY_DIR:STATIC=/home/duazel/Documents/INSA/cours/algo/algo/TD1/exo6/cmake-build-debug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exo6_SOURCE_DIR:STATIC=/home/duazel/Documents/INSA/cours/algo/algo/TD1/exo6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CMAKE_CACHEFILE_DIR:INTERNAL=/home/duazel/Documents/INSA/cours/algo/algo/TD1/exo6/cmake-build-debug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CMAKE_COMMAND:INTERNAL=/home/duazel/.local/share/JetBrains/Toolbox/apps/CLion/ch-0/172.4343.16/bin/cmake/bin/cmake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CMAKE_CPACK_COMMAND:INTERNAL=/home/duazel/.local/share/JetBrains/Toolbox/apps/CLion/ch-0/172.4343.16/bin/cmake/bin/cpack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CMAKE_CTEST_COMMAND:INTERNAL=/home/duazel/.local/share/JetBrains/Toolbox/apps/CLion/ch-0/172.4343.16/bin/cmake/bin/ctest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;__STDC__;1;__cplusplus;199711L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5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WEAK__;1;__DEPRECATED;1;__GXX_RTTI;1;__cpp_rtti;199711;__cpp_binary_literals;201304;__cpp_runtime_arrays;198712;__EXCEPTIONS;1;__cpp_exceptions;199711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- 1);__WINT_MAX__;0xffffffffU;__WINT_MIN__;0U;__PTRDIFF_MAX__;0x7fffffffffffffffL;__SIZE_MAX__;0xffffffffffffffffUL;__GLIBCXX_TYPE_INT_N_0;__int128;__GLIBCXX_BITSIZE_INT_N_0;128;__INTMAX_MAX__;0x7fffffffffffffffL;__INTMAX_C(c);c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double(1.79769313486231570815e+308L);__DBL_MIN__;double(2.22507385850720138309e-308L);__DBL_EPSILON__;double(2.22044604925031308085e-16L);__DBL_DENORM_MIN__;double(4.94065645841246544177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GNU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GNU_SOURCE;1;_STDC_PREDEF_H;1;__STDC_IEC_559__;1;__STDC_IEC_559_COMPLEX__;1;__STDC_ISO_10646__;201505L;__STDC_NO_THREADS__;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/usr/include/c++/5;/usr/include/x86_64-linux-gnu/c++/5;/usr/include/c++/5/backward;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CMAKE_HOME_DIRECTORY:INTERNAL=/home/duazel/Documents/INSA/cours/algo/algo/TD1/exo6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CMAKE_ROOT:INTERNAL=/home/duazel/.local/share/JetBrains/Toolbox/apps/CLion/ch-0/172.4343.16/bin/cmake/share/cmake-3.8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ProcessorCount_cmd_getconf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ProcessorCount_cmd_getconf-ADVANCED:INTERNAL=1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ProcessorCount_cmd_sysctl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ProcessorCount_cmd_sysctl-ADVANCED:INTERNAL=1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