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FB1" w:rsidRDefault="00EF7FB1">
      <w:pPr>
        <w:rPr>
          <w:b/>
          <w:i/>
          <w:sz w:val="24"/>
          <w:szCs w:val="24"/>
          <w:u w:val="single"/>
        </w:rPr>
      </w:pPr>
      <w:r w:rsidRPr="00EF7FB1">
        <w:rPr>
          <w:b/>
          <w:i/>
          <w:sz w:val="24"/>
          <w:szCs w:val="24"/>
          <w:u w:val="single"/>
        </w:rPr>
        <w:t>Energia:</w:t>
      </w:r>
    </w:p>
    <w:p w:rsidR="00EF50D2" w:rsidRPr="00EF50D2" w:rsidRDefault="00EF50D2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EXEMPLO: Hidroelétrica</w:t>
      </w:r>
    </w:p>
    <w:p w:rsidR="00EF7FB1" w:rsidRDefault="00EF7FB1" w:rsidP="00EF7FB1">
      <w:pPr>
        <w:pStyle w:val="PargrafodaLista"/>
        <w:numPr>
          <w:ilvl w:val="0"/>
          <w:numId w:val="1"/>
        </w:numPr>
      </w:pPr>
      <w:r>
        <w:t>6.6 KILOVOLTS (6.600 VOLTS)</w:t>
      </w:r>
    </w:p>
    <w:p w:rsidR="00EF7FB1" w:rsidRDefault="00EF7FB1" w:rsidP="00EF7FB1">
      <w:pPr>
        <w:pStyle w:val="PargrafodaLista"/>
        <w:numPr>
          <w:ilvl w:val="0"/>
          <w:numId w:val="1"/>
        </w:numPr>
      </w:pPr>
      <w:r>
        <w:t>SAI DA HIDROELÉTRICA COMO ALTERNADA</w:t>
      </w:r>
      <w:r w:rsidR="0004581D">
        <w:t xml:space="preserve"> </w:t>
      </w:r>
    </w:p>
    <w:p w:rsidR="001C3864" w:rsidRDefault="001C3864" w:rsidP="00EF7FB1">
      <w:pPr>
        <w:pStyle w:val="PargrafodaLista"/>
        <w:numPr>
          <w:ilvl w:val="0"/>
          <w:numId w:val="1"/>
        </w:numPr>
      </w:pPr>
      <w:r>
        <w:t>AUMENTADA PARA UNS 750 KV</w:t>
      </w:r>
    </w:p>
    <w:p w:rsidR="001C3864" w:rsidRDefault="001C3864" w:rsidP="00EF7FB1">
      <w:pPr>
        <w:pStyle w:val="PargrafodaLista"/>
        <w:numPr>
          <w:ilvl w:val="0"/>
          <w:numId w:val="1"/>
        </w:numPr>
      </w:pPr>
      <w:r>
        <w:t>DEPOIS, QUANDO CHEGA NA CIDADE, CHEGA COM UNS 600 KV</w:t>
      </w:r>
    </w:p>
    <w:p w:rsidR="001C3864" w:rsidRDefault="001C3864" w:rsidP="00EF7FB1">
      <w:pPr>
        <w:pStyle w:val="PargrafodaLista"/>
        <w:numPr>
          <w:ilvl w:val="0"/>
          <w:numId w:val="1"/>
        </w:numPr>
      </w:pPr>
      <w:r>
        <w:t>APÓS VAI PARA UM CENTRO DE DISTRIBUIÇÃO QUE DIMINUI PARA 138.000 V</w:t>
      </w:r>
    </w:p>
    <w:p w:rsidR="001C3864" w:rsidRDefault="001C3864" w:rsidP="00EF7FB1">
      <w:pPr>
        <w:pStyle w:val="PargrafodaLista"/>
        <w:numPr>
          <w:ilvl w:val="0"/>
          <w:numId w:val="1"/>
        </w:numPr>
      </w:pPr>
      <w:r>
        <w:t>APÓS É DIMINUIDO PARA 13.800 V</w:t>
      </w:r>
    </w:p>
    <w:p w:rsidR="001C3864" w:rsidRDefault="001C3864" w:rsidP="00EF7FB1">
      <w:pPr>
        <w:pStyle w:val="PargrafodaLista"/>
        <w:numPr>
          <w:ilvl w:val="0"/>
          <w:numId w:val="1"/>
        </w:numPr>
      </w:pPr>
      <w:r>
        <w:t xml:space="preserve">QUANDO CHEGA EM CASA, É DIMINUIDO </w:t>
      </w:r>
      <w:r w:rsidR="009B7BAB">
        <w:t>P</w:t>
      </w:r>
      <w:r>
        <w:t>ARA 220 V OU 127 V</w:t>
      </w:r>
    </w:p>
    <w:p w:rsidR="009B7BAB" w:rsidRDefault="009B7BAB" w:rsidP="00EF7FB1">
      <w:pPr>
        <w:pStyle w:val="PargrafodaLista"/>
        <w:numPr>
          <w:ilvl w:val="0"/>
          <w:numId w:val="1"/>
        </w:numPr>
      </w:pPr>
      <w:r>
        <w:t xml:space="preserve">A DISTRIBUIÇÃO PARA CONSUMO </w:t>
      </w:r>
      <w:r w:rsidR="00EF50D2">
        <w:t>CONTÉM QUATRO FASES, UMA DELAS SENDO NEUTRA, TODAS DE BAIXA TENSÃO, SENDO TRIFASE</w:t>
      </w:r>
    </w:p>
    <w:p w:rsidR="00EF50D2" w:rsidRPr="00EF7FB1" w:rsidRDefault="00EF50D2" w:rsidP="00EF7FB1">
      <w:pPr>
        <w:pStyle w:val="PargrafodaLista"/>
        <w:numPr>
          <w:ilvl w:val="0"/>
          <w:numId w:val="1"/>
        </w:numPr>
      </w:pPr>
      <w:r>
        <w:t>NA CASA CHEGA APENSA DOIS FIOS, UMA FASE E UM NEUTRO, SENDO MONOFASE, ENTREGANDO 127 VOLTS (EXCLUINDO ESTADOS COMO SANTA CATARINA, QUE ENTREGA A TENSÃO DE 220 VOLTS, ASSIM USANDO DUAS FASES</w:t>
      </w:r>
      <w:r w:rsidR="00785A66">
        <w:t xml:space="preserve"> E UM NEUTRO</w:t>
      </w:r>
      <w:bookmarkStart w:id="0" w:name="_GoBack"/>
      <w:bookmarkEnd w:id="0"/>
      <w:r>
        <w:t>, SENDO BIFASE)</w:t>
      </w:r>
    </w:p>
    <w:sectPr w:rsidR="00EF50D2" w:rsidRPr="00EF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32B79"/>
    <w:multiLevelType w:val="hybridMultilevel"/>
    <w:tmpl w:val="0AD85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B1"/>
    <w:rsid w:val="0004581D"/>
    <w:rsid w:val="001C3864"/>
    <w:rsid w:val="00785A66"/>
    <w:rsid w:val="008D3F68"/>
    <w:rsid w:val="009B7BAB"/>
    <w:rsid w:val="00EF50D2"/>
    <w:rsid w:val="00E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7B07"/>
  <w15:chartTrackingRefBased/>
  <w15:docId w15:val="{BBFB63DF-90E7-4871-9AB2-7C5F3F1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2024-05-20T22:38:00Z</dcterms:created>
  <dcterms:modified xsi:type="dcterms:W3CDTF">2024-05-21T00:38:00Z</dcterms:modified>
</cp:coreProperties>
</file>