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77777777" w:rsidR="00712204" w:rsidRDefault="00B40CC3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B40CC3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B40CC3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B40CC3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9E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B40CC3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B40CC3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222F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B40CC3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B40CC3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B40CC3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B40CC3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B40CC3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A0B206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C8A780" w14:textId="3ADA4A06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08611A3B" w14:textId="77777777" w:rsidR="00712204" w:rsidRDefault="00712204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ECE63" w14:textId="10380E85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0253C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D09398" w14:textId="4FA0B4BC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5FDC45B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AE9B6" w14:textId="206A80A7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8B59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3034DE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4677D884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1A361648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1.0</w:t>
            </w: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07851211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35ED2EC8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1379E40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BDAEB8" w14:textId="18CBE5B2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9B79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8E9BEE" w14:textId="2DBEED1F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88A82A9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10CFDF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02887B" w14:textId="74C37FF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BC1CC7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99FE40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BBB647" w14:textId="34CD148C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A8315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56EA70A" w14:textId="40BBAA5A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48FB2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F8E808" w14:textId="7F8E4DBB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37D85A64" w:rsidR="008B5946" w:rsidRDefault="008B5946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F86C851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051FC5" w14:textId="021089E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62DC81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0E25B2" w14:textId="00BFB921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B40CC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B40CC3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B40CC3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B40CC3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B40CC3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B40CC3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B40CC3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B40CC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6288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B40CC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7AF6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F3AB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835D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B40CC3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5546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B40CC3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B40CC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B40CC3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B40CC3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B40CC3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B40CC3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B40CC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B40CC3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B40CC3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B40CC3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B40CC3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B40CC3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B40CC3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B40CC3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B40CC3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B40CC3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03708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B40CC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F5D26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7F40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101E0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B40CC3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60CB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B40CC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B40CC3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B40CC3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751A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B5D1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C69D0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B40CC3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D9EC2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B40CC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E8335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A71C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BD495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B40CC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4E8B7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4A45EA2E" w14:textId="77777777" w:rsidR="00CE31CA" w:rsidRDefault="00B40CC3" w:rsidP="00CE31CA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8812" w14:textId="6CB080B1" w:rsidR="00712204" w:rsidRDefault="00CE31CA" w:rsidP="00CE31CA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D02F40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B1B10D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lastRenderedPageBreak/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0BBD7C5C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8B"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24EE6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3BB4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9D3BA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68490203" w:rsidR="00712204" w:rsidRDefault="00B40CC3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1E8D561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9123D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B40CC3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bookmarkStart w:id="7" w:name="tyjcwt" w:colFirst="0" w:colLast="0"/>
      <w:bookmarkEnd w:id="7"/>
    </w:p>
    <w:p w14:paraId="760C6A51" w14:textId="0AEAEB6D" w:rsidR="00CE31CA" w:rsidRPr="00CE31CA" w:rsidRDefault="00CE31CA" w:rsidP="00CE31CA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E31CA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DFB1C3C" w14:textId="77777777" w:rsidR="00FF44AB" w:rsidRDefault="00FF44AB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67F6" w14:textId="3B8810D9" w:rsidR="00712204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D428E2B" w14:textId="5A69A3A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1B86F07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0636AFB2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56F268CB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829E2" w14:textId="77777777" w:rsidR="00D86990" w:rsidRDefault="00D86990" w:rsidP="00D8699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0A9B0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ABBC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6396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6ED8F32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629B24A3" w14:textId="075BC470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28CB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69A7548" w14:textId="13C66ECC" w:rsidR="000A1BA3" w:rsidRDefault="004C47A8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</w:t>
      </w:r>
      <w:r w:rsidR="000A1BA3">
        <w:rPr>
          <w:rFonts w:ascii="Times New Roman" w:eastAsia="Times New Roman" w:hAnsi="Times New Roman" w:cs="Times New Roman"/>
          <w:sz w:val="24"/>
          <w:szCs w:val="24"/>
        </w:rPr>
        <w:t>o aluno poderão ser continuados.</w:t>
      </w:r>
    </w:p>
    <w:p w14:paraId="3E9544CD" w14:textId="1B594D46" w:rsidR="000A1BA3" w:rsidRPr="00CE31CA" w:rsidRDefault="000A1BA3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A1BA3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D99A23A" w14:textId="0ABFC31C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9ACC3FD" w14:textId="77777777" w:rsidR="008B5946" w:rsidRDefault="008B5946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5C16BD16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9A32C9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>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5D82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8BB91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4200B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1651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54A1C5BB" w:rsidR="00712204" w:rsidRDefault="00B40CC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 w:rsidR="00D86990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D4AD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8E084" w14:textId="0D499A41" w:rsidR="009433A6" w:rsidRDefault="009433A6" w:rsidP="009433A6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5BAF7299" w14:textId="396E8DD7" w:rsid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61443D88" w14:textId="4AD9C6B8" w:rsidR="009433A6" w:rsidRP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só poderá editar aquilo </w:t>
      </w:r>
      <w:r w:rsidR="00620931">
        <w:rPr>
          <w:rFonts w:ascii="Times New Roman" w:eastAsia="Times New Roman" w:hAnsi="Times New Roman" w:cs="Times New Roman"/>
          <w:sz w:val="24"/>
          <w:szCs w:val="24"/>
        </w:rPr>
        <w:t>possa aferir sem a necessidade de formção peofissional: peso e pressão arterial. Esses dados podem ser alterados diariamente pelo aluno, dessa forma terá um detalhamento maior no acompanhamento do seu progresso.</w:t>
      </w:r>
    </w:p>
    <w:p w14:paraId="61F71B00" w14:textId="1C8BFDD8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tores: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1DBC2AAE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AC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</w:t>
      </w:r>
      <w:r w:rsidR="00FF59EE">
        <w:rPr>
          <w:rFonts w:ascii="Times New Roman" w:eastAsia="Times New Roman" w:hAnsi="Times New Roman" w:cs="Times New Roman"/>
          <w:sz w:val="24"/>
          <w:szCs w:val="24"/>
        </w:rPr>
        <w:t>. O Personal Trainer tem de estar logado para atualizar o aluno e só poderá alterar alunos vinculado ao seu usuário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1028AA4B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066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0319A876" w14:textId="0A60669A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26C6E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6818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hidden="0" allowOverlap="1" wp14:anchorId="108E308B" wp14:editId="39E8EC8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3B301" id="Straight Arrow Connector 89" o:spid="_x0000_s1026" type="#_x0000_t32" style="position:absolute;margin-left:-4pt;margin-top:12pt;width:1pt;height:17.3pt;z-index:-251590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mY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CCPbmY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hidden="0" allowOverlap="1" wp14:anchorId="37C610EB" wp14:editId="4483CB1B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3F9FB" id="Straight Arrow Connector 90" o:spid="_x0000_s1026" type="#_x0000_t32" style="position:absolute;margin-left:457pt;margin-top:12pt;width:1pt;height:17.3pt;z-index:-251589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i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DYlxIv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hidden="0" allowOverlap="1" wp14:anchorId="0F13AC72" wp14:editId="00CB388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AF6A6" id="Straight Arrow Connector 91" o:spid="_x0000_s1026" type="#_x0000_t32" style="position:absolute;margin-left:-4pt;margin-top:12pt;width:463pt;height:1pt;z-index:-251588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d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zl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BQrTTd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13034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1689C" w14:textId="10A9F24B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Avaliar Aluno</w:t>
      </w:r>
    </w:p>
    <w:p w14:paraId="3DC72F80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hidden="0" allowOverlap="1" wp14:anchorId="0F4465D8" wp14:editId="4E03B7E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973D4" id="Straight Arrow Connector 92" o:spid="_x0000_s1026" type="#_x0000_t32" style="position:absolute;margin-left:-4pt;margin-top:1pt;width:463pt;height:1pt;z-index:-251587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HL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w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lzCHL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76185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690AF73" w14:textId="34F1CB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caso de uso: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sz w:val="24"/>
          <w:szCs w:val="24"/>
        </w:rPr>
        <w:t>Avaliar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 em exminar as medidas do aluno periodicamente e inseri-las no histórico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forma o progresso do aluno será mais fiel a realidade e será melhor representado no sistema.</w:t>
      </w:r>
    </w:p>
    <w:p w14:paraId="07A7B38F" w14:textId="30BEE329" w:rsidR="00A7066C" w:rsidRPr="00A7066C" w:rsidRDefault="00A7066C" w:rsidP="00A706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A03430" w14:textId="497E1D71" w:rsidR="00A7066C" w:rsidRP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 w:rsidR="00825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EFAF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EEB44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F875D90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71D3F9F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81E763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3AA6324" w14:textId="0EE8D6D8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400B05" w:rsidRPr="00400B05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B05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vai inserir os novos valores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Esses valores são os mesmos valores de entrada do RF001 – Criar Aluno.</w:t>
      </w:r>
    </w:p>
    <w:p w14:paraId="5AAA2E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DBE173C" w14:textId="751519B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novos valores deverão ser os valores visíveis no caso de busca por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valores anteriores deverão continuar existindo para que os cálculos de progresso sejam fidedignos</w:t>
      </w:r>
      <w:bookmarkStart w:id="8" w:name="_GoBack"/>
      <w:bookmarkEnd w:id="8"/>
      <w:r w:rsidR="00400B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DB524" w14:textId="7F2534D5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8DAD2" w14:textId="63B39CC3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070F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hidden="0" allowOverlap="1" wp14:anchorId="6FD6683F" wp14:editId="0F6A1EF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AD6E1" id="Straight Arrow Connector 93" o:spid="_x0000_s1026" type="#_x0000_t32" style="position:absolute;margin-left:-4pt;margin-top:12pt;width:1pt;height:17.3pt;z-index:-251585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9b+AEAAPoDAAAOAAAAZHJzL2Uyb0RvYy54bWysU8tu2zAQvBfoPxC815LsxE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x2djMvS3L91PDZfFFWN7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DSud9b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hidden="0" allowOverlap="1" wp14:anchorId="7531C64F" wp14:editId="1191BED6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DB87C" id="Straight Arrow Connector 94" o:spid="_x0000_s1026" type="#_x0000_t32" style="position:absolute;margin-left:457pt;margin-top:12pt;width:1pt;height:17.3pt;z-index:-251584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k2+AEAAPoDAAAOAAAAZHJzL2Uyb0RvYy54bWysU8tu2zAQvBfoPxC815Icx0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z2ZjYvS3L91PCb+aKsZr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OY1yT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hidden="0" allowOverlap="1" wp14:anchorId="1F52CE38" wp14:editId="46BDEFD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F409" id="Straight Arrow Connector 95" o:spid="_x0000_s1026" type="#_x0000_t32" style="position:absolute;margin-left:-4pt;margin-top:12pt;width:463pt;height:1pt;z-index:-251582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jq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y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AcLvjq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E0B2A8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6D6BFCC5" w14:textId="0250C42A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]</w:t>
      </w:r>
      <w:r>
        <w:rPr>
          <w:rFonts w:ascii="Arial" w:eastAsia="Arial" w:hAnsi="Arial" w:cs="Arial"/>
          <w:b/>
          <w:sz w:val="24"/>
          <w:szCs w:val="24"/>
        </w:rPr>
        <w:t>Exibir Progresso</w:t>
      </w:r>
    </w:p>
    <w:p w14:paraId="62CD0F7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1" hidden="0" allowOverlap="1" wp14:anchorId="7FA6FF77" wp14:editId="44A37BC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BF4EC" id="Straight Arrow Connector 96" o:spid="_x0000_s1026" type="#_x0000_t32" style="position:absolute;margin-left:-4pt;margin-top:1pt;width:463pt;height:1pt;z-index:-251581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pT+38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C91C32C" w14:textId="7EF9631F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C8B15" w14:textId="77777777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1EC7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hidden="0" allowOverlap="1" wp14:anchorId="3B8788B7" wp14:editId="5994AD1F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4F74" id="Straight Arrow Connector 85" o:spid="_x0000_s1026" type="#_x0000_t32" style="position:absolute;margin-left:-4pt;margin-top:12pt;width:1pt;height:17.3pt;z-index:-251595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L/4cKX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hidden="0" allowOverlap="1" wp14:anchorId="37C25388" wp14:editId="350B5702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3744D" id="Straight Arrow Connector 86" o:spid="_x0000_s1026" type="#_x0000_t32" style="position:absolute;margin-left:457pt;margin-top:12pt;width:1pt;height:17.3pt;z-index:-251594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7c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vOL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YMje3P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hidden="0" allowOverlap="1" wp14:anchorId="0F15AFF6" wp14:editId="4E0C27BD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B97DC" id="Straight Arrow Connector 87" o:spid="_x0000_s1026" type="#_x0000_t32" style="position:absolute;margin-left:-4pt;margin-top:12pt;width:463pt;height:1pt;z-index:-251593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n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B8980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50ADE9C" w14:textId="303B6CA8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XXX</w:t>
      </w:r>
    </w:p>
    <w:p w14:paraId="3D0AF711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hidden="0" allowOverlap="1" wp14:anchorId="435D606A" wp14:editId="7048ABC8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941A7" id="Straight Arrow Connector 88" o:spid="_x0000_s1026" type="#_x0000_t32" style="position:absolute;margin-left:-4pt;margin-top:1pt;width:463pt;height:1pt;z-index:-251592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g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UrqpQDSzV6SAi6&#10;HxL7iOhHtvXOkY8eGYWQX2OIDaVt3QGvqxgOmMWfO7T5T7LYueWLd/Xyw5Jcv7T87d2qpm/yW50T&#10;ExSwXK1INAUIiihn1SNIwJg+K29ZnrQ8Xknd2MyL33D6EhPRoMTfCZlB9EbLvTamLLA/bg2yE1AT&#10;7MuXeVDKszDj2EgtvLgrjICasTOQiJwNZE90fbnwWUp8ipz1TQpfImdmO4jDxKAgTEZYnaj7jbZk&#10;/y0bmk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X7iaD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8B50C5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04A70BD3" w14:textId="61485B4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Lorem Ipsum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A9BA0" w14:textId="04E29E56" w:rsidR="00A7066C" w:rsidRPr="00A7066C" w:rsidRDefault="00A7066C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Ipsum.</w:t>
      </w:r>
    </w:p>
    <w:p w14:paraId="32D4C795" w14:textId="45323D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27F9656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5B4558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1241AA22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C28938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B045DC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4DC2A" w14:textId="5C733752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422F2FE4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74D28C1" w14:textId="61276E84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3A55393B" w14:textId="77777777" w:rsidR="00A7066C" w:rsidRDefault="00A7066C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B40CC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56B9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792A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D74CA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B40CC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D3CEC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08C203B9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C80" w:rsidRPr="00863C80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28AB299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B40CC3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C7456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47AC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D86FD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16157287" w:rsidR="00712204" w:rsidRDefault="00B40CC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  <w:r w:rsidR="00863C80">
        <w:rPr>
          <w:rFonts w:ascii="Arial" w:eastAsia="Arial" w:hAnsi="Arial" w:cs="Arial"/>
          <w:b/>
          <w:sz w:val="24"/>
          <w:szCs w:val="24"/>
        </w:rPr>
        <w:t>s</w:t>
      </w:r>
    </w:p>
    <w:p w14:paraId="381F87C8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D3D7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4FD75FDC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14856B51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somente os mais relevantes, de maneira individual.</w:t>
      </w:r>
    </w:p>
    <w:p w14:paraId="49EB1F78" w14:textId="77777777" w:rsidR="00712204" w:rsidRDefault="00B40CC3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0E19675B" w14:textId="30255CDD" w:rsidR="00712204" w:rsidRDefault="00863C8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mesmos dados inseridos no cadastro do aluno</w:t>
      </w:r>
    </w:p>
    <w:p w14:paraId="7F9ED71C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19084213" w:rsidR="00712204" w:rsidRDefault="00B40CC3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tela principal do sistema, basta o usuário está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logado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B40CC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B0C7828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67D5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270B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0796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commentRangeStart w:id="9"/>
    </w:p>
    <w:p w14:paraId="1D676D90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3E2E61C" w14:textId="77777777" w:rsidR="00712204" w:rsidRPr="009433A6" w:rsidRDefault="00B40CC3" w:rsidP="00331A8B">
      <w:pPr>
        <w:jc w:val="center"/>
        <w:rPr>
          <w:rFonts w:ascii="Arial" w:eastAsia="Arial" w:hAnsi="Arial" w:cs="Arial"/>
          <w:b/>
          <w:color w:val="C0504D" w:themeColor="accent2"/>
          <w:sz w:val="24"/>
          <w:szCs w:val="24"/>
        </w:rPr>
      </w:pPr>
      <w:r w:rsidRPr="009433A6">
        <w:rPr>
          <w:rFonts w:ascii="Arial" w:eastAsia="Arial" w:hAnsi="Arial" w:cs="Arial"/>
          <w:b/>
          <w:color w:val="C0504D" w:themeColor="accent2"/>
          <w:sz w:val="24"/>
          <w:szCs w:val="24"/>
        </w:rPr>
        <w:t>[RF001] Alterar Aluno</w:t>
      </w:r>
    </w:p>
    <w:p w14:paraId="52A28DDF" w14:textId="77777777" w:rsidR="00712204" w:rsidRPr="009433A6" w:rsidRDefault="00B40CC3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r w:rsidRPr="009433A6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F8FCB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71E1ADF0" w14:textId="77777777" w:rsidR="00712204" w:rsidRPr="009433A6" w:rsidRDefault="00B40CC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Nome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 Aluno.</w:t>
      </w:r>
    </w:p>
    <w:p w14:paraId="79DAD4CF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B22F685" w14:textId="77777777" w:rsidR="00712204" w:rsidRPr="009433A6" w:rsidRDefault="00B40CC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Descrição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Este caso de uso permite que o usuário visualize os dados de um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Pr="009433A6" w:rsidRDefault="00B40CC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Atores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</w:p>
    <w:p w14:paraId="3BD39D2B" w14:textId="77777777" w:rsidR="00712204" w:rsidRPr="009433A6" w:rsidRDefault="00B40CC3" w:rsidP="0051550F">
      <w:pPr>
        <w:ind w:left="2"/>
        <w:jc w:val="both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Regras de negócio:</w:t>
      </w:r>
    </w:p>
    <w:p w14:paraId="40415968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60FBC01" w14:textId="77777777" w:rsidR="00712204" w:rsidRPr="009433A6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Prioridade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■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Essencial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Importante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  <w:t>Desejável</w:t>
      </w:r>
    </w:p>
    <w:p w14:paraId="44AC484E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05EBF4A" w14:textId="77777777" w:rsidR="00712204" w:rsidRPr="009433A6" w:rsidRDefault="00B40CC3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Entradas e pré-condições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deve receber como entrada o aluno que se deseja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alterar.</w:t>
      </w:r>
    </w:p>
    <w:p w14:paraId="6DDD4363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C6F0E12" w14:textId="77777777" w:rsidR="00712204" w:rsidRPr="009433A6" w:rsidRDefault="00B40CC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Saídas e pós-condição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o usuário consegue alterar os dados do aluno desejado</w:t>
      </w:r>
      <w:commentRangeEnd w:id="9"/>
      <w:r w:rsidR="009433A6">
        <w:rPr>
          <w:rStyle w:val="CommentReference"/>
        </w:rPr>
        <w:commentReference w:id="9"/>
      </w:r>
    </w:p>
    <w:p w14:paraId="2B7BB1F7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63E5C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7663A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AEB35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B40CC3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48AC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0A9D0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C7A9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641C3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B40CC3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D079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4A5C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3dy6vkm" w:colFirst="0" w:colLast="0"/>
      <w:bookmarkEnd w:id="10"/>
    </w:p>
    <w:p w14:paraId="2196A56F" w14:textId="77777777" w:rsidR="00712204" w:rsidRDefault="00B40CC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B40CC3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B40CC3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B40CC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76F1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C377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869F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B40CC3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5DD6F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B40CC3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B40CC3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119D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017C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79C5A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B40CC3" w:rsidP="009433A6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241E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B40CC3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B40CC3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B40CC3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EF7B4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B3FEC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70C2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B40CC3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D4D7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B40CC3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91302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D88FB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A902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606F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8A34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1" w:name="1t3h5sf" w:colFirst="0" w:colLast="0"/>
      <w:bookmarkEnd w:id="11"/>
    </w:p>
    <w:p w14:paraId="4040B9CD" w14:textId="77777777" w:rsidR="00712204" w:rsidRDefault="00B40CC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B40CC3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9C3D9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355E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A9F55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B40CC3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B40CC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A15A1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A875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  <w:comment w:id="9" w:author="john mayk brito de lima" w:date="2018-03-10T21:55:00Z" w:initials="jmbdl">
    <w:p w14:paraId="2CF68CB7" w14:textId="63262C24" w:rsidR="009433A6" w:rsidRDefault="009433A6">
      <w:pPr>
        <w:pStyle w:val="CommentText"/>
      </w:pPr>
      <w:r>
        <w:rPr>
          <w:rStyle w:val="CommentReference"/>
        </w:rPr>
        <w:annotationRef/>
      </w:r>
      <w:r>
        <w:t>Já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  <w15:commentEx w15:paraId="2CF68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52F6B16"/>
    <w:multiLevelType w:val="hybridMultilevel"/>
    <w:tmpl w:val="D55E021E"/>
    <w:lvl w:ilvl="0" w:tplc="E4E257A6">
      <w:start w:val="1"/>
      <w:numFmt w:val="lowerLetter"/>
      <w:lvlText w:val="(%1)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0738D7"/>
    <w:rsid w:val="000A1BA3"/>
    <w:rsid w:val="003034DE"/>
    <w:rsid w:val="00331A8B"/>
    <w:rsid w:val="00340B3B"/>
    <w:rsid w:val="00384771"/>
    <w:rsid w:val="00400B05"/>
    <w:rsid w:val="004C47A8"/>
    <w:rsid w:val="0051550F"/>
    <w:rsid w:val="00601141"/>
    <w:rsid w:val="00620931"/>
    <w:rsid w:val="00625241"/>
    <w:rsid w:val="006C4709"/>
    <w:rsid w:val="00712204"/>
    <w:rsid w:val="007422F7"/>
    <w:rsid w:val="007E7EC6"/>
    <w:rsid w:val="00825B23"/>
    <w:rsid w:val="00863C80"/>
    <w:rsid w:val="008B5946"/>
    <w:rsid w:val="008D7AC1"/>
    <w:rsid w:val="0091515A"/>
    <w:rsid w:val="009433A6"/>
    <w:rsid w:val="00980ED9"/>
    <w:rsid w:val="009A32C9"/>
    <w:rsid w:val="00A7066C"/>
    <w:rsid w:val="00A80C14"/>
    <w:rsid w:val="00B26967"/>
    <w:rsid w:val="00B40CC3"/>
    <w:rsid w:val="00CE31CA"/>
    <w:rsid w:val="00D86990"/>
    <w:rsid w:val="00E83ADA"/>
    <w:rsid w:val="00F2459D"/>
    <w:rsid w:val="00F418D1"/>
    <w:rsid w:val="00F64085"/>
    <w:rsid w:val="00FF44AB"/>
    <w:rsid w:val="00FF59E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2049</Words>
  <Characters>11068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32</cp:revision>
  <dcterms:created xsi:type="dcterms:W3CDTF">2018-03-10T23:47:00Z</dcterms:created>
  <dcterms:modified xsi:type="dcterms:W3CDTF">2018-03-11T01:37:00Z</dcterms:modified>
</cp:coreProperties>
</file>