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2B6" w:rsidRPr="002662B6" w:rsidRDefault="002662B6" w:rsidP="002662B6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 w:themeColor="text1"/>
          <w:kern w:val="36"/>
          <w:sz w:val="48"/>
          <w:szCs w:val="48"/>
          <w:lang w:eastAsia="en-GB"/>
        </w:rPr>
      </w:pPr>
      <w:bookmarkStart w:id="0" w:name="_GoBack"/>
      <w:bookmarkEnd w:id="0"/>
      <w:r w:rsidRPr="002662B6">
        <w:rPr>
          <w:rFonts w:ascii="Segoe UI" w:eastAsia="Times New Roman" w:hAnsi="Segoe UI" w:cs="Segoe UI"/>
          <w:color w:val="000000" w:themeColor="text1"/>
          <w:kern w:val="36"/>
          <w:sz w:val="48"/>
          <w:szCs w:val="48"/>
          <w:lang w:eastAsia="en-GB"/>
        </w:rPr>
        <w:t>Reaction rate and Reversible reaction.</w:t>
      </w:r>
    </w:p>
    <w:p w:rsidR="002662B6" w:rsidRPr="002662B6" w:rsidRDefault="002662B6" w:rsidP="002662B6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  <w:r w:rsidRPr="002662B6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Factors affecting rate of reaction.</w:t>
      </w:r>
    </w:p>
    <w:p w:rsidR="002662B6" w:rsidRPr="002662B6" w:rsidRDefault="002662B6" w:rsidP="002662B6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Factors affecting rate of reaction.</w:t>
      </w:r>
    </w:p>
    <w:p w:rsidR="002662B6" w:rsidRPr="002662B6" w:rsidRDefault="002662B6" w:rsidP="002662B6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There are five factors that affect the rate (speed) of a chemical reaction:</w:t>
      </w:r>
    </w:p>
    <w:p w:rsidR="002662B6" w:rsidRPr="002662B6" w:rsidRDefault="002662B6" w:rsidP="002662B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Temperature</w:t>
      </w:r>
    </w:p>
    <w:p w:rsidR="002662B6" w:rsidRPr="002662B6" w:rsidRDefault="002662B6" w:rsidP="002662B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Concentration</w:t>
      </w:r>
    </w:p>
    <w:p w:rsidR="002662B6" w:rsidRPr="002662B6" w:rsidRDefault="002662B6" w:rsidP="002662B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Particle size</w:t>
      </w:r>
    </w:p>
    <w:p w:rsidR="002662B6" w:rsidRPr="002662B6" w:rsidRDefault="002662B6" w:rsidP="002662B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Use of catalyst</w:t>
      </w:r>
    </w:p>
    <w:p w:rsidR="002662B6" w:rsidRPr="002662B6" w:rsidRDefault="002662B6" w:rsidP="002662B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Pressure</w:t>
      </w:r>
    </w:p>
    <w:p w:rsidR="002662B6" w:rsidRPr="002662B6" w:rsidRDefault="002662B6" w:rsidP="002662B6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000000" w:themeColor="text1"/>
          <w:sz w:val="24"/>
          <w:szCs w:val="24"/>
          <w:u w:val="single"/>
          <w:lang w:eastAsia="en-GB"/>
        </w:rPr>
      </w:pPr>
      <w:r w:rsidRPr="002662B6">
        <w:rPr>
          <w:rFonts w:ascii="Segoe UI" w:eastAsia="Times New Roman" w:hAnsi="Segoe UI" w:cs="Segoe UI"/>
          <w:color w:val="000000" w:themeColor="text1"/>
          <w:sz w:val="24"/>
          <w:szCs w:val="24"/>
          <w:u w:val="single"/>
          <w:lang w:eastAsia="en-GB"/>
        </w:rPr>
        <w:t>Concentration</w:t>
      </w:r>
    </w:p>
    <w:p w:rsidR="002662B6" w:rsidRPr="002662B6" w:rsidRDefault="002662B6" w:rsidP="002662B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Effect of concentration on the Rate of Reaction:</w:t>
      </w:r>
    </w:p>
    <w:p w:rsidR="002662B6" w:rsidRPr="002662B6" w:rsidRDefault="002662B6" w:rsidP="002662B6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noProof/>
          <w:color w:val="212529"/>
          <w:sz w:val="24"/>
          <w:szCs w:val="24"/>
          <w:lang w:eastAsia="en-GB"/>
        </w:rPr>
        <w:drawing>
          <wp:inline distT="0" distB="0" distL="0" distR="0" wp14:anchorId="46CA60F5" wp14:editId="7C4C665E">
            <wp:extent cx="3273425" cy="1634467"/>
            <wp:effectExtent l="0" t="0" r="3175" b="4445"/>
            <wp:docPr id="46" name="Picture 46" descr="Responsiv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Responsive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594" cy="164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2B6" w:rsidRPr="002662B6" w:rsidRDefault="002662B6" w:rsidP="002662B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GB"/>
        </w:rPr>
        <w:t>Procedure</w:t>
      </w:r>
    </w:p>
    <w:p w:rsidR="002662B6" w:rsidRPr="002662B6" w:rsidRDefault="002662B6" w:rsidP="002662B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Measure 50 cm</w:t>
      </w:r>
      <w:r w:rsidRPr="002662B6">
        <w:rPr>
          <w:rFonts w:ascii="Segoe UI" w:eastAsia="Times New Roman" w:hAnsi="Segoe UI" w:cs="Segoe UI"/>
          <w:color w:val="212529"/>
          <w:sz w:val="18"/>
          <w:szCs w:val="18"/>
          <w:vertAlign w:val="superscript"/>
          <w:lang w:eastAsia="en-GB"/>
        </w:rPr>
        <w:t>3</w:t>
      </w: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 of Sodium Thiosulfate solution into a flask.</w:t>
      </w:r>
    </w:p>
    <w:p w:rsidR="002662B6" w:rsidRPr="002662B6" w:rsidRDefault="002662B6" w:rsidP="002662B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Measure 5 cm</w:t>
      </w:r>
      <w:r w:rsidRPr="002662B6">
        <w:rPr>
          <w:rFonts w:ascii="Segoe UI" w:eastAsia="Times New Roman" w:hAnsi="Segoe UI" w:cs="Segoe UI"/>
          <w:color w:val="212529"/>
          <w:sz w:val="18"/>
          <w:szCs w:val="18"/>
          <w:vertAlign w:val="superscript"/>
          <w:lang w:eastAsia="en-GB"/>
        </w:rPr>
        <w:t>3</w:t>
      </w: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 of dilute Hydrochloric acid into a measuring cylinder.</w:t>
      </w:r>
    </w:p>
    <w:p w:rsidR="002662B6" w:rsidRPr="002662B6" w:rsidRDefault="002662B6" w:rsidP="002662B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Draw a cross on a piece of paper and put it underneath the flask.</w:t>
      </w:r>
    </w:p>
    <w:p w:rsidR="002662B6" w:rsidRPr="002662B6" w:rsidRDefault="002662B6" w:rsidP="002662B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Add the acid into the flask and immediately start the stopwatch.</w:t>
      </w:r>
    </w:p>
    <w:p w:rsidR="002662B6" w:rsidRPr="002662B6" w:rsidRDefault="002662B6" w:rsidP="002662B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Look down at the cross from above and stop the stopwatch when the cross can no longer be seen.</w:t>
      </w:r>
    </w:p>
    <w:p w:rsidR="002662B6" w:rsidRPr="002662B6" w:rsidRDefault="002662B6" w:rsidP="002662B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Repeat using different concentrations of Sodium Thiosulfate solution (mix different volumes of sodium thiosulfate solution with water to dilute it).</w:t>
      </w:r>
    </w:p>
    <w:p w:rsidR="00284911" w:rsidRPr="00284911" w:rsidRDefault="00284911" w:rsidP="00284911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8491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GB"/>
        </w:rPr>
        <w:t>Discussion &amp; Results</w:t>
      </w:r>
    </w:p>
    <w:p w:rsidR="002662B6" w:rsidRPr="002662B6" w:rsidRDefault="002662B6" w:rsidP="002662B6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The reaction between sodium thiosulphate and hydrochloric acid forms a yellow precipitate of sulphur.</w:t>
      </w:r>
    </w:p>
    <w:p w:rsidR="002662B6" w:rsidRPr="002662B6" w:rsidRDefault="002662B6" w:rsidP="002662B6">
      <w:pPr>
        <w:spacing w:after="0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noProof/>
          <w:color w:val="212529"/>
          <w:sz w:val="24"/>
          <w:szCs w:val="24"/>
          <w:lang w:eastAsia="en-GB"/>
        </w:rPr>
        <w:drawing>
          <wp:inline distT="0" distB="0" distL="0" distR="0" wp14:anchorId="5CF65FFC" wp14:editId="739C3E74">
            <wp:extent cx="4510367" cy="339146"/>
            <wp:effectExtent l="0" t="0" r="5080" b="0"/>
            <wp:docPr id="47" name="Picture 47" descr="Responsiv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Responsive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775" cy="36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2B6" w:rsidRPr="002662B6" w:rsidRDefault="002662B6" w:rsidP="002662B6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lastRenderedPageBreak/>
        <w:t>As more and more sulphur is formed, the cross becomes less and less visible until it disappears.</w:t>
      </w:r>
    </w:p>
    <w:p w:rsidR="002662B6" w:rsidRPr="002662B6" w:rsidRDefault="002662B6" w:rsidP="002662B6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The time taken for the cross to be invisible is shorter at higher concentration. Therefore the reaction is faster at higher concentration.</w:t>
      </w:r>
    </w:p>
    <w:p w:rsidR="002662B6" w:rsidRPr="002662B6" w:rsidRDefault="002662B6" w:rsidP="002662B6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This is because there will be more reactant particles in a given volume, allowing more frequent and successful collisions, increasing the rate of reaction.</w:t>
      </w:r>
    </w:p>
    <w:p w:rsidR="002662B6" w:rsidRPr="002662B6" w:rsidRDefault="002662B6" w:rsidP="002662B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GB"/>
        </w:rPr>
        <w:t>Graphical analysis</w:t>
      </w:r>
    </w:p>
    <w:p w:rsidR="002662B6" w:rsidRPr="002662B6" w:rsidRDefault="002662B6" w:rsidP="002662B6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noProof/>
          <w:color w:val="212529"/>
          <w:sz w:val="24"/>
          <w:szCs w:val="24"/>
          <w:lang w:eastAsia="en-GB"/>
        </w:rPr>
        <w:drawing>
          <wp:inline distT="0" distB="0" distL="0" distR="0" wp14:anchorId="72CD1D3C" wp14:editId="4E463631">
            <wp:extent cx="3442394" cy="2976995"/>
            <wp:effectExtent l="0" t="0" r="5715" b="0"/>
            <wp:docPr id="48" name="Picture 48" descr="Responsiv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Responsiv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486" cy="298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2B6" w:rsidRPr="002662B6" w:rsidRDefault="002662B6" w:rsidP="002662B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GB"/>
        </w:rPr>
        <w:t>Graph showing the effect of concentration on the rate of reaction</w:t>
      </w:r>
    </w:p>
    <w:p w:rsidR="002662B6" w:rsidRPr="002662B6" w:rsidRDefault="002662B6" w:rsidP="002662B6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Compared to a reaction with a reactant at a low concentration, the graph line for the same reaction but at a higher concentration has a steeper gradient at the start and becomes horizontal sooner.</w:t>
      </w:r>
    </w:p>
    <w:p w:rsidR="002662B6" w:rsidRPr="002662B6" w:rsidRDefault="002662B6" w:rsidP="002662B6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GB"/>
        </w:rPr>
        <w:t>This shows that with increased concentration of a solution, the rate of reaction will increase.</w:t>
      </w:r>
    </w:p>
    <w:p w:rsidR="002662B6" w:rsidRPr="002662B6" w:rsidRDefault="002662B6" w:rsidP="002662B6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000000" w:themeColor="text1"/>
          <w:sz w:val="24"/>
          <w:szCs w:val="24"/>
          <w:u w:val="single"/>
          <w:lang w:eastAsia="en-GB"/>
        </w:rPr>
      </w:pPr>
      <w:r w:rsidRPr="002662B6">
        <w:rPr>
          <w:rFonts w:ascii="Segoe UI" w:eastAsia="Times New Roman" w:hAnsi="Segoe UI" w:cs="Segoe UI"/>
          <w:color w:val="000000" w:themeColor="text1"/>
          <w:sz w:val="24"/>
          <w:szCs w:val="24"/>
          <w:u w:val="single"/>
          <w:lang w:eastAsia="en-GB"/>
        </w:rPr>
        <w:t>Temperature</w:t>
      </w:r>
    </w:p>
    <w:p w:rsidR="002662B6" w:rsidRPr="002662B6" w:rsidRDefault="002662B6" w:rsidP="002662B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Effect of temperature on the Rate of Reaction:</w:t>
      </w:r>
    </w:p>
    <w:p w:rsidR="002662B6" w:rsidRPr="002662B6" w:rsidRDefault="002662B6" w:rsidP="002662B6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noProof/>
          <w:color w:val="212529"/>
          <w:sz w:val="24"/>
          <w:szCs w:val="24"/>
          <w:lang w:eastAsia="en-GB"/>
        </w:rPr>
        <w:drawing>
          <wp:inline distT="0" distB="0" distL="0" distR="0" wp14:anchorId="41E78D12" wp14:editId="08BA48C2">
            <wp:extent cx="3826012" cy="1605963"/>
            <wp:effectExtent l="0" t="0" r="3175" b="0"/>
            <wp:docPr id="49" name="Picture 49" descr="Responsiv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Responsive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135" cy="1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2B6" w:rsidRPr="002662B6" w:rsidRDefault="002662B6" w:rsidP="002662B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GB"/>
        </w:rPr>
        <w:lastRenderedPageBreak/>
        <w:t>Procedure</w:t>
      </w:r>
    </w:p>
    <w:p w:rsidR="002662B6" w:rsidRPr="002662B6" w:rsidRDefault="002662B6" w:rsidP="002662B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Dilute Hydrochloric acid is heated to a set temperature using a water bath.</w:t>
      </w:r>
    </w:p>
    <w:p w:rsidR="002662B6" w:rsidRPr="002662B6" w:rsidRDefault="002662B6" w:rsidP="002662B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Add the dilute Hydrochloric acid into a conical flask.</w:t>
      </w:r>
    </w:p>
    <w:p w:rsidR="002662B6" w:rsidRPr="002662B6" w:rsidRDefault="002662B6" w:rsidP="002662B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Add a strip of Magnesium and start the stopwatch.</w:t>
      </w:r>
    </w:p>
    <w:p w:rsidR="002662B6" w:rsidRPr="002662B6" w:rsidRDefault="002662B6" w:rsidP="002662B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Stop the time when the Magnesium fully dissolves.</w:t>
      </w:r>
    </w:p>
    <w:p w:rsidR="002662B6" w:rsidRPr="002662B6" w:rsidRDefault="002662B6" w:rsidP="002662B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Repeat at different temperatures and compare results.</w:t>
      </w:r>
    </w:p>
    <w:p w:rsidR="00284911" w:rsidRPr="00284911" w:rsidRDefault="00284911" w:rsidP="00284911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8491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GB"/>
        </w:rPr>
        <w:t>Discussion &amp; Results</w:t>
      </w:r>
    </w:p>
    <w:p w:rsidR="002662B6" w:rsidRPr="002662B6" w:rsidRDefault="002662B6" w:rsidP="002662B6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The rate of reaction is measured by how fast the mass of magnesium decreases. In other words, the time taken for the piece of magnesium ribbon to disappear.</w:t>
      </w:r>
    </w:p>
    <w:p w:rsidR="002662B6" w:rsidRPr="002662B6" w:rsidRDefault="002662B6" w:rsidP="002662B6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The time taken for the magnesium ribbon to disappear is shorter at higher temperature. Therefore the reaction is faster at higher temperature.</w:t>
      </w:r>
    </w:p>
    <w:p w:rsidR="002662B6" w:rsidRPr="002662B6" w:rsidRDefault="002662B6" w:rsidP="002662B6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This is because the particles will </w:t>
      </w:r>
      <w:r w:rsidRPr="002662B6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en-GB"/>
        </w:rPr>
        <w:t>have more kinetic energy</w:t>
      </w: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 than the required activation energy, therefore more frequent and successful collisions will occur, increasing the rate of reaction.</w:t>
      </w:r>
    </w:p>
    <w:p w:rsidR="002662B6" w:rsidRPr="002662B6" w:rsidRDefault="002662B6" w:rsidP="002662B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GB"/>
        </w:rPr>
        <w:t>Graphical analysis</w:t>
      </w:r>
    </w:p>
    <w:p w:rsidR="002662B6" w:rsidRPr="002662B6" w:rsidRDefault="002662B6" w:rsidP="002662B6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noProof/>
          <w:color w:val="212529"/>
          <w:sz w:val="24"/>
          <w:szCs w:val="24"/>
          <w:lang w:eastAsia="en-GB"/>
        </w:rPr>
        <w:drawing>
          <wp:inline distT="0" distB="0" distL="0" distR="0" wp14:anchorId="6B1BB232" wp14:editId="5D3E7C04">
            <wp:extent cx="4902413" cy="2727520"/>
            <wp:effectExtent l="0" t="0" r="0" b="0"/>
            <wp:docPr id="50" name="Picture 50" descr="Responsiv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Responsive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10" cy="274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2B6" w:rsidRPr="002662B6" w:rsidRDefault="002662B6" w:rsidP="002662B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GB"/>
        </w:rPr>
        <w:t>Graph showing the effect of temperature on the rate of reaction</w:t>
      </w:r>
    </w:p>
    <w:p w:rsidR="002662B6" w:rsidRPr="002662B6" w:rsidRDefault="002662B6" w:rsidP="002662B6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Compared to a reaction at a low temperature, the graph line for the same reaction but at a higher temperature has a steeper gradient at the start and becomes horizontal sooner.</w:t>
      </w:r>
    </w:p>
    <w:p w:rsidR="002662B6" w:rsidRPr="002662B6" w:rsidRDefault="002662B6" w:rsidP="002662B6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GB"/>
        </w:rPr>
        <w:t>This shows that with increased temperature, the rate of reaction will increase.</w:t>
      </w:r>
    </w:p>
    <w:p w:rsidR="002662B6" w:rsidRDefault="002662B6" w:rsidP="002662B6">
      <w:p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</w:p>
    <w:p w:rsidR="002662B6" w:rsidRPr="002662B6" w:rsidRDefault="002662B6" w:rsidP="002662B6">
      <w:p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</w:p>
    <w:p w:rsidR="002662B6" w:rsidRPr="002662B6" w:rsidRDefault="002662B6" w:rsidP="002662B6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000000" w:themeColor="text1"/>
          <w:sz w:val="24"/>
          <w:szCs w:val="24"/>
          <w:u w:val="single"/>
          <w:lang w:eastAsia="en-GB"/>
        </w:rPr>
      </w:pPr>
      <w:r w:rsidRPr="002662B6">
        <w:rPr>
          <w:rFonts w:ascii="Segoe UI" w:eastAsia="Times New Roman" w:hAnsi="Segoe UI" w:cs="Segoe UI"/>
          <w:color w:val="000000" w:themeColor="text1"/>
          <w:sz w:val="24"/>
          <w:szCs w:val="24"/>
          <w:u w:val="single"/>
          <w:lang w:eastAsia="en-GB"/>
        </w:rPr>
        <w:lastRenderedPageBreak/>
        <w:t>Particle size</w:t>
      </w:r>
    </w:p>
    <w:p w:rsidR="002662B6" w:rsidRPr="002662B6" w:rsidRDefault="002662B6" w:rsidP="002662B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Effect of Surface Area (particle size) of a Solid on the Rate of Reaction:</w:t>
      </w:r>
    </w:p>
    <w:p w:rsidR="002662B6" w:rsidRPr="002662B6" w:rsidRDefault="002662B6" w:rsidP="002662B6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noProof/>
          <w:color w:val="212529"/>
          <w:sz w:val="24"/>
          <w:szCs w:val="24"/>
          <w:lang w:eastAsia="en-GB"/>
        </w:rPr>
        <w:drawing>
          <wp:inline distT="0" distB="0" distL="0" distR="0" wp14:anchorId="20900D05" wp14:editId="22F0C79E">
            <wp:extent cx="3826649" cy="1728902"/>
            <wp:effectExtent l="0" t="0" r="2540" b="5080"/>
            <wp:docPr id="51" name="Picture 51" descr="Responsiv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esponsive 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469" cy="174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2B6" w:rsidRPr="002662B6" w:rsidRDefault="002662B6" w:rsidP="002662B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GB"/>
        </w:rPr>
        <w:t>Procedure</w:t>
      </w:r>
    </w:p>
    <w:p w:rsidR="002662B6" w:rsidRPr="002662B6" w:rsidRDefault="002662B6" w:rsidP="002662B6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Add dilute hydrochloric acid into a conical flask.</w:t>
      </w:r>
    </w:p>
    <w:p w:rsidR="002662B6" w:rsidRPr="002662B6" w:rsidRDefault="002662B6" w:rsidP="002662B6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Use a capillary tube to connect this flask to a measuring cylinder upside down in a trough of water (Overwater method)</w:t>
      </w:r>
    </w:p>
    <w:p w:rsidR="002662B6" w:rsidRPr="002662B6" w:rsidRDefault="002662B6" w:rsidP="002662B6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Add calcium carbonate chips into the conical flask and close the bung.</w:t>
      </w:r>
    </w:p>
    <w:p w:rsidR="002662B6" w:rsidRPr="002662B6" w:rsidRDefault="002662B6" w:rsidP="002662B6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Measure the volume of gas produced in a fixed time using the measuring cylinder.</w:t>
      </w:r>
    </w:p>
    <w:p w:rsidR="002662B6" w:rsidRPr="002662B6" w:rsidRDefault="002662B6" w:rsidP="002662B6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Repeat with different sizes of calcium carbonate chips (solid, crushed and powdered).</w:t>
      </w:r>
    </w:p>
    <w:p w:rsidR="00284911" w:rsidRPr="00284911" w:rsidRDefault="00284911" w:rsidP="00284911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8491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GB"/>
        </w:rPr>
        <w:t>Discussion &amp; Results</w:t>
      </w:r>
    </w:p>
    <w:p w:rsidR="002662B6" w:rsidRPr="002662B6" w:rsidRDefault="002662B6" w:rsidP="002662B6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Smaller sizes of chips causes an increase in the surface area of the solid, so the rate of reaction will increase.</w:t>
      </w:r>
    </w:p>
    <w:p w:rsidR="002662B6" w:rsidRPr="002662B6" w:rsidRDefault="002662B6" w:rsidP="002662B6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This is because more surface area of the particles will be exposed to the other reactant so there will be more frequent and successful collisions, increasing the rate of reaction.</w:t>
      </w:r>
    </w:p>
    <w:p w:rsidR="002662B6" w:rsidRPr="002662B6" w:rsidRDefault="002662B6" w:rsidP="002662B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GB"/>
        </w:rPr>
        <w:t>Graphical analysis</w:t>
      </w:r>
    </w:p>
    <w:p w:rsidR="002662B6" w:rsidRPr="002662B6" w:rsidRDefault="002662B6" w:rsidP="002662B6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noProof/>
          <w:color w:val="212529"/>
          <w:sz w:val="24"/>
          <w:szCs w:val="24"/>
          <w:lang w:eastAsia="en-GB"/>
        </w:rPr>
        <w:drawing>
          <wp:inline distT="0" distB="0" distL="0" distR="0" wp14:anchorId="51503F2C" wp14:editId="3183099E">
            <wp:extent cx="3611496" cy="2162792"/>
            <wp:effectExtent l="0" t="0" r="8255" b="9525"/>
            <wp:docPr id="52" name="Picture 52" descr="Responsiv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Responsive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496" cy="216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2B6" w:rsidRPr="002662B6" w:rsidRDefault="002662B6" w:rsidP="002662B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GB"/>
        </w:rPr>
        <w:lastRenderedPageBreak/>
        <w:t>Graph showing the effect of the surface area of a solid on the rate of reaction</w:t>
      </w:r>
    </w:p>
    <w:p w:rsidR="002662B6" w:rsidRPr="002662B6" w:rsidRDefault="002662B6" w:rsidP="002662B6">
      <w:pPr>
        <w:numPr>
          <w:ilvl w:val="0"/>
          <w:numId w:val="10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Compared to a reaction with lumps of reactant, the graph line for the same reaction but with powdered reactant has a steeper gradient at the start and becomes horizontal sooner</w:t>
      </w:r>
    </w:p>
    <w:p w:rsidR="002662B6" w:rsidRPr="002662B6" w:rsidRDefault="002662B6" w:rsidP="002662B6">
      <w:pPr>
        <w:numPr>
          <w:ilvl w:val="0"/>
          <w:numId w:val="10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GB"/>
        </w:rPr>
        <w:t>This shows that with increased surface area of the solid, the rate of reaction will increase.</w:t>
      </w:r>
    </w:p>
    <w:p w:rsidR="002662B6" w:rsidRPr="002662B6" w:rsidRDefault="002662B6" w:rsidP="002662B6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000000" w:themeColor="text1"/>
          <w:sz w:val="24"/>
          <w:szCs w:val="24"/>
          <w:u w:val="single"/>
          <w:lang w:eastAsia="en-GB"/>
        </w:rPr>
      </w:pPr>
      <w:r w:rsidRPr="002662B6">
        <w:rPr>
          <w:rFonts w:ascii="Segoe UI" w:eastAsia="Times New Roman" w:hAnsi="Segoe UI" w:cs="Segoe UI"/>
          <w:color w:val="000000" w:themeColor="text1"/>
          <w:sz w:val="24"/>
          <w:szCs w:val="24"/>
          <w:u w:val="single"/>
          <w:lang w:eastAsia="en-GB"/>
        </w:rPr>
        <w:t>Catalyst</w:t>
      </w:r>
    </w:p>
    <w:p w:rsidR="002662B6" w:rsidRPr="002662B6" w:rsidRDefault="002662B6" w:rsidP="002662B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Effect of use of a catalyst on the Rate of Reaction:</w:t>
      </w:r>
    </w:p>
    <w:p w:rsidR="002662B6" w:rsidRPr="002662B6" w:rsidRDefault="002662B6" w:rsidP="002662B6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noProof/>
          <w:color w:val="212529"/>
          <w:sz w:val="24"/>
          <w:szCs w:val="24"/>
          <w:lang w:eastAsia="en-GB"/>
        </w:rPr>
        <w:drawing>
          <wp:inline distT="0" distB="0" distL="0" distR="0" wp14:anchorId="0E946A55" wp14:editId="7FA2FDE4">
            <wp:extent cx="4141694" cy="1722071"/>
            <wp:effectExtent l="0" t="0" r="0" b="0"/>
            <wp:docPr id="53" name="Picture 53" descr="Responsiv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Responsive 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96" cy="174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2B6" w:rsidRPr="002662B6" w:rsidRDefault="002662B6" w:rsidP="002662B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GB"/>
        </w:rPr>
        <w:t>Procedure</w:t>
      </w:r>
    </w:p>
    <w:p w:rsidR="002662B6" w:rsidRPr="002662B6" w:rsidRDefault="002662B6" w:rsidP="002662B6">
      <w:pPr>
        <w:numPr>
          <w:ilvl w:val="0"/>
          <w:numId w:val="11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Add Hydrogen Peroxide into a conical flask.</w:t>
      </w:r>
    </w:p>
    <w:p w:rsidR="002662B6" w:rsidRPr="002662B6" w:rsidRDefault="002662B6" w:rsidP="002662B6">
      <w:pPr>
        <w:numPr>
          <w:ilvl w:val="0"/>
          <w:numId w:val="11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Use a capillary tube to connect this flask to a measuring cylinder upside down in a bucket of water (downwards displacement).</w:t>
      </w:r>
    </w:p>
    <w:p w:rsidR="002662B6" w:rsidRPr="002662B6" w:rsidRDefault="002662B6" w:rsidP="002662B6">
      <w:pPr>
        <w:numPr>
          <w:ilvl w:val="0"/>
          <w:numId w:val="11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Add the catalyst Manganese (IV) Oxide into the conical flask and close the bung.</w:t>
      </w:r>
    </w:p>
    <w:p w:rsidR="002662B6" w:rsidRPr="002662B6" w:rsidRDefault="002662B6" w:rsidP="002662B6">
      <w:pPr>
        <w:numPr>
          <w:ilvl w:val="0"/>
          <w:numId w:val="11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Measure the volume of gas produced in a fixed time using the measuring cylinder.</w:t>
      </w:r>
    </w:p>
    <w:p w:rsidR="002662B6" w:rsidRPr="002662B6" w:rsidRDefault="002662B6" w:rsidP="002662B6">
      <w:pPr>
        <w:numPr>
          <w:ilvl w:val="0"/>
          <w:numId w:val="11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Repeat experiment without the catalyst of Manganese</w:t>
      </w:r>
      <w:r w:rsidR="00020C1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(IV) Oxide and compare results.</w:t>
      </w:r>
    </w:p>
    <w:p w:rsidR="002662B6" w:rsidRPr="002662B6" w:rsidRDefault="002662B6" w:rsidP="002662B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GB"/>
        </w:rPr>
        <w:t>Discussion &amp; Results</w:t>
      </w:r>
    </w:p>
    <w:p w:rsidR="002662B6" w:rsidRPr="002662B6" w:rsidRDefault="002662B6" w:rsidP="002662B6">
      <w:pPr>
        <w:numPr>
          <w:ilvl w:val="0"/>
          <w:numId w:val="12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A substance which alters the rate of a chemical reaction but remain chemically unchanged at the end of the reaction is called a </w:t>
      </w:r>
      <w:r w:rsidRPr="002662B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GB"/>
        </w:rPr>
        <w:t>catalyst.</w:t>
      </w: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 Manganese (VI) oxide is a catalyst for this reaction.</w:t>
      </w:r>
    </w:p>
    <w:p w:rsidR="002662B6" w:rsidRPr="002662B6" w:rsidRDefault="002662B6" w:rsidP="002662B6">
      <w:pPr>
        <w:numPr>
          <w:ilvl w:val="0"/>
          <w:numId w:val="12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Using a catalyst will increase the rate of reaction.</w:t>
      </w:r>
    </w:p>
    <w:p w:rsidR="002662B6" w:rsidRPr="002662B6" w:rsidRDefault="002662B6" w:rsidP="002662B6">
      <w:pPr>
        <w:numPr>
          <w:ilvl w:val="0"/>
          <w:numId w:val="12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A catalyst works by </w:t>
      </w:r>
      <w:r w:rsidRPr="002662B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GB"/>
        </w:rPr>
        <w:t>lowering the activation energy</w:t>
      </w: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 of the reaction. Thus it provide a shorter route for reaction, minimising the energy </w:t>
      </w:r>
      <w:r w:rsidR="003A34CC"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required</w:t>
      </w: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for the reaction to proceed.</w:t>
      </w:r>
    </w:p>
    <w:p w:rsidR="002662B6" w:rsidRPr="002662B6" w:rsidRDefault="002662B6" w:rsidP="002662B6">
      <w:pPr>
        <w:numPr>
          <w:ilvl w:val="0"/>
          <w:numId w:val="12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This will allow more frequent and successful collisions, increasing the rate of reaction.</w:t>
      </w:r>
    </w:p>
    <w:p w:rsidR="00020C1B" w:rsidRDefault="00020C1B" w:rsidP="002662B6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GB"/>
        </w:rPr>
      </w:pPr>
    </w:p>
    <w:p w:rsidR="002662B6" w:rsidRPr="002662B6" w:rsidRDefault="002662B6" w:rsidP="002662B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GB"/>
        </w:rPr>
        <w:lastRenderedPageBreak/>
        <w:t>Graphical analysis</w:t>
      </w:r>
    </w:p>
    <w:p w:rsidR="002662B6" w:rsidRPr="002662B6" w:rsidRDefault="002662B6" w:rsidP="002662B6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noProof/>
          <w:color w:val="212529"/>
          <w:sz w:val="24"/>
          <w:szCs w:val="24"/>
          <w:lang w:eastAsia="en-GB"/>
        </w:rPr>
        <w:drawing>
          <wp:inline distT="0" distB="0" distL="0" distR="0" wp14:anchorId="6EBFEF35" wp14:editId="2320C33D">
            <wp:extent cx="4664486" cy="3119718"/>
            <wp:effectExtent l="0" t="0" r="3175" b="5080"/>
            <wp:docPr id="54" name="Picture 54" descr="Responsiv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Responsive 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35" cy="312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2B6" w:rsidRPr="002662B6" w:rsidRDefault="002662B6" w:rsidP="002662B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GB"/>
        </w:rPr>
        <w:t>Graph showing the effect of use of a catalyst on the rate of reaction</w:t>
      </w:r>
    </w:p>
    <w:p w:rsidR="002662B6" w:rsidRPr="002662B6" w:rsidRDefault="002662B6" w:rsidP="002662B6">
      <w:pPr>
        <w:numPr>
          <w:ilvl w:val="0"/>
          <w:numId w:val="13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The diagram shows that when a catalyst is used, the activation energy is reduced as it creates an alternative pathway requiring lower activation energy, allowing more successful and frequent collisions.</w:t>
      </w:r>
    </w:p>
    <w:p w:rsidR="002662B6" w:rsidRPr="002662B6" w:rsidRDefault="002662B6" w:rsidP="002662B6">
      <w:pPr>
        <w:numPr>
          <w:ilvl w:val="0"/>
          <w:numId w:val="13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2662B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GB"/>
        </w:rPr>
        <w:t>This shows that when a catalyst is used, the rate of reaction will increase.</w:t>
      </w:r>
    </w:p>
    <w:p w:rsidR="00020C1B" w:rsidRPr="00020C1B" w:rsidRDefault="00020C1B" w:rsidP="00020C1B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en-GB"/>
        </w:rPr>
      </w:pPr>
      <w:r w:rsidRPr="00020C1B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en-GB"/>
        </w:rPr>
        <w:t>Pressure</w:t>
      </w:r>
    </w:p>
    <w:p w:rsidR="00020C1B" w:rsidRPr="00020C1B" w:rsidRDefault="00020C1B" w:rsidP="00020C1B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020C1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Pressure has no effect on reaction involving solids and liquids. It only affects reaction in which either the reactant or products are gases.</w:t>
      </w:r>
    </w:p>
    <w:p w:rsidR="00020C1B" w:rsidRDefault="00020C1B" w:rsidP="00020C1B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020C1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Increasing the pressure of reacting gases by compressing brings the gaseous particles closer thus increasing t</w:t>
      </w:r>
      <w:r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he rate of effective collisions.</w:t>
      </w:r>
    </w:p>
    <w:p w:rsidR="00020C1B" w:rsidRPr="00020C1B" w:rsidRDefault="00020C1B" w:rsidP="00020C1B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020C1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GB"/>
        </w:rPr>
        <w:t>This result in an increase in rate of reaction.</w:t>
      </w:r>
    </w:p>
    <w:p w:rsidR="00020C1B" w:rsidRPr="00020C1B" w:rsidRDefault="00020C1B" w:rsidP="00020C1B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en-GB"/>
        </w:rPr>
      </w:pPr>
      <w:r w:rsidRPr="00020C1B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en-GB"/>
        </w:rPr>
        <w:t>Photochemical reaction.</w:t>
      </w:r>
    </w:p>
    <w:p w:rsidR="00020C1B" w:rsidRDefault="00020C1B" w:rsidP="00020C1B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020C1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These reactions occur only when light is present. </w:t>
      </w:r>
    </w:p>
    <w:p w:rsidR="00020C1B" w:rsidRPr="00020C1B" w:rsidRDefault="00020C1B" w:rsidP="00020C1B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020C1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The greater the intensity of ultraviolet light then the greater the rate of reaction.</w:t>
      </w:r>
    </w:p>
    <w:p w:rsidR="00020C1B" w:rsidRPr="00020C1B" w:rsidRDefault="00020C1B" w:rsidP="00020C1B">
      <w:pPr>
        <w:shd w:val="clear" w:color="auto" w:fill="FFFFFF"/>
        <w:spacing w:after="100" w:afterAutospacing="1" w:line="240" w:lineRule="auto"/>
        <w:outlineLvl w:val="5"/>
        <w:rPr>
          <w:rFonts w:ascii="Segoe UI" w:eastAsia="Times New Roman" w:hAnsi="Segoe UI" w:cs="Segoe UI"/>
          <w:color w:val="212529"/>
          <w:sz w:val="24"/>
          <w:szCs w:val="15"/>
          <w:u w:val="single"/>
          <w:lang w:eastAsia="en-GB"/>
        </w:rPr>
      </w:pPr>
      <w:r w:rsidRPr="00020C1B">
        <w:rPr>
          <w:rFonts w:ascii="Segoe UI" w:eastAsia="Times New Roman" w:hAnsi="Segoe UI" w:cs="Segoe UI"/>
          <w:bCs/>
          <w:color w:val="212529"/>
          <w:sz w:val="24"/>
          <w:szCs w:val="15"/>
          <w:u w:val="single"/>
          <w:lang w:eastAsia="en-GB"/>
        </w:rPr>
        <w:t>Photography</w:t>
      </w:r>
    </w:p>
    <w:p w:rsidR="00020C1B" w:rsidRPr="00020C1B" w:rsidRDefault="00020C1B" w:rsidP="00020C1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020C1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Photographic film are usually coated with silver bromide. When exposed to light they decompose to silver.</w:t>
      </w:r>
    </w:p>
    <w:p w:rsidR="00020C1B" w:rsidRDefault="00020C1B" w:rsidP="00020C1B">
      <w:pPr>
        <w:shd w:val="clear" w:color="auto" w:fill="FFFFFF"/>
        <w:spacing w:after="100" w:afterAutospacing="1" w:line="240" w:lineRule="auto"/>
        <w:ind w:firstLine="720"/>
        <w:outlineLvl w:val="5"/>
        <w:rPr>
          <w:rFonts w:ascii="Segoe UI" w:eastAsia="Times New Roman" w:hAnsi="Segoe UI" w:cs="Segoe UI"/>
          <w:color w:val="212529"/>
          <w:szCs w:val="15"/>
          <w:lang w:eastAsia="en-GB"/>
        </w:rPr>
      </w:pPr>
      <w:r w:rsidRPr="00020C1B">
        <w:rPr>
          <w:rFonts w:ascii="Segoe UI" w:eastAsia="Times New Roman" w:hAnsi="Segoe UI" w:cs="Segoe UI"/>
          <w:color w:val="212529"/>
          <w:szCs w:val="15"/>
          <w:lang w:eastAsia="en-GB"/>
        </w:rPr>
        <w:t>2AgBr(s) → 2Ag (s) + Br</w:t>
      </w:r>
      <w:r w:rsidRPr="00020C1B">
        <w:rPr>
          <w:rFonts w:ascii="Segoe UI" w:eastAsia="Times New Roman" w:hAnsi="Segoe UI" w:cs="Segoe UI"/>
          <w:color w:val="212529"/>
          <w:sz w:val="28"/>
          <w:szCs w:val="18"/>
          <w:vertAlign w:val="subscript"/>
          <w:lang w:eastAsia="en-GB"/>
        </w:rPr>
        <w:t>2</w:t>
      </w:r>
      <w:r w:rsidRPr="00020C1B">
        <w:rPr>
          <w:rFonts w:ascii="Segoe UI" w:eastAsia="Times New Roman" w:hAnsi="Segoe UI" w:cs="Segoe UI"/>
          <w:color w:val="212529"/>
          <w:szCs w:val="15"/>
          <w:lang w:eastAsia="en-GB"/>
        </w:rPr>
        <w:t> (g)</w:t>
      </w:r>
    </w:p>
    <w:p w:rsidR="00020C1B" w:rsidRPr="00020C1B" w:rsidRDefault="00020C1B" w:rsidP="00020C1B">
      <w:pPr>
        <w:shd w:val="clear" w:color="auto" w:fill="FFFFFF"/>
        <w:spacing w:after="100" w:afterAutospacing="1" w:line="240" w:lineRule="auto"/>
        <w:outlineLvl w:val="5"/>
        <w:rPr>
          <w:rFonts w:ascii="Segoe UI" w:eastAsia="Times New Roman" w:hAnsi="Segoe UI" w:cs="Segoe UI"/>
          <w:color w:val="212529"/>
          <w:szCs w:val="15"/>
          <w:lang w:eastAsia="en-GB"/>
        </w:rPr>
      </w:pPr>
    </w:p>
    <w:p w:rsidR="00020C1B" w:rsidRPr="00020C1B" w:rsidRDefault="00020C1B" w:rsidP="00020C1B">
      <w:pPr>
        <w:shd w:val="clear" w:color="auto" w:fill="FFFFFF"/>
        <w:spacing w:after="100" w:afterAutospacing="1" w:line="240" w:lineRule="auto"/>
        <w:outlineLvl w:val="5"/>
        <w:rPr>
          <w:rFonts w:ascii="Segoe UI" w:eastAsia="Times New Roman" w:hAnsi="Segoe UI" w:cs="Segoe UI"/>
          <w:color w:val="212529"/>
          <w:sz w:val="24"/>
          <w:szCs w:val="15"/>
          <w:u w:val="single"/>
          <w:lang w:eastAsia="en-GB"/>
        </w:rPr>
      </w:pPr>
      <w:r w:rsidRPr="00020C1B">
        <w:rPr>
          <w:rFonts w:ascii="Segoe UI" w:eastAsia="Times New Roman" w:hAnsi="Segoe UI" w:cs="Segoe UI"/>
          <w:bCs/>
          <w:color w:val="212529"/>
          <w:sz w:val="24"/>
          <w:szCs w:val="15"/>
          <w:u w:val="single"/>
          <w:lang w:eastAsia="en-GB"/>
        </w:rPr>
        <w:t>Reaction between chlorine and hydrogen</w:t>
      </w:r>
    </w:p>
    <w:p w:rsidR="00020C1B" w:rsidRPr="00020C1B" w:rsidRDefault="00020C1B" w:rsidP="00020C1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020C1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Under normal condition of pressure and temperature, chlorine and hydrogen do not react in darkness. But in the presence of light the reaction takes place rapidly.</w:t>
      </w:r>
    </w:p>
    <w:p w:rsidR="00020C1B" w:rsidRPr="00020C1B" w:rsidRDefault="00020C1B" w:rsidP="00020C1B">
      <w:pPr>
        <w:shd w:val="clear" w:color="auto" w:fill="FFFFFF"/>
        <w:spacing w:after="100" w:afterAutospacing="1" w:line="240" w:lineRule="auto"/>
        <w:ind w:firstLine="720"/>
        <w:outlineLvl w:val="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020C1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H</w:t>
      </w:r>
      <w:r w:rsidRPr="00020C1B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en-GB"/>
        </w:rPr>
        <w:t>2</w:t>
      </w:r>
      <w:r w:rsidRPr="00020C1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 (g) + Cl</w:t>
      </w:r>
      <w:r w:rsidRPr="00020C1B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en-GB"/>
        </w:rPr>
        <w:t>2</w:t>
      </w:r>
      <w:r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en-GB"/>
        </w:rPr>
        <w:t xml:space="preserve"> </w:t>
      </w:r>
      <w:r w:rsidRPr="00020C1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(l) → 2HCl</w:t>
      </w:r>
      <w:r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r w:rsidRPr="00020C1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(g)</w:t>
      </w:r>
    </w:p>
    <w:p w:rsidR="00020C1B" w:rsidRPr="00020C1B" w:rsidRDefault="00020C1B" w:rsidP="00020C1B">
      <w:pPr>
        <w:shd w:val="clear" w:color="auto" w:fill="FFFFFF"/>
        <w:spacing w:after="100" w:afterAutospacing="1" w:line="240" w:lineRule="auto"/>
        <w:outlineLvl w:val="5"/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en-GB"/>
        </w:rPr>
      </w:pPr>
      <w:r w:rsidRPr="00020C1B">
        <w:rPr>
          <w:rFonts w:ascii="Segoe UI" w:eastAsia="Times New Roman" w:hAnsi="Segoe UI" w:cs="Segoe UI"/>
          <w:bCs/>
          <w:color w:val="212529"/>
          <w:sz w:val="24"/>
          <w:szCs w:val="24"/>
          <w:u w:val="single"/>
          <w:lang w:eastAsia="en-GB"/>
        </w:rPr>
        <w:t>Reaction between Bromine and methane (Bromination)</w:t>
      </w:r>
    </w:p>
    <w:p w:rsidR="00020C1B" w:rsidRPr="00020C1B" w:rsidRDefault="00020C1B" w:rsidP="00020C1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020C1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Under normal condition of pressure and temperature, bromine and methane do not react in darkness. But in the presence of light the reaction takes place rapidly.</w:t>
      </w:r>
    </w:p>
    <w:p w:rsidR="00020C1B" w:rsidRPr="00020C1B" w:rsidRDefault="00020C1B" w:rsidP="00020C1B">
      <w:pPr>
        <w:shd w:val="clear" w:color="auto" w:fill="FFFFFF"/>
        <w:spacing w:after="100" w:afterAutospacing="1" w:line="240" w:lineRule="auto"/>
        <w:ind w:firstLine="720"/>
        <w:outlineLvl w:val="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020C1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CH</w:t>
      </w:r>
      <w:r w:rsidRPr="00020C1B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en-GB"/>
        </w:rPr>
        <w:t>4</w:t>
      </w:r>
      <w:r w:rsidRPr="00020C1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 (g) + Br</w:t>
      </w:r>
      <w:r w:rsidRPr="00020C1B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en-GB"/>
        </w:rPr>
        <w:t>2</w:t>
      </w:r>
      <w:r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en-GB"/>
        </w:rPr>
        <w:t xml:space="preserve"> </w:t>
      </w:r>
      <w:r w:rsidRPr="00020C1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(l) → CH</w:t>
      </w:r>
      <w:r w:rsidRPr="00020C1B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en-GB"/>
        </w:rPr>
        <w:t>3</w:t>
      </w:r>
      <w:r w:rsidRPr="00020C1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Br (aq) + HBr</w:t>
      </w:r>
      <w:r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r w:rsidRPr="00020C1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(g)</w:t>
      </w:r>
    </w:p>
    <w:p w:rsidR="00020C1B" w:rsidRPr="00020C1B" w:rsidRDefault="00020C1B" w:rsidP="00020C1B">
      <w:pPr>
        <w:shd w:val="clear" w:color="auto" w:fill="FFFFFF"/>
        <w:spacing w:after="100" w:afterAutospacing="1" w:line="240" w:lineRule="auto"/>
        <w:outlineLvl w:val="5"/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en-GB"/>
        </w:rPr>
      </w:pPr>
      <w:r w:rsidRPr="00020C1B">
        <w:rPr>
          <w:rFonts w:ascii="Segoe UI" w:eastAsia="Times New Roman" w:hAnsi="Segoe UI" w:cs="Segoe UI"/>
          <w:bCs/>
          <w:color w:val="212529"/>
          <w:sz w:val="24"/>
          <w:szCs w:val="24"/>
          <w:u w:val="single"/>
          <w:lang w:eastAsia="en-GB"/>
        </w:rPr>
        <w:t>Photosynthesis</w:t>
      </w:r>
    </w:p>
    <w:p w:rsidR="00020C1B" w:rsidRPr="00020C1B" w:rsidRDefault="00020C1B" w:rsidP="00020C1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020C1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This is the process in which plants produce food for reproduction and growth. The equation is:</w:t>
      </w:r>
    </w:p>
    <w:p w:rsidR="00020C1B" w:rsidRPr="00020C1B" w:rsidRDefault="00020C1B" w:rsidP="00020C1B">
      <w:pPr>
        <w:shd w:val="clear" w:color="auto" w:fill="FFFFFF"/>
        <w:spacing w:after="100" w:afterAutospacing="1" w:line="240" w:lineRule="auto"/>
        <w:ind w:firstLine="720"/>
        <w:outlineLvl w:val="5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020C1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6CO</w:t>
      </w:r>
      <w:r w:rsidRPr="00020C1B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en-GB"/>
        </w:rPr>
        <w:t>2</w:t>
      </w:r>
      <w:r w:rsidRPr="00020C1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 (g) + 6H</w:t>
      </w:r>
      <w:r w:rsidRPr="00020C1B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en-GB"/>
        </w:rPr>
        <w:t>2</w:t>
      </w:r>
      <w:r w:rsidRPr="00020C1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O (l) → C</w:t>
      </w:r>
      <w:r w:rsidRPr="00020C1B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en-GB"/>
        </w:rPr>
        <w:t>6</w:t>
      </w:r>
      <w:r w:rsidRPr="00020C1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H</w:t>
      </w:r>
      <w:r w:rsidRPr="00020C1B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en-GB"/>
        </w:rPr>
        <w:t>12</w:t>
      </w:r>
      <w:r w:rsidRPr="00020C1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O</w:t>
      </w:r>
      <w:r w:rsidRPr="00020C1B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en-GB"/>
        </w:rPr>
        <w:t>6</w:t>
      </w:r>
      <w:r w:rsidRPr="00020C1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 (aq) + 6O</w:t>
      </w:r>
      <w:r w:rsidRPr="00020C1B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en-GB"/>
        </w:rPr>
        <w:t>2</w:t>
      </w:r>
      <w:r w:rsidRPr="00020C1B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 (g)</w:t>
      </w:r>
    </w:p>
    <w:p w:rsidR="001B0490" w:rsidRDefault="001B0490"/>
    <w:sectPr w:rsidR="001B0490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666" w:rsidRDefault="000D2666" w:rsidP="00284911">
      <w:pPr>
        <w:spacing w:after="0" w:line="240" w:lineRule="auto"/>
      </w:pPr>
      <w:r>
        <w:separator/>
      </w:r>
    </w:p>
  </w:endnote>
  <w:endnote w:type="continuationSeparator" w:id="0">
    <w:p w:rsidR="000D2666" w:rsidRDefault="000D2666" w:rsidP="00284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7787061"/>
      <w:docPartObj>
        <w:docPartGallery w:val="Page Numbers (Bottom of Page)"/>
        <w:docPartUnique/>
      </w:docPartObj>
    </w:sdtPr>
    <w:sdtContent>
      <w:p w:rsidR="00284911" w:rsidRDefault="00284911">
        <w:pPr>
          <w:pStyle w:val="Footer"/>
          <w:jc w:val="right"/>
        </w:pPr>
        <w:r>
          <w:t>Miritini secondary school – Science department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                                                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:rsidR="00284911" w:rsidRDefault="00284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666" w:rsidRDefault="000D2666" w:rsidP="00284911">
      <w:pPr>
        <w:spacing w:after="0" w:line="240" w:lineRule="auto"/>
      </w:pPr>
      <w:r>
        <w:separator/>
      </w:r>
    </w:p>
  </w:footnote>
  <w:footnote w:type="continuationSeparator" w:id="0">
    <w:p w:rsidR="000D2666" w:rsidRDefault="000D2666" w:rsidP="00284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C2A78"/>
    <w:multiLevelType w:val="hybridMultilevel"/>
    <w:tmpl w:val="089491CA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9460192"/>
    <w:multiLevelType w:val="multilevel"/>
    <w:tmpl w:val="BEB4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91E6B"/>
    <w:multiLevelType w:val="multilevel"/>
    <w:tmpl w:val="6A08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80709"/>
    <w:multiLevelType w:val="multilevel"/>
    <w:tmpl w:val="32DC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E615F"/>
    <w:multiLevelType w:val="multilevel"/>
    <w:tmpl w:val="9F00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653EC"/>
    <w:multiLevelType w:val="multilevel"/>
    <w:tmpl w:val="AC42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B6589"/>
    <w:multiLevelType w:val="multilevel"/>
    <w:tmpl w:val="F4AE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A0D2F"/>
    <w:multiLevelType w:val="multilevel"/>
    <w:tmpl w:val="E95E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9700F"/>
    <w:multiLevelType w:val="multilevel"/>
    <w:tmpl w:val="8562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B12E11"/>
    <w:multiLevelType w:val="multilevel"/>
    <w:tmpl w:val="D70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416594"/>
    <w:multiLevelType w:val="multilevel"/>
    <w:tmpl w:val="6CFE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444E45"/>
    <w:multiLevelType w:val="hybridMultilevel"/>
    <w:tmpl w:val="C2608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E5CB8"/>
    <w:multiLevelType w:val="multilevel"/>
    <w:tmpl w:val="AB86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EA5B90"/>
    <w:multiLevelType w:val="multilevel"/>
    <w:tmpl w:val="DAF6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7440CD"/>
    <w:multiLevelType w:val="multilevel"/>
    <w:tmpl w:val="7A02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4"/>
  </w:num>
  <w:num w:numId="5">
    <w:abstractNumId w:val="1"/>
  </w:num>
  <w:num w:numId="6">
    <w:abstractNumId w:val="5"/>
  </w:num>
  <w:num w:numId="7">
    <w:abstractNumId w:val="9"/>
  </w:num>
  <w:num w:numId="8">
    <w:abstractNumId w:val="2"/>
  </w:num>
  <w:num w:numId="9">
    <w:abstractNumId w:val="10"/>
  </w:num>
  <w:num w:numId="10">
    <w:abstractNumId w:val="7"/>
  </w:num>
  <w:num w:numId="11">
    <w:abstractNumId w:val="12"/>
  </w:num>
  <w:num w:numId="12">
    <w:abstractNumId w:val="13"/>
  </w:num>
  <w:num w:numId="13">
    <w:abstractNumId w:val="4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2B6"/>
    <w:rsid w:val="00020C1B"/>
    <w:rsid w:val="000D2666"/>
    <w:rsid w:val="001B0490"/>
    <w:rsid w:val="002662B6"/>
    <w:rsid w:val="00284911"/>
    <w:rsid w:val="003A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2653"/>
  <w15:chartTrackingRefBased/>
  <w15:docId w15:val="{F11A751C-99EB-4D1A-B543-BE8D985E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20C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020C1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20C1B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020C1B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20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20C1B"/>
    <w:rPr>
      <w:b/>
      <w:bCs/>
    </w:rPr>
  </w:style>
  <w:style w:type="paragraph" w:styleId="ListParagraph">
    <w:name w:val="List Paragraph"/>
    <w:basedOn w:val="Normal"/>
    <w:uiPriority w:val="34"/>
    <w:qFormat/>
    <w:rsid w:val="00020C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4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911"/>
  </w:style>
  <w:style w:type="paragraph" w:styleId="Footer">
    <w:name w:val="footer"/>
    <w:basedOn w:val="Normal"/>
    <w:link w:val="FooterChar"/>
    <w:uiPriority w:val="99"/>
    <w:unhideWhenUsed/>
    <w:rsid w:val="00284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0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49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2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1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7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OTIENO</dc:creator>
  <cp:keywords/>
  <dc:description/>
  <cp:lastModifiedBy>ELVIS OTIENO</cp:lastModifiedBy>
  <cp:revision>3</cp:revision>
  <cp:lastPrinted>2020-04-26T19:08:00Z</cp:lastPrinted>
  <dcterms:created xsi:type="dcterms:W3CDTF">2020-04-26T18:59:00Z</dcterms:created>
  <dcterms:modified xsi:type="dcterms:W3CDTF">2020-04-27T07:44:00Z</dcterms:modified>
</cp:coreProperties>
</file>