
<file path=[Content_Types].xml><?xml version="1.0" encoding="utf-8"?>
<Types xmlns="http://schemas.openxmlformats.org/package/2006/content-types">
  <Default ContentType="application/vnd.openxmlformats-officedocument.oleObject" Extension="bin"/>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b w:val="0"/>
          <w:sz w:val="20"/>
          <w:szCs w:val="20"/>
          <w:vertAlign w:val="baseline"/>
        </w:rPr>
      </w:pPr>
      <w:r w:rsidDel="00000000" w:rsidR="00000000" w:rsidRPr="00000000">
        <w:rPr>
          <w:rtl w:val="0"/>
        </w:rPr>
      </w:r>
    </w:p>
    <w:p w:rsidR="00000000" w:rsidDel="00000000" w:rsidP="00000000" w:rsidRDefault="00000000" w:rsidRPr="00000000" w14:paraId="00000004">
      <w:pPr>
        <w:jc w:val="both"/>
        <w:rPr>
          <w:rFonts w:ascii="Avenir" w:cs="Avenir" w:eastAsia="Avenir" w:hAnsi="Avenir"/>
          <w:color w:val="ff0000"/>
          <w:sz w:val="28"/>
          <w:szCs w:val="28"/>
          <w:vertAlign w:val="baseline"/>
        </w:rPr>
      </w:pPr>
      <w:bookmarkStart w:colFirst="0" w:colLast="0" w:name="_heading=h.gjdgxs" w:id="0"/>
      <w:bookmarkEnd w:id="0"/>
      <w:r w:rsidDel="00000000" w:rsidR="00000000" w:rsidRPr="00000000">
        <w:rPr>
          <w:rFonts w:ascii="Avenir" w:cs="Avenir" w:eastAsia="Avenir" w:hAnsi="Avenir"/>
          <w:vertAlign w:val="baseline"/>
        </w:rPr>
        <w:pict>
          <v:shape id="_x0000_s0" style="width:453pt;height:95pt;" type="#_x0000_t75">
            <v:imagedata r:id="rId1" o:title=""/>
          </v:shape>
          <o:OLEObject DrawAspect="Content" r:id="rId2" ObjectID="_1746203304" ProgID="Image Microsoft Word" ShapeID="_x0000_s0" Type="Embed"/>
        </w:pict>
      </w:r>
      <w:r w:rsidDel="00000000" w:rsidR="00000000" w:rsidRPr="00000000">
        <w:rPr>
          <w:rtl w:val="0"/>
        </w:rPr>
      </w:r>
    </w:p>
    <w:p w:rsidR="00000000" w:rsidDel="00000000" w:rsidP="00000000" w:rsidRDefault="00000000" w:rsidRPr="00000000" w14:paraId="00000005">
      <w:pPr>
        <w:jc w:val="both"/>
        <w:rPr>
          <w:rFonts w:ascii="Avenir" w:cs="Avenir" w:eastAsia="Avenir" w:hAnsi="Avenir"/>
          <w:color w:val="ff0000"/>
          <w:vertAlign w:val="baseline"/>
        </w:rPr>
      </w:pPr>
      <w:r w:rsidDel="00000000" w:rsidR="00000000" w:rsidRPr="00000000">
        <w:rPr>
          <w:rtl w:val="0"/>
        </w:rPr>
      </w:r>
    </w:p>
    <w:p w:rsidR="00000000" w:rsidDel="00000000" w:rsidP="00000000" w:rsidRDefault="00000000" w:rsidRPr="00000000" w14:paraId="00000006">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FICHE DE SUIVI </w:t>
      </w:r>
      <w:r w:rsidDel="00000000" w:rsidR="00000000" w:rsidRPr="00000000">
        <w:rPr>
          <w:rtl w:val="0"/>
        </w:rPr>
      </w:r>
    </w:p>
    <w:p w:rsidR="00000000" w:rsidDel="00000000" w:rsidP="00000000" w:rsidRDefault="00000000" w:rsidRPr="00000000" w14:paraId="00000007">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Cette fiche est à rendre (à inclure dans votre rapport de projet) à la fin de la séance de projet encadrée. Elle doit être remplie au fur et à mesure des séances encadrées pour refléter la composition et l’état de présence des membres de votre équipe. Une version .doc est donnée sur Moodle afin de faciliter son édition électronique</w:t>
      </w:r>
    </w:p>
    <w:p w:rsidR="00000000" w:rsidDel="00000000" w:rsidP="00000000" w:rsidRDefault="00000000" w:rsidRPr="00000000" w14:paraId="00000008">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09">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Consignes importantes</w:t>
      </w:r>
      <w:r w:rsidDel="00000000" w:rsidR="00000000" w:rsidRPr="00000000">
        <w:rPr>
          <w:rtl w:val="0"/>
        </w:rPr>
      </w:r>
    </w:p>
    <w:p w:rsidR="00000000" w:rsidDel="00000000" w:rsidP="00000000" w:rsidRDefault="00000000" w:rsidRPr="00000000" w14:paraId="0000000A">
      <w:pPr>
        <w:jc w:val="both"/>
        <w:rPr>
          <w:rFonts w:ascii="Avenir" w:cs="Avenir" w:eastAsia="Avenir" w:hAnsi="Avenir"/>
          <w:color w:val="ff0000"/>
          <w:sz w:val="22"/>
          <w:szCs w:val="22"/>
          <w:vertAlign w:val="baseline"/>
        </w:rPr>
      </w:pPr>
      <w:r w:rsidDel="00000000" w:rsidR="00000000" w:rsidRPr="00000000">
        <w:rPr>
          <w:rFonts w:ascii="Avenir" w:cs="Avenir" w:eastAsia="Avenir" w:hAnsi="Avenir"/>
          <w:sz w:val="22"/>
          <w:szCs w:val="22"/>
          <w:vertAlign w:val="baseline"/>
          <w:rtl w:val="0"/>
        </w:rPr>
        <w:t xml:space="preserve">Voici quelques consignes à lire attentivement :</w:t>
      </w:r>
      <w:r w:rsidDel="00000000" w:rsidR="00000000" w:rsidRPr="00000000">
        <w:rPr>
          <w:rtl w:val="0"/>
        </w:rPr>
      </w:r>
    </w:p>
    <w:p w:rsidR="00000000" w:rsidDel="00000000" w:rsidP="00000000" w:rsidRDefault="00000000" w:rsidRPr="00000000" w14:paraId="0000000B">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 travail de cette SAÉ sera évalué sur la base de </w:t>
      </w:r>
      <w:r w:rsidDel="00000000" w:rsidR="00000000" w:rsidRPr="00000000">
        <w:rPr>
          <w:rFonts w:ascii="Avenir" w:cs="Avenir" w:eastAsia="Avenir" w:hAnsi="Avenir"/>
          <w:b w:val="1"/>
          <w:sz w:val="22"/>
          <w:szCs w:val="22"/>
          <w:vertAlign w:val="baseline"/>
          <w:rtl w:val="0"/>
        </w:rPr>
        <w:t xml:space="preserve">votre rapport de projet à rendre (</w:t>
      </w:r>
      <w:r w:rsidDel="00000000" w:rsidR="00000000" w:rsidRPr="00000000">
        <w:rPr>
          <w:rFonts w:ascii="Avenir" w:cs="Avenir" w:eastAsia="Avenir" w:hAnsi="Avenir"/>
          <w:sz w:val="22"/>
          <w:szCs w:val="22"/>
          <w:vertAlign w:val="baseline"/>
          <w:rtl w:val="0"/>
        </w:rPr>
        <w:t xml:space="preserve">sur Moodle lors de la toute dernière séance de projet (qu’elle soit encadrée ou en autonomie). </w:t>
      </w:r>
      <w:r w:rsidDel="00000000" w:rsidR="00000000" w:rsidRPr="00000000">
        <w:rPr>
          <w:rFonts w:ascii="Avenir" w:cs="Avenir" w:eastAsia="Avenir" w:hAnsi="Avenir"/>
          <w:b w:val="1"/>
          <w:sz w:val="22"/>
          <w:szCs w:val="22"/>
          <w:vertAlign w:val="baseline"/>
          <w:rtl w:val="0"/>
        </w:rPr>
        <w:t xml:space="preserve">La date limite est donc soumise à l’emploi du temps et ne pourra être reportée</w:t>
      </w:r>
      <w:r w:rsidDel="00000000" w:rsidR="00000000" w:rsidRPr="00000000">
        <w:rPr>
          <w:rFonts w:ascii="Avenir" w:cs="Avenir" w:eastAsia="Avenir" w:hAnsi="Avenir"/>
          <w:sz w:val="22"/>
          <w:szCs w:val="22"/>
          <w:vertAlign w:val="baseline"/>
          <w:rtl w:val="0"/>
        </w:rPr>
        <w:t xml:space="preserve">. Pour l’équité entre groupes, le volume de travail prise en considération est les heures de TP et Projet. Ceci n’empêche pas de travailler en dehors de ces séances mais ce n’est pas obligatoire.</w:t>
      </w:r>
    </w:p>
    <w:p w:rsidR="00000000" w:rsidDel="00000000" w:rsidP="00000000" w:rsidRDefault="00000000" w:rsidRPr="00000000" w14:paraId="0000000C">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La remise de votre rapport de projet (un seul fichier PDF comportant tout votre travail de projet y compris la recherche bibliographique, les configurations, captures d’écrans, et tests techniques, etc.) s'effectue à la dernière séance réglementaire dédié à votre SAÉ.</w:t>
      </w:r>
    </w:p>
    <w:p w:rsidR="00000000" w:rsidDel="00000000" w:rsidP="00000000" w:rsidRDefault="00000000" w:rsidRPr="00000000" w14:paraId="0000000D">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Habituez-vous à bien prendre notre d’une manière progressive non seulement pour les intégrer dans votre rapport de projet mais aussi pour reconfigurer votre machine virtuelle de A à Z si vous devez refaire la configuration depuis une machine virtuelle vierge.</w:t>
      </w:r>
    </w:p>
    <w:p w:rsidR="00000000" w:rsidDel="00000000" w:rsidP="00000000" w:rsidRDefault="00000000" w:rsidRPr="00000000" w14:paraId="0000000E">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 rapport du projet (fichier PDF) doit inclure la présente fiche de suivi fournie en début du projet qui doit être remplie (état de présence des membres au fil des séances, encadrés "tâches effectuées de chaque séance" et "tâches prévisionnelles pour la séances suivante"</w:t>
      </w:r>
    </w:p>
    <w:p w:rsidR="00000000" w:rsidDel="00000000" w:rsidP="00000000" w:rsidRDefault="00000000" w:rsidRPr="00000000" w14:paraId="0000000F">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Aucun autre mode de remise ne sera accepté, aucun retard ne sera toléré. La date de l'upload/téléversement de votre fichier fait foi.</w:t>
      </w:r>
    </w:p>
    <w:p w:rsidR="00000000" w:rsidDel="00000000" w:rsidP="00000000" w:rsidRDefault="00000000" w:rsidRPr="00000000" w14:paraId="00000010">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Assurez-vous de bien uploader/téléverser votre compte rendu dans la section de votre groupe TP (et non pas dans une section qui concerne un autre groupe)</w:t>
      </w:r>
    </w:p>
    <w:p w:rsidR="00000000" w:rsidDel="00000000" w:rsidP="00000000" w:rsidRDefault="00000000" w:rsidRPr="00000000" w14:paraId="00000011">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Assurez-vous de noter les noms de familles de tous les membres de chaque groupe d'étudiants dans le nom du fichier téléversé et dans la page de garde de votre rapport de projet. Attention, tous les membres sont responsable pour s’assurer que le groupe a uploadé son rapport une seul fois sur Moodle.   </w:t>
      </w:r>
    </w:p>
    <w:p w:rsidR="00000000" w:rsidDel="00000000" w:rsidP="00000000" w:rsidRDefault="00000000" w:rsidRPr="00000000" w14:paraId="00000012">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Les rapports de projets (contenu et forme) seront soumis à un traitement anti-plagiat en utilisant les outils automatisés de l'université</w:t>
      </w:r>
    </w:p>
    <w:p w:rsidR="00000000" w:rsidDel="00000000" w:rsidP="00000000" w:rsidRDefault="00000000" w:rsidRPr="00000000" w14:paraId="00000013">
      <w:pPr>
        <w:numPr>
          <w:ilvl w:val="0"/>
          <w:numId w:val="2"/>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 non respects de ces consignes peut donner lieu à des pénalisations lors de votre évaluation de SAÉ.</w:t>
      </w:r>
    </w:p>
    <w:p w:rsidR="00000000" w:rsidDel="00000000" w:rsidP="00000000" w:rsidRDefault="00000000" w:rsidRPr="00000000" w14:paraId="00000014">
      <w:pPr>
        <w:ind w:left="360" w:firstLine="0"/>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15">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Déroulement et timing</w:t>
      </w:r>
      <w:r w:rsidDel="00000000" w:rsidR="00000000" w:rsidRPr="00000000">
        <w:rPr>
          <w:rtl w:val="0"/>
        </w:rPr>
      </w:r>
    </w:p>
    <w:p w:rsidR="00000000" w:rsidDel="00000000" w:rsidP="00000000" w:rsidRDefault="00000000" w:rsidRPr="00000000" w14:paraId="00000016">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 timing accordé pour cette mission est de 2h de TD, 2h de TP, 7h de projet. Ces séances sont encadrées par un enseignant mais vous avez également 8h de projet en autonomie pour mener à bien la réalisation du projet. </w:t>
      </w:r>
    </w:p>
    <w:p w:rsidR="00000000" w:rsidDel="00000000" w:rsidP="00000000" w:rsidRDefault="00000000" w:rsidRPr="00000000" w14:paraId="0000001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18">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La première séance de TD sera consacrée à </w:t>
      </w:r>
    </w:p>
    <w:p w:rsidR="00000000" w:rsidDel="00000000" w:rsidP="00000000" w:rsidRDefault="00000000" w:rsidRPr="00000000" w14:paraId="00000019">
      <w:pPr>
        <w:numPr>
          <w:ilvl w:val="0"/>
          <w:numId w:val="3"/>
        </w:numPr>
        <w:ind w:left="72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L’explication du cahier de charge avec quelques notions techniques </w:t>
      </w:r>
    </w:p>
    <w:p w:rsidR="00000000" w:rsidDel="00000000" w:rsidP="00000000" w:rsidRDefault="00000000" w:rsidRPr="00000000" w14:paraId="0000001A">
      <w:pPr>
        <w:numPr>
          <w:ilvl w:val="0"/>
          <w:numId w:val="3"/>
        </w:numPr>
        <w:ind w:left="72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La mise en place de votre propre organisation pour mener à bien votre projet. </w:t>
      </w:r>
    </w:p>
    <w:p w:rsidR="00000000" w:rsidDel="00000000" w:rsidP="00000000" w:rsidRDefault="00000000" w:rsidRPr="00000000" w14:paraId="0000001B">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La première séance de TP sera consacrée à la familiarisation de votre environnement pratique (avec la machine virtuelle consacrée à la SAÉ) et le test des notions du projet expliquées en TD. Les séances projets suivantes seront consacrées la mise en place du cahier de charge jusqu’à la fin.</w:t>
      </w:r>
    </w:p>
    <w:p w:rsidR="00000000" w:rsidDel="00000000" w:rsidP="00000000" w:rsidRDefault="00000000" w:rsidRPr="00000000" w14:paraId="0000001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1D">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Rentabilisez donc bien votre temps car ça va passer très vite ! N’hésitez pas à inclure dans votre rapport de projet </w:t>
      </w:r>
      <w:r w:rsidDel="00000000" w:rsidR="00000000" w:rsidRPr="00000000">
        <w:rPr>
          <w:rFonts w:ascii="Avenir" w:cs="Avenir" w:eastAsia="Avenir" w:hAnsi="Avenir"/>
          <w:b w:val="1"/>
          <w:sz w:val="22"/>
          <w:szCs w:val="22"/>
          <w:vertAlign w:val="baseline"/>
          <w:rtl w:val="0"/>
        </w:rPr>
        <w:t xml:space="preserve">un digramme de Gantt</w:t>
      </w:r>
      <w:r w:rsidDel="00000000" w:rsidR="00000000" w:rsidRPr="00000000">
        <w:rPr>
          <w:rFonts w:ascii="Avenir" w:cs="Avenir" w:eastAsia="Avenir" w:hAnsi="Avenir"/>
          <w:sz w:val="22"/>
          <w:szCs w:val="22"/>
          <w:vertAlign w:val="baseline"/>
          <w:rtl w:val="0"/>
        </w:rPr>
        <w:t xml:space="preserve"> pour gérer votre projet et visualiser dans le temps les diverses tâches associées et leurs répartitions entre les membres du projet. L’idéal est d’inclure 2 versions : une version du diagramme prévisionnel (au début du projet), et une version finale (affinée par le vrai déroulement du projet). N’oubliez pas d’ordonner vos tâches par priorité et bien se répartir le travail entre membres. </w:t>
      </w:r>
      <w:r w:rsidDel="00000000" w:rsidR="00000000" w:rsidRPr="00000000">
        <w:rPr>
          <w:rFonts w:ascii="Avenir" w:cs="Avenir" w:eastAsia="Avenir" w:hAnsi="Avenir"/>
          <w:b w:val="1"/>
          <w:sz w:val="22"/>
          <w:szCs w:val="22"/>
          <w:vertAlign w:val="baseline"/>
          <w:rtl w:val="0"/>
        </w:rPr>
        <w:t xml:space="preserve">La rédaction du rapport du projet en fait partie et ne doit pas être négligée.</w:t>
      </w:r>
      <w:r w:rsidDel="00000000" w:rsidR="00000000" w:rsidRPr="00000000">
        <w:rPr>
          <w:rtl w:val="0"/>
        </w:rPr>
      </w:r>
    </w:p>
    <w:p w:rsidR="00000000" w:rsidDel="00000000" w:rsidP="00000000" w:rsidRDefault="00000000" w:rsidRPr="00000000" w14:paraId="0000001E">
      <w:pPr>
        <w:jc w:val="both"/>
        <w:rPr>
          <w:rFonts w:ascii="Avenir" w:cs="Avenir" w:eastAsia="Avenir" w:hAnsi="Avenir"/>
          <w:sz w:val="22"/>
          <w:szCs w:val="22"/>
          <w:vertAlign w:val="baseline"/>
        </w:rPr>
      </w:pPr>
      <w:r w:rsidDel="00000000" w:rsidR="00000000" w:rsidRPr="00000000">
        <w:rPr>
          <w:rtl w:val="0"/>
        </w:rPr>
      </w:r>
    </w:p>
    <w:p w:rsidR="00000000" w:rsidDel="00000000" w:rsidP="00000000" w:rsidRDefault="00000000" w:rsidRPr="00000000" w14:paraId="0000001F">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Composition de votre groupe</w:t>
      </w:r>
      <w:r w:rsidDel="00000000" w:rsidR="00000000" w:rsidRPr="00000000">
        <w:rPr>
          <w:rtl w:val="0"/>
        </w:rPr>
      </w:r>
    </w:p>
    <w:tbl>
      <w:tblPr>
        <w:tblStyle w:val="Table1"/>
        <w:tblW w:w="928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97"/>
        <w:gridCol w:w="1097"/>
        <w:gridCol w:w="2091"/>
        <w:tblGridChange w:id="0">
          <w:tblGrid>
            <w:gridCol w:w="6097"/>
            <w:gridCol w:w="1097"/>
            <w:gridCol w:w="2091"/>
          </w:tblGrid>
        </w:tblGridChange>
      </w:tblGrid>
      <w:tr>
        <w:trPr>
          <w:cantSplit w:val="0"/>
          <w:tblHeader w:val="0"/>
        </w:trPr>
        <w:tc>
          <w:tcPr>
            <w:vAlign w:val="top"/>
          </w:tcPr>
          <w:p w:rsidR="00000000" w:rsidDel="00000000" w:rsidP="00000000" w:rsidRDefault="00000000" w:rsidRPr="00000000" w14:paraId="0000002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Nom et prénom</w:t>
            </w:r>
          </w:p>
        </w:tc>
        <w:tc>
          <w:tcPr>
            <w:vAlign w:val="top"/>
          </w:tcPr>
          <w:p w:rsidR="00000000" w:rsidDel="00000000" w:rsidP="00000000" w:rsidRDefault="00000000" w:rsidRPr="00000000" w14:paraId="0000002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Numéro </w:t>
            </w:r>
          </w:p>
          <w:p w:rsidR="00000000" w:rsidDel="00000000" w:rsidP="00000000" w:rsidRDefault="00000000" w:rsidRPr="00000000" w14:paraId="0000002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affecté</w:t>
            </w:r>
          </w:p>
        </w:tc>
        <w:tc>
          <w:tcPr>
            <w:vAlign w:val="top"/>
          </w:tcPr>
          <w:p w:rsidR="00000000" w:rsidDel="00000000" w:rsidP="00000000" w:rsidRDefault="00000000" w:rsidRPr="00000000" w14:paraId="00000023">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Demi Groupe TP</w:t>
            </w:r>
          </w:p>
        </w:tc>
      </w:tr>
      <w:tr>
        <w:trPr>
          <w:cantSplit w:val="0"/>
          <w:tblHeader w:val="0"/>
        </w:trPr>
        <w:tc>
          <w:tcPr>
            <w:vAlign w:val="top"/>
          </w:tcPr>
          <w:p w:rsidR="00000000" w:rsidDel="00000000" w:rsidP="00000000" w:rsidRDefault="00000000" w:rsidRPr="00000000" w14:paraId="00000024">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Lilian Brossard</w:t>
            </w:r>
            <w:r w:rsidDel="00000000" w:rsidR="00000000" w:rsidRPr="00000000">
              <w:rPr>
                <w:rtl w:val="0"/>
              </w:rPr>
            </w:r>
          </w:p>
        </w:tc>
        <w:tc>
          <w:tcPr>
            <w:vAlign w:val="top"/>
          </w:tcPr>
          <w:p w:rsidR="00000000" w:rsidDel="00000000" w:rsidP="00000000" w:rsidRDefault="00000000" w:rsidRPr="00000000" w14:paraId="00000025">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vertAlign w:val="baseline"/>
                <w:rtl w:val="0"/>
              </w:rPr>
              <w:t xml:space="preserve">1</w:t>
            </w:r>
          </w:p>
        </w:tc>
        <w:tc>
          <w:tcPr>
            <w:vAlign w:val="top"/>
          </w:tcPr>
          <w:p w:rsidR="00000000" w:rsidDel="00000000" w:rsidP="00000000" w:rsidRDefault="00000000" w:rsidRPr="00000000" w14:paraId="00000026">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1D1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Victor Roue</w:t>
            </w:r>
            <w:r w:rsidDel="00000000" w:rsidR="00000000" w:rsidRPr="00000000">
              <w:rPr>
                <w:rtl w:val="0"/>
              </w:rPr>
            </w:r>
          </w:p>
        </w:tc>
        <w:tc>
          <w:tcPr>
            <w:vAlign w:val="top"/>
          </w:tcPr>
          <w:p w:rsidR="00000000" w:rsidDel="00000000" w:rsidP="00000000" w:rsidRDefault="00000000" w:rsidRPr="00000000" w14:paraId="00000028">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vertAlign w:val="baseline"/>
                <w:rtl w:val="0"/>
              </w:rPr>
              <w:t xml:space="preserve">2</w:t>
            </w:r>
          </w:p>
        </w:tc>
        <w:tc>
          <w:tcPr>
            <w:vAlign w:val="top"/>
          </w:tcPr>
          <w:p w:rsidR="00000000" w:rsidDel="00000000" w:rsidP="00000000" w:rsidRDefault="00000000" w:rsidRPr="00000000" w14:paraId="00000029">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1D1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Baptiste Frolla</w:t>
            </w:r>
            <w:r w:rsidDel="00000000" w:rsidR="00000000" w:rsidRPr="00000000">
              <w:rPr>
                <w:rtl w:val="0"/>
              </w:rPr>
            </w:r>
          </w:p>
        </w:tc>
        <w:tc>
          <w:tcPr>
            <w:vAlign w:val="top"/>
          </w:tcPr>
          <w:p w:rsidR="00000000" w:rsidDel="00000000" w:rsidP="00000000" w:rsidRDefault="00000000" w:rsidRPr="00000000" w14:paraId="0000002B">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vertAlign w:val="baseline"/>
                <w:rtl w:val="0"/>
              </w:rPr>
              <w:t xml:space="preserve">3</w:t>
            </w:r>
          </w:p>
        </w:tc>
        <w:tc>
          <w:tcPr>
            <w:vAlign w:val="top"/>
          </w:tcPr>
          <w:p w:rsidR="00000000" w:rsidDel="00000000" w:rsidP="00000000" w:rsidRDefault="00000000" w:rsidRPr="00000000" w14:paraId="0000002C">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1D1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Yann Chesnel</w:t>
            </w:r>
            <w:r w:rsidDel="00000000" w:rsidR="00000000" w:rsidRPr="00000000">
              <w:rPr>
                <w:rtl w:val="0"/>
              </w:rPr>
            </w:r>
          </w:p>
        </w:tc>
        <w:tc>
          <w:tcPr>
            <w:vAlign w:val="top"/>
          </w:tcPr>
          <w:p w:rsidR="00000000" w:rsidDel="00000000" w:rsidP="00000000" w:rsidRDefault="00000000" w:rsidRPr="00000000" w14:paraId="0000002E">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vertAlign w:val="baseline"/>
                <w:rtl w:val="0"/>
              </w:rPr>
              <w:t xml:space="preserve">4</w:t>
            </w:r>
          </w:p>
        </w:tc>
        <w:tc>
          <w:tcPr>
            <w:vAlign w:val="top"/>
          </w:tcPr>
          <w:p w:rsidR="00000000" w:rsidDel="00000000" w:rsidP="00000000" w:rsidRDefault="00000000" w:rsidRPr="00000000" w14:paraId="0000002F">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1D1</w:t>
            </w:r>
            <w:r w:rsidDel="00000000" w:rsidR="00000000" w:rsidRPr="00000000">
              <w:rPr>
                <w:rtl w:val="0"/>
              </w:rPr>
            </w:r>
          </w:p>
        </w:tc>
      </w:tr>
    </w:tbl>
    <w:p w:rsidR="00000000" w:rsidDel="00000000" w:rsidP="00000000" w:rsidRDefault="00000000" w:rsidRPr="00000000" w14:paraId="0000003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31">
      <w:pPr>
        <w:rPr>
          <w:rFonts w:ascii="Avenir" w:cs="Avenir" w:eastAsia="Avenir" w:hAnsi="Avenir"/>
          <w:vertAlign w:val="baseline"/>
        </w:rPr>
      </w:pPr>
      <w:r w:rsidDel="00000000" w:rsidR="00000000" w:rsidRPr="00000000">
        <w:rPr>
          <w:rFonts w:ascii="Avenir" w:cs="Avenir" w:eastAsia="Avenir" w:hAnsi="Avenir"/>
          <w:sz w:val="28"/>
          <w:szCs w:val="28"/>
          <w:vertAlign w:val="baseline"/>
          <w:rtl w:val="0"/>
        </w:rPr>
        <w:t xml:space="preserve">Nom du Chef du projet </w:t>
      </w:r>
      <w:r w:rsidDel="00000000" w:rsidR="00000000" w:rsidRPr="00000000">
        <w:rPr>
          <w:rFonts w:ascii="Avenir" w:cs="Avenir" w:eastAsia="Avenir" w:hAnsi="Avenir"/>
          <w:rtl w:val="0"/>
        </w:rPr>
        <w:t xml:space="preserve">:Yann Chesnel</w:t>
      </w:r>
      <w:r w:rsidDel="00000000" w:rsidR="00000000" w:rsidRPr="00000000">
        <w:rPr>
          <w:rtl w:val="0"/>
        </w:rPr>
      </w:r>
    </w:p>
    <w:p w:rsidR="00000000" w:rsidDel="00000000" w:rsidP="00000000" w:rsidRDefault="00000000" w:rsidRPr="00000000" w14:paraId="00000032">
      <w:pPr>
        <w:rPr>
          <w:rFonts w:ascii="Avenir" w:cs="Avenir" w:eastAsia="Avenir" w:hAnsi="Avenir"/>
          <w:vertAlign w:val="baseline"/>
        </w:rPr>
      </w:pPr>
      <w:r w:rsidDel="00000000" w:rsidR="00000000" w:rsidRPr="00000000">
        <w:rPr>
          <w:rFonts w:ascii="Avenir" w:cs="Avenir" w:eastAsia="Avenir" w:hAnsi="Avenir"/>
          <w:sz w:val="28"/>
          <w:szCs w:val="28"/>
          <w:vertAlign w:val="baseline"/>
          <w:rtl w:val="0"/>
        </w:rPr>
        <w:t xml:space="preserve">Nom du Chef-adjoint </w:t>
      </w:r>
      <w:r w:rsidDel="00000000" w:rsidR="00000000" w:rsidRPr="00000000">
        <w:rPr>
          <w:rFonts w:ascii="Avenir" w:cs="Avenir" w:eastAsia="Avenir" w:hAnsi="Avenir"/>
          <w:vertAlign w:val="baseline"/>
          <w:rtl w:val="0"/>
        </w:rPr>
        <w:t xml:space="preserve">:</w:t>
      </w:r>
      <w:r w:rsidDel="00000000" w:rsidR="00000000" w:rsidRPr="00000000">
        <w:rPr>
          <w:rFonts w:ascii="Avenir" w:cs="Avenir" w:eastAsia="Avenir" w:hAnsi="Avenir"/>
          <w:rtl w:val="0"/>
        </w:rPr>
        <w:t xml:space="preserve">Lilian Brossard</w:t>
      </w:r>
      <w:r w:rsidDel="00000000" w:rsidR="00000000" w:rsidRPr="00000000">
        <w:rPr>
          <w:rtl w:val="0"/>
        </w:rPr>
      </w:r>
    </w:p>
    <w:p w:rsidR="00000000" w:rsidDel="00000000" w:rsidP="00000000" w:rsidRDefault="00000000" w:rsidRPr="00000000" w14:paraId="00000033">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4">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5">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6">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7">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8">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9">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A">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B">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État de Présence :</w:t>
      </w:r>
      <w:r w:rsidDel="00000000" w:rsidR="00000000" w:rsidRPr="00000000">
        <w:rPr>
          <w:rtl w:val="0"/>
        </w:rPr>
      </w:r>
    </w:p>
    <w:tbl>
      <w:tblPr>
        <w:tblStyle w:val="Table2"/>
        <w:tblW w:w="6630.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6"/>
        <w:gridCol w:w="1326"/>
        <w:gridCol w:w="1326"/>
        <w:gridCol w:w="1326"/>
        <w:gridCol w:w="1327"/>
        <w:tblGridChange w:id="0">
          <w:tblGrid>
            <w:gridCol w:w="1326"/>
            <w:gridCol w:w="1326"/>
            <w:gridCol w:w="1326"/>
            <w:gridCol w:w="1326"/>
            <w:gridCol w:w="1327"/>
          </w:tblGrid>
        </w:tblGridChange>
      </w:tblGrid>
      <w:tr>
        <w:trPr>
          <w:cantSplit w:val="0"/>
          <w:tblHeader w:val="1"/>
        </w:trPr>
        <w:tc>
          <w:tcPr>
            <w:vAlign w:val="top"/>
          </w:tcPr>
          <w:p w:rsidR="00000000" w:rsidDel="00000000" w:rsidP="00000000" w:rsidRDefault="00000000" w:rsidRPr="00000000" w14:paraId="0000003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#Etudiant</w:t>
            </w:r>
          </w:p>
        </w:tc>
        <w:tc>
          <w:tcPr>
            <w:vAlign w:val="top"/>
          </w:tcPr>
          <w:p w:rsidR="00000000" w:rsidDel="00000000" w:rsidP="00000000" w:rsidRDefault="00000000" w:rsidRPr="00000000" w14:paraId="0000003D">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1</w:t>
            </w:r>
          </w:p>
        </w:tc>
        <w:tc>
          <w:tcPr>
            <w:vAlign w:val="top"/>
          </w:tcPr>
          <w:p w:rsidR="00000000" w:rsidDel="00000000" w:rsidP="00000000" w:rsidRDefault="00000000" w:rsidRPr="00000000" w14:paraId="0000003E">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2</w:t>
            </w:r>
          </w:p>
        </w:tc>
        <w:tc>
          <w:tcPr>
            <w:vAlign w:val="top"/>
          </w:tcPr>
          <w:p w:rsidR="00000000" w:rsidDel="00000000" w:rsidP="00000000" w:rsidRDefault="00000000" w:rsidRPr="00000000" w14:paraId="0000003F">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3</w:t>
            </w:r>
          </w:p>
        </w:tc>
        <w:tc>
          <w:tcPr>
            <w:vAlign w:val="top"/>
          </w:tcPr>
          <w:p w:rsidR="00000000" w:rsidDel="00000000" w:rsidP="00000000" w:rsidRDefault="00000000" w:rsidRPr="00000000" w14:paraId="0000004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4</w:t>
            </w:r>
          </w:p>
        </w:tc>
      </w:tr>
      <w:tr>
        <w:trPr>
          <w:cantSplit w:val="0"/>
          <w:tblHeader w:val="1"/>
        </w:trPr>
        <w:tc>
          <w:tcPr>
            <w:vAlign w:val="top"/>
          </w:tcPr>
          <w:p w:rsidR="00000000" w:rsidDel="00000000" w:rsidP="00000000" w:rsidRDefault="00000000" w:rsidRPr="00000000" w14:paraId="0000004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1</w:t>
            </w:r>
          </w:p>
        </w:tc>
        <w:tc>
          <w:tcPr>
            <w:vAlign w:val="top"/>
          </w:tcPr>
          <w:p w:rsidR="00000000" w:rsidDel="00000000" w:rsidP="00000000" w:rsidRDefault="00000000" w:rsidRPr="00000000" w14:paraId="0000004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w:t>
            </w:r>
          </w:p>
        </w:tc>
        <w:tc>
          <w:tcPr>
            <w:vAlign w:val="top"/>
          </w:tcPr>
          <w:p w:rsidR="00000000" w:rsidDel="00000000" w:rsidP="00000000" w:rsidRDefault="00000000" w:rsidRPr="00000000" w14:paraId="00000043">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w:t>
            </w:r>
          </w:p>
        </w:tc>
        <w:tc>
          <w:tcPr>
            <w:vAlign w:val="top"/>
          </w:tcPr>
          <w:p w:rsidR="00000000" w:rsidDel="00000000" w:rsidP="00000000" w:rsidRDefault="00000000" w:rsidRPr="00000000" w14:paraId="00000044">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w:t>
            </w:r>
          </w:p>
        </w:tc>
        <w:tc>
          <w:tcPr>
            <w:vAlign w:val="top"/>
          </w:tcPr>
          <w:p w:rsidR="00000000" w:rsidDel="00000000" w:rsidP="00000000" w:rsidRDefault="00000000" w:rsidRPr="00000000" w14:paraId="00000045">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1"/>
        </w:trPr>
        <w:tc>
          <w:tcPr>
            <w:vAlign w:val="top"/>
          </w:tcPr>
          <w:p w:rsidR="00000000" w:rsidDel="00000000" w:rsidP="00000000" w:rsidRDefault="00000000" w:rsidRPr="00000000" w14:paraId="00000046">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2</w:t>
            </w:r>
          </w:p>
        </w:tc>
        <w:tc>
          <w:tcPr>
            <w:vAlign w:val="top"/>
          </w:tcPr>
          <w:p w:rsidR="00000000" w:rsidDel="00000000" w:rsidP="00000000" w:rsidRDefault="00000000" w:rsidRPr="00000000" w14:paraId="00000047">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w:t>
            </w:r>
          </w:p>
        </w:tc>
        <w:tc>
          <w:tcPr>
            <w:vAlign w:val="top"/>
          </w:tcPr>
          <w:p w:rsidR="00000000" w:rsidDel="00000000" w:rsidP="00000000" w:rsidRDefault="00000000" w:rsidRPr="00000000" w14:paraId="00000048">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w:t>
            </w:r>
          </w:p>
        </w:tc>
        <w:tc>
          <w:tcPr>
            <w:vAlign w:val="top"/>
          </w:tcPr>
          <w:p w:rsidR="00000000" w:rsidDel="00000000" w:rsidP="00000000" w:rsidRDefault="00000000" w:rsidRPr="00000000" w14:paraId="00000049">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Non</w:t>
            </w:r>
          </w:p>
        </w:tc>
        <w:tc>
          <w:tcPr>
            <w:vAlign w:val="top"/>
          </w:tcPr>
          <w:p w:rsidR="00000000" w:rsidDel="00000000" w:rsidP="00000000" w:rsidRDefault="00000000" w:rsidRPr="00000000" w14:paraId="0000004A">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0"/>
        </w:trPr>
        <w:tc>
          <w:tcPr>
            <w:vAlign w:val="top"/>
          </w:tcPr>
          <w:p w:rsidR="00000000" w:rsidDel="00000000" w:rsidP="00000000" w:rsidRDefault="00000000" w:rsidRPr="00000000" w14:paraId="0000004B">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3</w:t>
            </w:r>
          </w:p>
        </w:tc>
        <w:tc>
          <w:tcPr>
            <w:vAlign w:val="top"/>
          </w:tcPr>
          <w:p w:rsidR="00000000" w:rsidDel="00000000" w:rsidP="00000000" w:rsidRDefault="00000000" w:rsidRPr="00000000" w14:paraId="0000004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w:t>
            </w:r>
          </w:p>
        </w:tc>
        <w:tc>
          <w:tcPr>
            <w:vAlign w:val="top"/>
          </w:tcPr>
          <w:p w:rsidR="00000000" w:rsidDel="00000000" w:rsidP="00000000" w:rsidRDefault="00000000" w:rsidRPr="00000000" w14:paraId="0000004D">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w:t>
            </w:r>
          </w:p>
        </w:tc>
        <w:tc>
          <w:tcPr>
            <w:vAlign w:val="top"/>
          </w:tcPr>
          <w:p w:rsidR="00000000" w:rsidDel="00000000" w:rsidP="00000000" w:rsidRDefault="00000000" w:rsidRPr="00000000" w14:paraId="0000004E">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w:t>
            </w:r>
          </w:p>
        </w:tc>
        <w:tc>
          <w:tcPr>
            <w:vAlign w:val="top"/>
          </w:tcPr>
          <w:p w:rsidR="00000000" w:rsidDel="00000000" w:rsidP="00000000" w:rsidRDefault="00000000" w:rsidRPr="00000000" w14:paraId="0000004F">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0"/>
        </w:trPr>
        <w:tc>
          <w:tcPr>
            <w:vAlign w:val="top"/>
          </w:tcPr>
          <w:p w:rsidR="00000000" w:rsidDel="00000000" w:rsidP="00000000" w:rsidRDefault="00000000" w:rsidRPr="00000000" w14:paraId="0000005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4</w:t>
            </w:r>
          </w:p>
        </w:tc>
        <w:tc>
          <w:tcPr>
            <w:vAlign w:val="top"/>
          </w:tcPr>
          <w:p w:rsidR="00000000" w:rsidDel="00000000" w:rsidP="00000000" w:rsidRDefault="00000000" w:rsidRPr="00000000" w14:paraId="0000005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w:t>
            </w:r>
          </w:p>
        </w:tc>
        <w:tc>
          <w:tcPr>
            <w:vAlign w:val="top"/>
          </w:tcPr>
          <w:p w:rsidR="00000000" w:rsidDel="00000000" w:rsidP="00000000" w:rsidRDefault="00000000" w:rsidRPr="00000000" w14:paraId="0000005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w:t>
            </w:r>
          </w:p>
        </w:tc>
        <w:tc>
          <w:tcPr>
            <w:vAlign w:val="top"/>
          </w:tcPr>
          <w:p w:rsidR="00000000" w:rsidDel="00000000" w:rsidP="00000000" w:rsidRDefault="00000000" w:rsidRPr="00000000" w14:paraId="00000053">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w:t>
            </w:r>
          </w:p>
        </w:tc>
        <w:tc>
          <w:tcPr>
            <w:vAlign w:val="top"/>
          </w:tcPr>
          <w:p w:rsidR="00000000" w:rsidDel="00000000" w:rsidP="00000000" w:rsidRDefault="00000000" w:rsidRPr="00000000" w14:paraId="00000054">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bl>
    <w:p w:rsidR="00000000" w:rsidDel="00000000" w:rsidP="00000000" w:rsidRDefault="00000000" w:rsidRPr="00000000" w14:paraId="0000005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5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5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58">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Résumés des avancées de chaque séance TD, TP (encadré) ou Projet (encadré)</w:t>
      </w:r>
      <w:r w:rsidDel="00000000" w:rsidR="00000000" w:rsidRPr="00000000">
        <w:rPr>
          <w:rtl w:val="0"/>
        </w:rPr>
      </w:r>
    </w:p>
    <w:tbl>
      <w:tblPr>
        <w:tblStyle w:val="Table3"/>
        <w:tblW w:w="99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8"/>
        <w:tblGridChange w:id="0">
          <w:tblGrid>
            <w:gridCol w:w="9948"/>
          </w:tblGrid>
        </w:tblGridChange>
      </w:tblGrid>
      <w:tr>
        <w:trPr>
          <w:cantSplit w:val="0"/>
          <w:tblHeader w:val="0"/>
        </w:trPr>
        <w:tc>
          <w:tcPr>
            <w:vAlign w:val="top"/>
          </w:tcPr>
          <w:p w:rsidR="00000000" w:rsidDel="00000000" w:rsidP="00000000" w:rsidRDefault="00000000" w:rsidRPr="00000000" w14:paraId="00000059">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1 (encadrée)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5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rFonts w:ascii="Avenir" w:cs="Avenir" w:eastAsia="Avenir" w:hAnsi="Avenir"/>
                <w:u w:val="none"/>
                <w:vertAlign w:val="baseline"/>
              </w:rPr>
            </w:pPr>
            <w:r w:rsidDel="00000000" w:rsidR="00000000" w:rsidRPr="00000000">
              <w:rPr>
                <w:rFonts w:ascii="Avenir" w:cs="Avenir" w:eastAsia="Avenir" w:hAnsi="Avenir"/>
                <w:rtl w:val="0"/>
              </w:rPr>
              <w:t xml:space="preserve">Mise en place de l’organisation du projets</w:t>
            </w:r>
          </w:p>
          <w:p w:rsidR="00000000" w:rsidDel="00000000" w:rsidP="00000000" w:rsidRDefault="00000000" w:rsidRPr="00000000" w14:paraId="0000005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5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5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1">
            <w:pPr>
              <w:jc w:val="both"/>
              <w:rPr>
                <w:rFonts w:ascii="Avenir" w:cs="Avenir" w:eastAsia="Avenir" w:hAnsi="Avenir"/>
                <w:sz w:val="36"/>
                <w:szCs w:val="36"/>
                <w:vertAlign w:val="baseline"/>
              </w:rPr>
            </w:pPr>
            <w:r w:rsidDel="00000000" w:rsidR="00000000" w:rsidRPr="00000000">
              <w:rPr>
                <w:rtl w:val="0"/>
              </w:rPr>
            </w:r>
          </w:p>
          <w:p w:rsidR="00000000" w:rsidDel="00000000" w:rsidP="00000000" w:rsidRDefault="00000000" w:rsidRPr="00000000" w14:paraId="00000062">
            <w:pPr>
              <w:jc w:val="both"/>
              <w:rPr>
                <w:rFonts w:ascii="Avenir" w:cs="Avenir" w:eastAsia="Avenir" w:hAnsi="Avenir"/>
                <w:sz w:val="36"/>
                <w:szCs w:val="36"/>
                <w:vertAlign w:val="baseline"/>
              </w:rPr>
            </w:pPr>
            <w:r w:rsidDel="00000000" w:rsidR="00000000" w:rsidRPr="00000000">
              <w:rPr>
                <w:rtl w:val="0"/>
              </w:rPr>
            </w:r>
          </w:p>
          <w:p w:rsidR="00000000" w:rsidDel="00000000" w:rsidP="00000000" w:rsidRDefault="00000000" w:rsidRPr="00000000" w14:paraId="00000063">
            <w:pPr>
              <w:jc w:val="both"/>
              <w:rPr>
                <w:rFonts w:ascii="Avenir" w:cs="Avenir" w:eastAsia="Avenir" w:hAnsi="Avenir"/>
                <w:sz w:val="36"/>
                <w:szCs w:val="36"/>
                <w:vertAlign w:val="baseline"/>
              </w:rPr>
            </w:pPr>
            <w:r w:rsidDel="00000000" w:rsidR="00000000" w:rsidRPr="00000000">
              <w:rPr>
                <w:rtl w:val="0"/>
              </w:rPr>
            </w:r>
          </w:p>
          <w:p w:rsidR="00000000" w:rsidDel="00000000" w:rsidP="00000000" w:rsidRDefault="00000000" w:rsidRPr="00000000" w14:paraId="00000064">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taches identifiées pour la séance suivante</w:t>
            </w:r>
          </w:p>
          <w:p w:rsidR="00000000" w:rsidDel="00000000" w:rsidP="00000000" w:rsidRDefault="00000000" w:rsidRPr="00000000" w14:paraId="00000066">
            <w:pPr>
              <w:jc w:val="both"/>
              <w:rPr>
                <w:rFonts w:ascii="Avenir" w:cs="Avenir" w:eastAsia="Avenir" w:hAnsi="Avenir"/>
              </w:rPr>
            </w:pPr>
            <w:r w:rsidDel="00000000" w:rsidR="00000000" w:rsidRPr="00000000">
              <w:rPr>
                <w:rFonts w:ascii="Avenir" w:cs="Avenir" w:eastAsia="Avenir" w:hAnsi="Avenir"/>
                <w:rtl w:val="0"/>
              </w:rPr>
              <w:t xml:space="preserve">Avancer les 2 premières parties du TP.</w:t>
            </w:r>
          </w:p>
          <w:p w:rsidR="00000000" w:rsidDel="00000000" w:rsidP="00000000" w:rsidRDefault="00000000" w:rsidRPr="00000000" w14:paraId="0000006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6E">
            <w:pPr>
              <w:jc w:val="both"/>
              <w:rPr>
                <w:rFonts w:ascii="Avenir" w:cs="Avenir" w:eastAsia="Avenir" w:hAnsi="Avenir"/>
                <w:sz w:val="36"/>
                <w:szCs w:val="36"/>
                <w:vertAlign w:val="baseline"/>
              </w:rPr>
            </w:pPr>
            <w:r w:rsidDel="00000000" w:rsidR="00000000" w:rsidRPr="00000000">
              <w:rPr>
                <w:rtl w:val="0"/>
              </w:rPr>
            </w:r>
          </w:p>
          <w:p w:rsidR="00000000" w:rsidDel="00000000" w:rsidP="00000000" w:rsidRDefault="00000000" w:rsidRPr="00000000" w14:paraId="0000006F">
            <w:pPr>
              <w:jc w:val="both"/>
              <w:rPr>
                <w:rFonts w:ascii="Avenir" w:cs="Avenir" w:eastAsia="Avenir" w:hAnsi="Avenir"/>
                <w:sz w:val="22"/>
                <w:szCs w:val="22"/>
                <w:vertAlign w:val="baseline"/>
              </w:rPr>
            </w:pPr>
            <w:r w:rsidDel="00000000" w:rsidR="00000000" w:rsidRPr="00000000">
              <w:rPr>
                <w:rtl w:val="0"/>
              </w:rPr>
            </w:r>
          </w:p>
          <w:p w:rsidR="00000000" w:rsidDel="00000000" w:rsidP="00000000" w:rsidRDefault="00000000" w:rsidRPr="00000000" w14:paraId="00000070">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2 (encadrée)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7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4">
            <w:pPr>
              <w:jc w:val="both"/>
              <w:rPr>
                <w:rFonts w:ascii="Avenir" w:cs="Avenir" w:eastAsia="Avenir" w:hAnsi="Avenir"/>
              </w:rPr>
            </w:pPr>
            <w:r w:rsidDel="00000000" w:rsidR="00000000" w:rsidRPr="00000000">
              <w:rPr>
                <w:rFonts w:ascii="Avenir" w:cs="Avenir" w:eastAsia="Avenir" w:hAnsi="Avenir"/>
                <w:rtl w:val="0"/>
              </w:rPr>
              <w:t xml:space="preserve">avancement sur les différents modules en groupe de 2 séparer</w:t>
            </w:r>
          </w:p>
          <w:p w:rsidR="00000000" w:rsidDel="00000000" w:rsidP="00000000" w:rsidRDefault="00000000" w:rsidRPr="00000000" w14:paraId="00000075">
            <w:pPr>
              <w:jc w:val="both"/>
              <w:rPr>
                <w:rFonts w:ascii="Avenir" w:cs="Avenir" w:eastAsia="Avenir" w:hAnsi="Avenir"/>
              </w:rPr>
            </w:pPr>
            <w:r w:rsidDel="00000000" w:rsidR="00000000" w:rsidRPr="00000000">
              <w:rPr>
                <w:rFonts w:ascii="Avenir" w:cs="Avenir" w:eastAsia="Avenir" w:hAnsi="Avenir"/>
                <w:rtl w:val="0"/>
              </w:rPr>
              <w:t xml:space="preserve">partie 1 fini</w:t>
            </w:r>
          </w:p>
          <w:p w:rsidR="00000000" w:rsidDel="00000000" w:rsidP="00000000" w:rsidRDefault="00000000" w:rsidRPr="00000000" w14:paraId="0000007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B">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taches identifiées pour la séance suivante</w:t>
            </w:r>
          </w:p>
          <w:p w:rsidR="00000000" w:rsidDel="00000000" w:rsidP="00000000" w:rsidRDefault="00000000" w:rsidRPr="00000000" w14:paraId="0000007D">
            <w:pPr>
              <w:jc w:val="both"/>
              <w:rPr>
                <w:rFonts w:ascii="Avenir" w:cs="Avenir" w:eastAsia="Avenir" w:hAnsi="Avenir"/>
              </w:rPr>
            </w:pPr>
            <w:r w:rsidDel="00000000" w:rsidR="00000000" w:rsidRPr="00000000">
              <w:rPr>
                <w:rtl w:val="0"/>
              </w:rPr>
            </w:r>
          </w:p>
          <w:p w:rsidR="00000000" w:rsidDel="00000000" w:rsidP="00000000" w:rsidRDefault="00000000" w:rsidRPr="00000000" w14:paraId="0000007E">
            <w:pPr>
              <w:jc w:val="both"/>
              <w:rPr>
                <w:rFonts w:ascii="Avenir" w:cs="Avenir" w:eastAsia="Avenir" w:hAnsi="Avenir"/>
              </w:rPr>
            </w:pPr>
            <w:r w:rsidDel="00000000" w:rsidR="00000000" w:rsidRPr="00000000">
              <w:rPr>
                <w:rFonts w:ascii="Avenir" w:cs="Avenir" w:eastAsia="Avenir" w:hAnsi="Avenir"/>
                <w:rtl w:val="0"/>
              </w:rPr>
              <w:t xml:space="preserve">partie 2 : php les 8 première questions</w:t>
            </w:r>
          </w:p>
          <w:p w:rsidR="00000000" w:rsidDel="00000000" w:rsidP="00000000" w:rsidRDefault="00000000" w:rsidRPr="00000000" w14:paraId="0000007F">
            <w:pPr>
              <w:jc w:val="both"/>
              <w:rPr>
                <w:rFonts w:ascii="Avenir" w:cs="Avenir" w:eastAsia="Avenir" w:hAnsi="Avenir"/>
              </w:rPr>
            </w:pPr>
            <w:r w:rsidDel="00000000" w:rsidR="00000000" w:rsidRPr="00000000">
              <w:rPr>
                <w:rFonts w:ascii="Avenir" w:cs="Avenir" w:eastAsia="Avenir" w:hAnsi="Avenir"/>
                <w:rtl w:val="0"/>
              </w:rPr>
              <w:t xml:space="preserve">partie 3 : php / sql.</w:t>
            </w:r>
          </w:p>
          <w:p w:rsidR="00000000" w:rsidDel="00000000" w:rsidP="00000000" w:rsidRDefault="00000000" w:rsidRPr="00000000" w14:paraId="0000008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7">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3 (encadrée)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taches effectuées</w:t>
            </w:r>
          </w:p>
          <w:p w:rsidR="00000000" w:rsidDel="00000000" w:rsidP="00000000" w:rsidRDefault="00000000" w:rsidRPr="00000000" w14:paraId="0000008A">
            <w:pPr>
              <w:jc w:val="both"/>
              <w:rPr>
                <w:rFonts w:ascii="Avenir" w:cs="Avenir" w:eastAsia="Avenir" w:hAnsi="Avenir"/>
                <w:vertAlign w:val="baseline"/>
              </w:rPr>
            </w:pPr>
            <w:r w:rsidDel="00000000" w:rsidR="00000000" w:rsidRPr="00000000">
              <w:rPr>
                <w:rFonts w:ascii="Avenir" w:cs="Avenir" w:eastAsia="Avenir" w:hAnsi="Avenir"/>
                <w:rtl w:val="0"/>
              </w:rPr>
              <w:t xml:space="preserve">avancement des parties 2 et 3 du TP et Finalisation du site.</w:t>
            </w:r>
            <w:r w:rsidDel="00000000" w:rsidR="00000000" w:rsidRPr="00000000">
              <w:rPr>
                <w:rtl w:val="0"/>
              </w:rPr>
            </w:r>
          </w:p>
          <w:p w:rsidR="00000000" w:rsidDel="00000000" w:rsidP="00000000" w:rsidRDefault="00000000" w:rsidRPr="00000000" w14:paraId="0000008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1">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taches identifiées pour la séance suivante</w:t>
            </w:r>
          </w:p>
          <w:p w:rsidR="00000000" w:rsidDel="00000000" w:rsidP="00000000" w:rsidRDefault="00000000" w:rsidRPr="00000000" w14:paraId="00000093">
            <w:pPr>
              <w:jc w:val="both"/>
              <w:rPr>
                <w:rFonts w:ascii="Avenir" w:cs="Avenir" w:eastAsia="Avenir" w:hAnsi="Avenir"/>
              </w:rPr>
            </w:pPr>
            <w:r w:rsidDel="00000000" w:rsidR="00000000" w:rsidRPr="00000000">
              <w:rPr>
                <w:rtl w:val="0"/>
              </w:rPr>
            </w:r>
          </w:p>
          <w:p w:rsidR="00000000" w:rsidDel="00000000" w:rsidP="00000000" w:rsidRDefault="00000000" w:rsidRPr="00000000" w14:paraId="00000094">
            <w:pPr>
              <w:jc w:val="both"/>
              <w:rPr>
                <w:rFonts w:ascii="Avenir" w:cs="Avenir" w:eastAsia="Avenir" w:hAnsi="Avenir"/>
              </w:rPr>
            </w:pPr>
            <w:r w:rsidDel="00000000" w:rsidR="00000000" w:rsidRPr="00000000">
              <w:rPr>
                <w:rFonts w:ascii="Avenir" w:cs="Avenir" w:eastAsia="Avenir" w:hAnsi="Avenir"/>
                <w:rtl w:val="0"/>
              </w:rPr>
              <w:t xml:space="preserve">finir partie php de la question 8 a 15</w:t>
            </w:r>
          </w:p>
          <w:p w:rsidR="00000000" w:rsidDel="00000000" w:rsidP="00000000" w:rsidRDefault="00000000" w:rsidRPr="00000000" w14:paraId="00000095">
            <w:pPr>
              <w:jc w:val="both"/>
              <w:rPr>
                <w:rFonts w:ascii="Avenir" w:cs="Avenir" w:eastAsia="Avenir" w:hAnsi="Avenir"/>
              </w:rPr>
            </w:pPr>
            <w:r w:rsidDel="00000000" w:rsidR="00000000" w:rsidRPr="00000000">
              <w:rPr>
                <w:rFonts w:ascii="Avenir" w:cs="Avenir" w:eastAsia="Avenir" w:hAnsi="Avenir"/>
                <w:rtl w:val="0"/>
              </w:rPr>
              <w:t xml:space="preserve">finir partie php/sql</w:t>
            </w:r>
          </w:p>
          <w:p w:rsidR="00000000" w:rsidDel="00000000" w:rsidP="00000000" w:rsidRDefault="00000000" w:rsidRPr="00000000" w14:paraId="00000096">
            <w:pPr>
              <w:jc w:val="both"/>
              <w:rPr>
                <w:rFonts w:ascii="Avenir" w:cs="Avenir" w:eastAsia="Avenir" w:hAnsi="Avenir"/>
              </w:rPr>
            </w:pPr>
            <w:r w:rsidDel="00000000" w:rsidR="00000000" w:rsidRPr="00000000">
              <w:rPr>
                <w:rFonts w:ascii="Avenir" w:cs="Avenir" w:eastAsia="Avenir" w:hAnsi="Avenir"/>
                <w:rtl w:val="0"/>
              </w:rPr>
              <w:t xml:space="preserve">Et Finalisation du Rapport.</w:t>
            </w:r>
          </w:p>
          <w:p w:rsidR="00000000" w:rsidDel="00000000" w:rsidP="00000000" w:rsidRDefault="00000000" w:rsidRPr="00000000" w14:paraId="00000097">
            <w:pPr>
              <w:jc w:val="both"/>
              <w:rPr>
                <w:rFonts w:ascii="Avenir" w:cs="Avenir" w:eastAsia="Avenir" w:hAnsi="Avenir"/>
              </w:rPr>
            </w:pPr>
            <w:r w:rsidDel="00000000" w:rsidR="00000000" w:rsidRPr="00000000">
              <w:rPr>
                <w:rtl w:val="0"/>
              </w:rPr>
            </w:r>
          </w:p>
          <w:p w:rsidR="00000000" w:rsidDel="00000000" w:rsidP="00000000" w:rsidRDefault="00000000" w:rsidRPr="00000000" w14:paraId="0000009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E">
            <w:pPr>
              <w:jc w:val="both"/>
              <w:rPr>
                <w:rFonts w:ascii="Avenir" w:cs="Avenir" w:eastAsia="Avenir" w:hAnsi="Avenir"/>
                <w:sz w:val="36"/>
                <w:szCs w:val="36"/>
                <w:vertAlign w:val="baseline"/>
              </w:rPr>
            </w:pPr>
            <w:r w:rsidDel="00000000" w:rsidR="00000000" w:rsidRPr="00000000">
              <w:rPr>
                <w:rtl w:val="0"/>
              </w:rPr>
            </w:r>
          </w:p>
          <w:p w:rsidR="00000000" w:rsidDel="00000000" w:rsidP="00000000" w:rsidRDefault="00000000" w:rsidRPr="00000000" w14:paraId="0000009F">
            <w:pPr>
              <w:jc w:val="both"/>
              <w:rPr>
                <w:rFonts w:ascii="Avenir" w:cs="Avenir" w:eastAsia="Avenir" w:hAnsi="Avenir"/>
                <w:sz w:val="28"/>
                <w:szCs w:val="28"/>
                <w:vertAlign w:val="baseline"/>
              </w:rPr>
            </w:pPr>
            <w:r w:rsidDel="00000000" w:rsidR="00000000" w:rsidRPr="00000000">
              <w:rPr>
                <w:rtl w:val="0"/>
              </w:rPr>
            </w:r>
          </w:p>
          <w:p w:rsidR="00000000" w:rsidDel="00000000" w:rsidP="00000000" w:rsidRDefault="00000000" w:rsidRPr="00000000" w14:paraId="000000A0">
            <w:pPr>
              <w:jc w:val="both"/>
              <w:rPr>
                <w:rFonts w:ascii="Avenir" w:cs="Avenir" w:eastAsia="Avenir" w:hAnsi="Avenir"/>
                <w:sz w:val="16"/>
                <w:szCs w:val="16"/>
                <w:vertAlign w:val="baseline"/>
              </w:rPr>
            </w:pPr>
            <w:r w:rsidDel="00000000" w:rsidR="00000000" w:rsidRPr="00000000">
              <w:rPr>
                <w:rtl w:val="0"/>
              </w:rPr>
            </w:r>
          </w:p>
          <w:p w:rsidR="00000000" w:rsidDel="00000000" w:rsidP="00000000" w:rsidRDefault="00000000" w:rsidRPr="00000000" w14:paraId="000000A1">
            <w:pPr>
              <w:jc w:val="both"/>
              <w:rPr>
                <w:rFonts w:ascii="Avenir" w:cs="Avenir" w:eastAsia="Avenir" w:hAnsi="Aveni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4 (encadrée)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taches effectuées</w:t>
            </w:r>
          </w:p>
          <w:p w:rsidR="00000000" w:rsidDel="00000000" w:rsidP="00000000" w:rsidRDefault="00000000" w:rsidRPr="00000000" w14:paraId="000000A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B">
            <w:pPr>
              <w:jc w:val="both"/>
              <w:rPr>
                <w:rFonts w:ascii="Avenir" w:cs="Avenir" w:eastAsia="Avenir" w:hAnsi="Avenir"/>
                <w:sz w:val="36"/>
                <w:szCs w:val="36"/>
                <w:vertAlign w:val="baseline"/>
              </w:rPr>
            </w:pPr>
            <w:r w:rsidDel="00000000" w:rsidR="00000000" w:rsidRPr="00000000">
              <w:rPr>
                <w:rtl w:val="0"/>
              </w:rPr>
            </w:r>
          </w:p>
        </w:tc>
      </w:tr>
    </w:tbl>
    <w:p w:rsidR="00000000" w:rsidDel="00000000" w:rsidP="00000000" w:rsidRDefault="00000000" w:rsidRPr="00000000" w14:paraId="000000AC">
      <w:pPr>
        <w:jc w:val="both"/>
        <w:rPr>
          <w:rFonts w:ascii="Avenir" w:cs="Avenir" w:eastAsia="Avenir" w:hAnsi="Avenir"/>
          <w:color w:val="ff0000"/>
          <w:vertAlign w:val="baseline"/>
        </w:rPr>
      </w:pPr>
      <w:bookmarkStart w:colFirst="0" w:colLast="0" w:name="_heading=h.30j0zll" w:id="1"/>
      <w:bookmarkEnd w:id="1"/>
      <w:r w:rsidDel="00000000" w:rsidR="00000000" w:rsidRPr="00000000">
        <w:rPr>
          <w:rtl w:val="0"/>
        </w:rPr>
      </w:r>
    </w:p>
    <w:sectPr>
      <w:footerReference r:id="rId9" w:type="default"/>
      <w:pgSz w:h="16837" w:w="11905" w:orient="portrait"/>
      <w:pgMar w:bottom="1134" w:top="1134"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Installation de services réseau, SAÉ : S2.03, IUT de Lannion, Département INFO,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Tayeb Lemlouma, 2022/2023</w:t>
      <w:tab/>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0">
    <w:name w:val="Titre 1"/>
    <w:basedOn w:val="Normal"/>
    <w:next w:val="Normal"/>
    <w:autoRedefine w:val="0"/>
    <w:hidden w:val="0"/>
    <w:qFormat w:val="0"/>
    <w:pPr>
      <w:keepNext w:val="1"/>
      <w:tabs>
        <w:tab w:val="num" w:leader="none" w:pos="432"/>
      </w:tabs>
      <w:suppressAutoHyphens w:val="1"/>
      <w:spacing w:after="60" w:before="240" w:line="1" w:lineRule="atLeast"/>
      <w:ind w:left="432" w:leftChars="-1" w:rightChars="0" w:hanging="432" w:firstLineChars="-1"/>
      <w:textDirection w:val="btLr"/>
      <w:textAlignment w:val="top"/>
      <w:outlineLvl w:val="0"/>
    </w:pPr>
    <w:rPr>
      <w:b w:val="1"/>
      <w:w w:val="100"/>
      <w:kern w:val="1"/>
      <w:position w:val="-1"/>
      <w:sz w:val="24"/>
      <w:szCs w:val="24"/>
      <w:effect w:val="none"/>
      <w:vertAlign w:val="baseline"/>
      <w:cs w:val="0"/>
      <w:em w:val="none"/>
      <w:lang w:bidi="ar-SA" w:eastAsia="fr-FR" w:val="fr-FR"/>
    </w:rPr>
  </w:style>
  <w:style w:type="paragraph" w:styleId="Titre2">
    <w:name w:val="Titre 2"/>
    <w:basedOn w:val="Normal"/>
    <w:next w:val="Normal"/>
    <w:autoRedefine w:val="0"/>
    <w:hidden w:val="0"/>
    <w:qFormat w:val="0"/>
    <w:pPr>
      <w:keepNext w:val="1"/>
      <w:tabs>
        <w:tab w:val="num" w:leader="none" w:pos="576"/>
      </w:tabs>
      <w:suppressAutoHyphens w:val="1"/>
      <w:spacing w:after="60" w:before="240" w:line="1" w:lineRule="atLeast"/>
      <w:ind w:left="576" w:leftChars="-1" w:rightChars="0" w:hanging="576" w:firstLineChars="-1"/>
      <w:textDirection w:val="btLr"/>
      <w:textAlignment w:val="top"/>
      <w:outlineLvl w:val="1"/>
    </w:pPr>
    <w:rPr>
      <w:w w:val="100"/>
      <w:position w:val="-1"/>
      <w:sz w:val="24"/>
      <w:szCs w:val="24"/>
      <w:effect w:val="none"/>
      <w:vertAlign w:val="baseline"/>
      <w:cs w:val="0"/>
      <w:em w:val="none"/>
      <w:lang w:bidi="ar-SA" w:eastAsia="fr-FR" w:val="fr-FR"/>
    </w:rPr>
  </w:style>
  <w:style w:type="paragraph" w:styleId="Titre3">
    <w:name w:val="Titre 3"/>
    <w:basedOn w:val="Normal"/>
    <w:next w:val="Normal"/>
    <w:autoRedefine w:val="0"/>
    <w:hidden w:val="0"/>
    <w:qFormat w:val="0"/>
    <w:pPr>
      <w:keepNext w:val="1"/>
      <w:tabs>
        <w:tab w:val="num" w:leader="none" w:pos="720"/>
      </w:tabs>
      <w:suppressAutoHyphens w:val="1"/>
      <w:spacing w:after="60" w:before="240" w:line="1" w:lineRule="atLeast"/>
      <w:ind w:left="720" w:leftChars="-1" w:rightChars="0" w:hanging="720" w:firstLineChars="-1"/>
      <w:textDirection w:val="btLr"/>
      <w:textAlignment w:val="top"/>
      <w:outlineLvl w:val="2"/>
    </w:pPr>
    <w:rPr>
      <w:w w:val="100"/>
      <w:position w:val="-1"/>
      <w:sz w:val="24"/>
      <w:szCs w:val="24"/>
      <w:effect w:val="none"/>
      <w:vertAlign w:val="baseline"/>
      <w:cs w:val="0"/>
      <w:em w:val="none"/>
      <w:lang w:bidi="ar-SA" w:eastAsia="fr-FR" w:val="fr-FR"/>
    </w:rPr>
  </w:style>
  <w:style w:type="paragraph" w:styleId="Titre4">
    <w:name w:val="Titre 4"/>
    <w:basedOn w:val="Normal"/>
    <w:next w:val="Normal"/>
    <w:autoRedefine w:val="0"/>
    <w:hidden w:val="0"/>
    <w:qFormat w:val="0"/>
    <w:pPr>
      <w:keepNext w:val="1"/>
      <w:tabs>
        <w:tab w:val="num" w:leader="none" w:pos="864"/>
      </w:tabs>
      <w:suppressAutoHyphens w:val="1"/>
      <w:spacing w:after="60" w:before="240" w:line="1" w:lineRule="atLeast"/>
      <w:ind w:left="864" w:leftChars="-1" w:rightChars="0" w:hanging="864" w:firstLineChars="-1"/>
      <w:textDirection w:val="btLr"/>
      <w:textAlignment w:val="top"/>
      <w:outlineLvl w:val="3"/>
    </w:pPr>
    <w:rPr>
      <w:rFonts w:ascii="Arial" w:hAnsi="Arial"/>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0"/>
    <w:pPr>
      <w:tabs>
        <w:tab w:val="num" w:leader="none" w:pos="1008"/>
      </w:tabs>
      <w:suppressAutoHyphens w:val="1"/>
      <w:spacing w:after="60" w:before="240" w:line="1" w:lineRule="atLeast"/>
      <w:ind w:left="1008" w:leftChars="-1" w:rightChars="0" w:hanging="1008" w:firstLineChars="-1"/>
      <w:textDirection w:val="btLr"/>
      <w:textAlignment w:val="top"/>
      <w:outlineLvl w:val="4"/>
    </w:pPr>
    <w:rPr>
      <w:w w:val="100"/>
      <w:position w:val="-1"/>
      <w:sz w:val="22"/>
      <w:szCs w:val="24"/>
      <w:effect w:val="none"/>
      <w:vertAlign w:val="baseline"/>
      <w:cs w:val="0"/>
      <w:em w:val="none"/>
      <w:lang w:bidi="ar-SA" w:eastAsia="fr-FR" w:val="fr-FR"/>
    </w:rPr>
  </w:style>
  <w:style w:type="paragraph" w:styleId="Titre6">
    <w:name w:val="Titre 6"/>
    <w:basedOn w:val="Normal"/>
    <w:next w:val="Normal"/>
    <w:autoRedefine w:val="0"/>
    <w:hidden w:val="0"/>
    <w:qFormat w:val="0"/>
    <w:pPr>
      <w:tabs>
        <w:tab w:val="num" w:leader="none" w:pos="1152"/>
      </w:tabs>
      <w:suppressAutoHyphens w:val="1"/>
      <w:spacing w:after="60" w:before="240" w:line="1" w:lineRule="atLeast"/>
      <w:ind w:left="1152" w:leftChars="-1" w:rightChars="0" w:hanging="1152" w:firstLineChars="-1"/>
      <w:textDirection w:val="btLr"/>
      <w:textAlignment w:val="top"/>
      <w:outlineLvl w:val="5"/>
    </w:pPr>
    <w:rPr>
      <w:i w:val="1"/>
      <w:w w:val="100"/>
      <w:position w:val="-1"/>
      <w:sz w:val="22"/>
      <w:szCs w:val="24"/>
      <w:effect w:val="none"/>
      <w:vertAlign w:val="baseline"/>
      <w:cs w:val="0"/>
      <w:em w:val="none"/>
      <w:lang w:bidi="ar-SA" w:eastAsia="fr-FR" w:val="fr-FR"/>
    </w:rPr>
  </w:style>
  <w:style w:type="paragraph" w:styleId="Titre7">
    <w:name w:val="Titre 7"/>
    <w:basedOn w:val="Normal"/>
    <w:next w:val="Normal"/>
    <w:autoRedefine w:val="0"/>
    <w:hidden w:val="0"/>
    <w:qFormat w:val="0"/>
    <w:pPr>
      <w:tabs>
        <w:tab w:val="num" w:leader="none" w:pos="1296"/>
      </w:tabs>
      <w:suppressAutoHyphens w:val="1"/>
      <w:spacing w:after="60" w:before="240" w:line="1" w:lineRule="atLeast"/>
      <w:ind w:left="1296" w:leftChars="-1" w:rightChars="0" w:hanging="1296" w:firstLineChars="-1"/>
      <w:textDirection w:val="btLr"/>
      <w:textAlignment w:val="top"/>
      <w:outlineLvl w:val="6"/>
    </w:pPr>
    <w:rPr>
      <w:rFonts w:ascii="Arial" w:hAnsi="Arial"/>
      <w:w w:val="100"/>
      <w:position w:val="-1"/>
      <w:sz w:val="20"/>
      <w:szCs w:val="24"/>
      <w:effect w:val="none"/>
      <w:vertAlign w:val="baseline"/>
      <w:cs w:val="0"/>
      <w:em w:val="none"/>
      <w:lang w:bidi="ar-SA" w:eastAsia="fr-FR" w:val="fr-FR"/>
    </w:rPr>
  </w:style>
  <w:style w:type="paragraph" w:styleId="Titre8">
    <w:name w:val="Titre 8"/>
    <w:basedOn w:val="Normal"/>
    <w:next w:val="Normal"/>
    <w:autoRedefine w:val="0"/>
    <w:hidden w:val="0"/>
    <w:qFormat w:val="0"/>
    <w:pPr>
      <w:tabs>
        <w:tab w:val="num" w:leader="none" w:pos="1440"/>
      </w:tabs>
      <w:suppressAutoHyphens w:val="1"/>
      <w:spacing w:after="60" w:before="240" w:line="1" w:lineRule="atLeast"/>
      <w:ind w:left="1440" w:leftChars="-1" w:rightChars="0" w:hanging="1440" w:firstLineChars="-1"/>
      <w:textDirection w:val="btLr"/>
      <w:textAlignment w:val="top"/>
      <w:outlineLvl w:val="7"/>
    </w:pPr>
    <w:rPr>
      <w:rFonts w:ascii="Arial" w:hAnsi="Arial"/>
      <w:i w:val="1"/>
      <w:w w:val="100"/>
      <w:position w:val="-1"/>
      <w:sz w:val="20"/>
      <w:szCs w:val="24"/>
      <w:effect w:val="none"/>
      <w:vertAlign w:val="baseline"/>
      <w:cs w:val="0"/>
      <w:em w:val="none"/>
      <w:lang w:bidi="ar-SA" w:eastAsia="fr-FR" w:val="fr-FR"/>
    </w:rPr>
  </w:style>
  <w:style w:type="paragraph" w:styleId="Titre9">
    <w:name w:val="Titre 9"/>
    <w:basedOn w:val="Normal"/>
    <w:next w:val="Normal"/>
    <w:autoRedefine w:val="0"/>
    <w:hidden w:val="0"/>
    <w:qFormat w:val="0"/>
    <w:pPr>
      <w:tabs>
        <w:tab w:val="num" w:leader="none" w:pos="1584"/>
      </w:tabs>
      <w:suppressAutoHyphens w:val="1"/>
      <w:spacing w:after="60" w:before="240" w:line="1" w:lineRule="atLeast"/>
      <w:ind w:left="1584" w:leftChars="-1" w:rightChars="0" w:hanging="1584" w:firstLineChars="-1"/>
      <w:textDirection w:val="btLr"/>
      <w:textAlignment w:val="top"/>
      <w:outlineLvl w:val="8"/>
    </w:pPr>
    <w:rPr>
      <w:rFonts w:ascii="Arial" w:hAnsi="Arial"/>
      <w:b w:val="1"/>
      <w:i w:val="1"/>
      <w:w w:val="100"/>
      <w:position w:val="-1"/>
      <w:sz w:val="18"/>
      <w:szCs w:val="24"/>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character" w:styleId="WW-Policepardéfaut">
    <w:name w:val="WW-Police par défaut"/>
    <w:next w:val="WW-Policepardéfaut"/>
    <w:autoRedefine w:val="0"/>
    <w:hidden w:val="0"/>
    <w:qFormat w:val="0"/>
    <w:rPr>
      <w:w w:val="100"/>
      <w:position w:val="-1"/>
      <w:effect w:val="none"/>
      <w:vertAlign w:val="baseline"/>
      <w:cs w:val="0"/>
      <w:em w:val="none"/>
      <w:lang/>
    </w:rPr>
  </w:style>
  <w:style w:type="character" w:styleId="Numérodepage">
    <w:name w:val="Numéro de page"/>
    <w:basedOn w:val="WW-Policepardéfaut"/>
    <w:next w:val="Numérodepage"/>
    <w:autoRedefine w:val="0"/>
    <w:hidden w:val="0"/>
    <w:qFormat w:val="0"/>
    <w:rPr>
      <w:w w:val="100"/>
      <w:position w:val="-1"/>
      <w:effect w:val="none"/>
      <w:vertAlign w:val="baseline"/>
      <w:cs w:val="0"/>
      <w:em w:val="none"/>
      <w:lang/>
    </w:rPr>
  </w:style>
  <w:style w:type="paragraph" w:styleId="Corpsdetexte">
    <w:name w:val="Corps de texte"/>
    <w:basedOn w:val="Normal"/>
    <w:next w:val="Corpsdetexte"/>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Liste">
    <w:name w:val="Liste"/>
    <w:basedOn w:val="Corpsdetexte"/>
    <w:next w:val="Liste"/>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Légende1">
    <w:name w:val="Légende1"/>
    <w:basedOn w:val="Normal"/>
    <w:next w:val="Légende1"/>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fr-FR" w:val="fr-FR"/>
    </w:rPr>
  </w:style>
  <w:style w:type="paragraph" w:styleId="Répertoire">
    <w:name w:val="Répertoire"/>
    <w:basedOn w:val="Normal"/>
    <w:next w:val="Répertoire"/>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
    <w:name w:val="Titre1"/>
    <w:basedOn w:val="Normal"/>
    <w:next w:val="Corpsdetexte"/>
    <w:autoRedefine w:val="0"/>
    <w:hidden w:val="0"/>
    <w:qFormat w:val="0"/>
    <w:pPr>
      <w:keepNext w:val="1"/>
      <w:suppressAutoHyphens w:val="1"/>
      <w:spacing w:after="120" w:before="240" w:line="1" w:lineRule="atLeast"/>
      <w:ind w:leftChars="-1" w:rightChars="0" w:firstLineChars="-1"/>
      <w:textDirection w:val="btLr"/>
      <w:textAlignment w:val="top"/>
      <w:outlineLvl w:val="0"/>
    </w:pPr>
    <w:rPr>
      <w:rFonts w:ascii="Arial" w:cs="Lucida Sans Unicode" w:eastAsia="Lucida Sans Unicode" w:hAnsi="Arial"/>
      <w:w w:val="100"/>
      <w:position w:val="-1"/>
      <w:sz w:val="28"/>
      <w:szCs w:val="28"/>
      <w:effect w:val="none"/>
      <w:vertAlign w:val="baseline"/>
      <w:cs w:val="0"/>
      <w:em w:val="none"/>
      <w:lang w:bidi="ar-SA" w:eastAsia="fr-FR" w:val="fr-FR"/>
    </w:rPr>
  </w:style>
  <w:style w:type="paragraph" w:styleId="En-tête">
    <w:name w:val="En-tête"/>
    <w:basedOn w:val="Normal"/>
    <w:next w:val="En-têt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Pieddepage">
    <w:name w:val="Pied de page"/>
    <w:basedOn w:val="Normal"/>
    <w:next w:val="Pieddepag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Contenudetableau">
    <w:name w:val="Contenu de tableau"/>
    <w:basedOn w:val="Corpsdetexte"/>
    <w:next w:val="Contenudetableau"/>
    <w:autoRedefine w:val="0"/>
    <w:hidden w:val="0"/>
    <w:qFormat w:val="0"/>
    <w:pPr>
      <w:suppressLineNumbers w:val="1"/>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detableau">
    <w:name w:val="Titre de tableau"/>
    <w:basedOn w:val="Contenudetableau"/>
    <w:next w:val="Titredetableau"/>
    <w:autoRedefine w:val="0"/>
    <w:hidden w:val="0"/>
    <w:qFormat w:val="0"/>
    <w:pPr>
      <w:suppressLineNumbers w:val="1"/>
      <w:suppressAutoHyphens w:val="1"/>
      <w:spacing w:after="120" w:before="0" w:line="1" w:lineRule="atLeast"/>
      <w:ind w:leftChars="-1" w:rightChars="0" w:firstLineChars="-1"/>
      <w:jc w:val="center"/>
      <w:textDirection w:val="btLr"/>
      <w:textAlignment w:val="top"/>
      <w:outlineLvl w:val="0"/>
    </w:pPr>
    <w:rPr>
      <w:b w:val="1"/>
      <w:bCs w:val="1"/>
      <w:i w:val="1"/>
      <w:iCs w:val="1"/>
      <w:w w:val="100"/>
      <w:position w:val="-1"/>
      <w:sz w:val="24"/>
      <w:szCs w:val="24"/>
      <w:effect w:val="none"/>
      <w:vertAlign w:val="baseline"/>
      <w:cs w:val="0"/>
      <w:em w:val="none"/>
      <w:lang w:bidi="ar-SA" w:eastAsia="fr-FR" w:val="fr-F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w:hAnsi="Times"/>
      <w:w w:val="100"/>
      <w:position w:val="-1"/>
      <w:sz w:val="20"/>
      <w:szCs w:val="24"/>
      <w:effect w:val="none"/>
      <w:vertAlign w:val="baseline"/>
      <w:cs w:val="0"/>
      <w:em w:val="none"/>
      <w:lang w:bidi="ar-SA" w:eastAsia="en-US" w:val="en-GB"/>
    </w:rPr>
  </w:style>
  <w:style w:type="character" w:styleId="Élevé">
    <w:name w:val="Élevé"/>
    <w:next w:val="Élevé"/>
    <w:autoRedefine w:val="0"/>
    <w:hidden w:val="0"/>
    <w:qFormat w:val="0"/>
    <w:rPr>
      <w:b w:val="1"/>
      <w:bCs w:val="1"/>
      <w:w w:val="100"/>
      <w:position w:val="-1"/>
      <w:effect w:val="none"/>
      <w:vertAlign w:val="baseline"/>
      <w:cs w:val="0"/>
      <w:em w:val="none"/>
      <w:lang/>
    </w:rPr>
  </w:style>
  <w:style w:type="paragraph" w:styleId="PréformatéHTML">
    <w:name w:val="Préformaté HTML"/>
    <w:basedOn w:val="Normal"/>
    <w:next w:val="PréformatéHTML"/>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w:cs="Courier" w:hAnsi="Courier"/>
      <w:w w:val="100"/>
      <w:position w:val="-1"/>
      <w:sz w:val="20"/>
      <w:szCs w:val="24"/>
      <w:effect w:val="none"/>
      <w:vertAlign w:val="baseline"/>
      <w:cs w:val="0"/>
      <w:em w:val="none"/>
      <w:lang w:bidi="ar-SA" w:eastAsia="en-US" w:val="en-GB"/>
    </w:rPr>
  </w:style>
  <w:style w:type="character" w:styleId="PréformatéHTMLCar">
    <w:name w:val="Préformaté HTML Car"/>
    <w:next w:val="PréformatéHTMLCar"/>
    <w:autoRedefine w:val="0"/>
    <w:hidden w:val="0"/>
    <w:qFormat w:val="0"/>
    <w:rPr>
      <w:rFonts w:ascii="Courier" w:cs="Courier" w:hAnsi="Courier"/>
      <w:w w:val="100"/>
      <w:position w:val="-1"/>
      <w:effect w:val="none"/>
      <w:vertAlign w:val="baseline"/>
      <w:cs w:val="0"/>
      <w:em w:val="none"/>
      <w:lang/>
    </w:rPr>
  </w:style>
  <w:style w:type="character" w:styleId="Titre4Car">
    <w:name w:val="Titre 4 Car"/>
    <w:next w:val="Titre4Car"/>
    <w:autoRedefine w:val="0"/>
    <w:hidden w:val="0"/>
    <w:qFormat w:val="0"/>
    <w:rPr>
      <w:rFonts w:ascii="Arial" w:hAnsi="Arial"/>
      <w:b w:val="1"/>
      <w:w w:val="100"/>
      <w:position w:val="-1"/>
      <w:sz w:val="24"/>
      <w:effect w:val="none"/>
      <w:vertAlign w:val="baseline"/>
      <w:cs w:val="0"/>
      <w:em w:val="none"/>
      <w:lang w:eastAsia="und" w:val="fr-FR"/>
    </w:rPr>
  </w:style>
  <w:style w:type="table" w:styleId="Grilledutableau">
    <w:name w:val="Grille du tableau"/>
    <w:basedOn w:val="TableauNormal"/>
    <w:next w:val="Grilledutableau"/>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ang-en">
    <w:name w:val="lang-en"/>
    <w:next w:val="lang-en"/>
    <w:autoRedefine w:val="0"/>
    <w:hidden w:val="0"/>
    <w:qFormat w:val="0"/>
    <w:rPr>
      <w:w w:val="100"/>
      <w:position w:val="-1"/>
      <w:effect w:val="none"/>
      <w:vertAlign w:val="baseline"/>
      <w:cs w:val="0"/>
      <w:em w:val="none"/>
      <w:lang/>
    </w:rPr>
  </w:style>
  <w:style w:type="character" w:styleId="nowrap">
    <w:name w:val="nowrap"/>
    <w:next w:val="nowrap"/>
    <w:autoRedefine w:val="0"/>
    <w:hidden w:val="0"/>
    <w:qFormat w:val="0"/>
    <w:rPr>
      <w:w w:val="100"/>
      <w:position w:val="-1"/>
      <w:effect w:val="none"/>
      <w:vertAlign w:val="baseline"/>
      <w:cs w:val="0"/>
      <w:em w:val="none"/>
      <w:lang/>
    </w:rPr>
  </w:style>
  <w:style w:type="character" w:styleId="Accentuation">
    <w:name w:val="Accentuation"/>
    <w:next w:val="Accentuation"/>
    <w:autoRedefine w:val="0"/>
    <w:hidden w:val="0"/>
    <w:qFormat w:val="0"/>
    <w:rPr>
      <w:i w:val="1"/>
      <w:iCs w:val="1"/>
      <w:w w:val="100"/>
      <w:position w:val="-1"/>
      <w:effect w:val="none"/>
      <w:vertAlign w:val="baseline"/>
      <w:cs w:val="0"/>
      <w:em w:val="none"/>
      <w:lang/>
    </w:rPr>
  </w:style>
  <w:style w:type="character" w:styleId="Lienhypertexte">
    <w:name w:val="Lien hypertexte"/>
    <w:next w:val="Lienhypertexte"/>
    <w:autoRedefine w:val="0"/>
    <w:hidden w:val="0"/>
    <w:qFormat w:val="1"/>
    <w:rPr>
      <w:color w:val="0000ff"/>
      <w:w w:val="100"/>
      <w:position w:val="-1"/>
      <w:u w:val="single"/>
      <w:effect w:val="none"/>
      <w:vertAlign w:val="baseline"/>
      <w:cs w:val="0"/>
      <w:em w:val="none"/>
      <w:lang/>
    </w:rPr>
  </w:style>
  <w:style w:type="paragraph" w:styleId="niv1">
    <w:name w:val="niv1"/>
    <w:basedOn w:val="Normal"/>
    <w:next w:val="niv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mw-headline">
    <w:name w:val="mw-headline"/>
    <w:next w:val="mw-headline"/>
    <w:autoRedefine w:val="0"/>
    <w:hidden w:val="0"/>
    <w:qFormat w:val="0"/>
    <w:rPr>
      <w:w w:val="100"/>
      <w:position w:val="-1"/>
      <w:effect w:val="none"/>
      <w:vertAlign w:val="baseline"/>
      <w:cs w:val="0"/>
      <w:em w:val="none"/>
      <w:lang/>
    </w:rPr>
  </w:style>
  <w:style w:type="character" w:styleId="reference-text">
    <w:name w:val="reference-text"/>
    <w:next w:val="reference-text"/>
    <w:autoRedefine w:val="0"/>
    <w:hidden w:val="0"/>
    <w:qFormat w:val="0"/>
    <w:rPr>
      <w:w w:val="100"/>
      <w:position w:val="-1"/>
      <w:effect w:val="none"/>
      <w:vertAlign w:val="baseline"/>
      <w:cs w:val="0"/>
      <w:em w:val="none"/>
      <w:lang/>
    </w:rPr>
  </w:style>
  <w:style w:type="character" w:styleId="citation">
    <w:name w:val="citation"/>
    <w:next w:val="citation"/>
    <w:autoRedefine w:val="0"/>
    <w:hidden w:val="0"/>
    <w:qFormat w:val="0"/>
    <w:rPr>
      <w:w w:val="100"/>
      <w:position w:val="-1"/>
      <w:effect w:val="none"/>
      <w:vertAlign w:val="baseline"/>
      <w:cs w:val="0"/>
      <w:em w:val="none"/>
      <w:lang/>
    </w:rPr>
  </w:style>
  <w:style w:type="paragraph" w:styleId="z-Hautduformulaire">
    <w:name w:val="z-Haut du formulaire"/>
    <w:basedOn w:val="Normal"/>
    <w:next w:val="Normal"/>
    <w:autoRedefine w:val="0"/>
    <w:hidden w:val="0"/>
    <w:qFormat w:val="1"/>
    <w:pPr>
      <w:pBdr>
        <w:bottom w:color="auto" w:space="1" w:sz="6" w:val="single"/>
      </w:pBdr>
      <w:suppressAutoHyphens w:val="1"/>
      <w:spacing w:line="1" w:lineRule="atLeast"/>
      <w:ind w:leftChars="-1" w:rightChars="0" w:firstLineChars="-1"/>
      <w:jc w:val="center"/>
      <w:textDirection w:val="btLr"/>
      <w:textAlignment w:val="top"/>
      <w:outlineLvl w:val="0"/>
    </w:pPr>
    <w:rPr>
      <w:rFonts w:ascii="Arial" w:cs="Arial" w:hAnsi="Arial"/>
      <w:vanish w:val="1"/>
      <w:w w:val="100"/>
      <w:position w:val="-1"/>
      <w:sz w:val="16"/>
      <w:szCs w:val="16"/>
      <w:effect w:val="none"/>
      <w:vertAlign w:val="baseline"/>
      <w:cs w:val="0"/>
      <w:em w:val="none"/>
      <w:lang w:bidi="ar-SA" w:eastAsia="en-US" w:val="en-GB"/>
    </w:rPr>
  </w:style>
  <w:style w:type="character" w:styleId="z-HautduformulaireCar">
    <w:name w:val="z-Haut du formulaire Car"/>
    <w:next w:val="z-HautduformulaireCar"/>
    <w:autoRedefine w:val="0"/>
    <w:hidden w:val="0"/>
    <w:qFormat w:val="0"/>
    <w:rPr>
      <w:rFonts w:ascii="Arial" w:cs="Arial" w:hAnsi="Arial"/>
      <w:vanish w:val="1"/>
      <w:w w:val="100"/>
      <w:position w:val="-1"/>
      <w:sz w:val="16"/>
      <w:szCs w:val="16"/>
      <w:effect w:val="none"/>
      <w:vertAlign w:val="baseline"/>
      <w:cs w:val="0"/>
      <w:em w:val="none"/>
      <w:lang/>
    </w:rPr>
  </w:style>
  <w:style w:type="paragraph" w:styleId="z-Basduformulaire">
    <w:name w:val="z-Bas du formulaire"/>
    <w:basedOn w:val="Normal"/>
    <w:next w:val="Normal"/>
    <w:autoRedefine w:val="0"/>
    <w:hidden w:val="0"/>
    <w:qFormat w:val="1"/>
    <w:pPr>
      <w:pBdr>
        <w:top w:color="auto" w:space="1" w:sz="6" w:val="single"/>
      </w:pBdr>
      <w:suppressAutoHyphens w:val="1"/>
      <w:spacing w:line="1" w:lineRule="atLeast"/>
      <w:ind w:leftChars="-1" w:rightChars="0" w:firstLineChars="-1"/>
      <w:jc w:val="center"/>
      <w:textDirection w:val="btLr"/>
      <w:textAlignment w:val="top"/>
      <w:outlineLvl w:val="0"/>
    </w:pPr>
    <w:rPr>
      <w:rFonts w:ascii="Arial" w:cs="Arial" w:hAnsi="Arial"/>
      <w:vanish w:val="1"/>
      <w:w w:val="100"/>
      <w:position w:val="-1"/>
      <w:sz w:val="16"/>
      <w:szCs w:val="16"/>
      <w:effect w:val="none"/>
      <w:vertAlign w:val="baseline"/>
      <w:cs w:val="0"/>
      <w:em w:val="none"/>
      <w:lang w:bidi="ar-SA" w:eastAsia="en-US" w:val="en-GB"/>
    </w:rPr>
  </w:style>
  <w:style w:type="character" w:styleId="z-BasduformulaireCar">
    <w:name w:val="z-Bas du formulaire Car"/>
    <w:next w:val="z-BasduformulaireCar"/>
    <w:autoRedefine w:val="0"/>
    <w:hidden w:val="0"/>
    <w:qFormat w:val="0"/>
    <w:rPr>
      <w:rFonts w:ascii="Arial" w:cs="Arial" w:hAnsi="Arial"/>
      <w:vanish w:val="1"/>
      <w:w w:val="100"/>
      <w:position w:val="-1"/>
      <w:sz w:val="16"/>
      <w:szCs w:val="16"/>
      <w:effect w:val="none"/>
      <w:vertAlign w:val="baseline"/>
      <w:cs w:val="0"/>
      <w:em w:val="none"/>
      <w:lang/>
    </w:rPr>
  </w:style>
  <w:style w:type="character" w:styleId="createdby">
    <w:name w:val="createdby"/>
    <w:next w:val="createdby"/>
    <w:autoRedefine w:val="0"/>
    <w:hidden w:val="0"/>
    <w:qFormat w:val="0"/>
    <w:rPr>
      <w:w w:val="100"/>
      <w:position w:val="-1"/>
      <w:effect w:val="none"/>
      <w:vertAlign w:val="baseline"/>
      <w:cs w:val="0"/>
      <w:em w:val="none"/>
      <w:lang/>
    </w:rPr>
  </w:style>
  <w:style w:type="paragraph" w:styleId="Signature,signature">
    <w:name w:val="Signature,signature"/>
    <w:basedOn w:val="Normal"/>
    <w:next w:val="Signature,signature"/>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w:hAnsi="Times"/>
      <w:w w:val="100"/>
      <w:position w:val="-1"/>
      <w:sz w:val="20"/>
      <w:szCs w:val="24"/>
      <w:effect w:val="none"/>
      <w:vertAlign w:val="baseline"/>
      <w:cs w:val="0"/>
      <w:em w:val="none"/>
      <w:lang w:bidi="ar-SA" w:eastAsia="en-US" w:val="en-GB"/>
    </w:rPr>
  </w:style>
  <w:style w:type="character" w:styleId="SignatureCar,signatureCar">
    <w:name w:val="Signature Car,signature Car"/>
    <w:next w:val="SignatureCar,signatureCar"/>
    <w:autoRedefine w:val="0"/>
    <w:hidden w:val="0"/>
    <w:qFormat w:val="0"/>
    <w:rPr>
      <w:rFonts w:ascii="Times" w:hAnsi="Times"/>
      <w:w w:val="100"/>
      <w:position w:val="-1"/>
      <w:effect w:val="none"/>
      <w:vertAlign w:val="baseline"/>
      <w:cs w:val="0"/>
      <w:em w:val="none"/>
      <w:lang/>
    </w:rPr>
  </w:style>
  <w:style w:type="character" w:styleId="modifydate">
    <w:name w:val="modifydate"/>
    <w:next w:val="modifydate"/>
    <w:autoRedefine w:val="0"/>
    <w:hidden w:val="0"/>
    <w:qFormat w:val="0"/>
    <w:rPr>
      <w:w w:val="100"/>
      <w:position w:val="-1"/>
      <w:effect w:val="none"/>
      <w:vertAlign w:val="baseline"/>
      <w:cs w:val="0"/>
      <w:em w:val="none"/>
      <w:lang/>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head">
    <w:name w:val="table head"/>
    <w:next w:val="tablehead"/>
    <w:autoRedefine w:val="0"/>
    <w:hidden w:val="0"/>
    <w:qFormat w:val="0"/>
    <w:pPr>
      <w:numPr>
        <w:ilvl w:val="0"/>
        <w:numId w:val="1"/>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Textedebulles">
    <w:name w:val="Texte de bulles"/>
    <w:basedOn w:val="Normal"/>
    <w:next w:val="Textedebulles"/>
    <w:autoRedefine w:val="0"/>
    <w:hidden w:val="0"/>
    <w:qFormat w:val="1"/>
    <w:pPr>
      <w:suppressAutoHyphens w:val="1"/>
      <w:spacing w:line="1" w:lineRule="atLeast"/>
      <w:ind w:leftChars="-1" w:rightChars="0" w:firstLineChars="-1"/>
      <w:textDirection w:val="btLr"/>
      <w:textAlignment w:val="top"/>
      <w:outlineLvl w:val="0"/>
    </w:pPr>
    <w:rPr>
      <w:rFonts w:ascii="Lucida Grande" w:cs="Lucida Grande" w:hAnsi="Lucida Grande"/>
      <w:w w:val="100"/>
      <w:position w:val="-1"/>
      <w:sz w:val="18"/>
      <w:szCs w:val="18"/>
      <w:effect w:val="none"/>
      <w:vertAlign w:val="baseline"/>
      <w:cs w:val="0"/>
      <w:em w:val="none"/>
      <w:lang w:bidi="ar-SA" w:eastAsia="fr-FR" w:val="fr-FR"/>
    </w:rPr>
  </w:style>
  <w:style w:type="character" w:styleId="TextedebullesCar">
    <w:name w:val="Texte de bulles Car"/>
    <w:next w:val="TextedebullesCar"/>
    <w:autoRedefine w:val="0"/>
    <w:hidden w:val="0"/>
    <w:qFormat w:val="0"/>
    <w:rPr>
      <w:rFonts w:ascii="Lucida Grande" w:cs="Lucida Grande" w:hAnsi="Lucida Grande"/>
      <w:w w:val="100"/>
      <w:position w:val="-1"/>
      <w:sz w:val="18"/>
      <w:szCs w:val="18"/>
      <w:effect w:val="none"/>
      <w:vertAlign w:val="baseline"/>
      <w:cs w:val="0"/>
      <w:em w:val="none"/>
      <w:lang w:eastAsia="und" w:val="fr-FR"/>
    </w:rPr>
  </w:style>
  <w:style w:type="paragraph" w:styleId="Standard">
    <w:name w:val="Standard"/>
    <w:next w:val="Standard"/>
    <w:autoRedefine w:val="0"/>
    <w:hidden w:val="0"/>
    <w:qFormat w:val="0"/>
    <w:pPr>
      <w:widowControl w:val="0"/>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en-US" w:eastAsia="en-US" w:val="en-US"/>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character" w:styleId="apple-converted-space">
    <w:name w:val="apple-converted-space"/>
    <w:basedOn w:val="Policepardéfaut"/>
    <w:next w:val="apple-converted-space"/>
    <w:autoRedefine w:val="0"/>
    <w:hidden w:val="0"/>
    <w:qFormat w:val="0"/>
    <w:rPr>
      <w:w w:val="100"/>
      <w:position w:val="-1"/>
      <w:effect w:val="none"/>
      <w:vertAlign w:val="baseline"/>
      <w:cs w:val="0"/>
      <w:em w:val="none"/>
      <w:lang/>
    </w:rPr>
  </w:style>
  <w:style w:type="character" w:styleId="Lienhypertextesuivivisité">
    <w:name w:val="Lien hypertexte suivi visité"/>
    <w:next w:val="Lienhypertextesuivivisité"/>
    <w:autoRedefine w:val="0"/>
    <w:hidden w:val="0"/>
    <w:qFormat w:val="1"/>
    <w:rPr>
      <w:color w:val="954f72"/>
      <w:w w:val="100"/>
      <w:position w:val="-1"/>
      <w:u w:val="single"/>
      <w:effect w:val="none"/>
      <w:vertAlign w:val="baseline"/>
      <w:cs w:val="0"/>
      <w:em w:val="none"/>
      <w:lang/>
    </w:rPr>
  </w:style>
  <w:style w:type="paragraph" w:styleId="Paragraphedeliste">
    <w:name w:val="Paragraphe de liste"/>
    <w:basedOn w:val="Normal"/>
    <w:next w:val="Paragraphedeliste"/>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UG5Za7wK9Bkdi+6IYKrTByCR/A==">CgMxLjAyCGguZ2pkZ3hzMgloLjMwajB6bGw4AHIhMTZkWUpPbjVsTmdUOE1ZNDRYSDV1c1l6blVmeWxRRDV0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2023-05-21T18:29:00Z</dcterms:created>
  <dc:creator>Tayeb LEMLOUMA</dc:creator>
</cp:coreProperties>
</file>