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sz w:val="38"/>
          <w:szCs w:val="38"/>
          <w:rtl w:val="0"/>
        </w:rPr>
        <w:t xml:space="preserve">Anthony Maurice Farah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10020 Carnoustie Pl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Bradenton, Florida 34211  |  (734)  674 - 7963  |  faraham@g.cofc.edu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Github: anthony-farah   |   Linkedin: Anthony Farah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……………………………………………...</w:t>
      </w:r>
      <w:r w:rsidDel="00000000" w:rsidR="00000000" w:rsidRPr="00000000">
        <w:rPr>
          <w:rFonts w:ascii="EB Garamond" w:cs="EB Garamond" w:eastAsia="EB Garamond" w:hAnsi="EB Garamond"/>
          <w:sz w:val="34"/>
          <w:szCs w:val="34"/>
          <w:rtl w:val="0"/>
        </w:rPr>
        <w:t xml:space="preserve">Professional Summary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…………………………………………………</w:t>
      </w:r>
    </w:p>
    <w:p w:rsidR="00000000" w:rsidDel="00000000" w:rsidP="00000000" w:rsidRDefault="00000000" w:rsidRPr="00000000" w14:paraId="00000006">
      <w:pPr>
        <w:jc w:val="left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College of Charleston graduate offering a strong background and experience in software languages/excel. Seeking to gain more experience in the field of software engineering/development/IT.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………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…………………………………………………....</w:t>
      </w:r>
      <w:r w:rsidDel="00000000" w:rsidR="00000000" w:rsidRPr="00000000">
        <w:rPr>
          <w:rFonts w:ascii="EB Garamond" w:cs="EB Garamond" w:eastAsia="EB Garamond" w:hAnsi="EB Garamond"/>
          <w:sz w:val="34"/>
          <w:szCs w:val="34"/>
          <w:rtl w:val="0"/>
        </w:rPr>
        <w:t xml:space="preserve">Projects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………..………………………………………………….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Mobile Application (IOS/Android) - AR Brawl which is developed using Vue JS/TS and framework NativeScipt. The application uses up to date integration of Augmented Reality showing off fighters battling one on one with each other through the camera of your own phone.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Website E-Portfolio - My E-Portfolio created with Vue JS and Framework Vite</w:t>
      </w:r>
    </w:p>
    <w:p w:rsidR="00000000" w:rsidDel="00000000" w:rsidP="00000000" w:rsidRDefault="00000000" w:rsidRPr="00000000" w14:paraId="0000000A">
      <w:pPr>
        <w:jc w:val="left"/>
        <w:rPr>
          <w:rFonts w:ascii="Georgia" w:cs="Georgia" w:eastAsia="Georgia" w:hAnsi="Georgia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……………………………………………………………....</w:t>
      </w:r>
      <w:r w:rsidDel="00000000" w:rsidR="00000000" w:rsidRPr="00000000">
        <w:rPr>
          <w:rFonts w:ascii="EB Garamond" w:cs="EB Garamond" w:eastAsia="EB Garamond" w:hAnsi="EB Garamond"/>
          <w:sz w:val="34"/>
          <w:szCs w:val="34"/>
          <w:rtl w:val="0"/>
        </w:rPr>
        <w:t xml:space="preserve">Skills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………………………………………………………………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Vue JS/TS - 1 year of experience (created two projects)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Excel - 3 years of experience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Deep understanding of HTML/CSS/SASS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Java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PHP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…………………………………………………………..</w:t>
      </w:r>
      <w:r w:rsidDel="00000000" w:rsidR="00000000" w:rsidRPr="00000000">
        <w:rPr>
          <w:rFonts w:ascii="EB Garamond" w:cs="EB Garamond" w:eastAsia="EB Garamond" w:hAnsi="EB Garamond"/>
          <w:sz w:val="34"/>
          <w:szCs w:val="34"/>
          <w:rtl w:val="0"/>
        </w:rPr>
        <w:t xml:space="preserve">Experience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……………………………………………………….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after="0" w:before="0" w:line="312" w:lineRule="auto"/>
        <w:rPr>
          <w:b w:val="1"/>
          <w:color w:val="666666"/>
          <w:sz w:val="21"/>
          <w:szCs w:val="21"/>
        </w:rPr>
      </w:pPr>
      <w:bookmarkStart w:colFirst="0" w:colLast="0" w:name="_8l1ikpvi85vd" w:id="0"/>
      <w:bookmarkEnd w:id="0"/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JCA Engineering 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Garden City, MI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Excel Specialist, Jun 2017 - Current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Helped complete certain projects through Excel while organizing information.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Focused on expanding my knowledge of spreadsheets and data organization.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greater understanding of Excel overall.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……………………………………………………………</w:t>
      </w:r>
      <w:r w:rsidDel="00000000" w:rsidR="00000000" w:rsidRPr="00000000">
        <w:rPr>
          <w:rFonts w:ascii="EB Garamond" w:cs="EB Garamond" w:eastAsia="EB Garamond" w:hAnsi="EB Garamond"/>
          <w:sz w:val="34"/>
          <w:szCs w:val="34"/>
          <w:rtl w:val="0"/>
        </w:rPr>
        <w:t xml:space="preserve">Education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………………………………………………………..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after="0" w:before="0" w:line="312" w:lineRule="auto"/>
        <w:rPr>
          <w:rFonts w:ascii="Georgia" w:cs="Georgia" w:eastAsia="Georgia" w:hAnsi="Georgia"/>
          <w:b w:val="1"/>
          <w:color w:val="666666"/>
          <w:sz w:val="32"/>
          <w:szCs w:val="32"/>
        </w:rPr>
      </w:pPr>
      <w:bookmarkStart w:colFirst="0" w:colLast="0" w:name="_f55zq1dxliai" w:id="1"/>
      <w:bookmarkEnd w:id="1"/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Bachelor of Science: </w:t>
      </w:r>
      <w:r w:rsidDel="00000000" w:rsidR="00000000" w:rsidRPr="00000000">
        <w:rPr>
          <w:b w:val="1"/>
          <w:color w:val="666666"/>
          <w:sz w:val="25"/>
          <w:szCs w:val="25"/>
          <w:rtl w:val="0"/>
        </w:rPr>
        <w:t xml:space="preserve">Computer Information Systems,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after="0" w:before="0" w:line="240" w:lineRule="auto"/>
        <w:rPr>
          <w:color w:val="333333"/>
          <w:sz w:val="23"/>
          <w:szCs w:val="23"/>
        </w:rPr>
      </w:pPr>
      <w:bookmarkStart w:colFirst="0" w:colLast="0" w:name="_l0of5lcqo9az" w:id="2"/>
      <w:bookmarkEnd w:id="2"/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College of Charleston </w:t>
      </w:r>
      <w:r w:rsidDel="00000000" w:rsidR="00000000" w:rsidRPr="00000000">
        <w:rPr>
          <w:b w:val="1"/>
          <w:color w:val="666666"/>
          <w:sz w:val="23"/>
          <w:szCs w:val="23"/>
          <w:rtl w:val="0"/>
        </w:rPr>
        <w:t xml:space="preserve">Charleston, South Carolina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="240" w:lineRule="auto"/>
        <w:ind w:left="1120" w:hanging="360"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Life Scholarship.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1120" w:hanging="360"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Zeta Beta Tau.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……………………………………………………..</w:t>
      </w:r>
      <w:r w:rsidDel="00000000" w:rsidR="00000000" w:rsidRPr="00000000">
        <w:rPr>
          <w:rFonts w:ascii="EB Garamond" w:cs="EB Garamond" w:eastAsia="EB Garamond" w:hAnsi="EB Garamond"/>
          <w:sz w:val="34"/>
          <w:szCs w:val="34"/>
          <w:rtl w:val="0"/>
        </w:rPr>
        <w:t xml:space="preserve">Accomplishments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………………………………………………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Won $800 for having the best new product in my Entrepreneur class at College of Charleston, voting was decided by three different judges. 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