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5E4AF" w14:textId="290DB1E7" w:rsidR="00D84179" w:rsidRDefault="00667342" w:rsidP="00667342">
      <w:pPr>
        <w:pStyle w:val="Prrafodelista"/>
        <w:numPr>
          <w:ilvl w:val="0"/>
          <w:numId w:val="1"/>
        </w:numPr>
      </w:pPr>
      <w:r>
        <w:t>Registrarse en no-</w:t>
      </w:r>
      <w:proofErr w:type="spellStart"/>
      <w:r>
        <w:t>ip</w:t>
      </w:r>
      <w:proofErr w:type="spellEnd"/>
      <w:r>
        <w:t xml:space="preserve"> y añadir un nuevo </w:t>
      </w:r>
      <w:proofErr w:type="spellStart"/>
      <w:r>
        <w:t>hostname</w:t>
      </w:r>
      <w:proofErr w:type="spellEnd"/>
      <w:r>
        <w:t>.</w:t>
      </w:r>
    </w:p>
    <w:p w14:paraId="1462A2F4" w14:textId="6CEF5E9D" w:rsidR="00667342" w:rsidRDefault="00667342" w:rsidP="00667342">
      <w:r>
        <w:rPr>
          <w:noProof/>
        </w:rPr>
        <w:drawing>
          <wp:inline distT="0" distB="0" distL="0" distR="0" wp14:anchorId="360D94A9" wp14:editId="4709BA00">
            <wp:extent cx="5612130" cy="1108075"/>
            <wp:effectExtent l="0" t="0" r="7620" b="0"/>
            <wp:docPr id="1550535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35203" name="Imagen 15505352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9373" w14:textId="7BEC81B4" w:rsidR="00667342" w:rsidRDefault="00667342" w:rsidP="00667342">
      <w:pPr>
        <w:pStyle w:val="Prrafodelista"/>
        <w:numPr>
          <w:ilvl w:val="0"/>
          <w:numId w:val="1"/>
        </w:numPr>
      </w:pPr>
      <w:r>
        <w:t xml:space="preserve">Agregar el </w:t>
      </w:r>
      <w:proofErr w:type="spellStart"/>
      <w:r>
        <w:t>DynamicDNS</w:t>
      </w:r>
      <w:proofErr w:type="spellEnd"/>
      <w:r>
        <w:t xml:space="preserve"> que se realizó en no-</w:t>
      </w:r>
      <w:proofErr w:type="spellStart"/>
      <w:r>
        <w:t>ip</w:t>
      </w:r>
      <w:proofErr w:type="spellEnd"/>
      <w:r>
        <w:t xml:space="preserve"> a las configuraciones del </w:t>
      </w:r>
      <w:proofErr w:type="spellStart"/>
      <w:r>
        <w:t>router</w:t>
      </w:r>
      <w:proofErr w:type="spellEnd"/>
      <w:r>
        <w:t>.</w:t>
      </w:r>
    </w:p>
    <w:p w14:paraId="0BBBD75B" w14:textId="324FE191" w:rsidR="00667342" w:rsidRDefault="00667342" w:rsidP="00667342">
      <w:pPr>
        <w:ind w:left="360"/>
      </w:pPr>
      <w:r>
        <w:rPr>
          <w:noProof/>
        </w:rPr>
        <w:drawing>
          <wp:inline distT="0" distB="0" distL="0" distR="0" wp14:anchorId="3D8D52A4" wp14:editId="40A69775">
            <wp:extent cx="5612130" cy="2610485"/>
            <wp:effectExtent l="0" t="0" r="7620" b="0"/>
            <wp:docPr id="1953769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692" name="Imagen 2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DBD7" w14:textId="255B235E" w:rsidR="00667342" w:rsidRDefault="00667342" w:rsidP="00667342">
      <w:pPr>
        <w:pStyle w:val="Prrafodelista"/>
        <w:numPr>
          <w:ilvl w:val="0"/>
          <w:numId w:val="1"/>
        </w:numPr>
      </w:pPr>
      <w:r>
        <w:t xml:space="preserve">Abrir el puerto 80 para poder realizar la conexión del servidor y añadir el </w:t>
      </w:r>
      <w:proofErr w:type="spellStart"/>
      <w:r>
        <w:t>trigger</w:t>
      </w:r>
      <w:proofErr w:type="spellEnd"/>
      <w:r>
        <w:t>.</w:t>
      </w:r>
    </w:p>
    <w:p w14:paraId="2D510FCB" w14:textId="756796C2" w:rsidR="00667342" w:rsidRDefault="00667342" w:rsidP="00667342">
      <w:pPr>
        <w:ind w:left="360"/>
      </w:pPr>
      <w:r>
        <w:rPr>
          <w:noProof/>
        </w:rPr>
        <w:drawing>
          <wp:inline distT="0" distB="0" distL="0" distR="0" wp14:anchorId="220F8238" wp14:editId="3D733151">
            <wp:extent cx="5612130" cy="2696210"/>
            <wp:effectExtent l="0" t="0" r="7620" b="8890"/>
            <wp:docPr id="552548030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48030" name="Imagen 3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169D" w14:textId="254D2257" w:rsidR="00667342" w:rsidRDefault="00667342" w:rsidP="00667342">
      <w:pPr>
        <w:ind w:left="360"/>
      </w:pPr>
      <w:r>
        <w:rPr>
          <w:noProof/>
        </w:rPr>
        <w:lastRenderedPageBreak/>
        <w:drawing>
          <wp:inline distT="0" distB="0" distL="0" distR="0" wp14:anchorId="1B2B38B0" wp14:editId="6FE6D677">
            <wp:extent cx="5612130" cy="2395220"/>
            <wp:effectExtent l="0" t="0" r="7620" b="5080"/>
            <wp:docPr id="1498752311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52311" name="Imagen 4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77A7" w14:textId="1913A831" w:rsidR="00667342" w:rsidRDefault="00667342" w:rsidP="00667342">
      <w:pPr>
        <w:pStyle w:val="Prrafodelista"/>
        <w:numPr>
          <w:ilvl w:val="0"/>
          <w:numId w:val="1"/>
        </w:numPr>
      </w:pPr>
      <w:r>
        <w:t>Como otra opción se puede activar el DMZ para abrir todo.</w:t>
      </w:r>
    </w:p>
    <w:p w14:paraId="7AF628BB" w14:textId="41F60489" w:rsidR="00667342" w:rsidRDefault="00667342" w:rsidP="00667342">
      <w:r>
        <w:rPr>
          <w:noProof/>
        </w:rPr>
        <w:drawing>
          <wp:inline distT="0" distB="0" distL="0" distR="0" wp14:anchorId="1618C13B" wp14:editId="6AE3FA64">
            <wp:extent cx="5612130" cy="2707640"/>
            <wp:effectExtent l="0" t="0" r="7620" b="0"/>
            <wp:docPr id="1610681471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81471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7266" w14:textId="508B7D5B" w:rsidR="00667342" w:rsidRDefault="00667342" w:rsidP="00667342">
      <w:pPr>
        <w:pStyle w:val="Prrafodelista"/>
        <w:numPr>
          <w:ilvl w:val="0"/>
          <w:numId w:val="1"/>
        </w:numPr>
      </w:pPr>
      <w:r>
        <w:t>Salida en local de la página.</w:t>
      </w:r>
    </w:p>
    <w:p w14:paraId="2018C12A" w14:textId="4F686DD1" w:rsidR="00667342" w:rsidRDefault="00667342" w:rsidP="00667342">
      <w:pPr>
        <w:jc w:val="center"/>
      </w:pPr>
      <w:r>
        <w:rPr>
          <w:noProof/>
        </w:rPr>
        <w:drawing>
          <wp:inline distT="0" distB="0" distL="0" distR="0" wp14:anchorId="7449B879" wp14:editId="1CC273DF">
            <wp:extent cx="4152900" cy="2335830"/>
            <wp:effectExtent l="0" t="0" r="0" b="7620"/>
            <wp:docPr id="1817123389" name="Imagen 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23389" name="Imagen 6" descr="Interfaz de usuario gráfica, Sitio web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992" cy="23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5195"/>
    <w:multiLevelType w:val="hybridMultilevel"/>
    <w:tmpl w:val="03448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77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42"/>
    <w:rsid w:val="00667342"/>
    <w:rsid w:val="009B1001"/>
    <w:rsid w:val="00D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B584"/>
  <w15:chartTrackingRefBased/>
  <w15:docId w15:val="{D358D251-ACC0-4AF5-A51C-5AEFC9B26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 Barrera Colin</dc:creator>
  <cp:keywords/>
  <dc:description/>
  <cp:lastModifiedBy>Vicente  Barrera Colin</cp:lastModifiedBy>
  <cp:revision>1</cp:revision>
  <dcterms:created xsi:type="dcterms:W3CDTF">2023-11-08T18:04:00Z</dcterms:created>
  <dcterms:modified xsi:type="dcterms:W3CDTF">2023-11-08T18:12:00Z</dcterms:modified>
</cp:coreProperties>
</file>