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9DB998" wp14:paraId="6992C9AB" wp14:textId="7F3F734B">
      <w:pPr>
        <w:pStyle w:val="Heading1"/>
        <w:spacing w:before="322" w:beforeAutospacing="off" w:after="322" w:afterAutospacing="off" w:line="276" w:lineRule="auto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48"/>
          <w:szCs w:val="48"/>
          <w:lang w:val="en-US"/>
        </w:rPr>
        <w:t>Artispace</w:t>
      </w:r>
      <w:r w:rsidRPr="729DB998" w:rsidR="6CD130FD">
        <w:rPr>
          <w:rFonts w:ascii="Aptos" w:hAnsi="Aptos" w:eastAsia="Aptos" w:cs="Aptos"/>
          <w:b w:val="0"/>
          <w:bCs w:val="0"/>
          <w:noProof w:val="0"/>
          <w:sz w:val="48"/>
          <w:szCs w:val="48"/>
          <w:lang w:val="en-US"/>
        </w:rPr>
        <w:t xml:space="preserve">: </w:t>
      </w:r>
    </w:p>
    <w:p xmlns:wp14="http://schemas.microsoft.com/office/word/2010/wordml" w:rsidP="729DB998" wp14:paraId="5FF4EA51" wp14:textId="3336C3BB">
      <w:pPr>
        <w:pStyle w:val="Heading1"/>
        <w:spacing w:before="322" w:beforeAutospacing="off" w:after="322" w:afterAutospacing="off" w:line="276" w:lineRule="auto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Designing a Calm, Curated Alternative to Social Media for Artists</w:t>
      </w:r>
    </w:p>
    <w:p xmlns:wp14="http://schemas.microsoft.com/office/word/2010/wordml" w:rsidP="729DB998" wp14:paraId="722A21B0" wp14:textId="532C4599">
      <w:pPr>
        <w:pStyle w:val="Heading2"/>
        <w:spacing w:before="299" w:beforeAutospacing="off" w:after="299" w:afterAutospacing="off" w:line="276" w:lineRule="auto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Overview</w:t>
      </w:r>
    </w:p>
    <w:p xmlns:wp14="http://schemas.microsoft.com/office/word/2010/wordml" w:rsidP="729DB998" wp14:paraId="1AC2400E" wp14:textId="1B74504F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Artispace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is a digital platform that reimagines how artists present and share their work online. It bridges the gap between static portfolio websites and algorithm-driven social media by offering 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exhibition-style curation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high-fidelity media presentation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, and 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intentional discovery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</w:t>
      </w:r>
    </w:p>
    <w:p xmlns:wp14="http://schemas.microsoft.com/office/word/2010/wordml" w:rsidP="729DB998" wp14:paraId="54AE2F56" wp14:textId="5FE3A7F4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This project explores how thoughtful UI design and modern system architecture can support artistic practice without forcing creators into attention-driven platforms.</w:t>
      </w:r>
    </w:p>
    <w:p xmlns:wp14="http://schemas.microsoft.com/office/word/2010/wordml" w:rsidP="729DB998" wp14:paraId="7094C3C1" wp14:textId="1927EA58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Role: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Product Designer &amp; Full-Stack Developer</w:t>
      </w:r>
    </w:p>
    <w:p xmlns:wp14="http://schemas.microsoft.com/office/word/2010/wordml" w:rsidP="729DB998" wp14:paraId="405F5FCF" wp14:textId="44FA6C96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Timeline: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Ongoing</w:t>
      </w:r>
    </w:p>
    <w:p xmlns:wp14="http://schemas.microsoft.com/office/word/2010/wordml" w:rsidP="729DB998" wp14:paraId="7D059959" wp14:textId="3A821AA7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Tools: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Figma, Next.js, Tailwind CSS, Node.js, PostgreSQL</w:t>
      </w:r>
    </w:p>
    <w:p xmlns:wp14="http://schemas.microsoft.com/office/word/2010/wordml" w:rsidP="729DB998" wp14:paraId="2EDDF5AA" wp14:textId="78847717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Focus Areas: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UX/UI, system design, creative technology</w:t>
      </w:r>
    </w:p>
    <w:p xmlns:wp14="http://schemas.microsoft.com/office/word/2010/wordml" w:rsidP="729DB998" wp14:paraId="72A48D64" wp14:textId="40C5CE8B">
      <w:pPr>
        <w:pStyle w:val="Heading2"/>
        <w:spacing w:before="299" w:beforeAutospacing="off" w:after="299" w:afterAutospacing="off" w:line="276" w:lineRule="auto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The Problem</w:t>
      </w:r>
    </w:p>
    <w:p xmlns:wp14="http://schemas.microsoft.com/office/word/2010/wordml" w:rsidP="729DB998" wp14:paraId="3F74D423" wp14:textId="245ACF36">
      <w:pPr>
        <w:pStyle w:val="Heading3"/>
        <w:spacing w:before="281" w:beforeAutospacing="off" w:after="281" w:afterAutospacing="off" w:line="276" w:lineRule="auto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Artists are forced to choose between two poor options:</w:t>
      </w:r>
    </w:p>
    <w:p xmlns:wp14="http://schemas.microsoft.com/office/word/2010/wordml" w:rsidP="729DB998" wp14:paraId="1B114740" wp14:textId="058CF731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1. Portfolio Websites</w:t>
      </w:r>
    </w:p>
    <w:p xmlns:wp14="http://schemas.microsoft.com/office/word/2010/wordml" w:rsidP="729DB998" wp14:paraId="0F110086" wp14:textId="3C527B66">
      <w:pPr>
        <w:pStyle w:val="ListParagraph"/>
        <w:numPr>
          <w:ilvl w:val="0"/>
          <w:numId w:val="1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High control and professionalism</w:t>
      </w:r>
    </w:p>
    <w:p xmlns:wp14="http://schemas.microsoft.com/office/word/2010/wordml" w:rsidP="729DB998" wp14:paraId="18767B79" wp14:textId="37FB7C35">
      <w:pPr>
        <w:pStyle w:val="ListParagraph"/>
        <w:numPr>
          <w:ilvl w:val="0"/>
          <w:numId w:val="1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No discovery or community</w:t>
      </w:r>
    </w:p>
    <w:p xmlns:wp14="http://schemas.microsoft.com/office/word/2010/wordml" w:rsidP="729DB998" wp14:paraId="220093B4" wp14:textId="273FD094">
      <w:pPr>
        <w:pStyle w:val="ListParagraph"/>
        <w:numPr>
          <w:ilvl w:val="0"/>
          <w:numId w:val="1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Static and disconnected</w:t>
      </w:r>
    </w:p>
    <w:p xmlns:wp14="http://schemas.microsoft.com/office/word/2010/wordml" w:rsidP="729DB998" wp14:paraId="2E401468" wp14:textId="454A5F9A">
      <w:pPr>
        <w:pStyle w:val="ListParagraph"/>
        <w:numPr>
          <w:ilvl w:val="0"/>
          <w:numId w:val="1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Require technical setup</w:t>
      </w:r>
    </w:p>
    <w:p xmlns:wp14="http://schemas.microsoft.com/office/word/2010/wordml" w:rsidP="729DB998" wp14:paraId="4D2BB59E" wp14:textId="0FC6980F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2. Social Media Platforms</w:t>
      </w:r>
    </w:p>
    <w:p xmlns:wp14="http://schemas.microsoft.com/office/word/2010/wordml" w:rsidP="729DB998" wp14:paraId="5AAC7BF2" wp14:textId="0023C133">
      <w:pPr>
        <w:pStyle w:val="ListParagraph"/>
        <w:numPr>
          <w:ilvl w:val="0"/>
          <w:numId w:val="2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Discovery and reach</w:t>
      </w:r>
    </w:p>
    <w:p xmlns:wp14="http://schemas.microsoft.com/office/word/2010/wordml" w:rsidP="729DB998" wp14:paraId="4345AB9C" wp14:textId="3243600D">
      <w:pPr>
        <w:pStyle w:val="ListParagraph"/>
        <w:numPr>
          <w:ilvl w:val="0"/>
          <w:numId w:val="2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Aggressive compression of images</w:t>
      </w:r>
    </w:p>
    <w:p xmlns:wp14="http://schemas.microsoft.com/office/word/2010/wordml" w:rsidP="729DB998" wp14:paraId="698C8C07" wp14:textId="54EA83ED">
      <w:pPr>
        <w:pStyle w:val="ListParagraph"/>
        <w:numPr>
          <w:ilvl w:val="0"/>
          <w:numId w:val="2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Algorithmic pressure to post 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frequently</w:t>
      </w:r>
    </w:p>
    <w:p xmlns:wp14="http://schemas.microsoft.com/office/word/2010/wordml" w:rsidP="729DB998" wp14:paraId="5EBB4C54" wp14:textId="1CFFE8AC">
      <w:pPr>
        <w:pStyle w:val="ListParagraph"/>
        <w:numPr>
          <w:ilvl w:val="0"/>
          <w:numId w:val="2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Little control over presentation</w:t>
      </w:r>
    </w:p>
    <w:p xmlns:wp14="http://schemas.microsoft.com/office/word/2010/wordml" w:rsidP="729DB998" wp14:paraId="00F257B3" wp14:textId="1C00332E">
      <w:pPr>
        <w:pStyle w:val="ListParagraph"/>
        <w:numPr>
          <w:ilvl w:val="0"/>
          <w:numId w:val="2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Work is removed from artistic context</w:t>
      </w:r>
    </w:p>
    <w:p xmlns:wp14="http://schemas.microsoft.com/office/word/2010/wordml" w:rsidP="729DB998" wp14:paraId="78B72C87" wp14:textId="1BB9E0D8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For artists</w:t>
      </w:r>
      <w:r w:rsidRPr="729DB998" w:rsidR="0D9F8D24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especially visual and experimental creators</w:t>
      </w:r>
      <w:r w:rsidRPr="729DB998" w:rsidR="2026C34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neither 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option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supports curation, context, or long-term practice.</w:t>
      </w:r>
    </w:p>
    <w:p xmlns:wp14="http://schemas.microsoft.com/office/word/2010/wordml" w:rsidP="729DB998" wp14:paraId="64B6932F" wp14:textId="102DE2ED">
      <w:pPr>
        <w:pStyle w:val="Heading2"/>
        <w:spacing w:before="299" w:beforeAutospacing="off" w:after="299" w:afterAutospacing="off" w:line="276" w:lineRule="auto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The Opportunity</w:t>
      </w:r>
    </w:p>
    <w:p xmlns:wp14="http://schemas.microsoft.com/office/word/2010/wordml" w:rsidP="729DB998" wp14:paraId="05E843BE" wp14:textId="3544B32E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There is space for a platform that:</w:t>
      </w:r>
    </w:p>
    <w:p xmlns:wp14="http://schemas.microsoft.com/office/word/2010/wordml" w:rsidP="729DB998" wp14:paraId="18BD9984" wp14:textId="2991F027">
      <w:pPr>
        <w:pStyle w:val="ListParagraph"/>
        <w:numPr>
          <w:ilvl w:val="0"/>
          <w:numId w:val="3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Treats digital art like a 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gallery exhibition</w:t>
      </w:r>
    </w:p>
    <w:p xmlns:wp14="http://schemas.microsoft.com/office/word/2010/wordml" w:rsidP="729DB998" wp14:paraId="0314405A" wp14:textId="3D193D0D">
      <w:pPr>
        <w:pStyle w:val="ListParagraph"/>
        <w:numPr>
          <w:ilvl w:val="0"/>
          <w:numId w:val="3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Preserves 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visual fidelity</w:t>
      </w:r>
    </w:p>
    <w:p xmlns:wp14="http://schemas.microsoft.com/office/word/2010/wordml" w:rsidP="729DB998" wp14:paraId="58B03055" wp14:textId="429F3FAD">
      <w:pPr>
        <w:pStyle w:val="ListParagraph"/>
        <w:numPr>
          <w:ilvl w:val="0"/>
          <w:numId w:val="3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Allows artists to 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control how work is seen</w:t>
      </w:r>
    </w:p>
    <w:p xmlns:wp14="http://schemas.microsoft.com/office/word/2010/wordml" w:rsidP="729DB998" wp14:paraId="7E811293" wp14:textId="1AB49C0F">
      <w:pPr>
        <w:pStyle w:val="ListParagraph"/>
        <w:numPr>
          <w:ilvl w:val="0"/>
          <w:numId w:val="3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Enables discovery 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without manipulation</w:t>
      </w:r>
    </w:p>
    <w:p xmlns:wp14="http://schemas.microsoft.com/office/word/2010/wordml" w:rsidP="729DB998" wp14:paraId="4F614FA6" wp14:textId="1C277C4F">
      <w:pPr>
        <w:pStyle w:val="ListParagraph"/>
        <w:numPr>
          <w:ilvl w:val="0"/>
          <w:numId w:val="3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Supports professional connection, not virality</w:t>
      </w:r>
    </w:p>
    <w:p xmlns:wp14="http://schemas.microsoft.com/office/word/2010/wordml" w:rsidP="729DB998" wp14:paraId="4F7CBB29" wp14:textId="5A309E2C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Artispace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was designed to fill this gap.</w:t>
      </w:r>
    </w:p>
    <w:p xmlns:wp14="http://schemas.microsoft.com/office/word/2010/wordml" w:rsidP="729DB998" wp14:paraId="14E8541E" wp14:textId="59E272B9">
      <w:pPr>
        <w:pStyle w:val="Heading2"/>
        <w:spacing w:before="299" w:beforeAutospacing="off" w:after="299" w:afterAutospacing="off" w:line="276" w:lineRule="auto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Design Goals</w:t>
      </w:r>
    </w:p>
    <w:p xmlns:wp14="http://schemas.microsoft.com/office/word/2010/wordml" w:rsidP="729DB998" wp14:paraId="0FA82570" wp14:textId="2CB2AAC9">
      <w:pPr>
        <w:pStyle w:val="ListParagraph"/>
        <w:numPr>
          <w:ilvl w:val="0"/>
          <w:numId w:val="4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Artwork Comes First</w:t>
      </w:r>
      <w:r>
        <w:br/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The interface should never compete with the art.</w:t>
      </w:r>
    </w:p>
    <w:p xmlns:wp14="http://schemas.microsoft.com/office/word/2010/wordml" w:rsidP="729DB998" wp14:paraId="453736A1" wp14:textId="5C51AEDA">
      <w:pPr>
        <w:pStyle w:val="ListParagraph"/>
        <w:numPr>
          <w:ilvl w:val="0"/>
          <w:numId w:val="4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Curation Over Posting</w:t>
      </w:r>
      <w:r>
        <w:br/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Artists present </w:t>
      </w:r>
      <w:r w:rsidRPr="729DB998" w:rsidR="373CFD8A">
        <w:rPr>
          <w:rFonts w:ascii="Aptos" w:hAnsi="Aptos" w:eastAsia="Aptos" w:cs="Aptos"/>
          <w:b w:val="0"/>
          <w:bCs w:val="0"/>
          <w:i w:val="1"/>
          <w:iCs w:val="1"/>
          <w:noProof w:val="0"/>
          <w:sz w:val="22"/>
          <w:szCs w:val="22"/>
          <w:lang w:val="en-US"/>
        </w:rPr>
        <w:t>exhibitions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, not endless grids.</w:t>
      </w:r>
    </w:p>
    <w:p xmlns:wp14="http://schemas.microsoft.com/office/word/2010/wordml" w:rsidP="729DB998" wp14:paraId="4E1E8AE5" wp14:textId="7FD96CE6">
      <w:pPr>
        <w:pStyle w:val="ListParagraph"/>
        <w:numPr>
          <w:ilvl w:val="0"/>
          <w:numId w:val="4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Calm Discovery</w:t>
      </w:r>
      <w:r>
        <w:br/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Replace addictive feeds with intentional exploration.</w:t>
      </w:r>
    </w:p>
    <w:p xmlns:wp14="http://schemas.microsoft.com/office/word/2010/wordml" w:rsidP="729DB998" wp14:paraId="74238B0F" wp14:textId="795E6F6E">
      <w:pPr>
        <w:pStyle w:val="ListParagraph"/>
        <w:numPr>
          <w:ilvl w:val="0"/>
          <w:numId w:val="4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Personal Atmosphere</w:t>
      </w:r>
      <w:r>
        <w:br/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Artist pages should 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feel like entering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a studio, not a profile.</w:t>
      </w:r>
    </w:p>
    <w:p xmlns:wp14="http://schemas.microsoft.com/office/word/2010/wordml" w:rsidP="729DB998" wp14:paraId="2FD916CA" wp14:textId="5B4A4B41">
      <w:pPr>
        <w:pStyle w:val="ListParagraph"/>
        <w:numPr>
          <w:ilvl w:val="0"/>
          <w:numId w:val="4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Scalable System Design</w:t>
      </w:r>
      <w:r>
        <w:br/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The platform must support growth without sacrificing intent.</w:t>
      </w:r>
    </w:p>
    <w:p xmlns:wp14="http://schemas.microsoft.com/office/word/2010/wordml" w:rsidP="729DB998" wp14:paraId="21032D20" wp14:textId="126B921B">
      <w:pPr>
        <w:pStyle w:val="Heading2"/>
        <w:spacing w:before="299" w:beforeAutospacing="off" w:after="299" w:afterAutospacing="off" w:line="276" w:lineRule="auto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Research &amp; Inspiration</w:t>
      </w:r>
    </w:p>
    <w:p xmlns:wp14="http://schemas.microsoft.com/office/word/2010/wordml" w:rsidP="729DB998" wp14:paraId="03F3B9E5" wp14:textId="7999FEAC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Artispace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draws inspiration from:</w:t>
      </w:r>
    </w:p>
    <w:p xmlns:wp14="http://schemas.microsoft.com/office/word/2010/wordml" w:rsidP="729DB998" wp14:paraId="3C767A18" wp14:textId="713589C1">
      <w:pPr>
        <w:pStyle w:val="ListParagraph"/>
        <w:numPr>
          <w:ilvl w:val="0"/>
          <w:numId w:val="5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Physical gallery spaces and museum architecture</w:t>
      </w:r>
    </w:p>
    <w:p xmlns:wp14="http://schemas.microsoft.com/office/word/2010/wordml" w:rsidP="729DB998" wp14:paraId="5DC44718" wp14:textId="5B879545">
      <w:pPr>
        <w:pStyle w:val="ListParagraph"/>
        <w:numPr>
          <w:ilvl w:val="0"/>
          <w:numId w:val="5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Editorial design and exhibition catalogues</w:t>
      </w:r>
    </w:p>
    <w:p xmlns:wp14="http://schemas.microsoft.com/office/word/2010/wordml" w:rsidP="729DB998" wp14:paraId="2D5470CE" wp14:textId="1BC98F35">
      <w:pPr>
        <w:pStyle w:val="ListParagraph"/>
        <w:numPr>
          <w:ilvl w:val="0"/>
          <w:numId w:val="5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Platforms like Are.na and 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Behance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(without social pressure)</w:t>
      </w:r>
    </w:p>
    <w:p xmlns:wp14="http://schemas.microsoft.com/office/word/2010/wordml" w:rsidP="729DB998" wp14:paraId="6A5BC16C" wp14:textId="6DA16BC8">
      <w:pPr>
        <w:pStyle w:val="ListParagraph"/>
        <w:numPr>
          <w:ilvl w:val="0"/>
          <w:numId w:val="5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Museum apps that prioritize atmosphere and pacing</w:t>
      </w:r>
    </w:p>
    <w:p xmlns:wp14="http://schemas.microsoft.com/office/word/2010/wordml" w:rsidP="729DB998" wp14:paraId="3F5E41F6" wp14:textId="4E44637E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Key insight:</w:t>
      </w:r>
      <w:r>
        <w:br/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Digital spaces can feel slow, immersive, and 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respectful, if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they are designed that way.</w:t>
      </w:r>
    </w:p>
    <w:p xmlns:wp14="http://schemas.microsoft.com/office/word/2010/wordml" w:rsidP="729DB998" wp14:paraId="6F54F2CD" wp14:textId="1E259FC6">
      <w:pPr>
        <w:pStyle w:val="Heading2"/>
        <w:spacing w:before="299" w:beforeAutospacing="off" w:after="299" w:afterAutospacing="off" w:line="276" w:lineRule="auto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UX &amp; UI Design</w:t>
      </w:r>
    </w:p>
    <w:p xmlns:wp14="http://schemas.microsoft.com/office/word/2010/wordml" w:rsidP="729DB998" wp14:paraId="08BF5FBA" wp14:textId="04EB2E05">
      <w:pPr>
        <w:pStyle w:val="Heading3"/>
        <w:spacing w:before="281" w:beforeAutospacing="off" w:after="281" w:afterAutospacing="off" w:line="276" w:lineRule="auto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Explore / Search Interface</w:t>
      </w:r>
    </w:p>
    <w:p xmlns:wp14="http://schemas.microsoft.com/office/word/2010/wordml" w:rsidP="729DB998" wp14:paraId="71860113" wp14:textId="6077834D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The Explore page functions like a curated gallery entrance.</w:t>
      </w:r>
    </w:p>
    <w:p xmlns:wp14="http://schemas.microsoft.com/office/word/2010/wordml" w:rsidP="729DB998" wp14:paraId="57F47F26" wp14:textId="6FA94327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Key decisions:</w:t>
      </w:r>
    </w:p>
    <w:p xmlns:wp14="http://schemas.microsoft.com/office/word/2010/wordml" w:rsidP="729DB998" wp14:paraId="68BBF807" wp14:textId="531BC3AD">
      <w:pPr>
        <w:pStyle w:val="ListParagraph"/>
        <w:numPr>
          <w:ilvl w:val="0"/>
          <w:numId w:val="6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Large artwork cards instead of dense feeds</w:t>
      </w:r>
    </w:p>
    <w:p xmlns:wp14="http://schemas.microsoft.com/office/word/2010/wordml" w:rsidP="729DB998" wp14:paraId="333DF342" wp14:textId="38388087">
      <w:pPr>
        <w:pStyle w:val="ListParagraph"/>
        <w:numPr>
          <w:ilvl w:val="0"/>
          <w:numId w:val="6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Clear category entry points (Exhibitions, Artists, Artworks)</w:t>
      </w:r>
    </w:p>
    <w:p xmlns:wp14="http://schemas.microsoft.com/office/word/2010/wordml" w:rsidP="729DB998" wp14:paraId="3C94B631" wp14:textId="438443E8">
      <w:pPr>
        <w:pStyle w:val="ListParagraph"/>
        <w:numPr>
          <w:ilvl w:val="0"/>
          <w:numId w:val="6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Personalized greeting to humanize the experience</w:t>
      </w:r>
    </w:p>
    <w:p xmlns:wp14="http://schemas.microsoft.com/office/word/2010/wordml" w:rsidP="729DB998" wp14:paraId="730A6901" wp14:textId="17F80DAF">
      <w:pPr>
        <w:pStyle w:val="ListParagraph"/>
        <w:numPr>
          <w:ilvl w:val="0"/>
          <w:numId w:val="6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Minimal iconography and calm motion</w:t>
      </w:r>
    </w:p>
    <w:p xmlns:wp14="http://schemas.microsoft.com/office/word/2010/wordml" w:rsidP="729DB998" wp14:paraId="452F2FCF" wp14:textId="0AC37A50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Result:</w:t>
      </w:r>
      <w:r>
        <w:br/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Discovery feels intentional rather than overwhelming.</w:t>
      </w:r>
    </w:p>
    <w:p xmlns:wp14="http://schemas.microsoft.com/office/word/2010/wordml" w:rsidP="729DB998" wp14:paraId="47314699" wp14:textId="13429B28">
      <w:pPr>
        <w:pStyle w:val="Heading3"/>
        <w:spacing w:before="281" w:beforeAutospacing="off" w:after="281" w:afterAutospacing="off" w:line="276" w:lineRule="auto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Artist Personal Page</w:t>
      </w:r>
    </w:p>
    <w:p xmlns:wp14="http://schemas.microsoft.com/office/word/2010/wordml" w:rsidP="729DB998" wp14:paraId="798E7093" wp14:textId="35FB4025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Artist pages are designed as 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experiential spaces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, not resumes.</w:t>
      </w:r>
    </w:p>
    <w:p xmlns:wp14="http://schemas.microsoft.com/office/word/2010/wordml" w:rsidP="729DB998" wp14:paraId="7EDD2E86" wp14:textId="7080657A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Features:</w:t>
      </w:r>
    </w:p>
    <w:p xmlns:wp14="http://schemas.microsoft.com/office/word/2010/wordml" w:rsidP="729DB998" wp14:paraId="361A611D" wp14:textId="0A9AF42E">
      <w:pPr>
        <w:pStyle w:val="ListParagraph"/>
        <w:numPr>
          <w:ilvl w:val="0"/>
          <w:numId w:val="7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Immersive hero image to 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establish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mood</w:t>
      </w:r>
    </w:p>
    <w:p xmlns:wp14="http://schemas.microsoft.com/office/word/2010/wordml" w:rsidP="729DB998" wp14:paraId="1E2467F7" wp14:textId="3D5E73A0">
      <w:pPr>
        <w:pStyle w:val="ListParagraph"/>
        <w:numPr>
          <w:ilvl w:val="0"/>
          <w:numId w:val="7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Warm lighting and soft gradients</w:t>
      </w:r>
    </w:p>
    <w:p xmlns:wp14="http://schemas.microsoft.com/office/word/2010/wordml" w:rsidP="729DB998" wp14:paraId="286A9BC1" wp14:textId="198357BA">
      <w:pPr>
        <w:pStyle w:val="ListParagraph"/>
        <w:numPr>
          <w:ilvl w:val="0"/>
          <w:numId w:val="7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Modular gallery layout</w:t>
      </w:r>
    </w:p>
    <w:p xmlns:wp14="http://schemas.microsoft.com/office/word/2010/wordml" w:rsidP="729DB998" wp14:paraId="6EFB208D" wp14:textId="48F69BED">
      <w:pPr>
        <w:pStyle w:val="ListParagraph"/>
        <w:numPr>
          <w:ilvl w:val="0"/>
          <w:numId w:val="7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Artist-defined tags and themes</w:t>
      </w:r>
    </w:p>
    <w:p xmlns:wp14="http://schemas.microsoft.com/office/word/2010/wordml" w:rsidP="729DB998" wp14:paraId="59C1E12D" wp14:textId="5F6B1E14">
      <w:pPr>
        <w:pStyle w:val="ListParagraph"/>
        <w:numPr>
          <w:ilvl w:val="0"/>
          <w:numId w:val="7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Clear but minimal calls to action (Follow, Commission)</w:t>
      </w:r>
    </w:p>
    <w:p xmlns:wp14="http://schemas.microsoft.com/office/word/2010/wordml" w:rsidP="729DB998" wp14:paraId="63192B00" wp14:textId="1B01C411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Each artist's page can feel dramatically different, reinforcing identity and authorship.</w:t>
      </w:r>
    </w:p>
    <w:p xmlns:wp14="http://schemas.microsoft.com/office/word/2010/wordml" w:rsidP="729DB998" wp14:paraId="73FE62BD" wp14:textId="7745342D">
      <w:pPr>
        <w:pStyle w:val="Heading2"/>
        <w:spacing w:before="299" w:beforeAutospacing="off" w:after="299" w:afterAutospacing="off" w:line="276" w:lineRule="auto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System Design &amp; Architecture</w:t>
      </w:r>
    </w:p>
    <w:p xmlns:wp14="http://schemas.microsoft.com/office/word/2010/wordml" w:rsidP="729DB998" wp14:paraId="4D287E75" wp14:textId="62C75BD8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Artispace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was designed with scalability and flexibility in mind.</w:t>
      </w:r>
    </w:p>
    <w:p xmlns:wp14="http://schemas.microsoft.com/office/word/2010/wordml" w:rsidP="729DB998" wp14:paraId="2249DFCA" wp14:textId="0F732DFB">
      <w:pPr>
        <w:pStyle w:val="Heading3"/>
        <w:spacing w:before="281" w:beforeAutospacing="off" w:after="281" w:afterAutospacing="off" w:line="276" w:lineRule="auto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Technical Stack</w:t>
      </w:r>
    </w:p>
    <w:p xmlns:wp14="http://schemas.microsoft.com/office/word/2010/wordml" w:rsidP="729DB998" wp14:paraId="0B1FC685" wp14:textId="45F4A622">
      <w:pPr>
        <w:pStyle w:val="ListParagraph"/>
        <w:numPr>
          <w:ilvl w:val="0"/>
          <w:numId w:val="8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Frontend: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Next.js (React), Tailwind CSS, Framer Motion</w:t>
      </w:r>
    </w:p>
    <w:p xmlns:wp14="http://schemas.microsoft.com/office/word/2010/wordml" w:rsidP="729DB998" wp14:paraId="12E6A51C" wp14:textId="59253A03">
      <w:pPr>
        <w:pStyle w:val="ListParagraph"/>
        <w:numPr>
          <w:ilvl w:val="0"/>
          <w:numId w:val="8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Backend: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Node.js (Express/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NestJS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)</w:t>
      </w:r>
    </w:p>
    <w:p xmlns:wp14="http://schemas.microsoft.com/office/word/2010/wordml" w:rsidP="729DB998" wp14:paraId="4562DE65" wp14:textId="6D48DC19">
      <w:pPr>
        <w:pStyle w:val="ListParagraph"/>
        <w:numPr>
          <w:ilvl w:val="0"/>
          <w:numId w:val="8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Database: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PostgreSQL with Prisma ORM</w:t>
      </w:r>
    </w:p>
    <w:p xmlns:wp14="http://schemas.microsoft.com/office/word/2010/wordml" w:rsidP="729DB998" wp14:paraId="21A1ADAE" wp14:textId="7208658C">
      <w:pPr>
        <w:pStyle w:val="ListParagraph"/>
        <w:numPr>
          <w:ilvl w:val="0"/>
          <w:numId w:val="8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Media: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S3 / 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Cloudinary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with CDN delivery</w:t>
      </w:r>
    </w:p>
    <w:p xmlns:wp14="http://schemas.microsoft.com/office/word/2010/wordml" w:rsidP="729DB998" wp14:paraId="32A9ACA7" wp14:textId="31100576">
      <w:pPr>
        <w:pStyle w:val="ListParagraph"/>
        <w:numPr>
          <w:ilvl w:val="0"/>
          <w:numId w:val="8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Auth: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JWT with role-based access control</w:t>
      </w:r>
    </w:p>
    <w:p xmlns:wp14="http://schemas.microsoft.com/office/word/2010/wordml" w:rsidP="729DB998" wp14:paraId="4DFA823D" wp14:textId="7B6D0597">
      <w:pPr>
        <w:pStyle w:val="Heading3"/>
        <w:spacing w:before="281" w:beforeAutospacing="off" w:after="281" w:afterAutospacing="off" w:line="276" w:lineRule="auto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Key Architectural Ideas</w:t>
      </w:r>
    </w:p>
    <w:p xmlns:wp14="http://schemas.microsoft.com/office/word/2010/wordml" w:rsidP="729DB998" wp14:paraId="562383D5" wp14:textId="574E12B9">
      <w:pPr>
        <w:pStyle w:val="ListParagraph"/>
        <w:numPr>
          <w:ilvl w:val="0"/>
          <w:numId w:val="9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Asynchronous media processing for performance</w:t>
      </w:r>
    </w:p>
    <w:p xmlns:wp14="http://schemas.microsoft.com/office/word/2010/wordml" w:rsidP="729DB998" wp14:paraId="3D5CD8E0" wp14:textId="525D5266">
      <w:pPr>
        <w:pStyle w:val="ListParagraph"/>
        <w:numPr>
          <w:ilvl w:val="0"/>
          <w:numId w:val="9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Many-to-many relationships for exhibitions and artworks</w:t>
      </w:r>
    </w:p>
    <w:p xmlns:wp14="http://schemas.microsoft.com/office/word/2010/wordml" w:rsidP="729DB998" wp14:paraId="3B88454D" wp14:textId="2567430E">
      <w:pPr>
        <w:pStyle w:val="ListParagraph"/>
        <w:numPr>
          <w:ilvl w:val="0"/>
          <w:numId w:val="9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JSON-based layout configurations</w:t>
      </w:r>
    </w:p>
    <w:p xmlns:wp14="http://schemas.microsoft.com/office/word/2010/wordml" w:rsidP="729DB998" wp14:paraId="41E76408" wp14:textId="3ADB20B4">
      <w:pPr>
        <w:pStyle w:val="ListParagraph"/>
        <w:numPr>
          <w:ilvl w:val="0"/>
          <w:numId w:val="9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Graph-style social model for discovery</w:t>
      </w:r>
    </w:p>
    <w:p xmlns:wp14="http://schemas.microsoft.com/office/word/2010/wordml" w:rsidP="729DB998" wp14:paraId="4440965D" wp14:textId="0320BDCF">
      <w:pPr>
        <w:pStyle w:val="ListParagraph"/>
        <w:numPr>
          <w:ilvl w:val="0"/>
          <w:numId w:val="9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Cached counters for fast engagement metrics</w:t>
      </w:r>
    </w:p>
    <w:p xmlns:wp14="http://schemas.microsoft.com/office/word/2010/wordml" w:rsidP="729DB998" wp14:paraId="1E9F671F" wp14:textId="3A02C95B">
      <w:pPr>
        <w:pStyle w:val="Heading2"/>
        <w:spacing w:before="299" w:beforeAutospacing="off" w:after="299" w:afterAutospacing="off" w:line="276" w:lineRule="auto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Discovery Without Manipulation</w:t>
      </w:r>
    </w:p>
    <w:p xmlns:wp14="http://schemas.microsoft.com/office/word/2010/wordml" w:rsidP="729DB998" wp14:paraId="26529A2D" wp14:textId="67BAC4F5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Instead of popularity-based ranking, 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Artispace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uses a 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context-aware feed model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:</w:t>
      </w:r>
    </w:p>
    <w:p xmlns:wp14="http://schemas.microsoft.com/office/word/2010/wordml" w:rsidP="729DB998" wp14:paraId="438F88A1" wp14:textId="36C1160C">
      <w:pPr>
        <w:pStyle w:val="ListParagraph"/>
        <w:numPr>
          <w:ilvl w:val="0"/>
          <w:numId w:val="10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Affinity: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Prior interaction between viewer and artist</w:t>
      </w:r>
    </w:p>
    <w:p xmlns:wp14="http://schemas.microsoft.com/office/word/2010/wordml" w:rsidP="729DB998" wp14:paraId="5EF36F07" wp14:textId="6AFEB981">
      <w:pPr>
        <w:pStyle w:val="ListParagraph"/>
        <w:numPr>
          <w:ilvl w:val="0"/>
          <w:numId w:val="10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Weight: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Early engagement velocity</w:t>
      </w:r>
    </w:p>
    <w:p xmlns:wp14="http://schemas.microsoft.com/office/word/2010/wordml" w:rsidP="729DB998" wp14:paraId="64E39ABB" wp14:textId="691F54F2">
      <w:pPr>
        <w:pStyle w:val="ListParagraph"/>
        <w:numPr>
          <w:ilvl w:val="0"/>
          <w:numId w:val="10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Decay: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Time-based freshness</w:t>
      </w:r>
    </w:p>
    <w:p xmlns:wp14="http://schemas.microsoft.com/office/word/2010/wordml" w:rsidP="729DB998" wp14:paraId="7487388F" wp14:textId="70473E6C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This approach:</w:t>
      </w:r>
    </w:p>
    <w:p xmlns:wp14="http://schemas.microsoft.com/office/word/2010/wordml" w:rsidP="729DB998" wp14:paraId="54FCE6AD" wp14:textId="64C85A98">
      <w:pPr>
        <w:pStyle w:val="ListParagraph"/>
        <w:numPr>
          <w:ilvl w:val="0"/>
          <w:numId w:val="11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Prevents older popular works from dominating</w:t>
      </w:r>
    </w:p>
    <w:p xmlns:wp14="http://schemas.microsoft.com/office/word/2010/wordml" w:rsidP="729DB998" wp14:paraId="4F4429E4" wp14:textId="02C1E048">
      <w:pPr>
        <w:pStyle w:val="ListParagraph"/>
        <w:numPr>
          <w:ilvl w:val="0"/>
          <w:numId w:val="11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Supports emerging artists</w:t>
      </w:r>
    </w:p>
    <w:p xmlns:wp14="http://schemas.microsoft.com/office/word/2010/wordml" w:rsidP="729DB998" wp14:paraId="63AEF54B" wp14:textId="6A48AE15">
      <w:pPr>
        <w:pStyle w:val="ListParagraph"/>
        <w:numPr>
          <w:ilvl w:val="0"/>
          <w:numId w:val="11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Keeps discovery relevant and personal</w:t>
      </w:r>
    </w:p>
    <w:p xmlns:wp14="http://schemas.microsoft.com/office/word/2010/wordml" w:rsidP="729DB998" wp14:paraId="29CE2D1E" wp14:textId="30414D7A">
      <w:pPr>
        <w:pStyle w:val="Heading2"/>
        <w:spacing w:before="299" w:beforeAutospacing="off" w:after="299" w:afterAutospacing="off" w:line="276" w:lineRule="auto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Security &amp; Professional Integrity</w:t>
      </w:r>
    </w:p>
    <w:p xmlns:wp14="http://schemas.microsoft.com/office/word/2010/wordml" w:rsidP="729DB998" wp14:paraId="684DCC25" wp14:textId="3F3C9C91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Artispace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is designed for professional use.</w:t>
      </w:r>
    </w:p>
    <w:p xmlns:wp14="http://schemas.microsoft.com/office/word/2010/wordml" w:rsidP="729DB998" wp14:paraId="28E8101C" wp14:textId="1FB1EA51">
      <w:pPr>
        <w:pStyle w:val="ListParagraph"/>
        <w:numPr>
          <w:ilvl w:val="0"/>
          <w:numId w:val="12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Secure authentication with JWT</w:t>
      </w:r>
    </w:p>
    <w:p xmlns:wp14="http://schemas.microsoft.com/office/word/2010/wordml" w:rsidP="729DB998" wp14:paraId="620FFB6E" wp14:textId="035B83E8">
      <w:pPr>
        <w:pStyle w:val="ListParagraph"/>
        <w:numPr>
          <w:ilvl w:val="0"/>
          <w:numId w:val="12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Role-based access control</w:t>
      </w:r>
    </w:p>
    <w:p xmlns:wp14="http://schemas.microsoft.com/office/word/2010/wordml" w:rsidP="729DB998" wp14:paraId="6B92C296" wp14:textId="13122C65">
      <w:pPr>
        <w:pStyle w:val="ListParagraph"/>
        <w:numPr>
          <w:ilvl w:val="0"/>
          <w:numId w:val="12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Pre-signed URLs for protected media</w:t>
      </w:r>
    </w:p>
    <w:p xmlns:wp14="http://schemas.microsoft.com/office/word/2010/wordml" w:rsidP="729DB998" wp14:paraId="35BE79B4" wp14:textId="521398E2">
      <w:pPr>
        <w:pStyle w:val="ListParagraph"/>
        <w:numPr>
          <w:ilvl w:val="0"/>
          <w:numId w:val="12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Server-side validation</w:t>
      </w:r>
    </w:p>
    <w:p xmlns:wp14="http://schemas.microsoft.com/office/word/2010/wordml" w:rsidP="729DB998" wp14:paraId="1AA86B60" wp14:textId="04A74323">
      <w:pPr>
        <w:pStyle w:val="ListParagraph"/>
        <w:numPr>
          <w:ilvl w:val="0"/>
          <w:numId w:val="12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Anti-scraping and rate-limiting strategies</w:t>
      </w:r>
    </w:p>
    <w:p xmlns:wp14="http://schemas.microsoft.com/office/word/2010/wordml" w:rsidP="729DB998" wp14:paraId="1122E13F" wp14:textId="696A22C4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The goal is to create a space artists can trust.</w:t>
      </w:r>
    </w:p>
    <w:p xmlns:wp14="http://schemas.microsoft.com/office/word/2010/wordml" w:rsidP="729DB998" wp14:paraId="6E197390" wp14:textId="530B7606">
      <w:pPr>
        <w:pStyle w:val="Heading2"/>
        <w:spacing w:before="299" w:beforeAutospacing="off" w:after="299" w:afterAutospacing="off" w:line="276" w:lineRule="auto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Future Vision</w:t>
      </w:r>
    </w:p>
    <w:p xmlns:wp14="http://schemas.microsoft.com/office/word/2010/wordml" w:rsidP="729DB998" wp14:paraId="42EB6F21" wp14:textId="11EDFC3D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Artispace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is designed as a foundation, not a finished product.</w:t>
      </w:r>
      <w:r w:rsidRPr="729DB998" w:rsidR="3505EB1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29DB998" wp14:paraId="0D990227" wp14:textId="4D3F31F9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Future directions include:</w:t>
      </w:r>
    </w:p>
    <w:p xmlns:wp14="http://schemas.microsoft.com/office/word/2010/wordml" w:rsidP="729DB998" wp14:paraId="740BEB1E" wp14:textId="7FF1E033">
      <w:pPr>
        <w:pStyle w:val="ListParagraph"/>
        <w:numPr>
          <w:ilvl w:val="0"/>
          <w:numId w:val="17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AI-assisted exhibition curation</w:t>
      </w:r>
    </w:p>
    <w:p xmlns:wp14="http://schemas.microsoft.com/office/word/2010/wordml" w:rsidP="729DB998" wp14:paraId="2CEA2730" wp14:textId="6859B5F0">
      <w:pPr>
        <w:pStyle w:val="ListParagraph"/>
        <w:numPr>
          <w:ilvl w:val="0"/>
          <w:numId w:val="17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AR/VR digital exhibitions</w:t>
      </w:r>
    </w:p>
    <w:p xmlns:wp14="http://schemas.microsoft.com/office/word/2010/wordml" w:rsidP="729DB998" wp14:paraId="51688E28" wp14:textId="745700D6">
      <w:pPr>
        <w:pStyle w:val="ListParagraph"/>
        <w:numPr>
          <w:ilvl w:val="0"/>
          <w:numId w:val="17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Collaborative studio spaces</w:t>
      </w:r>
    </w:p>
    <w:p xmlns:wp14="http://schemas.microsoft.com/office/word/2010/wordml" w:rsidP="729DB998" wp14:paraId="3C4BC702" wp14:textId="1A0C35CF">
      <w:pPr>
        <w:pStyle w:val="ListParagraph"/>
        <w:numPr>
          <w:ilvl w:val="0"/>
          <w:numId w:val="17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Institutional API integrations</w:t>
      </w:r>
    </w:p>
    <w:p xmlns:wp14="http://schemas.microsoft.com/office/word/2010/wordml" w:rsidP="729DB998" wp14:paraId="314C6890" wp14:textId="0152457F">
      <w:pPr>
        <w:pStyle w:val="ListParagraph"/>
        <w:numPr>
          <w:ilvl w:val="0"/>
          <w:numId w:val="17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Ethical, non-speculative provenance tracking</w:t>
      </w:r>
    </w:p>
    <w:p xmlns:wp14="http://schemas.microsoft.com/office/word/2010/wordml" w:rsidP="729DB998" wp14:paraId="69C6D47F" wp14:textId="68580F41">
      <w:pPr>
        <w:pStyle w:val="Heading2"/>
        <w:spacing w:before="299" w:beforeAutospacing="off" w:after="299" w:afterAutospacing="off" w:line="276" w:lineRule="auto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Reflection</w:t>
      </w:r>
    </w:p>
    <w:p xmlns:wp14="http://schemas.microsoft.com/office/word/2010/wordml" w:rsidP="729DB998" wp14:paraId="5D751F2B" wp14:textId="5156ED38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Artispace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is both a 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technical project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and a 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design inquiry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. It asks:</w:t>
      </w:r>
    </w:p>
    <w:p xmlns:wp14="http://schemas.microsoft.com/office/word/2010/wordml" w:rsidP="729DB998" wp14:paraId="08F1CC0D" wp14:textId="34DB633D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i w:val="1"/>
          <w:iCs w:val="1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i w:val="1"/>
          <w:iCs w:val="1"/>
          <w:noProof w:val="0"/>
          <w:sz w:val="22"/>
          <w:szCs w:val="22"/>
          <w:lang w:val="en-US"/>
        </w:rPr>
        <w:t>What would a digital platform look like if it respected artistic time, space, and intention?</w:t>
      </w:r>
    </w:p>
    <w:p xmlns:wp14="http://schemas.microsoft.com/office/word/2010/wordml" w:rsidP="729DB998" wp14:paraId="3DDC9041" wp14:textId="1980A1AC">
      <w:p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By combining careful UI design with scalable system architecture, 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Artispace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proposes an alternative to attention-driven creative platforms</w:t>
      </w:r>
      <w:r w:rsidRPr="729DB998" w:rsidR="65BAC78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729DB998" w:rsidR="373CFD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one where artists are not content producers, but curators of their own practice.</w:t>
      </w:r>
    </w:p>
    <w:p xmlns:wp14="http://schemas.microsoft.com/office/word/2010/wordml" w:rsidP="729DB998" wp14:paraId="2C078E63" wp14:textId="78848508">
      <w:pPr>
        <w:spacing w:line="276" w:lineRule="auto"/>
        <w:rPr>
          <w:b w:val="0"/>
          <w:bCs w:val="0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6af447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b11d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00dd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2f23e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05dcc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a8d1e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9af67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8e6f2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f309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e3aa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f292e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0cb2b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0e198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c30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ca25a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d42e6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8acbd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2DCF77"/>
    <w:rsid w:val="0660CC30"/>
    <w:rsid w:val="06D615E7"/>
    <w:rsid w:val="0D9F8D24"/>
    <w:rsid w:val="15667417"/>
    <w:rsid w:val="1D98F5D4"/>
    <w:rsid w:val="2026C348"/>
    <w:rsid w:val="285E192D"/>
    <w:rsid w:val="2FB64C11"/>
    <w:rsid w:val="3505EB11"/>
    <w:rsid w:val="373CFD8A"/>
    <w:rsid w:val="41612BDC"/>
    <w:rsid w:val="455F2B36"/>
    <w:rsid w:val="4DD56528"/>
    <w:rsid w:val="65BAC789"/>
    <w:rsid w:val="662DCF77"/>
    <w:rsid w:val="6CD130FD"/>
    <w:rsid w:val="729DB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DCF77"/>
  <w15:chartTrackingRefBased/>
  <w15:docId w15:val="{B8A4885E-219A-4145-854A-E1B57BACD2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29DB9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29DB9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29DB99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29DB99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b65dd5b4bb441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2026-01-06T23:47:17.9805481Z</dcterms:created>
  <dcterms:modified xsi:type="dcterms:W3CDTF">2026-01-06T23:55:15.8949436Z</dcterms:modified>
  <dc:creator>Vidhi Joshi</dc:creator>
  <lastModifiedBy>Vidhi Joshi</lastModifiedBy>
</coreProperties>
</file>