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22C" w:rsidRDefault="0078022C" w:rsidP="0078022C">
      <w:pPr>
        <w:rPr>
          <w:rFonts w:ascii="KG Summer Sunshine Shadow" w:hAnsi="KG Summer Sunshine Shadow"/>
          <w:sz w:val="40"/>
          <w:szCs w:val="40"/>
        </w:rPr>
      </w:pPr>
      <w:r>
        <w:rPr>
          <w:rFonts w:ascii="KG Summer Sunshine Shadow" w:hAnsi="KG Summer Sunshine Shadow"/>
          <w:noProof/>
          <w:sz w:val="40"/>
          <w:szCs w:val="40"/>
          <w:lang w:eastAsia="en-AU"/>
        </w:rPr>
        <w:drawing>
          <wp:inline distT="0" distB="0" distL="0" distR="0" wp14:anchorId="7721B428" wp14:editId="630948BB">
            <wp:extent cx="9473609" cy="5199060"/>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1-19 at 12.22.06 p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480113" cy="5202629"/>
                    </a:xfrm>
                    <a:prstGeom prst="rect">
                      <a:avLst/>
                    </a:prstGeom>
                  </pic:spPr>
                </pic:pic>
              </a:graphicData>
            </a:graphic>
          </wp:inline>
        </w:drawing>
      </w:r>
    </w:p>
    <w:p w:rsidR="0078022C" w:rsidRDefault="0078022C" w:rsidP="0078022C">
      <w:pPr>
        <w:rPr>
          <w:sz w:val="28"/>
          <w:szCs w:val="28"/>
        </w:rPr>
      </w:pPr>
    </w:p>
    <w:p w:rsidR="0078022C" w:rsidRPr="00146458" w:rsidRDefault="0078022C" w:rsidP="0078022C">
      <w:pPr>
        <w:jc w:val="center"/>
        <w:rPr>
          <w:rFonts w:ascii="Arial" w:eastAsia="Times New Roman" w:hAnsi="Arial" w:cs="Arial"/>
          <w:i/>
          <w:iCs/>
          <w:color w:val="000000" w:themeColor="text1"/>
          <w:sz w:val="28"/>
          <w:szCs w:val="28"/>
          <w:shd w:val="clear" w:color="auto" w:fill="FEFEFE"/>
          <w:lang w:eastAsia="en-GB"/>
        </w:rPr>
      </w:pPr>
      <w:r w:rsidRPr="00146458">
        <w:rPr>
          <w:rFonts w:ascii="Arial" w:eastAsia="Times New Roman" w:hAnsi="Arial" w:cs="Arial"/>
          <w:i/>
          <w:iCs/>
          <w:color w:val="000000" w:themeColor="text1"/>
          <w:sz w:val="28"/>
          <w:szCs w:val="28"/>
          <w:shd w:val="clear" w:color="auto" w:fill="FEFEFE"/>
          <w:lang w:eastAsia="en-GB"/>
        </w:rPr>
        <w:t>The concepts of place, space, environment, interconnection, sustainability and change continue to be developed as a way of thinking and provide students with the opportunity to inquire into the significance of landscapes to people and the spatial change in the distribution of populations. They apply this understanding to a wide range of places and environments at the full range of scales, from local to global, and in a range of locations. – SCSA</w:t>
      </w:r>
    </w:p>
    <w:p w:rsidR="0078022C" w:rsidRPr="0004223C" w:rsidRDefault="0078022C" w:rsidP="0078022C">
      <w:pPr>
        <w:jc w:val="right"/>
        <w:rPr>
          <w:rFonts w:ascii="Arial" w:eastAsia="Times New Roman" w:hAnsi="Arial" w:cs="Arial"/>
          <w:color w:val="000000" w:themeColor="text1"/>
          <w:sz w:val="18"/>
          <w:szCs w:val="18"/>
          <w:shd w:val="clear" w:color="auto" w:fill="FEFEFE"/>
          <w:lang w:eastAsia="en-GB"/>
        </w:rPr>
      </w:pPr>
      <w:r w:rsidRPr="0004223C">
        <w:rPr>
          <w:rFonts w:ascii="Arial" w:eastAsia="Times New Roman" w:hAnsi="Arial" w:cs="Arial"/>
          <w:color w:val="000000" w:themeColor="text1"/>
          <w:sz w:val="18"/>
          <w:szCs w:val="18"/>
          <w:shd w:val="clear" w:color="auto" w:fill="FEFEFE"/>
          <w:lang w:eastAsia="en-GB"/>
        </w:rPr>
        <w:t>Prepared by R. Donavon, 2020</w:t>
      </w:r>
    </w:p>
    <w:p w:rsidR="0078022C" w:rsidRDefault="0078022C" w:rsidP="0078022C">
      <w:pPr>
        <w:jc w:val="center"/>
        <w:rPr>
          <w:rFonts w:ascii="Arial" w:eastAsia="Times New Roman" w:hAnsi="Arial" w:cs="Arial"/>
          <w:i/>
          <w:iCs/>
          <w:color w:val="000000" w:themeColor="text1"/>
          <w:sz w:val="28"/>
          <w:szCs w:val="28"/>
          <w:shd w:val="clear" w:color="auto" w:fill="FEFEFE"/>
          <w:lang w:eastAsia="en-GB"/>
        </w:rPr>
        <w:sectPr w:rsidR="0078022C" w:rsidSect="00164473">
          <w:pgSz w:w="16840" w:h="11900" w:orient="landscape"/>
          <w:pgMar w:top="720" w:right="720" w:bottom="720" w:left="720" w:header="708" w:footer="708" w:gutter="0"/>
          <w:cols w:space="708"/>
          <w:docGrid w:linePitch="360"/>
        </w:sectPr>
      </w:pPr>
    </w:p>
    <w:p w:rsidR="0078022C" w:rsidRPr="00146458" w:rsidRDefault="0078022C" w:rsidP="00146458">
      <w:pPr>
        <w:jc w:val="center"/>
        <w:rPr>
          <w:rFonts w:ascii="Arial" w:eastAsia="Times New Roman" w:hAnsi="Arial" w:cs="Arial"/>
          <w:b/>
          <w:color w:val="000000" w:themeColor="text1"/>
          <w:szCs w:val="28"/>
          <w:shd w:val="clear" w:color="auto" w:fill="FEFEFE"/>
          <w:lang w:eastAsia="en-GB"/>
        </w:rPr>
      </w:pPr>
      <w:r w:rsidRPr="00146458">
        <w:rPr>
          <w:rFonts w:ascii="Arial" w:eastAsia="Times New Roman" w:hAnsi="Arial" w:cs="Arial"/>
          <w:b/>
          <w:color w:val="000000" w:themeColor="text1"/>
          <w:szCs w:val="28"/>
          <w:shd w:val="clear" w:color="auto" w:fill="FEFEFE"/>
          <w:lang w:eastAsia="en-GB"/>
        </w:rPr>
        <w:lastRenderedPageBreak/>
        <w:t>This course covers two strands: Geographical Knowledge and Understanding and Geographical Inquiry and Skills.</w:t>
      </w:r>
    </w:p>
    <w:p w:rsidR="0078022C" w:rsidRPr="008C2AA6" w:rsidRDefault="0078022C" w:rsidP="0078022C">
      <w:pPr>
        <w:rPr>
          <w:rFonts w:ascii="Arial" w:eastAsia="Times New Roman" w:hAnsi="Arial" w:cs="Arial"/>
          <w:b/>
          <w:bCs/>
          <w:color w:val="000000" w:themeColor="text1"/>
          <w:szCs w:val="28"/>
          <w:shd w:val="clear" w:color="auto" w:fill="FEFEFE"/>
          <w:lang w:eastAsia="en-GB"/>
        </w:rPr>
      </w:pPr>
    </w:p>
    <w:p w:rsidR="00146458" w:rsidRDefault="00146458" w:rsidP="0078022C">
      <w:pPr>
        <w:rPr>
          <w:rFonts w:ascii="Arial" w:eastAsia="Times New Roman" w:hAnsi="Arial" w:cs="Arial"/>
          <w:b/>
          <w:bCs/>
          <w:color w:val="000000" w:themeColor="text1"/>
          <w:szCs w:val="28"/>
          <w:shd w:val="clear" w:color="auto" w:fill="FEFEFE"/>
          <w:lang w:eastAsia="en-GB"/>
        </w:rPr>
        <w:sectPr w:rsidR="00146458" w:rsidSect="0078022C">
          <w:pgSz w:w="16838" w:h="11906" w:orient="landscape"/>
          <w:pgMar w:top="720" w:right="720" w:bottom="720" w:left="720" w:header="708" w:footer="708" w:gutter="0"/>
          <w:cols w:space="708"/>
          <w:docGrid w:linePitch="360"/>
        </w:sectPr>
      </w:pPr>
    </w:p>
    <w:p w:rsidR="0078022C" w:rsidRPr="008C2AA6" w:rsidRDefault="0078022C" w:rsidP="0078022C">
      <w:pPr>
        <w:rPr>
          <w:rFonts w:ascii="Arial" w:eastAsia="Times New Roman" w:hAnsi="Arial" w:cs="Arial"/>
          <w:b/>
          <w:bCs/>
          <w:color w:val="000000" w:themeColor="text1"/>
          <w:szCs w:val="28"/>
          <w:shd w:val="clear" w:color="auto" w:fill="FEFEFE"/>
          <w:lang w:eastAsia="en-GB"/>
        </w:rPr>
      </w:pPr>
      <w:r w:rsidRPr="008C2AA6">
        <w:rPr>
          <w:rFonts w:ascii="Arial" w:eastAsia="Times New Roman" w:hAnsi="Arial" w:cs="Arial"/>
          <w:b/>
          <w:bCs/>
          <w:color w:val="000000" w:themeColor="text1"/>
          <w:szCs w:val="28"/>
          <w:shd w:val="clear" w:color="auto" w:fill="FEFEFE"/>
          <w:lang w:eastAsia="en-GB"/>
        </w:rPr>
        <w:t>Landforms and Landscapes</w:t>
      </w:r>
    </w:p>
    <w:p w:rsidR="0078022C" w:rsidRPr="00146458" w:rsidRDefault="0078022C" w:rsidP="0078022C">
      <w:pPr>
        <w:pStyle w:val="ListParagraph"/>
        <w:numPr>
          <w:ilvl w:val="0"/>
          <w:numId w:val="1"/>
        </w:numPr>
        <w:rPr>
          <w:rFonts w:ascii="Arial" w:eastAsia="Times New Roman" w:hAnsi="Arial" w:cs="Arial"/>
          <w:color w:val="000000" w:themeColor="text1"/>
          <w:szCs w:val="28"/>
          <w:shd w:val="clear" w:color="auto" w:fill="FEFEFE"/>
          <w:lang w:val="en-AU" w:eastAsia="en-GB"/>
        </w:rPr>
      </w:pPr>
      <w:r w:rsidRPr="00146458">
        <w:rPr>
          <w:rFonts w:ascii="Arial" w:eastAsia="Times New Roman" w:hAnsi="Arial" w:cs="Arial"/>
          <w:color w:val="000000" w:themeColor="text1"/>
          <w:szCs w:val="28"/>
          <w:shd w:val="clear" w:color="auto" w:fill="FEFEFE"/>
          <w:lang w:val="en-AU" w:eastAsia="en-GB"/>
        </w:rPr>
        <w:t>Focusses on investigating geomorphology through a study of landforms and landscapes.</w:t>
      </w:r>
    </w:p>
    <w:p w:rsidR="0078022C" w:rsidRPr="00146458" w:rsidRDefault="0078022C" w:rsidP="0078022C">
      <w:pPr>
        <w:pStyle w:val="ListParagraph"/>
        <w:numPr>
          <w:ilvl w:val="0"/>
          <w:numId w:val="1"/>
        </w:numPr>
        <w:rPr>
          <w:rFonts w:ascii="Arial" w:eastAsia="Times New Roman" w:hAnsi="Arial" w:cs="Arial"/>
          <w:color w:val="000000" w:themeColor="text1"/>
          <w:szCs w:val="28"/>
          <w:shd w:val="clear" w:color="auto" w:fill="FEFEFE"/>
          <w:lang w:val="en-AU" w:eastAsia="en-GB"/>
        </w:rPr>
      </w:pPr>
      <w:r w:rsidRPr="00146458">
        <w:rPr>
          <w:rFonts w:ascii="Arial" w:eastAsia="Times New Roman" w:hAnsi="Arial" w:cs="Arial"/>
          <w:color w:val="000000" w:themeColor="text1"/>
          <w:szCs w:val="28"/>
          <w:shd w:val="clear" w:color="auto" w:fill="FEFEFE"/>
          <w:lang w:val="en-AU" w:eastAsia="en-GB"/>
        </w:rPr>
        <w:t>Examines the processes that shape individual landforms the values and meanings placed on landforms by diverse cultures, hazards, and management.</w:t>
      </w:r>
    </w:p>
    <w:p w:rsidR="0078022C" w:rsidRPr="00146458" w:rsidRDefault="0078022C" w:rsidP="0078022C">
      <w:pPr>
        <w:rPr>
          <w:rFonts w:ascii="Arial" w:eastAsia="Times New Roman" w:hAnsi="Arial" w:cs="Arial"/>
          <w:b/>
          <w:bCs/>
          <w:color w:val="000000" w:themeColor="text1"/>
          <w:sz w:val="22"/>
          <w:szCs w:val="28"/>
          <w:shd w:val="clear" w:color="auto" w:fill="FEFEFE"/>
          <w:lang w:eastAsia="en-GB"/>
        </w:rPr>
      </w:pPr>
      <w:r w:rsidRPr="00146458">
        <w:rPr>
          <w:rFonts w:ascii="Arial" w:eastAsia="Times New Roman" w:hAnsi="Arial" w:cs="Arial"/>
          <w:b/>
          <w:bCs/>
          <w:color w:val="000000" w:themeColor="text1"/>
          <w:sz w:val="22"/>
          <w:szCs w:val="28"/>
          <w:shd w:val="clear" w:color="auto" w:fill="FEFEFE"/>
          <w:lang w:eastAsia="en-GB"/>
        </w:rPr>
        <w:t>Changing Nations</w:t>
      </w:r>
    </w:p>
    <w:p w:rsidR="0078022C" w:rsidRPr="00146458" w:rsidRDefault="0078022C" w:rsidP="0078022C">
      <w:pPr>
        <w:pStyle w:val="ListParagraph"/>
        <w:numPr>
          <w:ilvl w:val="0"/>
          <w:numId w:val="2"/>
        </w:numPr>
        <w:rPr>
          <w:rFonts w:ascii="Arial" w:eastAsia="Times New Roman" w:hAnsi="Arial" w:cs="Arial"/>
          <w:color w:val="000000" w:themeColor="text1"/>
          <w:szCs w:val="28"/>
          <w:shd w:val="clear" w:color="auto" w:fill="FEFEFE"/>
          <w:lang w:val="en-AU" w:eastAsia="en-GB"/>
        </w:rPr>
      </w:pPr>
      <w:r w:rsidRPr="00146458">
        <w:rPr>
          <w:rFonts w:ascii="Arial" w:eastAsia="Times New Roman" w:hAnsi="Arial" w:cs="Arial"/>
          <w:color w:val="000000" w:themeColor="text1"/>
          <w:szCs w:val="28"/>
          <w:shd w:val="clear" w:color="auto" w:fill="FEFEFE"/>
          <w:lang w:val="en-AU" w:eastAsia="en-GB"/>
        </w:rPr>
        <w:t>Investigates the changing human geography of countries</w:t>
      </w:r>
    </w:p>
    <w:p w:rsidR="0078022C" w:rsidRPr="00146458" w:rsidRDefault="00146458" w:rsidP="00164473">
      <w:pPr>
        <w:pStyle w:val="ListParagraph"/>
        <w:numPr>
          <w:ilvl w:val="0"/>
          <w:numId w:val="2"/>
        </w:numPr>
        <w:rPr>
          <w:rFonts w:ascii="Arial" w:eastAsia="Times New Roman" w:hAnsi="Arial" w:cs="Arial"/>
          <w:color w:val="000000" w:themeColor="text1"/>
          <w:szCs w:val="28"/>
          <w:shd w:val="clear" w:color="auto" w:fill="FEFEFE"/>
          <w:lang w:val="en-AU" w:eastAsia="en-GB"/>
        </w:rPr>
      </w:pPr>
      <w:r w:rsidRPr="00146458">
        <w:rPr>
          <w:rFonts w:ascii="Arial" w:eastAsia="Times New Roman" w:hAnsi="Arial" w:cs="Arial"/>
          <w:color w:val="000000" w:themeColor="text1"/>
          <w:szCs w:val="28"/>
          <w:shd w:val="clear" w:color="auto" w:fill="FEFEFE"/>
          <w:lang w:val="en-AU" w:eastAsia="en-GB"/>
        </w:rPr>
        <w:t xml:space="preserve">The spatial distribution </w:t>
      </w:r>
      <w:r w:rsidR="0078022C" w:rsidRPr="00146458">
        <w:rPr>
          <w:rFonts w:ascii="Arial" w:eastAsia="Times New Roman" w:hAnsi="Arial" w:cs="Arial"/>
          <w:color w:val="000000" w:themeColor="text1"/>
          <w:szCs w:val="28"/>
          <w:shd w:val="clear" w:color="auto" w:fill="FEFEFE"/>
          <w:lang w:val="en-AU" w:eastAsia="en-GB"/>
        </w:rPr>
        <w:t>of population is sensitive to economic and social change and has significant environmental, economic and social implications.</w:t>
      </w:r>
    </w:p>
    <w:p w:rsidR="00146458" w:rsidRDefault="00146458" w:rsidP="008C2AA6">
      <w:pPr>
        <w:jc w:val="center"/>
        <w:rPr>
          <w:rFonts w:ascii="Arial" w:eastAsia="Times New Roman" w:hAnsi="Arial" w:cs="Arial"/>
          <w:b/>
          <w:color w:val="000000" w:themeColor="text1"/>
          <w:sz w:val="28"/>
          <w:szCs w:val="28"/>
          <w:shd w:val="clear" w:color="auto" w:fill="FEFEFE"/>
          <w:lang w:eastAsia="en-GB"/>
        </w:rPr>
        <w:sectPr w:rsidR="00146458" w:rsidSect="00146458">
          <w:type w:val="continuous"/>
          <w:pgSz w:w="16838" w:h="11906" w:orient="landscape"/>
          <w:pgMar w:top="720" w:right="720" w:bottom="720" w:left="720" w:header="708" w:footer="708" w:gutter="0"/>
          <w:cols w:num="2" w:space="708"/>
          <w:docGrid w:linePitch="360"/>
        </w:sectPr>
      </w:pPr>
    </w:p>
    <w:tbl>
      <w:tblPr>
        <w:tblStyle w:val="TableGrid"/>
        <w:tblW w:w="0" w:type="auto"/>
        <w:tblLook w:val="04A0" w:firstRow="1" w:lastRow="0" w:firstColumn="1" w:lastColumn="0" w:noHBand="0" w:noVBand="1"/>
      </w:tblPr>
      <w:tblGrid>
        <w:gridCol w:w="1444"/>
        <w:gridCol w:w="2136"/>
        <w:gridCol w:w="3078"/>
        <w:gridCol w:w="4677"/>
        <w:gridCol w:w="4053"/>
      </w:tblGrid>
      <w:tr w:rsidR="00C67861" w:rsidRPr="00C67861" w:rsidTr="00D42849">
        <w:tc>
          <w:tcPr>
            <w:tcW w:w="1444" w:type="dxa"/>
            <w:tcBorders>
              <w:bottom w:val="nil"/>
            </w:tcBorders>
            <w:shd w:val="clear" w:color="auto" w:fill="auto"/>
          </w:tcPr>
          <w:p w:rsidR="008C2AA6" w:rsidRPr="00C67861" w:rsidRDefault="00146458" w:rsidP="00146458">
            <w:pP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Week 1</w:t>
            </w:r>
          </w:p>
        </w:tc>
        <w:tc>
          <w:tcPr>
            <w:tcW w:w="2136" w:type="dxa"/>
            <w:shd w:val="clear" w:color="auto" w:fill="auto"/>
          </w:tcPr>
          <w:p w:rsidR="008C2AA6" w:rsidRPr="00C67861" w:rsidRDefault="008C2AA6" w:rsidP="008C2AA6">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1</w:t>
            </w:r>
          </w:p>
        </w:tc>
        <w:tc>
          <w:tcPr>
            <w:tcW w:w="3078" w:type="dxa"/>
            <w:shd w:val="clear" w:color="auto" w:fill="auto"/>
          </w:tcPr>
          <w:p w:rsidR="008C2AA6" w:rsidRPr="00C67861" w:rsidRDefault="008C2AA6" w:rsidP="008C2AA6">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2</w:t>
            </w:r>
          </w:p>
        </w:tc>
        <w:tc>
          <w:tcPr>
            <w:tcW w:w="4677" w:type="dxa"/>
            <w:shd w:val="clear" w:color="auto" w:fill="auto"/>
          </w:tcPr>
          <w:p w:rsidR="008C2AA6" w:rsidRPr="00C67861" w:rsidRDefault="008C2AA6" w:rsidP="008C2AA6">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3</w:t>
            </w:r>
          </w:p>
        </w:tc>
        <w:tc>
          <w:tcPr>
            <w:tcW w:w="4053" w:type="dxa"/>
            <w:shd w:val="clear" w:color="auto" w:fill="auto"/>
          </w:tcPr>
          <w:p w:rsidR="008C2AA6" w:rsidRPr="00C67861" w:rsidRDefault="008C2AA6" w:rsidP="008C2AA6">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4</w:t>
            </w:r>
          </w:p>
        </w:tc>
      </w:tr>
      <w:tr w:rsidR="00C67861" w:rsidRPr="00C67861" w:rsidTr="00D42849">
        <w:tc>
          <w:tcPr>
            <w:tcW w:w="15388" w:type="dxa"/>
            <w:gridSpan w:val="5"/>
            <w:shd w:val="clear" w:color="auto" w:fill="auto"/>
          </w:tcPr>
          <w:p w:rsidR="00527B8D" w:rsidRPr="00C67861" w:rsidRDefault="00527B8D" w:rsidP="00527B8D">
            <w:pPr>
              <w:tabs>
                <w:tab w:val="left" w:pos="1080"/>
              </w:tabs>
              <w:ind w:right="182"/>
              <w:jc w:val="center"/>
              <w:rPr>
                <w:rFonts w:ascii="Arial" w:hAnsi="Arial" w:cs="Arial"/>
                <w:b/>
                <w:sz w:val="22"/>
                <w:szCs w:val="22"/>
              </w:rPr>
            </w:pPr>
            <w:r w:rsidRPr="00C67861">
              <w:rPr>
                <w:rFonts w:ascii="Arial" w:hAnsi="Arial" w:cs="Arial"/>
                <w:b/>
                <w:sz w:val="22"/>
                <w:szCs w:val="22"/>
              </w:rPr>
              <w:t>Course introduction: Unit 1 - Landforms and Landscapes</w:t>
            </w:r>
          </w:p>
          <w:p w:rsidR="00527B8D" w:rsidRPr="00C67861" w:rsidRDefault="00527B8D" w:rsidP="00146458">
            <w:pPr>
              <w:jc w:val="center"/>
              <w:rPr>
                <w:rFonts w:ascii="Arial" w:hAnsi="Arial" w:cs="Arial"/>
                <w:sz w:val="22"/>
                <w:szCs w:val="22"/>
              </w:rPr>
            </w:pPr>
            <w:r w:rsidRPr="00C67861">
              <w:rPr>
                <w:rFonts w:ascii="Arial" w:hAnsi="Arial" w:cs="Arial"/>
                <w:sz w:val="22"/>
                <w:szCs w:val="22"/>
              </w:rPr>
              <w:t>The different types of landscapes in Australia and their distinctive landform features (e.g. coastal, riverine, arid, mountain, karst) (</w:t>
            </w:r>
            <w:hyperlink r:id="rId6" w:tgtFrame="_blank" w:history="1">
              <w:r w:rsidRPr="00C67861">
                <w:rPr>
                  <w:rFonts w:ascii="Arial" w:hAnsi="Arial" w:cs="Arial"/>
                  <w:sz w:val="22"/>
                  <w:szCs w:val="22"/>
                </w:rPr>
                <w:t>ACHGK048</w:t>
              </w:r>
            </w:hyperlink>
            <w:r w:rsidRPr="00C67861">
              <w:rPr>
                <w:rFonts w:ascii="Arial" w:hAnsi="Arial" w:cs="Arial"/>
                <w:sz w:val="22"/>
                <w:szCs w:val="22"/>
              </w:rPr>
              <w:t>)</w:t>
            </w:r>
          </w:p>
        </w:tc>
      </w:tr>
      <w:tr w:rsidR="00C67861" w:rsidRPr="00C67861" w:rsidTr="00D42849">
        <w:tc>
          <w:tcPr>
            <w:tcW w:w="1444" w:type="dxa"/>
            <w:shd w:val="clear" w:color="auto" w:fill="auto"/>
          </w:tcPr>
          <w:p w:rsidR="00146458" w:rsidRPr="00C67861" w:rsidRDefault="00146458" w:rsidP="0078022C">
            <w:pPr>
              <w:rPr>
                <w:rFonts w:ascii="Arial" w:hAnsi="Arial" w:cs="Arial"/>
                <w:b/>
                <w:sz w:val="22"/>
                <w:szCs w:val="22"/>
              </w:rPr>
            </w:pPr>
            <w:r w:rsidRPr="00C67861">
              <w:rPr>
                <w:rFonts w:ascii="Arial" w:hAnsi="Arial" w:cs="Arial"/>
                <w:b/>
                <w:sz w:val="22"/>
                <w:szCs w:val="22"/>
              </w:rPr>
              <w:t>Lesson Direction</w:t>
            </w:r>
          </w:p>
          <w:p w:rsidR="00146458" w:rsidRPr="00C67861" w:rsidRDefault="00146458" w:rsidP="0078022C">
            <w:pPr>
              <w:rPr>
                <w:rFonts w:ascii="Arial" w:hAnsi="Arial" w:cs="Arial"/>
                <w:b/>
                <w:sz w:val="22"/>
                <w:szCs w:val="22"/>
              </w:rPr>
            </w:pPr>
          </w:p>
          <w:p w:rsidR="008C2AA6" w:rsidRPr="00C67861" w:rsidRDefault="008C2AA6" w:rsidP="0078022C">
            <w:pPr>
              <w:rPr>
                <w:rFonts w:ascii="Arial" w:hAnsi="Arial" w:cs="Arial"/>
                <w:sz w:val="22"/>
                <w:szCs w:val="22"/>
              </w:rPr>
            </w:pPr>
            <w:r w:rsidRPr="00C67861">
              <w:rPr>
                <w:rFonts w:ascii="Arial" w:hAnsi="Arial" w:cs="Arial"/>
                <w:sz w:val="22"/>
                <w:szCs w:val="22"/>
              </w:rPr>
              <w:t>Learning Intentions/</w:t>
            </w:r>
          </w:p>
          <w:p w:rsidR="008C2AA6" w:rsidRPr="00C67861" w:rsidRDefault="008C2AA6" w:rsidP="0078022C">
            <w:pPr>
              <w:rPr>
                <w:rFonts w:ascii="Arial" w:hAnsi="Arial" w:cs="Arial"/>
                <w:b/>
                <w:sz w:val="22"/>
                <w:szCs w:val="22"/>
              </w:rPr>
            </w:pPr>
            <w:r w:rsidRPr="00C67861">
              <w:rPr>
                <w:rFonts w:ascii="Arial" w:hAnsi="Arial" w:cs="Arial"/>
                <w:sz w:val="22"/>
                <w:szCs w:val="22"/>
              </w:rPr>
              <w:t>Success Criteria</w:t>
            </w:r>
          </w:p>
        </w:tc>
        <w:tc>
          <w:tcPr>
            <w:tcW w:w="2136" w:type="dxa"/>
            <w:shd w:val="clear" w:color="auto" w:fill="auto"/>
          </w:tcPr>
          <w:p w:rsidR="008C2AA6" w:rsidRPr="00C67861" w:rsidRDefault="008C2AA6" w:rsidP="008C2AA6">
            <w:pPr>
              <w:rPr>
                <w:rFonts w:ascii="Arial" w:hAnsi="Arial" w:cs="Arial"/>
                <w:sz w:val="22"/>
                <w:szCs w:val="22"/>
              </w:rPr>
            </w:pPr>
            <w:r w:rsidRPr="00C67861">
              <w:rPr>
                <w:rFonts w:ascii="Arial" w:hAnsi="Arial" w:cs="Arial"/>
                <w:sz w:val="22"/>
                <w:szCs w:val="22"/>
              </w:rPr>
              <w:t xml:space="preserve">School Wide Expectations Lesson </w:t>
            </w:r>
          </w:p>
          <w:p w:rsidR="008C2AA6" w:rsidRPr="00C67861" w:rsidRDefault="008C2AA6" w:rsidP="008C2AA6">
            <w:pPr>
              <w:rPr>
                <w:rFonts w:ascii="Arial" w:eastAsia="Times New Roman" w:hAnsi="Arial" w:cs="Arial"/>
                <w:sz w:val="22"/>
                <w:szCs w:val="22"/>
                <w:shd w:val="clear" w:color="auto" w:fill="FEFEFE"/>
                <w:lang w:eastAsia="en-GB"/>
              </w:rPr>
            </w:pPr>
            <w:r w:rsidRPr="00C67861">
              <w:rPr>
                <w:rFonts w:ascii="Arial" w:hAnsi="Arial" w:cs="Arial"/>
                <w:sz w:val="22"/>
                <w:szCs w:val="22"/>
              </w:rPr>
              <w:t>Ice breakers/classroom expectations</w:t>
            </w:r>
          </w:p>
        </w:tc>
        <w:tc>
          <w:tcPr>
            <w:tcW w:w="3078" w:type="dxa"/>
            <w:shd w:val="clear" w:color="auto" w:fill="auto"/>
          </w:tcPr>
          <w:p w:rsidR="008C2AA6" w:rsidRPr="00C67861" w:rsidRDefault="008C2AA6" w:rsidP="008C2AA6">
            <w:pPr>
              <w:rPr>
                <w:rFonts w:ascii="Arial" w:hAnsi="Arial" w:cs="Arial"/>
                <w:b/>
                <w:sz w:val="22"/>
                <w:szCs w:val="22"/>
              </w:rPr>
            </w:pPr>
            <w:r w:rsidRPr="00C67861">
              <w:rPr>
                <w:rFonts w:ascii="Arial" w:hAnsi="Arial" w:cs="Arial"/>
                <w:b/>
                <w:sz w:val="22"/>
                <w:szCs w:val="22"/>
              </w:rPr>
              <w:t xml:space="preserve">What is geography and why do we study it? </w:t>
            </w:r>
          </w:p>
          <w:p w:rsidR="008C2AA6" w:rsidRPr="00C67861" w:rsidRDefault="008C2AA6" w:rsidP="008C2AA6">
            <w:pPr>
              <w:rPr>
                <w:rFonts w:ascii="Arial" w:hAnsi="Arial" w:cs="Arial"/>
                <w:b/>
                <w:i/>
                <w:sz w:val="22"/>
                <w:szCs w:val="22"/>
              </w:rPr>
            </w:pPr>
          </w:p>
          <w:p w:rsidR="00527B8D" w:rsidRPr="00C67861" w:rsidRDefault="008C2AA6" w:rsidP="008C2AA6">
            <w:pPr>
              <w:rPr>
                <w:rFonts w:ascii="Arial" w:hAnsi="Arial" w:cs="Arial"/>
                <w:sz w:val="22"/>
                <w:szCs w:val="22"/>
              </w:rPr>
            </w:pPr>
            <w:r w:rsidRPr="00C67861">
              <w:rPr>
                <w:rFonts w:ascii="Arial" w:hAnsi="Arial" w:cs="Arial"/>
                <w:sz w:val="22"/>
                <w:szCs w:val="22"/>
              </w:rPr>
              <w:t xml:space="preserve">Discuss how the HASS skills would be used in geography. </w:t>
            </w:r>
          </w:p>
          <w:p w:rsidR="00527B8D" w:rsidRPr="00C67861" w:rsidRDefault="00527B8D" w:rsidP="008C2AA6">
            <w:pPr>
              <w:rPr>
                <w:rFonts w:ascii="Arial" w:hAnsi="Arial" w:cs="Arial"/>
                <w:sz w:val="22"/>
                <w:szCs w:val="22"/>
              </w:rPr>
            </w:pPr>
          </w:p>
          <w:p w:rsidR="008C2AA6" w:rsidRPr="00C67861" w:rsidRDefault="00527B8D" w:rsidP="008C2AA6">
            <w:pPr>
              <w:rPr>
                <w:rFonts w:ascii="Arial" w:hAnsi="Arial" w:cs="Arial"/>
                <w:sz w:val="22"/>
                <w:szCs w:val="22"/>
              </w:rPr>
            </w:pPr>
            <w:r w:rsidRPr="00C67861">
              <w:rPr>
                <w:rFonts w:ascii="Arial" w:hAnsi="Arial" w:cs="Arial"/>
                <w:sz w:val="22"/>
                <w:szCs w:val="22"/>
              </w:rPr>
              <w:t>Revise SPICESS.</w:t>
            </w:r>
            <w:r w:rsidR="008C2AA6" w:rsidRPr="00C67861">
              <w:rPr>
                <w:rFonts w:ascii="Arial" w:hAnsi="Arial" w:cs="Arial"/>
                <w:sz w:val="22"/>
                <w:szCs w:val="22"/>
              </w:rPr>
              <w:t xml:space="preserve"> </w:t>
            </w:r>
          </w:p>
          <w:p w:rsidR="008C2AA6" w:rsidRPr="00C67861" w:rsidRDefault="008C2AA6" w:rsidP="008C2AA6">
            <w:pPr>
              <w:rPr>
                <w:rFonts w:ascii="Arial" w:hAnsi="Arial" w:cs="Arial"/>
                <w:b/>
                <w:sz w:val="22"/>
                <w:szCs w:val="22"/>
              </w:rPr>
            </w:pPr>
          </w:p>
          <w:p w:rsidR="008C2AA6" w:rsidRPr="00C67861" w:rsidRDefault="008C2AA6" w:rsidP="008C2AA6">
            <w:pPr>
              <w:rPr>
                <w:rFonts w:ascii="Arial" w:hAnsi="Arial" w:cs="Arial"/>
                <w:b/>
                <w:sz w:val="22"/>
                <w:szCs w:val="22"/>
              </w:rPr>
            </w:pPr>
            <w:r w:rsidRPr="00C67861">
              <w:rPr>
                <w:rFonts w:ascii="Arial" w:hAnsi="Arial" w:cs="Arial"/>
                <w:b/>
                <w:sz w:val="22"/>
                <w:szCs w:val="22"/>
              </w:rPr>
              <w:t xml:space="preserve">Learning Intention: </w:t>
            </w:r>
          </w:p>
          <w:p w:rsidR="008C2AA6" w:rsidRPr="00C67861" w:rsidRDefault="008C2AA6" w:rsidP="008C2AA6">
            <w:pPr>
              <w:rPr>
                <w:rFonts w:ascii="Arial" w:hAnsi="Arial" w:cs="Arial"/>
                <w:sz w:val="22"/>
                <w:szCs w:val="22"/>
              </w:rPr>
            </w:pPr>
            <w:r w:rsidRPr="00C67861">
              <w:rPr>
                <w:rFonts w:ascii="Arial" w:hAnsi="Arial" w:cs="Arial"/>
                <w:sz w:val="22"/>
                <w:szCs w:val="22"/>
              </w:rPr>
              <w:t xml:space="preserve">Understand what geography is and why we study geography. </w:t>
            </w:r>
          </w:p>
          <w:p w:rsidR="008C2AA6" w:rsidRPr="00C67861" w:rsidRDefault="008C2AA6" w:rsidP="008C2AA6">
            <w:pPr>
              <w:rPr>
                <w:rFonts w:ascii="Arial" w:hAnsi="Arial" w:cs="Arial"/>
                <w:sz w:val="22"/>
                <w:szCs w:val="22"/>
              </w:rPr>
            </w:pPr>
          </w:p>
          <w:p w:rsidR="008C2AA6" w:rsidRPr="00C67861" w:rsidRDefault="008C2AA6" w:rsidP="008C2AA6">
            <w:pPr>
              <w:rPr>
                <w:rFonts w:ascii="Arial" w:hAnsi="Arial" w:cs="Arial"/>
                <w:b/>
                <w:sz w:val="22"/>
                <w:szCs w:val="22"/>
              </w:rPr>
            </w:pPr>
            <w:r w:rsidRPr="00C67861">
              <w:rPr>
                <w:rFonts w:ascii="Arial" w:hAnsi="Arial" w:cs="Arial"/>
                <w:b/>
                <w:sz w:val="22"/>
                <w:szCs w:val="22"/>
              </w:rPr>
              <w:t xml:space="preserve">Success Criteria: </w:t>
            </w:r>
          </w:p>
          <w:p w:rsidR="008C2AA6" w:rsidRPr="00C67861" w:rsidRDefault="008C2AA6" w:rsidP="008C2AA6">
            <w:pPr>
              <w:rPr>
                <w:rFonts w:ascii="Arial" w:eastAsia="Times New Roman" w:hAnsi="Arial" w:cs="Arial"/>
                <w:sz w:val="22"/>
                <w:szCs w:val="22"/>
                <w:shd w:val="clear" w:color="auto" w:fill="FEFEFE"/>
                <w:lang w:eastAsia="en-GB"/>
              </w:rPr>
            </w:pPr>
            <w:r w:rsidRPr="00C67861">
              <w:rPr>
                <w:rFonts w:ascii="Arial" w:hAnsi="Arial" w:cs="Arial"/>
                <w:sz w:val="22"/>
                <w:szCs w:val="22"/>
              </w:rPr>
              <w:t xml:space="preserve">Can define what geography is and provide a brief outline of why we study geography.  </w:t>
            </w:r>
          </w:p>
        </w:tc>
        <w:tc>
          <w:tcPr>
            <w:tcW w:w="4677" w:type="dxa"/>
            <w:shd w:val="clear" w:color="auto" w:fill="auto"/>
          </w:tcPr>
          <w:p w:rsidR="008C2AA6" w:rsidRPr="00C67861" w:rsidRDefault="008C2AA6" w:rsidP="008C2AA6">
            <w:pPr>
              <w:rPr>
                <w:rFonts w:ascii="Arial" w:hAnsi="Arial" w:cs="Arial"/>
                <w:sz w:val="22"/>
                <w:szCs w:val="22"/>
              </w:rPr>
            </w:pPr>
            <w:r w:rsidRPr="00C67861">
              <w:rPr>
                <w:rFonts w:ascii="Arial" w:hAnsi="Arial" w:cs="Arial"/>
                <w:sz w:val="22"/>
                <w:szCs w:val="22"/>
              </w:rPr>
              <w:t xml:space="preserve">Revise content from first lesson. </w:t>
            </w:r>
          </w:p>
          <w:p w:rsidR="008C2AA6" w:rsidRPr="00C67861" w:rsidRDefault="008C2AA6" w:rsidP="008C2AA6">
            <w:pPr>
              <w:rPr>
                <w:rFonts w:ascii="Arial" w:hAnsi="Arial" w:cs="Arial"/>
                <w:sz w:val="22"/>
                <w:szCs w:val="22"/>
              </w:rPr>
            </w:pPr>
          </w:p>
          <w:p w:rsidR="008C2AA6" w:rsidRPr="00C67861" w:rsidRDefault="008C2AA6" w:rsidP="008C2AA6">
            <w:pPr>
              <w:rPr>
                <w:rFonts w:ascii="Arial" w:hAnsi="Arial" w:cs="Arial"/>
                <w:b/>
                <w:sz w:val="22"/>
                <w:szCs w:val="22"/>
              </w:rPr>
            </w:pPr>
            <w:r w:rsidRPr="00C67861">
              <w:rPr>
                <w:rFonts w:ascii="Arial" w:hAnsi="Arial" w:cs="Arial"/>
                <w:b/>
                <w:sz w:val="22"/>
                <w:szCs w:val="22"/>
              </w:rPr>
              <w:t xml:space="preserve">Introduction to landscapes </w:t>
            </w:r>
          </w:p>
          <w:p w:rsidR="008C2AA6" w:rsidRPr="00C67861" w:rsidRDefault="008C2AA6" w:rsidP="008C2AA6">
            <w:pPr>
              <w:rPr>
                <w:rFonts w:ascii="Arial" w:hAnsi="Arial" w:cs="Arial"/>
                <w:sz w:val="22"/>
                <w:szCs w:val="22"/>
              </w:rPr>
            </w:pPr>
            <w:r w:rsidRPr="00C67861">
              <w:rPr>
                <w:rFonts w:ascii="Arial" w:hAnsi="Arial" w:cs="Arial"/>
                <w:sz w:val="22"/>
                <w:szCs w:val="22"/>
              </w:rPr>
              <w:t xml:space="preserve">Define what a landscape is and discuss the four main elements that make up landscapes; </w:t>
            </w:r>
          </w:p>
          <w:p w:rsidR="008C2AA6" w:rsidRPr="00C67861" w:rsidRDefault="008C2AA6" w:rsidP="008C2AA6">
            <w:pPr>
              <w:pStyle w:val="ListParagraph"/>
              <w:numPr>
                <w:ilvl w:val="0"/>
                <w:numId w:val="3"/>
              </w:numPr>
              <w:spacing w:after="0" w:line="240" w:lineRule="auto"/>
              <w:rPr>
                <w:rFonts w:ascii="Arial" w:hAnsi="Arial" w:cs="Arial"/>
              </w:rPr>
            </w:pPr>
            <w:r w:rsidRPr="00C67861">
              <w:rPr>
                <w:rFonts w:ascii="Arial" w:hAnsi="Arial" w:cs="Arial"/>
              </w:rPr>
              <w:t>Natural elements</w:t>
            </w:r>
          </w:p>
          <w:p w:rsidR="008C2AA6" w:rsidRPr="00C67861" w:rsidRDefault="008C2AA6" w:rsidP="008C2AA6">
            <w:pPr>
              <w:pStyle w:val="ListParagraph"/>
              <w:numPr>
                <w:ilvl w:val="0"/>
                <w:numId w:val="3"/>
              </w:numPr>
              <w:spacing w:after="0" w:line="240" w:lineRule="auto"/>
              <w:rPr>
                <w:rFonts w:ascii="Arial" w:hAnsi="Arial" w:cs="Arial"/>
              </w:rPr>
            </w:pPr>
            <w:r w:rsidRPr="00C67861">
              <w:rPr>
                <w:rFonts w:ascii="Arial" w:hAnsi="Arial" w:cs="Arial"/>
              </w:rPr>
              <w:t xml:space="preserve">Living elements </w:t>
            </w:r>
          </w:p>
          <w:p w:rsidR="008C2AA6" w:rsidRPr="00C67861" w:rsidRDefault="008C2AA6" w:rsidP="008C2AA6">
            <w:pPr>
              <w:pStyle w:val="ListParagraph"/>
              <w:numPr>
                <w:ilvl w:val="0"/>
                <w:numId w:val="3"/>
              </w:numPr>
              <w:spacing w:after="0" w:line="240" w:lineRule="auto"/>
              <w:rPr>
                <w:rFonts w:ascii="Arial" w:hAnsi="Arial" w:cs="Arial"/>
              </w:rPr>
            </w:pPr>
            <w:r w:rsidRPr="00C67861">
              <w:rPr>
                <w:rFonts w:ascii="Arial" w:hAnsi="Arial" w:cs="Arial"/>
              </w:rPr>
              <w:t xml:space="preserve">Human elements </w:t>
            </w:r>
          </w:p>
          <w:p w:rsidR="008C2AA6" w:rsidRPr="00C67861" w:rsidRDefault="008C2AA6" w:rsidP="008C2AA6">
            <w:pPr>
              <w:pStyle w:val="ListParagraph"/>
              <w:numPr>
                <w:ilvl w:val="0"/>
                <w:numId w:val="3"/>
              </w:numPr>
              <w:spacing w:after="0" w:line="240" w:lineRule="auto"/>
              <w:rPr>
                <w:rFonts w:ascii="Arial" w:hAnsi="Arial" w:cs="Arial"/>
              </w:rPr>
            </w:pPr>
            <w:r w:rsidRPr="00C67861">
              <w:rPr>
                <w:rFonts w:ascii="Arial" w:hAnsi="Arial" w:cs="Arial"/>
              </w:rPr>
              <w:t xml:space="preserve">Changeable elements </w:t>
            </w:r>
          </w:p>
          <w:p w:rsidR="00527B8D" w:rsidRPr="00C67861" w:rsidRDefault="00527B8D" w:rsidP="00527B8D">
            <w:pPr>
              <w:rPr>
                <w:rFonts w:ascii="Arial" w:hAnsi="Arial" w:cs="Arial"/>
                <w:sz w:val="22"/>
                <w:szCs w:val="22"/>
              </w:rPr>
            </w:pPr>
          </w:p>
          <w:p w:rsidR="00527B8D" w:rsidRPr="00C67861" w:rsidRDefault="00527B8D" w:rsidP="00527B8D">
            <w:pPr>
              <w:rPr>
                <w:rFonts w:ascii="Arial" w:hAnsi="Arial" w:cs="Arial"/>
                <w:sz w:val="22"/>
                <w:szCs w:val="22"/>
              </w:rPr>
            </w:pPr>
            <w:r w:rsidRPr="00C67861">
              <w:rPr>
                <w:rFonts w:ascii="Arial" w:hAnsi="Arial" w:cs="Arial"/>
                <w:sz w:val="22"/>
                <w:szCs w:val="22"/>
              </w:rPr>
              <w:t xml:space="preserve">Identify some iconic landscapes in Australia and the world, and describing what makes them iconic </w:t>
            </w:r>
          </w:p>
          <w:p w:rsidR="008C2AA6" w:rsidRPr="00C67861" w:rsidRDefault="008C2AA6" w:rsidP="008C2AA6">
            <w:pPr>
              <w:rPr>
                <w:rFonts w:ascii="Arial" w:hAnsi="Arial" w:cs="Arial"/>
                <w:sz w:val="22"/>
                <w:szCs w:val="22"/>
              </w:rPr>
            </w:pPr>
          </w:p>
          <w:p w:rsidR="008C2AA6" w:rsidRPr="00C67861" w:rsidRDefault="008C2AA6" w:rsidP="008C2AA6">
            <w:pPr>
              <w:rPr>
                <w:rFonts w:ascii="Arial" w:hAnsi="Arial" w:cs="Arial"/>
                <w:b/>
                <w:sz w:val="22"/>
                <w:szCs w:val="22"/>
              </w:rPr>
            </w:pPr>
            <w:r w:rsidRPr="00C67861">
              <w:rPr>
                <w:rFonts w:ascii="Arial" w:hAnsi="Arial" w:cs="Arial"/>
                <w:b/>
                <w:sz w:val="22"/>
                <w:szCs w:val="22"/>
              </w:rPr>
              <w:t xml:space="preserve">Learning Intention: </w:t>
            </w:r>
          </w:p>
          <w:p w:rsidR="008C2AA6" w:rsidRPr="00C67861" w:rsidRDefault="00527B8D" w:rsidP="008C2AA6">
            <w:pPr>
              <w:rPr>
                <w:rFonts w:ascii="Arial" w:hAnsi="Arial" w:cs="Arial"/>
                <w:sz w:val="22"/>
                <w:szCs w:val="22"/>
              </w:rPr>
            </w:pPr>
            <w:r w:rsidRPr="00C67861">
              <w:rPr>
                <w:rFonts w:ascii="Arial" w:hAnsi="Arial" w:cs="Arial"/>
                <w:sz w:val="22"/>
                <w:szCs w:val="22"/>
              </w:rPr>
              <w:t xml:space="preserve">Know what landforms and landscape are </w:t>
            </w:r>
            <w:r w:rsidR="008C2AA6" w:rsidRPr="00C67861">
              <w:rPr>
                <w:rFonts w:ascii="Arial" w:hAnsi="Arial" w:cs="Arial"/>
                <w:sz w:val="22"/>
                <w:szCs w:val="22"/>
              </w:rPr>
              <w:t xml:space="preserve">and the main elements which make up landscapes. </w:t>
            </w:r>
          </w:p>
          <w:p w:rsidR="008C2AA6" w:rsidRPr="00C67861" w:rsidRDefault="008C2AA6" w:rsidP="008C2AA6">
            <w:pPr>
              <w:rPr>
                <w:rFonts w:ascii="Arial" w:hAnsi="Arial" w:cs="Arial"/>
                <w:b/>
                <w:sz w:val="22"/>
                <w:szCs w:val="22"/>
              </w:rPr>
            </w:pPr>
          </w:p>
          <w:p w:rsidR="008C2AA6" w:rsidRPr="00C67861" w:rsidRDefault="008C2AA6" w:rsidP="008C2AA6">
            <w:pPr>
              <w:rPr>
                <w:rFonts w:ascii="Arial" w:hAnsi="Arial" w:cs="Arial"/>
                <w:b/>
                <w:sz w:val="22"/>
                <w:szCs w:val="22"/>
              </w:rPr>
            </w:pPr>
            <w:r w:rsidRPr="00C67861">
              <w:rPr>
                <w:rFonts w:ascii="Arial" w:hAnsi="Arial" w:cs="Arial"/>
                <w:b/>
                <w:sz w:val="22"/>
                <w:szCs w:val="22"/>
              </w:rPr>
              <w:t xml:space="preserve">Success Criteria: </w:t>
            </w:r>
          </w:p>
          <w:p w:rsidR="008C2AA6" w:rsidRPr="00C67861" w:rsidRDefault="008C2AA6" w:rsidP="008C2AA6">
            <w:pPr>
              <w:rPr>
                <w:rFonts w:ascii="Arial" w:hAnsi="Arial" w:cs="Arial"/>
                <w:sz w:val="22"/>
                <w:szCs w:val="22"/>
              </w:rPr>
            </w:pPr>
            <w:r w:rsidRPr="00C67861">
              <w:rPr>
                <w:rFonts w:ascii="Arial" w:hAnsi="Arial" w:cs="Arial"/>
                <w:sz w:val="22"/>
                <w:szCs w:val="22"/>
              </w:rPr>
              <w:t xml:space="preserve">Can provide a brief definition of what a </w:t>
            </w:r>
            <w:r w:rsidR="00527B8D" w:rsidRPr="00C67861">
              <w:rPr>
                <w:rFonts w:ascii="Arial" w:hAnsi="Arial" w:cs="Arial"/>
                <w:sz w:val="22"/>
                <w:szCs w:val="22"/>
              </w:rPr>
              <w:t xml:space="preserve">landform and a </w:t>
            </w:r>
            <w:r w:rsidRPr="00C67861">
              <w:rPr>
                <w:rFonts w:ascii="Arial" w:hAnsi="Arial" w:cs="Arial"/>
                <w:sz w:val="22"/>
                <w:szCs w:val="22"/>
              </w:rPr>
              <w:t xml:space="preserve">landscape is and can list the four main elements that make up landscapes. </w:t>
            </w:r>
          </w:p>
          <w:p w:rsidR="008C2AA6" w:rsidRPr="00C67861" w:rsidRDefault="008C2AA6" w:rsidP="0078022C">
            <w:pPr>
              <w:rPr>
                <w:rFonts w:ascii="Arial" w:eastAsia="Times New Roman" w:hAnsi="Arial" w:cs="Arial"/>
                <w:sz w:val="22"/>
                <w:szCs w:val="22"/>
                <w:shd w:val="clear" w:color="auto" w:fill="FEFEFE"/>
                <w:lang w:eastAsia="en-GB"/>
              </w:rPr>
            </w:pPr>
          </w:p>
        </w:tc>
        <w:tc>
          <w:tcPr>
            <w:tcW w:w="4053" w:type="dxa"/>
            <w:shd w:val="clear" w:color="auto" w:fill="auto"/>
          </w:tcPr>
          <w:p w:rsidR="00527B8D" w:rsidRPr="00C67861" w:rsidRDefault="00527B8D" w:rsidP="00527B8D">
            <w:pPr>
              <w:rPr>
                <w:rFonts w:ascii="Arial" w:hAnsi="Arial" w:cs="Arial"/>
                <w:sz w:val="22"/>
                <w:szCs w:val="22"/>
              </w:rPr>
            </w:pPr>
            <w:r w:rsidRPr="00C67861">
              <w:rPr>
                <w:rFonts w:ascii="Arial" w:hAnsi="Arial" w:cs="Arial"/>
                <w:sz w:val="22"/>
                <w:szCs w:val="22"/>
              </w:rPr>
              <w:t>Revise content from previous lesson.</w:t>
            </w:r>
          </w:p>
          <w:p w:rsidR="00527B8D" w:rsidRPr="00C67861" w:rsidRDefault="00527B8D" w:rsidP="00527B8D">
            <w:pPr>
              <w:rPr>
                <w:rFonts w:ascii="Arial" w:hAnsi="Arial" w:cs="Arial"/>
                <w:sz w:val="22"/>
                <w:szCs w:val="22"/>
              </w:rPr>
            </w:pPr>
          </w:p>
          <w:p w:rsidR="00527B8D" w:rsidRPr="00C67861" w:rsidRDefault="00527B8D" w:rsidP="00527B8D">
            <w:pPr>
              <w:rPr>
                <w:rFonts w:ascii="Arial" w:hAnsi="Arial" w:cs="Arial"/>
                <w:sz w:val="22"/>
                <w:szCs w:val="22"/>
              </w:rPr>
            </w:pPr>
            <w:r w:rsidRPr="00C67861">
              <w:rPr>
                <w:rFonts w:ascii="Arial" w:hAnsi="Arial" w:cs="Arial"/>
                <w:sz w:val="22"/>
                <w:szCs w:val="22"/>
              </w:rPr>
              <w:t xml:space="preserve">Identify different types of landscapes, </w:t>
            </w:r>
            <w:r w:rsidR="00146458" w:rsidRPr="00C67861">
              <w:rPr>
                <w:rFonts w:ascii="Arial" w:hAnsi="Arial" w:cs="Arial"/>
                <w:sz w:val="22"/>
                <w:szCs w:val="22"/>
              </w:rPr>
              <w:t>e.g.</w:t>
            </w:r>
            <w:r w:rsidRPr="00C67861">
              <w:rPr>
                <w:rFonts w:ascii="Arial" w:hAnsi="Arial" w:cs="Arial"/>
                <w:sz w:val="22"/>
                <w:szCs w:val="22"/>
              </w:rPr>
              <w:t xml:space="preserve"> coastal, riverine, arid, mountain and karst, and describing examples from each in Australia.</w:t>
            </w:r>
          </w:p>
          <w:p w:rsidR="00527B8D" w:rsidRPr="00C67861" w:rsidRDefault="00527B8D" w:rsidP="00527B8D">
            <w:pPr>
              <w:rPr>
                <w:rFonts w:ascii="Arial" w:hAnsi="Arial" w:cs="Arial"/>
                <w:sz w:val="22"/>
                <w:szCs w:val="22"/>
              </w:rPr>
            </w:pPr>
          </w:p>
          <w:p w:rsidR="00527B8D" w:rsidRPr="00C67861" w:rsidRDefault="00527B8D" w:rsidP="00527B8D">
            <w:pPr>
              <w:rPr>
                <w:rFonts w:ascii="Arial" w:hAnsi="Arial" w:cs="Arial"/>
                <w:sz w:val="22"/>
                <w:szCs w:val="22"/>
              </w:rPr>
            </w:pPr>
            <w:r w:rsidRPr="00C67861">
              <w:rPr>
                <w:rFonts w:ascii="Arial" w:hAnsi="Arial" w:cs="Arial"/>
                <w:sz w:val="22"/>
                <w:szCs w:val="22"/>
              </w:rPr>
              <w:t>Mapping activity – Australian Landscapes</w:t>
            </w:r>
          </w:p>
          <w:p w:rsidR="00527B8D" w:rsidRPr="00C67861" w:rsidRDefault="00527B8D" w:rsidP="00527B8D">
            <w:pPr>
              <w:rPr>
                <w:rFonts w:ascii="Arial" w:hAnsi="Arial" w:cs="Arial"/>
                <w:b/>
                <w:sz w:val="22"/>
                <w:szCs w:val="22"/>
              </w:rPr>
            </w:pPr>
          </w:p>
          <w:p w:rsidR="00527B8D" w:rsidRPr="00C67861" w:rsidRDefault="00527B8D" w:rsidP="00527B8D">
            <w:pPr>
              <w:rPr>
                <w:rFonts w:ascii="Arial" w:hAnsi="Arial" w:cs="Arial"/>
                <w:sz w:val="22"/>
                <w:szCs w:val="22"/>
              </w:rPr>
            </w:pPr>
            <w:r w:rsidRPr="00C67861">
              <w:rPr>
                <w:rFonts w:ascii="Arial" w:hAnsi="Arial" w:cs="Arial"/>
                <w:b/>
                <w:sz w:val="22"/>
                <w:szCs w:val="22"/>
              </w:rPr>
              <w:t>Learning Intention:</w:t>
            </w:r>
            <w:r w:rsidRPr="00C67861">
              <w:rPr>
                <w:rFonts w:ascii="Arial" w:hAnsi="Arial" w:cs="Arial"/>
                <w:sz w:val="22"/>
                <w:szCs w:val="22"/>
              </w:rPr>
              <w:t xml:space="preserve"> Know what landscapes are present in Australia. </w:t>
            </w:r>
          </w:p>
          <w:p w:rsidR="00527B8D" w:rsidRPr="00C67861" w:rsidRDefault="00527B8D" w:rsidP="00527B8D">
            <w:pPr>
              <w:rPr>
                <w:rFonts w:ascii="Arial" w:hAnsi="Arial" w:cs="Arial"/>
                <w:sz w:val="22"/>
                <w:szCs w:val="22"/>
              </w:rPr>
            </w:pPr>
          </w:p>
          <w:p w:rsidR="00527B8D" w:rsidRPr="00C67861" w:rsidRDefault="00527B8D" w:rsidP="0078022C">
            <w:pPr>
              <w:rPr>
                <w:rFonts w:ascii="Arial" w:hAnsi="Arial" w:cs="Arial"/>
                <w:sz w:val="22"/>
                <w:szCs w:val="22"/>
              </w:rPr>
            </w:pPr>
            <w:r w:rsidRPr="00C67861">
              <w:rPr>
                <w:rFonts w:ascii="Arial" w:hAnsi="Arial" w:cs="Arial"/>
                <w:sz w:val="22"/>
                <w:szCs w:val="22"/>
              </w:rPr>
              <w:t>Understand the different types of maps and the key features of a map.</w:t>
            </w:r>
          </w:p>
          <w:p w:rsidR="00527B8D" w:rsidRPr="00C67861" w:rsidRDefault="00527B8D" w:rsidP="0078022C">
            <w:pPr>
              <w:rPr>
                <w:rFonts w:ascii="Arial" w:hAnsi="Arial" w:cs="Arial"/>
                <w:sz w:val="22"/>
                <w:szCs w:val="22"/>
              </w:rPr>
            </w:pPr>
          </w:p>
          <w:p w:rsidR="00527B8D" w:rsidRPr="00C67861" w:rsidRDefault="00527B8D" w:rsidP="0078022C">
            <w:pPr>
              <w:rPr>
                <w:rFonts w:ascii="Arial" w:hAnsi="Arial" w:cs="Arial"/>
                <w:sz w:val="22"/>
                <w:szCs w:val="22"/>
              </w:rPr>
            </w:pPr>
            <w:r w:rsidRPr="00C67861">
              <w:rPr>
                <w:rFonts w:ascii="Arial" w:hAnsi="Arial" w:cs="Arial"/>
                <w:b/>
                <w:sz w:val="22"/>
                <w:szCs w:val="22"/>
              </w:rPr>
              <w:t>Success Criteria:</w:t>
            </w:r>
            <w:r w:rsidRPr="00C67861">
              <w:rPr>
                <w:rFonts w:ascii="Arial" w:hAnsi="Arial" w:cs="Arial"/>
                <w:sz w:val="22"/>
                <w:szCs w:val="22"/>
              </w:rPr>
              <w:t xml:space="preserve"> Can list examples of different landscapes found in Australia.</w:t>
            </w:r>
          </w:p>
          <w:p w:rsidR="00527B8D" w:rsidRPr="00C67861" w:rsidRDefault="00527B8D" w:rsidP="0078022C">
            <w:pPr>
              <w:rPr>
                <w:rFonts w:ascii="Arial" w:hAnsi="Arial" w:cs="Arial"/>
                <w:sz w:val="22"/>
                <w:szCs w:val="22"/>
              </w:rPr>
            </w:pPr>
          </w:p>
          <w:p w:rsidR="00527B8D" w:rsidRPr="00C67861" w:rsidRDefault="00527B8D" w:rsidP="0078022C">
            <w:pPr>
              <w:rPr>
                <w:rFonts w:ascii="Arial" w:hAnsi="Arial" w:cs="Arial"/>
                <w:sz w:val="22"/>
                <w:szCs w:val="22"/>
              </w:rPr>
            </w:pPr>
            <w:r w:rsidRPr="00C67861">
              <w:rPr>
                <w:rFonts w:ascii="Arial" w:hAnsi="Arial" w:cs="Arial"/>
                <w:sz w:val="22"/>
                <w:szCs w:val="22"/>
              </w:rPr>
              <w:t xml:space="preserve">Can recall 3 examples of different types of maps and what BOLTSS stands for. </w:t>
            </w:r>
          </w:p>
        </w:tc>
      </w:tr>
      <w:tr w:rsidR="00C67861" w:rsidRPr="00C67861" w:rsidTr="00D42849">
        <w:tc>
          <w:tcPr>
            <w:tcW w:w="1444" w:type="dxa"/>
            <w:shd w:val="clear" w:color="auto" w:fill="auto"/>
          </w:tcPr>
          <w:p w:rsidR="008C2AA6" w:rsidRPr="00C67861" w:rsidRDefault="008C2AA6" w:rsidP="0078022C">
            <w:pPr>
              <w:rPr>
                <w:rFonts w:ascii="Arial" w:hAnsi="Arial" w:cs="Arial"/>
                <w:b/>
                <w:sz w:val="22"/>
                <w:szCs w:val="22"/>
              </w:rPr>
            </w:pPr>
            <w:r w:rsidRPr="00C67861">
              <w:rPr>
                <w:rFonts w:ascii="Arial" w:hAnsi="Arial" w:cs="Arial"/>
                <w:b/>
                <w:sz w:val="22"/>
                <w:szCs w:val="22"/>
              </w:rPr>
              <w:t>Suggested Resources</w:t>
            </w:r>
          </w:p>
        </w:tc>
        <w:tc>
          <w:tcPr>
            <w:tcW w:w="2136" w:type="dxa"/>
            <w:shd w:val="clear" w:color="auto" w:fill="auto"/>
          </w:tcPr>
          <w:p w:rsidR="008C2AA6" w:rsidRPr="00C67861" w:rsidRDefault="008C2AA6" w:rsidP="0078022C">
            <w:pPr>
              <w:rPr>
                <w:rFonts w:ascii="Arial" w:eastAsia="Times New Roman" w:hAnsi="Arial" w:cs="Arial"/>
                <w:sz w:val="22"/>
                <w:szCs w:val="22"/>
                <w:shd w:val="clear" w:color="auto" w:fill="FEFEFE"/>
                <w:lang w:eastAsia="en-GB"/>
              </w:rPr>
            </w:pPr>
            <w:r w:rsidRPr="00C67861">
              <w:rPr>
                <w:rFonts w:ascii="Arial" w:hAnsi="Arial" w:cs="Arial"/>
                <w:sz w:val="22"/>
                <w:szCs w:val="22"/>
              </w:rPr>
              <w:t>Refer to provided lesson plan from Student Services</w:t>
            </w:r>
          </w:p>
        </w:tc>
        <w:tc>
          <w:tcPr>
            <w:tcW w:w="3078" w:type="dxa"/>
            <w:shd w:val="clear" w:color="auto" w:fill="auto"/>
          </w:tcPr>
          <w:p w:rsidR="008C2AA6" w:rsidRPr="00C67861" w:rsidRDefault="00146458" w:rsidP="0078022C">
            <w:pPr>
              <w:rPr>
                <w:rFonts w:ascii="Arial" w:eastAsia="Times New Roman" w:hAnsi="Arial" w:cs="Arial"/>
                <w:sz w:val="22"/>
                <w:szCs w:val="22"/>
                <w:shd w:val="clear" w:color="auto" w:fill="FEFEFE"/>
                <w:lang w:eastAsia="en-GB"/>
              </w:rPr>
            </w:pPr>
            <w:r w:rsidRPr="00C67861">
              <w:rPr>
                <w:rFonts w:ascii="Arial" w:hAnsi="Arial" w:cs="Arial"/>
                <w:sz w:val="22"/>
                <w:szCs w:val="22"/>
              </w:rPr>
              <w:t>Introduction to Geography &amp; SPICESS PowerPoint (HASSL learning area drive)</w:t>
            </w:r>
          </w:p>
        </w:tc>
        <w:tc>
          <w:tcPr>
            <w:tcW w:w="4677" w:type="dxa"/>
            <w:shd w:val="clear" w:color="auto" w:fill="auto"/>
          </w:tcPr>
          <w:p w:rsidR="008C2AA6" w:rsidRPr="00C67861" w:rsidRDefault="008C2AA6" w:rsidP="008C2AA6">
            <w:pPr>
              <w:rPr>
                <w:rFonts w:ascii="Arial" w:hAnsi="Arial" w:cs="Arial"/>
                <w:sz w:val="22"/>
                <w:szCs w:val="22"/>
              </w:rPr>
            </w:pPr>
            <w:r w:rsidRPr="00C67861">
              <w:rPr>
                <w:rFonts w:ascii="Arial" w:hAnsi="Arial" w:cs="Arial"/>
                <w:sz w:val="22"/>
                <w:szCs w:val="22"/>
              </w:rPr>
              <w:t>Lesson Plan – Introduction to Landforms &amp; Landscapes (HASSL learning area drive)</w:t>
            </w:r>
          </w:p>
          <w:p w:rsidR="008C2AA6" w:rsidRPr="00C67861" w:rsidRDefault="008C2AA6" w:rsidP="0078022C">
            <w:pPr>
              <w:rPr>
                <w:rFonts w:ascii="Arial" w:hAnsi="Arial" w:cs="Arial"/>
                <w:sz w:val="22"/>
                <w:szCs w:val="22"/>
              </w:rPr>
            </w:pPr>
            <w:r w:rsidRPr="00C67861">
              <w:rPr>
                <w:rFonts w:ascii="Arial" w:hAnsi="Arial" w:cs="Arial"/>
                <w:sz w:val="22"/>
                <w:szCs w:val="22"/>
              </w:rPr>
              <w:t xml:space="preserve">Pearson HASS 8 pp.96-99 </w:t>
            </w:r>
          </w:p>
        </w:tc>
        <w:tc>
          <w:tcPr>
            <w:tcW w:w="4053" w:type="dxa"/>
            <w:shd w:val="clear" w:color="auto" w:fill="auto"/>
          </w:tcPr>
          <w:p w:rsidR="00146458" w:rsidRPr="00C67861" w:rsidRDefault="00146458" w:rsidP="0078022C">
            <w:pPr>
              <w:rPr>
                <w:rFonts w:ascii="Arial" w:hAnsi="Arial" w:cs="Arial"/>
                <w:sz w:val="22"/>
                <w:szCs w:val="22"/>
              </w:rPr>
            </w:pPr>
            <w:r w:rsidRPr="00C67861">
              <w:rPr>
                <w:rFonts w:ascii="Arial" w:hAnsi="Arial" w:cs="Arial"/>
                <w:sz w:val="22"/>
                <w:szCs w:val="22"/>
              </w:rPr>
              <w:t>Learning Area Drive: Landscapes PowerPoint &amp; Mapping Activity Worksheet (to be finalised)</w:t>
            </w:r>
          </w:p>
        </w:tc>
      </w:tr>
    </w:tbl>
    <w:p w:rsidR="00325971" w:rsidRDefault="00325971"/>
    <w:p w:rsidR="00E67B0E" w:rsidRPr="00C67861" w:rsidRDefault="00E67B0E">
      <w:pPr>
        <w:sectPr w:rsidR="00E67B0E" w:rsidRPr="00C67861" w:rsidSect="00146458">
          <w:type w:val="continuous"/>
          <w:pgSz w:w="16838" w:h="11906" w:orient="landscape"/>
          <w:pgMar w:top="720" w:right="720" w:bottom="720" w:left="720" w:header="708" w:footer="708" w:gutter="0"/>
          <w:cols w:space="708"/>
          <w:docGrid w:linePitch="360"/>
        </w:sectPr>
      </w:pPr>
    </w:p>
    <w:tbl>
      <w:tblPr>
        <w:tblStyle w:val="TableGrid"/>
        <w:tblW w:w="0" w:type="auto"/>
        <w:tblLook w:val="04A0" w:firstRow="1" w:lastRow="0" w:firstColumn="1" w:lastColumn="0" w:noHBand="0" w:noVBand="1"/>
      </w:tblPr>
      <w:tblGrid>
        <w:gridCol w:w="1443"/>
        <w:gridCol w:w="3486"/>
        <w:gridCol w:w="3486"/>
        <w:gridCol w:w="3486"/>
        <w:gridCol w:w="3487"/>
      </w:tblGrid>
      <w:tr w:rsidR="00E67B0E" w:rsidRPr="00C67861" w:rsidTr="00164473">
        <w:tc>
          <w:tcPr>
            <w:tcW w:w="1443" w:type="dxa"/>
            <w:tcBorders>
              <w:bottom w:val="nil"/>
            </w:tcBorders>
            <w:shd w:val="clear" w:color="auto" w:fill="auto"/>
          </w:tcPr>
          <w:p w:rsidR="00E67B0E" w:rsidRPr="00C67861" w:rsidRDefault="00E67B0E" w:rsidP="00164473">
            <w:pP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lastRenderedPageBreak/>
              <w:t xml:space="preserve">Week </w:t>
            </w:r>
            <w:r w:rsidR="004E78A3" w:rsidRPr="00C67861">
              <w:rPr>
                <w:rFonts w:ascii="Arial" w:eastAsia="Times New Roman" w:hAnsi="Arial" w:cs="Arial"/>
                <w:b/>
                <w:sz w:val="22"/>
                <w:szCs w:val="22"/>
                <w:shd w:val="clear" w:color="auto" w:fill="FEFEFE"/>
                <w:lang w:eastAsia="en-GB"/>
              </w:rPr>
              <w:t>2/3</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1</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2</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3</w:t>
            </w:r>
          </w:p>
        </w:tc>
        <w:tc>
          <w:tcPr>
            <w:tcW w:w="3487"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4</w:t>
            </w:r>
          </w:p>
        </w:tc>
      </w:tr>
      <w:tr w:rsidR="00E67B0E" w:rsidRPr="00C67861" w:rsidTr="00164473">
        <w:tc>
          <w:tcPr>
            <w:tcW w:w="15388" w:type="dxa"/>
            <w:gridSpan w:val="5"/>
          </w:tcPr>
          <w:p w:rsidR="00E67B0E" w:rsidRPr="00C67861" w:rsidRDefault="00E67B0E" w:rsidP="00164473">
            <w:pPr>
              <w:tabs>
                <w:tab w:val="left" w:pos="1080"/>
              </w:tabs>
              <w:ind w:right="182"/>
              <w:jc w:val="center"/>
              <w:rPr>
                <w:rFonts w:ascii="Arial" w:hAnsi="Arial" w:cs="Arial"/>
                <w:b/>
                <w:sz w:val="22"/>
                <w:szCs w:val="22"/>
              </w:rPr>
            </w:pPr>
            <w:r w:rsidRPr="00C67861">
              <w:rPr>
                <w:rFonts w:ascii="Arial" w:hAnsi="Arial" w:cs="Arial"/>
                <w:b/>
                <w:sz w:val="22"/>
                <w:szCs w:val="22"/>
              </w:rPr>
              <w:t>Unit 1 - Landforms and Landscapes</w:t>
            </w:r>
          </w:p>
          <w:p w:rsidR="00E67B0E" w:rsidRPr="00C67861" w:rsidRDefault="00E67B0E" w:rsidP="00164473">
            <w:pPr>
              <w:jc w:val="center"/>
              <w:rPr>
                <w:rFonts w:ascii="Arial" w:hAnsi="Arial" w:cs="Arial"/>
                <w:lang w:val="en"/>
              </w:rPr>
            </w:pPr>
            <w:r w:rsidRPr="00C67861">
              <w:rPr>
                <w:rFonts w:ascii="Arial" w:hAnsi="Arial" w:cs="Arial"/>
                <w:lang w:val="en"/>
              </w:rPr>
              <w:t xml:space="preserve">The geographical processes that produce landforms, including a case study of </w:t>
            </w:r>
            <w:r w:rsidRPr="00C67861">
              <w:rPr>
                <w:rFonts w:ascii="Arial" w:hAnsi="Arial" w:cs="Arial"/>
                <w:b/>
                <w:bCs/>
                <w:lang w:val="en"/>
              </w:rPr>
              <w:t xml:space="preserve">one </w:t>
            </w:r>
            <w:r w:rsidRPr="00C67861">
              <w:rPr>
                <w:rFonts w:ascii="Arial" w:hAnsi="Arial" w:cs="Arial"/>
                <w:lang w:val="en"/>
              </w:rPr>
              <w:t xml:space="preserve">type of landform, such as </w:t>
            </w:r>
            <w:r w:rsidRPr="00C67861">
              <w:rPr>
                <w:rFonts w:ascii="Arial" w:hAnsi="Arial" w:cs="Arial"/>
                <w:b/>
                <w:lang w:val="en"/>
              </w:rPr>
              <w:t>mountains</w:t>
            </w:r>
            <w:r w:rsidRPr="00C67861">
              <w:rPr>
                <w:rFonts w:ascii="Arial" w:hAnsi="Arial" w:cs="Arial"/>
                <w:lang w:val="en"/>
              </w:rPr>
              <w:t>, volcanoes, riverine or coastal landforms.  (</w:t>
            </w:r>
            <w:hyperlink r:id="rId7" w:tgtFrame="_blank" w:history="1">
              <w:r w:rsidRPr="00C67861">
                <w:rPr>
                  <w:rFonts w:ascii="Arial" w:hAnsi="Arial" w:cs="Arial"/>
                  <w:u w:val="single"/>
                  <w:lang w:val="en"/>
                </w:rPr>
                <w:t>ACHGK050</w:t>
              </w:r>
            </w:hyperlink>
            <w:r w:rsidRPr="00C67861">
              <w:rPr>
                <w:rFonts w:ascii="Arial" w:hAnsi="Arial" w:cs="Arial"/>
                <w:lang w:val="en"/>
              </w:rPr>
              <w:t>)</w:t>
            </w:r>
          </w:p>
        </w:tc>
      </w:tr>
      <w:tr w:rsidR="00E67B0E" w:rsidRPr="00C67861" w:rsidTr="00164473">
        <w:tc>
          <w:tcPr>
            <w:tcW w:w="1443" w:type="dxa"/>
          </w:tcPr>
          <w:p w:rsidR="00E67B0E" w:rsidRPr="00C67861" w:rsidRDefault="00E67B0E" w:rsidP="00164473">
            <w:pPr>
              <w:rPr>
                <w:rFonts w:ascii="Arial" w:hAnsi="Arial" w:cs="Arial"/>
                <w:b/>
                <w:sz w:val="22"/>
                <w:szCs w:val="22"/>
              </w:rPr>
            </w:pPr>
            <w:r w:rsidRPr="00C67861">
              <w:rPr>
                <w:rFonts w:ascii="Arial" w:hAnsi="Arial" w:cs="Arial"/>
                <w:b/>
                <w:sz w:val="22"/>
                <w:szCs w:val="22"/>
              </w:rPr>
              <w:t>Lesson Direction</w:t>
            </w:r>
          </w:p>
          <w:p w:rsidR="00E67B0E" w:rsidRPr="00C67861" w:rsidRDefault="00E67B0E" w:rsidP="00164473">
            <w:pPr>
              <w:rPr>
                <w:rFonts w:ascii="Arial" w:hAnsi="Arial" w:cs="Arial"/>
                <w:b/>
                <w:sz w:val="22"/>
                <w:szCs w:val="22"/>
              </w:rPr>
            </w:pPr>
          </w:p>
          <w:p w:rsidR="00E67B0E" w:rsidRPr="00C67861" w:rsidRDefault="00E67B0E" w:rsidP="00164473">
            <w:pPr>
              <w:rPr>
                <w:rFonts w:ascii="Arial" w:hAnsi="Arial" w:cs="Arial"/>
                <w:sz w:val="22"/>
                <w:szCs w:val="22"/>
              </w:rPr>
            </w:pPr>
            <w:r w:rsidRPr="00C67861">
              <w:rPr>
                <w:rFonts w:ascii="Arial" w:hAnsi="Arial" w:cs="Arial"/>
                <w:sz w:val="22"/>
                <w:szCs w:val="22"/>
              </w:rPr>
              <w:t>Learning Intentions/</w:t>
            </w:r>
          </w:p>
          <w:p w:rsidR="00E67B0E" w:rsidRPr="00C67861" w:rsidRDefault="00E67B0E" w:rsidP="00164473">
            <w:pPr>
              <w:rPr>
                <w:rFonts w:ascii="Arial" w:hAnsi="Arial" w:cs="Arial"/>
                <w:b/>
                <w:sz w:val="22"/>
                <w:szCs w:val="22"/>
              </w:rPr>
            </w:pPr>
            <w:r w:rsidRPr="00C67861">
              <w:rPr>
                <w:rFonts w:ascii="Arial" w:hAnsi="Arial" w:cs="Arial"/>
                <w:sz w:val="22"/>
                <w:szCs w:val="22"/>
              </w:rPr>
              <w:t>Success Criteria</w:t>
            </w:r>
          </w:p>
        </w:tc>
        <w:tc>
          <w:tcPr>
            <w:tcW w:w="3486" w:type="dxa"/>
          </w:tcPr>
          <w:p w:rsidR="00E67B0E" w:rsidRPr="00C67861" w:rsidRDefault="00E67B0E" w:rsidP="00164473">
            <w:pPr>
              <w:rPr>
                <w:rFonts w:ascii="Arial" w:hAnsi="Arial" w:cs="Arial"/>
                <w:b/>
                <w:sz w:val="22"/>
                <w:szCs w:val="22"/>
              </w:rPr>
            </w:pPr>
            <w:r w:rsidRPr="00C67861">
              <w:rPr>
                <w:rFonts w:ascii="Arial" w:hAnsi="Arial" w:cs="Arial"/>
                <w:b/>
                <w:sz w:val="22"/>
                <w:szCs w:val="22"/>
              </w:rPr>
              <w:t>Australia’s Landform Regions</w:t>
            </w:r>
          </w:p>
          <w:p w:rsidR="00E67B0E" w:rsidRPr="00C67861" w:rsidRDefault="00E67B0E" w:rsidP="00164473">
            <w:pPr>
              <w:rPr>
                <w:rFonts w:ascii="Arial" w:hAnsi="Arial" w:cs="Arial"/>
                <w:b/>
                <w:sz w:val="22"/>
                <w:szCs w:val="22"/>
              </w:rPr>
            </w:pPr>
          </w:p>
          <w:p w:rsidR="00E67B0E" w:rsidRPr="00C67861" w:rsidRDefault="00E67B0E" w:rsidP="00164473">
            <w:pPr>
              <w:pStyle w:val="ListParagraph"/>
              <w:numPr>
                <w:ilvl w:val="0"/>
                <w:numId w:val="9"/>
              </w:numPr>
              <w:rPr>
                <w:rFonts w:ascii="Arial" w:hAnsi="Arial" w:cs="Arial"/>
              </w:rPr>
            </w:pPr>
            <w:r w:rsidRPr="00C67861">
              <w:rPr>
                <w:rFonts w:ascii="Arial" w:hAnsi="Arial" w:cs="Arial"/>
              </w:rPr>
              <w:t>The Great Western Plateau</w:t>
            </w:r>
          </w:p>
          <w:p w:rsidR="00E67B0E" w:rsidRPr="00C67861" w:rsidRDefault="00E67B0E" w:rsidP="00164473">
            <w:pPr>
              <w:pStyle w:val="ListParagraph"/>
              <w:numPr>
                <w:ilvl w:val="0"/>
                <w:numId w:val="9"/>
              </w:numPr>
              <w:rPr>
                <w:rFonts w:ascii="Arial" w:hAnsi="Arial" w:cs="Arial"/>
              </w:rPr>
            </w:pPr>
            <w:r w:rsidRPr="00C67861">
              <w:rPr>
                <w:rFonts w:ascii="Arial" w:hAnsi="Arial" w:cs="Arial"/>
              </w:rPr>
              <w:t>The Central Lowlands</w:t>
            </w:r>
          </w:p>
          <w:p w:rsidR="00E67B0E" w:rsidRPr="00C67861" w:rsidRDefault="00E67B0E" w:rsidP="00164473">
            <w:pPr>
              <w:pStyle w:val="ListParagraph"/>
              <w:numPr>
                <w:ilvl w:val="0"/>
                <w:numId w:val="9"/>
              </w:numPr>
              <w:rPr>
                <w:rFonts w:ascii="Arial" w:hAnsi="Arial" w:cs="Arial"/>
              </w:rPr>
            </w:pPr>
            <w:r w:rsidRPr="00C67861">
              <w:rPr>
                <w:rFonts w:ascii="Arial" w:hAnsi="Arial" w:cs="Arial"/>
              </w:rPr>
              <w:t>Great Eastern Highlands</w:t>
            </w:r>
          </w:p>
          <w:p w:rsidR="00E67B0E" w:rsidRPr="00C67861" w:rsidRDefault="00E67B0E" w:rsidP="00164473">
            <w:pPr>
              <w:pStyle w:val="ListParagraph"/>
              <w:numPr>
                <w:ilvl w:val="0"/>
                <w:numId w:val="9"/>
              </w:numPr>
              <w:rPr>
                <w:rFonts w:ascii="Arial" w:hAnsi="Arial" w:cs="Arial"/>
              </w:rPr>
            </w:pPr>
            <w:r w:rsidRPr="00C67861">
              <w:rPr>
                <w:rFonts w:ascii="Arial" w:hAnsi="Arial" w:cs="Arial"/>
              </w:rPr>
              <w:t>Coastal Lowlands</w:t>
            </w:r>
          </w:p>
          <w:p w:rsidR="00E67B0E" w:rsidRPr="00C67861" w:rsidRDefault="00E67B0E" w:rsidP="00164473">
            <w:pPr>
              <w:rPr>
                <w:rFonts w:ascii="Arial" w:hAnsi="Arial" w:cs="Arial"/>
                <w:b/>
                <w:sz w:val="22"/>
                <w:szCs w:val="22"/>
              </w:rPr>
            </w:pPr>
            <w:r w:rsidRPr="00C67861">
              <w:rPr>
                <w:rFonts w:ascii="Arial" w:hAnsi="Arial" w:cs="Arial"/>
                <w:b/>
                <w:sz w:val="22"/>
                <w:szCs w:val="22"/>
              </w:rPr>
              <w:t xml:space="preserve">Learning Intention: </w:t>
            </w:r>
            <w:r w:rsidRPr="00C67861">
              <w:rPr>
                <w:rFonts w:ascii="Arial" w:hAnsi="Arial" w:cs="Arial"/>
                <w:sz w:val="22"/>
                <w:szCs w:val="22"/>
              </w:rPr>
              <w:t>Understand that Australia has four landform regions.</w:t>
            </w:r>
            <w:r w:rsidRPr="00C67861">
              <w:rPr>
                <w:rFonts w:ascii="Arial" w:hAnsi="Arial" w:cs="Arial"/>
                <w:b/>
                <w:sz w:val="22"/>
                <w:szCs w:val="22"/>
              </w:rPr>
              <w:t xml:space="preserve"> </w:t>
            </w:r>
          </w:p>
          <w:p w:rsidR="00E67B0E" w:rsidRPr="00C67861" w:rsidRDefault="00E67B0E" w:rsidP="00164473">
            <w:pPr>
              <w:rPr>
                <w:rFonts w:ascii="Arial" w:hAnsi="Arial" w:cs="Arial"/>
                <w:b/>
                <w:sz w:val="22"/>
                <w:szCs w:val="22"/>
              </w:rPr>
            </w:pPr>
          </w:p>
          <w:p w:rsidR="00E67B0E" w:rsidRPr="00C67861" w:rsidRDefault="00E67B0E" w:rsidP="00164473">
            <w:pPr>
              <w:rPr>
                <w:rFonts w:ascii="Arial" w:hAnsi="Arial" w:cs="Arial"/>
                <w:sz w:val="22"/>
                <w:szCs w:val="22"/>
              </w:rPr>
            </w:pPr>
            <w:r w:rsidRPr="00C67861">
              <w:rPr>
                <w:rFonts w:ascii="Arial" w:hAnsi="Arial" w:cs="Arial"/>
                <w:b/>
                <w:sz w:val="22"/>
                <w:szCs w:val="22"/>
              </w:rPr>
              <w:t>Success Criteria:</w:t>
            </w:r>
            <w:r w:rsidRPr="00C67861">
              <w:rPr>
                <w:rFonts w:ascii="Arial" w:hAnsi="Arial" w:cs="Arial"/>
                <w:sz w:val="22"/>
                <w:szCs w:val="22"/>
              </w:rPr>
              <w:t xml:space="preserve"> Able to identify Australia’s four landform regions, where they are and their characteristics. </w:t>
            </w:r>
          </w:p>
        </w:tc>
        <w:tc>
          <w:tcPr>
            <w:tcW w:w="3486" w:type="dxa"/>
          </w:tcPr>
          <w:p w:rsidR="00E67B0E" w:rsidRPr="00C67861" w:rsidRDefault="00E67B0E" w:rsidP="00164473">
            <w:pPr>
              <w:rPr>
                <w:rFonts w:ascii="Arial" w:hAnsi="Arial" w:cs="Arial"/>
                <w:b/>
                <w:sz w:val="22"/>
                <w:szCs w:val="22"/>
              </w:rPr>
            </w:pPr>
            <w:r w:rsidRPr="00C67861">
              <w:rPr>
                <w:rFonts w:ascii="Arial" w:hAnsi="Arial" w:cs="Arial"/>
                <w:b/>
                <w:sz w:val="22"/>
                <w:szCs w:val="22"/>
              </w:rPr>
              <w:t>Weathering, Erosion and Deposition</w:t>
            </w:r>
          </w:p>
          <w:p w:rsidR="00E67B0E" w:rsidRPr="00C67861" w:rsidRDefault="00E67B0E" w:rsidP="00164473">
            <w:pPr>
              <w:rPr>
                <w:rFonts w:ascii="Arial" w:hAnsi="Arial" w:cs="Arial"/>
                <w:sz w:val="22"/>
                <w:szCs w:val="22"/>
              </w:rPr>
            </w:pPr>
            <w:r w:rsidRPr="00C67861">
              <w:rPr>
                <w:rFonts w:ascii="Arial" w:hAnsi="Arial" w:cs="Arial"/>
                <w:sz w:val="22"/>
                <w:szCs w:val="22"/>
              </w:rPr>
              <w:t xml:space="preserve">Explore the types of physical weathering; </w:t>
            </w:r>
          </w:p>
          <w:p w:rsidR="00E67B0E" w:rsidRPr="00C67861" w:rsidRDefault="00E67B0E" w:rsidP="00164473">
            <w:pPr>
              <w:pStyle w:val="ListParagraph"/>
              <w:numPr>
                <w:ilvl w:val="0"/>
                <w:numId w:val="6"/>
              </w:numPr>
              <w:spacing w:after="0" w:line="240" w:lineRule="auto"/>
              <w:rPr>
                <w:rFonts w:ascii="Arial" w:hAnsi="Arial" w:cs="Arial"/>
              </w:rPr>
            </w:pPr>
            <w:r w:rsidRPr="00C67861">
              <w:rPr>
                <w:rFonts w:ascii="Arial" w:hAnsi="Arial" w:cs="Arial"/>
              </w:rPr>
              <w:t xml:space="preserve">Temperature change </w:t>
            </w:r>
          </w:p>
          <w:p w:rsidR="00E67B0E" w:rsidRPr="00C67861" w:rsidRDefault="00E67B0E" w:rsidP="00164473">
            <w:pPr>
              <w:pStyle w:val="ListParagraph"/>
              <w:numPr>
                <w:ilvl w:val="0"/>
                <w:numId w:val="6"/>
              </w:numPr>
              <w:spacing w:after="0" w:line="240" w:lineRule="auto"/>
              <w:rPr>
                <w:rFonts w:ascii="Arial" w:hAnsi="Arial" w:cs="Arial"/>
              </w:rPr>
            </w:pPr>
            <w:r w:rsidRPr="00C67861">
              <w:rPr>
                <w:rFonts w:ascii="Arial" w:hAnsi="Arial" w:cs="Arial"/>
              </w:rPr>
              <w:t xml:space="preserve">Freeze-thaw action </w:t>
            </w:r>
          </w:p>
          <w:p w:rsidR="00E67B0E" w:rsidRPr="00C67861" w:rsidRDefault="00E67B0E" w:rsidP="00164473">
            <w:pPr>
              <w:pStyle w:val="ListParagraph"/>
              <w:numPr>
                <w:ilvl w:val="0"/>
                <w:numId w:val="6"/>
              </w:numPr>
              <w:spacing w:after="0" w:line="240" w:lineRule="auto"/>
              <w:rPr>
                <w:rFonts w:ascii="Arial" w:hAnsi="Arial" w:cs="Arial"/>
              </w:rPr>
            </w:pPr>
            <w:r w:rsidRPr="00C67861">
              <w:rPr>
                <w:rFonts w:ascii="Arial" w:hAnsi="Arial" w:cs="Arial"/>
              </w:rPr>
              <w:t xml:space="preserve">Organic action </w:t>
            </w:r>
          </w:p>
          <w:p w:rsidR="00E67B0E" w:rsidRPr="00C67861" w:rsidRDefault="00E67B0E" w:rsidP="00164473">
            <w:pPr>
              <w:rPr>
                <w:rFonts w:ascii="Arial" w:hAnsi="Arial" w:cs="Arial"/>
                <w:sz w:val="22"/>
                <w:szCs w:val="22"/>
              </w:rPr>
            </w:pPr>
          </w:p>
          <w:p w:rsidR="00E67B0E" w:rsidRPr="00C67861" w:rsidRDefault="00E67B0E" w:rsidP="00164473">
            <w:pPr>
              <w:rPr>
                <w:rFonts w:ascii="Arial" w:hAnsi="Arial" w:cs="Arial"/>
                <w:sz w:val="22"/>
                <w:szCs w:val="22"/>
              </w:rPr>
            </w:pPr>
            <w:r w:rsidRPr="00C67861">
              <w:rPr>
                <w:rFonts w:ascii="Arial" w:hAnsi="Arial" w:cs="Arial"/>
                <w:sz w:val="22"/>
                <w:szCs w:val="22"/>
              </w:rPr>
              <w:t xml:space="preserve">Explore chemical weathering </w:t>
            </w:r>
          </w:p>
          <w:p w:rsidR="00E67B0E" w:rsidRPr="00C67861" w:rsidRDefault="00E67B0E" w:rsidP="00164473">
            <w:pPr>
              <w:rPr>
                <w:rFonts w:ascii="Arial" w:hAnsi="Arial" w:cs="Arial"/>
                <w:b/>
                <w:sz w:val="22"/>
                <w:szCs w:val="22"/>
              </w:rPr>
            </w:pPr>
          </w:p>
          <w:p w:rsidR="00E67B0E" w:rsidRPr="00C67861" w:rsidRDefault="00E67B0E" w:rsidP="00164473">
            <w:pPr>
              <w:rPr>
                <w:rFonts w:ascii="Arial" w:hAnsi="Arial" w:cs="Arial"/>
                <w:sz w:val="22"/>
                <w:szCs w:val="22"/>
              </w:rPr>
            </w:pPr>
          </w:p>
          <w:p w:rsidR="00E67B0E" w:rsidRPr="00C67861" w:rsidRDefault="00E67B0E" w:rsidP="00164473">
            <w:pPr>
              <w:rPr>
                <w:rFonts w:ascii="Arial" w:hAnsi="Arial" w:cs="Arial"/>
                <w:sz w:val="22"/>
                <w:szCs w:val="22"/>
              </w:rPr>
            </w:pPr>
          </w:p>
          <w:p w:rsidR="00E67B0E" w:rsidRPr="00C67861" w:rsidRDefault="00E67B0E" w:rsidP="00164473">
            <w:pPr>
              <w:rPr>
                <w:rFonts w:ascii="Arial" w:hAnsi="Arial" w:cs="Arial"/>
                <w:b/>
                <w:sz w:val="22"/>
                <w:szCs w:val="22"/>
              </w:rPr>
            </w:pPr>
            <w:r w:rsidRPr="00C67861">
              <w:rPr>
                <w:rFonts w:ascii="Arial" w:hAnsi="Arial" w:cs="Arial"/>
                <w:b/>
                <w:sz w:val="22"/>
                <w:szCs w:val="22"/>
              </w:rPr>
              <w:t xml:space="preserve">Learning Intention: </w:t>
            </w:r>
          </w:p>
          <w:p w:rsidR="00E67B0E" w:rsidRPr="00C67861" w:rsidRDefault="00E67B0E" w:rsidP="00164473">
            <w:pPr>
              <w:rPr>
                <w:rFonts w:ascii="Arial" w:hAnsi="Arial" w:cs="Arial"/>
                <w:sz w:val="22"/>
                <w:szCs w:val="22"/>
              </w:rPr>
            </w:pPr>
            <w:r w:rsidRPr="00C67861">
              <w:rPr>
                <w:rFonts w:ascii="Arial" w:hAnsi="Arial" w:cs="Arial"/>
                <w:sz w:val="22"/>
                <w:szCs w:val="22"/>
              </w:rPr>
              <w:t>Understand the different forms of physical and Chemical weathering.</w:t>
            </w:r>
          </w:p>
          <w:p w:rsidR="00E67B0E" w:rsidRPr="00C67861" w:rsidRDefault="00E67B0E" w:rsidP="00164473">
            <w:pPr>
              <w:rPr>
                <w:rFonts w:ascii="Arial" w:hAnsi="Arial" w:cs="Arial"/>
                <w:b/>
                <w:sz w:val="22"/>
                <w:szCs w:val="22"/>
              </w:rPr>
            </w:pPr>
          </w:p>
          <w:p w:rsidR="00E67B0E" w:rsidRPr="00C67861" w:rsidRDefault="00E67B0E" w:rsidP="00164473">
            <w:pPr>
              <w:rPr>
                <w:rFonts w:ascii="Arial" w:hAnsi="Arial" w:cs="Arial"/>
                <w:sz w:val="22"/>
                <w:szCs w:val="22"/>
              </w:rPr>
            </w:pPr>
          </w:p>
          <w:p w:rsidR="00E67B0E" w:rsidRPr="00C67861" w:rsidRDefault="00E67B0E" w:rsidP="00164473">
            <w:pPr>
              <w:rPr>
                <w:rFonts w:ascii="Arial" w:hAnsi="Arial" w:cs="Arial"/>
                <w:b/>
                <w:sz w:val="22"/>
                <w:szCs w:val="22"/>
              </w:rPr>
            </w:pPr>
            <w:r w:rsidRPr="00C67861">
              <w:rPr>
                <w:rFonts w:ascii="Arial" w:hAnsi="Arial" w:cs="Arial"/>
                <w:b/>
                <w:sz w:val="22"/>
                <w:szCs w:val="22"/>
              </w:rPr>
              <w:t xml:space="preserve">Success Criteria: </w:t>
            </w:r>
          </w:p>
          <w:p w:rsidR="00E67B0E" w:rsidRPr="00C67861" w:rsidRDefault="00E67B0E" w:rsidP="00164473">
            <w:pPr>
              <w:rPr>
                <w:rFonts w:ascii="Arial" w:hAnsi="Arial" w:cs="Arial"/>
                <w:sz w:val="22"/>
                <w:szCs w:val="22"/>
              </w:rPr>
            </w:pPr>
            <w:r w:rsidRPr="00C67861">
              <w:rPr>
                <w:rFonts w:ascii="Arial" w:hAnsi="Arial" w:cs="Arial"/>
                <w:sz w:val="22"/>
                <w:szCs w:val="22"/>
              </w:rPr>
              <w:t>Can outline the different types of physical/chemical weathering which exist and the effect that each type has.</w:t>
            </w:r>
          </w:p>
          <w:p w:rsidR="00E67B0E" w:rsidRPr="00C67861" w:rsidRDefault="00E67B0E" w:rsidP="00164473">
            <w:pPr>
              <w:rPr>
                <w:rFonts w:ascii="Arial" w:hAnsi="Arial" w:cs="Arial"/>
                <w:b/>
                <w:sz w:val="22"/>
                <w:szCs w:val="22"/>
              </w:rPr>
            </w:pPr>
          </w:p>
          <w:p w:rsidR="00E67B0E" w:rsidRPr="00C67861" w:rsidRDefault="00E67B0E" w:rsidP="00164473">
            <w:pPr>
              <w:rPr>
                <w:rFonts w:ascii="Arial" w:hAnsi="Arial" w:cs="Arial"/>
                <w:sz w:val="22"/>
                <w:szCs w:val="22"/>
              </w:rPr>
            </w:pPr>
          </w:p>
        </w:tc>
        <w:tc>
          <w:tcPr>
            <w:tcW w:w="3486" w:type="dxa"/>
          </w:tcPr>
          <w:p w:rsidR="00E67B0E" w:rsidRPr="00C67861" w:rsidRDefault="00E67B0E" w:rsidP="00164473">
            <w:pPr>
              <w:rPr>
                <w:rFonts w:ascii="Arial" w:hAnsi="Arial" w:cs="Arial"/>
                <w:b/>
                <w:sz w:val="22"/>
                <w:szCs w:val="22"/>
              </w:rPr>
            </w:pPr>
            <w:r w:rsidRPr="00C67861">
              <w:rPr>
                <w:rFonts w:ascii="Arial" w:hAnsi="Arial" w:cs="Arial"/>
                <w:b/>
                <w:sz w:val="22"/>
                <w:szCs w:val="22"/>
              </w:rPr>
              <w:t>Weathering, Erosion and Deposition</w:t>
            </w:r>
          </w:p>
          <w:p w:rsidR="00E67B0E" w:rsidRPr="00C67861" w:rsidRDefault="00E67B0E" w:rsidP="00164473">
            <w:pPr>
              <w:rPr>
                <w:rFonts w:ascii="Arial" w:hAnsi="Arial" w:cs="Arial"/>
                <w:sz w:val="22"/>
                <w:szCs w:val="22"/>
              </w:rPr>
            </w:pPr>
            <w:r w:rsidRPr="00C67861">
              <w:rPr>
                <w:rFonts w:ascii="Arial" w:hAnsi="Arial" w:cs="Arial"/>
                <w:sz w:val="22"/>
                <w:szCs w:val="22"/>
              </w:rPr>
              <w:t xml:space="preserve">Explore the processes of erosion; </w:t>
            </w:r>
          </w:p>
          <w:p w:rsidR="00E67B0E" w:rsidRPr="00C67861" w:rsidRDefault="00E67B0E" w:rsidP="00164473">
            <w:pPr>
              <w:pStyle w:val="ListParagraph"/>
              <w:numPr>
                <w:ilvl w:val="0"/>
                <w:numId w:val="7"/>
              </w:numPr>
              <w:spacing w:after="0" w:line="240" w:lineRule="auto"/>
              <w:rPr>
                <w:rFonts w:ascii="Arial" w:hAnsi="Arial" w:cs="Arial"/>
              </w:rPr>
            </w:pPr>
            <w:r w:rsidRPr="00C67861">
              <w:rPr>
                <w:rFonts w:ascii="Arial" w:hAnsi="Arial" w:cs="Arial"/>
              </w:rPr>
              <w:t xml:space="preserve">Attrition </w:t>
            </w:r>
          </w:p>
          <w:p w:rsidR="00E67B0E" w:rsidRPr="00C67861" w:rsidRDefault="00E67B0E" w:rsidP="00164473">
            <w:pPr>
              <w:pStyle w:val="ListParagraph"/>
              <w:numPr>
                <w:ilvl w:val="0"/>
                <w:numId w:val="7"/>
              </w:numPr>
              <w:spacing w:after="0" w:line="240" w:lineRule="auto"/>
              <w:rPr>
                <w:rFonts w:ascii="Arial" w:hAnsi="Arial" w:cs="Arial"/>
              </w:rPr>
            </w:pPr>
            <w:r w:rsidRPr="00C67861">
              <w:rPr>
                <w:rFonts w:ascii="Arial" w:hAnsi="Arial" w:cs="Arial"/>
              </w:rPr>
              <w:t xml:space="preserve">Abrasion </w:t>
            </w:r>
          </w:p>
          <w:p w:rsidR="00E67B0E" w:rsidRPr="00C67861" w:rsidRDefault="00E67B0E" w:rsidP="00164473">
            <w:pPr>
              <w:pStyle w:val="ListParagraph"/>
              <w:numPr>
                <w:ilvl w:val="0"/>
                <w:numId w:val="7"/>
              </w:numPr>
              <w:spacing w:after="0" w:line="240" w:lineRule="auto"/>
              <w:rPr>
                <w:rFonts w:ascii="Arial" w:hAnsi="Arial" w:cs="Arial"/>
              </w:rPr>
            </w:pPr>
            <w:r w:rsidRPr="00C67861">
              <w:rPr>
                <w:rFonts w:ascii="Arial" w:hAnsi="Arial" w:cs="Arial"/>
              </w:rPr>
              <w:t xml:space="preserve">Corrosion </w:t>
            </w:r>
          </w:p>
          <w:p w:rsidR="00E67B0E" w:rsidRPr="00C67861" w:rsidRDefault="00E67B0E" w:rsidP="00164473">
            <w:pPr>
              <w:pStyle w:val="ListParagraph"/>
              <w:numPr>
                <w:ilvl w:val="0"/>
                <w:numId w:val="7"/>
              </w:numPr>
              <w:spacing w:after="0" w:line="240" w:lineRule="auto"/>
              <w:rPr>
                <w:rFonts w:ascii="Arial" w:hAnsi="Arial" w:cs="Arial"/>
              </w:rPr>
            </w:pPr>
            <w:r w:rsidRPr="00C67861">
              <w:rPr>
                <w:rFonts w:ascii="Arial" w:hAnsi="Arial" w:cs="Arial"/>
              </w:rPr>
              <w:t xml:space="preserve">Hydraulic action </w:t>
            </w:r>
          </w:p>
          <w:p w:rsidR="00E67B0E" w:rsidRPr="00C67861" w:rsidRDefault="00E67B0E" w:rsidP="00164473">
            <w:pPr>
              <w:rPr>
                <w:rFonts w:ascii="Arial" w:hAnsi="Arial" w:cs="Arial"/>
                <w:sz w:val="22"/>
                <w:szCs w:val="22"/>
              </w:rPr>
            </w:pPr>
          </w:p>
          <w:p w:rsidR="00E67B0E" w:rsidRPr="00C67861" w:rsidRDefault="00E67B0E" w:rsidP="00164473">
            <w:pPr>
              <w:rPr>
                <w:rFonts w:ascii="Arial" w:hAnsi="Arial" w:cs="Arial"/>
                <w:sz w:val="22"/>
                <w:szCs w:val="22"/>
              </w:rPr>
            </w:pPr>
            <w:r w:rsidRPr="00C67861">
              <w:rPr>
                <w:rFonts w:ascii="Arial" w:hAnsi="Arial" w:cs="Arial"/>
                <w:sz w:val="22"/>
                <w:szCs w:val="22"/>
              </w:rPr>
              <w:t>Discuss the agents of erosion</w:t>
            </w:r>
          </w:p>
          <w:p w:rsidR="00E67B0E" w:rsidRPr="00C67861" w:rsidRDefault="00E67B0E" w:rsidP="00164473">
            <w:pPr>
              <w:rPr>
                <w:rFonts w:ascii="Arial" w:hAnsi="Arial" w:cs="Arial"/>
                <w:sz w:val="22"/>
                <w:szCs w:val="22"/>
              </w:rPr>
            </w:pPr>
          </w:p>
          <w:p w:rsidR="00E67B0E" w:rsidRPr="00C67861" w:rsidRDefault="00E67B0E" w:rsidP="00164473">
            <w:pPr>
              <w:pStyle w:val="ListParagraph"/>
              <w:numPr>
                <w:ilvl w:val="0"/>
                <w:numId w:val="8"/>
              </w:numPr>
              <w:spacing w:after="0" w:line="240" w:lineRule="auto"/>
              <w:rPr>
                <w:rFonts w:ascii="Arial" w:hAnsi="Arial" w:cs="Arial"/>
              </w:rPr>
            </w:pPr>
            <w:r w:rsidRPr="00C67861">
              <w:rPr>
                <w:rFonts w:ascii="Arial" w:hAnsi="Arial" w:cs="Arial"/>
              </w:rPr>
              <w:t xml:space="preserve">Water </w:t>
            </w:r>
          </w:p>
          <w:p w:rsidR="00E67B0E" w:rsidRPr="00C67861" w:rsidRDefault="00E67B0E" w:rsidP="00164473">
            <w:pPr>
              <w:pStyle w:val="ListParagraph"/>
              <w:numPr>
                <w:ilvl w:val="0"/>
                <w:numId w:val="8"/>
              </w:numPr>
              <w:spacing w:after="0" w:line="240" w:lineRule="auto"/>
              <w:rPr>
                <w:rFonts w:ascii="Arial" w:hAnsi="Arial" w:cs="Arial"/>
              </w:rPr>
            </w:pPr>
            <w:r w:rsidRPr="00C67861">
              <w:rPr>
                <w:rFonts w:ascii="Arial" w:hAnsi="Arial" w:cs="Arial"/>
              </w:rPr>
              <w:t xml:space="preserve">Weather </w:t>
            </w:r>
          </w:p>
          <w:p w:rsidR="00E67B0E" w:rsidRPr="00C67861" w:rsidRDefault="00E67B0E" w:rsidP="00164473">
            <w:pPr>
              <w:pStyle w:val="ListParagraph"/>
              <w:numPr>
                <w:ilvl w:val="0"/>
                <w:numId w:val="8"/>
              </w:numPr>
              <w:spacing w:after="0" w:line="240" w:lineRule="auto"/>
              <w:rPr>
                <w:rFonts w:ascii="Arial" w:hAnsi="Arial" w:cs="Arial"/>
              </w:rPr>
            </w:pPr>
            <w:r w:rsidRPr="00C67861">
              <w:rPr>
                <w:rFonts w:ascii="Arial" w:hAnsi="Arial" w:cs="Arial"/>
              </w:rPr>
              <w:t xml:space="preserve">Rivers </w:t>
            </w:r>
          </w:p>
          <w:p w:rsidR="00E67B0E" w:rsidRPr="00C67861" w:rsidRDefault="00E67B0E" w:rsidP="00164473">
            <w:pPr>
              <w:pStyle w:val="ListParagraph"/>
              <w:numPr>
                <w:ilvl w:val="0"/>
                <w:numId w:val="8"/>
              </w:numPr>
              <w:spacing w:after="0" w:line="240" w:lineRule="auto"/>
              <w:rPr>
                <w:rFonts w:ascii="Arial" w:hAnsi="Arial" w:cs="Arial"/>
              </w:rPr>
            </w:pPr>
            <w:r w:rsidRPr="00C67861">
              <w:rPr>
                <w:rFonts w:ascii="Arial" w:hAnsi="Arial" w:cs="Arial"/>
              </w:rPr>
              <w:t xml:space="preserve">Waves </w:t>
            </w:r>
          </w:p>
          <w:p w:rsidR="00E67B0E" w:rsidRPr="00C67861" w:rsidRDefault="00E67B0E" w:rsidP="00164473">
            <w:pPr>
              <w:pStyle w:val="ListParagraph"/>
              <w:numPr>
                <w:ilvl w:val="0"/>
                <w:numId w:val="8"/>
              </w:numPr>
              <w:spacing w:after="0" w:line="240" w:lineRule="auto"/>
              <w:rPr>
                <w:rFonts w:ascii="Arial" w:hAnsi="Arial" w:cs="Arial"/>
              </w:rPr>
            </w:pPr>
            <w:r w:rsidRPr="00C67861">
              <w:rPr>
                <w:rFonts w:ascii="Arial" w:hAnsi="Arial" w:cs="Arial"/>
              </w:rPr>
              <w:t xml:space="preserve">Wind </w:t>
            </w:r>
          </w:p>
          <w:p w:rsidR="00E67B0E" w:rsidRPr="00C67861" w:rsidRDefault="00E67B0E" w:rsidP="00164473">
            <w:pPr>
              <w:pStyle w:val="ListParagraph"/>
              <w:numPr>
                <w:ilvl w:val="0"/>
                <w:numId w:val="8"/>
              </w:numPr>
              <w:spacing w:after="0" w:line="240" w:lineRule="auto"/>
              <w:rPr>
                <w:rFonts w:ascii="Arial" w:hAnsi="Arial" w:cs="Arial"/>
              </w:rPr>
            </w:pPr>
            <w:r w:rsidRPr="00C67861">
              <w:rPr>
                <w:rFonts w:ascii="Arial" w:hAnsi="Arial" w:cs="Arial"/>
              </w:rPr>
              <w:t xml:space="preserve">Ice </w:t>
            </w:r>
          </w:p>
          <w:p w:rsidR="00E67B0E" w:rsidRPr="00C67861" w:rsidRDefault="00E67B0E" w:rsidP="00164473">
            <w:pPr>
              <w:rPr>
                <w:rFonts w:ascii="Arial" w:hAnsi="Arial" w:cs="Arial"/>
                <w:sz w:val="22"/>
                <w:szCs w:val="22"/>
              </w:rPr>
            </w:pPr>
          </w:p>
          <w:p w:rsidR="00E67B0E" w:rsidRPr="00C67861" w:rsidRDefault="00E67B0E" w:rsidP="00164473">
            <w:pPr>
              <w:rPr>
                <w:rFonts w:ascii="Arial" w:hAnsi="Arial" w:cs="Arial"/>
                <w:sz w:val="22"/>
                <w:szCs w:val="22"/>
              </w:rPr>
            </w:pPr>
            <w:r w:rsidRPr="00C67861">
              <w:rPr>
                <w:rFonts w:ascii="Arial" w:hAnsi="Arial" w:cs="Arial"/>
                <w:sz w:val="22"/>
                <w:szCs w:val="22"/>
              </w:rPr>
              <w:t>Discuss the process of deposition.</w:t>
            </w:r>
          </w:p>
          <w:p w:rsidR="00E67B0E" w:rsidRPr="00C67861" w:rsidRDefault="00E67B0E" w:rsidP="00164473">
            <w:pPr>
              <w:rPr>
                <w:rFonts w:ascii="Arial" w:hAnsi="Arial" w:cs="Arial"/>
                <w:sz w:val="22"/>
                <w:szCs w:val="22"/>
              </w:rPr>
            </w:pPr>
          </w:p>
          <w:p w:rsidR="00E67B0E" w:rsidRPr="00C67861" w:rsidRDefault="00E67B0E" w:rsidP="00164473">
            <w:pPr>
              <w:rPr>
                <w:rFonts w:ascii="Arial" w:hAnsi="Arial" w:cs="Arial"/>
                <w:b/>
                <w:sz w:val="22"/>
                <w:szCs w:val="22"/>
              </w:rPr>
            </w:pPr>
            <w:r w:rsidRPr="00C67861">
              <w:rPr>
                <w:rFonts w:ascii="Arial" w:hAnsi="Arial" w:cs="Arial"/>
                <w:b/>
                <w:sz w:val="22"/>
                <w:szCs w:val="22"/>
              </w:rPr>
              <w:t xml:space="preserve">Learning Intention: </w:t>
            </w:r>
          </w:p>
          <w:p w:rsidR="00E67B0E" w:rsidRPr="00C67861" w:rsidRDefault="00E67B0E" w:rsidP="00164473">
            <w:pPr>
              <w:rPr>
                <w:rFonts w:ascii="Arial" w:hAnsi="Arial" w:cs="Arial"/>
                <w:sz w:val="22"/>
                <w:szCs w:val="22"/>
              </w:rPr>
            </w:pPr>
            <w:r w:rsidRPr="00C67861">
              <w:rPr>
                <w:rFonts w:ascii="Arial" w:hAnsi="Arial" w:cs="Arial"/>
                <w:sz w:val="22"/>
                <w:szCs w:val="22"/>
              </w:rPr>
              <w:t>Understand the different processes of erosion and the different agents of erosion.</w:t>
            </w:r>
          </w:p>
          <w:p w:rsidR="00E67B0E" w:rsidRPr="00C67861" w:rsidRDefault="00E67B0E" w:rsidP="00164473">
            <w:pPr>
              <w:rPr>
                <w:rFonts w:ascii="Arial" w:hAnsi="Arial" w:cs="Arial"/>
                <w:b/>
                <w:sz w:val="22"/>
                <w:szCs w:val="22"/>
              </w:rPr>
            </w:pPr>
          </w:p>
          <w:p w:rsidR="00E67B0E" w:rsidRPr="00C67861" w:rsidRDefault="00E67B0E" w:rsidP="00164473">
            <w:pPr>
              <w:rPr>
                <w:rFonts w:ascii="Arial" w:hAnsi="Arial" w:cs="Arial"/>
                <w:sz w:val="22"/>
                <w:szCs w:val="22"/>
              </w:rPr>
            </w:pPr>
          </w:p>
          <w:p w:rsidR="00E67B0E" w:rsidRPr="00C67861" w:rsidRDefault="00E67B0E" w:rsidP="00164473">
            <w:pPr>
              <w:rPr>
                <w:rFonts w:ascii="Arial" w:hAnsi="Arial" w:cs="Arial"/>
                <w:b/>
                <w:sz w:val="22"/>
                <w:szCs w:val="22"/>
              </w:rPr>
            </w:pPr>
            <w:r w:rsidRPr="00C67861">
              <w:rPr>
                <w:rFonts w:ascii="Arial" w:hAnsi="Arial" w:cs="Arial"/>
                <w:b/>
                <w:sz w:val="22"/>
                <w:szCs w:val="22"/>
              </w:rPr>
              <w:t xml:space="preserve">Success Criteria: </w:t>
            </w:r>
          </w:p>
          <w:p w:rsidR="00E67B0E" w:rsidRPr="00C67861" w:rsidRDefault="00E67B0E" w:rsidP="00164473">
            <w:pPr>
              <w:rPr>
                <w:rFonts w:ascii="Arial" w:hAnsi="Arial" w:cs="Arial"/>
                <w:sz w:val="22"/>
                <w:szCs w:val="22"/>
              </w:rPr>
            </w:pPr>
            <w:r w:rsidRPr="00C67861">
              <w:rPr>
                <w:rFonts w:ascii="Arial" w:hAnsi="Arial" w:cs="Arial"/>
                <w:sz w:val="22"/>
                <w:szCs w:val="22"/>
              </w:rPr>
              <w:t>Can outline the different processes of erosion.</w:t>
            </w:r>
          </w:p>
          <w:p w:rsidR="00E67B0E" w:rsidRPr="00C67861" w:rsidRDefault="00E67B0E" w:rsidP="00164473">
            <w:pPr>
              <w:rPr>
                <w:rFonts w:ascii="Arial" w:hAnsi="Arial" w:cs="Arial"/>
                <w:sz w:val="22"/>
                <w:szCs w:val="22"/>
              </w:rPr>
            </w:pPr>
          </w:p>
        </w:tc>
        <w:tc>
          <w:tcPr>
            <w:tcW w:w="3487" w:type="dxa"/>
          </w:tcPr>
          <w:p w:rsidR="00E67B0E" w:rsidRPr="00C67861" w:rsidRDefault="00E67B0E" w:rsidP="00164473">
            <w:pPr>
              <w:rPr>
                <w:rFonts w:ascii="Arial" w:hAnsi="Arial" w:cs="Arial"/>
                <w:b/>
                <w:sz w:val="22"/>
                <w:szCs w:val="22"/>
              </w:rPr>
            </w:pPr>
            <w:r w:rsidRPr="00C67861">
              <w:rPr>
                <w:rFonts w:ascii="Arial" w:hAnsi="Arial" w:cs="Arial"/>
                <w:b/>
                <w:sz w:val="22"/>
                <w:szCs w:val="22"/>
              </w:rPr>
              <w:t xml:space="preserve">The changing face of the earth </w:t>
            </w:r>
          </w:p>
          <w:p w:rsidR="00E67B0E" w:rsidRPr="00C67861" w:rsidRDefault="00E67B0E" w:rsidP="00164473">
            <w:pPr>
              <w:rPr>
                <w:rFonts w:ascii="Arial" w:hAnsi="Arial" w:cs="Arial"/>
                <w:sz w:val="22"/>
                <w:szCs w:val="22"/>
              </w:rPr>
            </w:pPr>
            <w:r w:rsidRPr="00C67861">
              <w:rPr>
                <w:rFonts w:ascii="Arial" w:hAnsi="Arial" w:cs="Arial"/>
                <w:sz w:val="22"/>
                <w:szCs w:val="22"/>
              </w:rPr>
              <w:t xml:space="preserve">Introduce plate tectonics and how the earth’s plates have shifted over time. </w:t>
            </w:r>
          </w:p>
          <w:p w:rsidR="00E67B0E" w:rsidRPr="00C67861" w:rsidRDefault="00E67B0E" w:rsidP="00164473">
            <w:pPr>
              <w:rPr>
                <w:rFonts w:ascii="Arial" w:hAnsi="Arial" w:cs="Arial"/>
                <w:sz w:val="22"/>
                <w:szCs w:val="22"/>
              </w:rPr>
            </w:pPr>
          </w:p>
          <w:p w:rsidR="00E67B0E" w:rsidRPr="00C67861" w:rsidRDefault="00E67B0E" w:rsidP="00164473">
            <w:pPr>
              <w:rPr>
                <w:rFonts w:ascii="Arial" w:hAnsi="Arial" w:cs="Arial"/>
                <w:sz w:val="22"/>
                <w:szCs w:val="22"/>
              </w:rPr>
            </w:pPr>
          </w:p>
          <w:p w:rsidR="00E67B0E" w:rsidRPr="00C67861" w:rsidRDefault="00E67B0E" w:rsidP="00164473">
            <w:pPr>
              <w:rPr>
                <w:rFonts w:ascii="Arial" w:hAnsi="Arial" w:cs="Arial"/>
                <w:sz w:val="22"/>
                <w:szCs w:val="22"/>
              </w:rPr>
            </w:pPr>
          </w:p>
          <w:p w:rsidR="00E67B0E" w:rsidRPr="00C67861" w:rsidRDefault="00E67B0E" w:rsidP="00164473">
            <w:pPr>
              <w:rPr>
                <w:rFonts w:ascii="Arial" w:hAnsi="Arial" w:cs="Arial"/>
                <w:b/>
                <w:sz w:val="22"/>
                <w:szCs w:val="22"/>
              </w:rPr>
            </w:pPr>
            <w:r w:rsidRPr="00C67861">
              <w:rPr>
                <w:rFonts w:ascii="Arial" w:hAnsi="Arial" w:cs="Arial"/>
                <w:b/>
                <w:sz w:val="22"/>
                <w:szCs w:val="22"/>
              </w:rPr>
              <w:t xml:space="preserve">Learning Intention: </w:t>
            </w:r>
          </w:p>
          <w:p w:rsidR="00E67B0E" w:rsidRPr="00C67861" w:rsidRDefault="00E67B0E" w:rsidP="00164473">
            <w:pPr>
              <w:rPr>
                <w:rFonts w:ascii="Arial" w:hAnsi="Arial" w:cs="Arial"/>
                <w:sz w:val="22"/>
                <w:szCs w:val="22"/>
              </w:rPr>
            </w:pPr>
            <w:r w:rsidRPr="00C67861">
              <w:rPr>
                <w:rFonts w:ascii="Arial" w:hAnsi="Arial" w:cs="Arial"/>
                <w:sz w:val="22"/>
                <w:szCs w:val="22"/>
              </w:rPr>
              <w:t xml:space="preserve">Understand what tectonic plates are and the major plates that make up the earth.  </w:t>
            </w:r>
          </w:p>
          <w:p w:rsidR="00E67B0E" w:rsidRPr="00C67861" w:rsidRDefault="00E67B0E" w:rsidP="00164473">
            <w:pPr>
              <w:rPr>
                <w:rFonts w:ascii="Arial" w:hAnsi="Arial" w:cs="Arial"/>
                <w:sz w:val="22"/>
                <w:szCs w:val="22"/>
              </w:rPr>
            </w:pPr>
            <w:r w:rsidRPr="00C67861">
              <w:rPr>
                <w:rFonts w:ascii="Arial" w:hAnsi="Arial" w:cs="Arial"/>
                <w:sz w:val="22"/>
                <w:szCs w:val="22"/>
              </w:rPr>
              <w:t xml:space="preserve">Understand how the earth’s tectonic plates have changed over time. </w:t>
            </w:r>
          </w:p>
          <w:p w:rsidR="00E67B0E" w:rsidRPr="00C67861" w:rsidRDefault="00E67B0E" w:rsidP="00164473">
            <w:pPr>
              <w:rPr>
                <w:rFonts w:ascii="Arial" w:hAnsi="Arial" w:cs="Arial"/>
                <w:sz w:val="22"/>
                <w:szCs w:val="22"/>
              </w:rPr>
            </w:pPr>
          </w:p>
          <w:p w:rsidR="00E67B0E" w:rsidRPr="00C67861" w:rsidRDefault="00E67B0E" w:rsidP="00164473">
            <w:pPr>
              <w:rPr>
                <w:rFonts w:ascii="Arial" w:hAnsi="Arial" w:cs="Arial"/>
                <w:b/>
                <w:sz w:val="22"/>
                <w:szCs w:val="22"/>
              </w:rPr>
            </w:pPr>
            <w:r w:rsidRPr="00C67861">
              <w:rPr>
                <w:rFonts w:ascii="Arial" w:hAnsi="Arial" w:cs="Arial"/>
                <w:b/>
                <w:sz w:val="22"/>
                <w:szCs w:val="22"/>
              </w:rPr>
              <w:t xml:space="preserve">Success Criteria: </w:t>
            </w:r>
          </w:p>
          <w:p w:rsidR="00E67B0E" w:rsidRPr="00C67861" w:rsidRDefault="00E67B0E" w:rsidP="00164473">
            <w:pPr>
              <w:rPr>
                <w:rFonts w:ascii="Arial" w:hAnsi="Arial" w:cs="Arial"/>
                <w:sz w:val="22"/>
                <w:szCs w:val="22"/>
              </w:rPr>
            </w:pPr>
            <w:r w:rsidRPr="00C67861">
              <w:rPr>
                <w:rFonts w:ascii="Arial" w:hAnsi="Arial" w:cs="Arial"/>
                <w:sz w:val="22"/>
                <w:szCs w:val="22"/>
              </w:rPr>
              <w:t>Can explain what a tectonic plate is and can name two major tectonic plates.</w:t>
            </w:r>
          </w:p>
        </w:tc>
      </w:tr>
      <w:tr w:rsidR="00E67B0E" w:rsidRPr="00C67861" w:rsidTr="00164473">
        <w:tc>
          <w:tcPr>
            <w:tcW w:w="1443" w:type="dxa"/>
          </w:tcPr>
          <w:p w:rsidR="00E67B0E" w:rsidRPr="00C67861" w:rsidRDefault="00E67B0E" w:rsidP="00164473">
            <w:pPr>
              <w:rPr>
                <w:rFonts w:ascii="Arial" w:hAnsi="Arial" w:cs="Arial"/>
                <w:b/>
                <w:sz w:val="22"/>
                <w:szCs w:val="22"/>
              </w:rPr>
            </w:pPr>
            <w:r w:rsidRPr="00C67861">
              <w:rPr>
                <w:rFonts w:ascii="Arial" w:hAnsi="Arial" w:cs="Arial"/>
                <w:b/>
                <w:sz w:val="22"/>
                <w:szCs w:val="22"/>
              </w:rPr>
              <w:t>Suggested Resources</w:t>
            </w:r>
          </w:p>
        </w:tc>
        <w:tc>
          <w:tcPr>
            <w:tcW w:w="3486" w:type="dxa"/>
          </w:tcPr>
          <w:p w:rsidR="00E67B0E" w:rsidRPr="00C67861" w:rsidRDefault="00E67B0E" w:rsidP="00164473">
            <w:pPr>
              <w:rPr>
                <w:rFonts w:ascii="Arial" w:eastAsia="Times New Roman" w:hAnsi="Arial" w:cs="Arial"/>
                <w:sz w:val="22"/>
                <w:szCs w:val="22"/>
                <w:shd w:val="clear" w:color="auto" w:fill="FEFEFE"/>
                <w:lang w:eastAsia="en-GB"/>
              </w:rPr>
            </w:pPr>
            <w:r w:rsidRPr="00C67861">
              <w:rPr>
                <w:rFonts w:ascii="Arial" w:eastAsia="Times New Roman" w:hAnsi="Arial" w:cs="Arial"/>
                <w:sz w:val="22"/>
                <w:szCs w:val="22"/>
                <w:shd w:val="clear" w:color="auto" w:fill="FEFEFE"/>
                <w:lang w:eastAsia="en-GB"/>
              </w:rPr>
              <w:t>Australia’s Landform Regions paragraph activity and mapping.</w:t>
            </w:r>
          </w:p>
          <w:p w:rsidR="00E67B0E" w:rsidRPr="00C67861" w:rsidRDefault="00E67B0E" w:rsidP="00164473">
            <w:pPr>
              <w:rPr>
                <w:rFonts w:ascii="Arial" w:eastAsia="Times New Roman" w:hAnsi="Arial" w:cs="Arial"/>
                <w:sz w:val="22"/>
                <w:szCs w:val="22"/>
                <w:shd w:val="clear" w:color="auto" w:fill="FEFEFE"/>
                <w:lang w:eastAsia="en-GB"/>
              </w:rPr>
            </w:pPr>
            <w:r w:rsidRPr="00C67861">
              <w:rPr>
                <w:rFonts w:ascii="Arial" w:eastAsia="Times New Roman" w:hAnsi="Arial" w:cs="Arial"/>
                <w:sz w:val="22"/>
                <w:szCs w:val="22"/>
                <w:shd w:val="clear" w:color="auto" w:fill="FEFEFE"/>
                <w:lang w:eastAsia="en-GB"/>
              </w:rPr>
              <w:t>Learning Area Drive</w:t>
            </w:r>
          </w:p>
        </w:tc>
        <w:tc>
          <w:tcPr>
            <w:tcW w:w="3486" w:type="dxa"/>
          </w:tcPr>
          <w:p w:rsidR="00E67B0E" w:rsidRPr="00C67861" w:rsidRDefault="00E67B0E" w:rsidP="00164473">
            <w:pPr>
              <w:rPr>
                <w:rFonts w:ascii="Arial" w:eastAsia="Times New Roman" w:hAnsi="Arial" w:cs="Arial"/>
                <w:sz w:val="22"/>
                <w:szCs w:val="22"/>
                <w:shd w:val="clear" w:color="auto" w:fill="FEFEFE"/>
                <w:lang w:eastAsia="en-GB"/>
              </w:rPr>
            </w:pPr>
            <w:r w:rsidRPr="00C67861">
              <w:rPr>
                <w:rFonts w:ascii="Arial" w:eastAsia="Times New Roman" w:hAnsi="Arial" w:cs="Arial"/>
                <w:sz w:val="22"/>
                <w:szCs w:val="22"/>
                <w:shd w:val="clear" w:color="auto" w:fill="FEFEFE"/>
                <w:lang w:eastAsia="en-GB"/>
              </w:rPr>
              <w:t xml:space="preserve">Pearson 8 </w:t>
            </w:r>
          </w:p>
          <w:p w:rsidR="00E67B0E" w:rsidRPr="00C67861" w:rsidRDefault="00E67B0E" w:rsidP="00164473">
            <w:pPr>
              <w:rPr>
                <w:rFonts w:ascii="Arial" w:eastAsia="Times New Roman" w:hAnsi="Arial" w:cs="Arial"/>
                <w:sz w:val="22"/>
                <w:szCs w:val="22"/>
                <w:shd w:val="clear" w:color="auto" w:fill="FEFEFE"/>
                <w:lang w:eastAsia="en-GB"/>
              </w:rPr>
            </w:pPr>
            <w:r w:rsidRPr="00C67861">
              <w:rPr>
                <w:rFonts w:ascii="Arial" w:eastAsia="Times New Roman" w:hAnsi="Arial" w:cs="Arial"/>
                <w:sz w:val="22"/>
                <w:szCs w:val="22"/>
                <w:shd w:val="clear" w:color="auto" w:fill="FEFEFE"/>
                <w:lang w:eastAsia="en-GB"/>
              </w:rPr>
              <w:t>Summary Table on Learning Area Drive</w:t>
            </w:r>
          </w:p>
        </w:tc>
        <w:tc>
          <w:tcPr>
            <w:tcW w:w="3486" w:type="dxa"/>
          </w:tcPr>
          <w:p w:rsidR="00E67B0E" w:rsidRPr="00C67861" w:rsidRDefault="00E67B0E" w:rsidP="00164473">
            <w:pPr>
              <w:rPr>
                <w:rFonts w:ascii="Arial" w:eastAsia="Times New Roman" w:hAnsi="Arial" w:cs="Arial"/>
                <w:sz w:val="22"/>
                <w:szCs w:val="22"/>
                <w:shd w:val="clear" w:color="auto" w:fill="FEFEFE"/>
                <w:lang w:eastAsia="en-GB"/>
              </w:rPr>
            </w:pPr>
            <w:r w:rsidRPr="00C67861">
              <w:rPr>
                <w:rFonts w:ascii="Arial" w:eastAsia="Times New Roman" w:hAnsi="Arial" w:cs="Arial"/>
                <w:sz w:val="22"/>
                <w:szCs w:val="22"/>
                <w:shd w:val="clear" w:color="auto" w:fill="FEFEFE"/>
                <w:lang w:eastAsia="en-GB"/>
              </w:rPr>
              <w:t xml:space="preserve">Pearson 8 </w:t>
            </w:r>
          </w:p>
          <w:p w:rsidR="00E67B0E" w:rsidRPr="00C67861" w:rsidRDefault="00E67B0E" w:rsidP="00164473">
            <w:pPr>
              <w:rPr>
                <w:rFonts w:ascii="Arial" w:hAnsi="Arial" w:cs="Arial"/>
                <w:sz w:val="22"/>
                <w:szCs w:val="22"/>
              </w:rPr>
            </w:pPr>
            <w:r w:rsidRPr="00C67861">
              <w:rPr>
                <w:rFonts w:ascii="Arial" w:eastAsia="Times New Roman" w:hAnsi="Arial" w:cs="Arial"/>
                <w:sz w:val="22"/>
                <w:szCs w:val="22"/>
                <w:shd w:val="clear" w:color="auto" w:fill="FEFEFE"/>
                <w:lang w:eastAsia="en-GB"/>
              </w:rPr>
              <w:t>Summary Table on Learning Area Drive</w:t>
            </w:r>
          </w:p>
        </w:tc>
        <w:tc>
          <w:tcPr>
            <w:tcW w:w="3487" w:type="dxa"/>
          </w:tcPr>
          <w:p w:rsidR="00E67B0E" w:rsidRPr="00C67861" w:rsidRDefault="00E67B0E" w:rsidP="00164473">
            <w:pPr>
              <w:rPr>
                <w:rFonts w:ascii="Arial" w:hAnsi="Arial" w:cs="Arial"/>
                <w:sz w:val="22"/>
                <w:szCs w:val="22"/>
              </w:rPr>
            </w:pPr>
            <w:r w:rsidRPr="00C67861">
              <w:rPr>
                <w:rFonts w:ascii="Arial" w:hAnsi="Arial" w:cs="Arial"/>
                <w:sz w:val="22"/>
                <w:szCs w:val="22"/>
              </w:rPr>
              <w:t xml:space="preserve">Task: </w:t>
            </w:r>
          </w:p>
          <w:p w:rsidR="00E67B0E" w:rsidRPr="00C67861" w:rsidRDefault="00E67B0E" w:rsidP="00164473">
            <w:pPr>
              <w:rPr>
                <w:rFonts w:ascii="Arial" w:hAnsi="Arial" w:cs="Arial"/>
                <w:sz w:val="22"/>
                <w:szCs w:val="22"/>
              </w:rPr>
            </w:pPr>
            <w:r w:rsidRPr="00C67861">
              <w:rPr>
                <w:rFonts w:ascii="Arial" w:hAnsi="Arial" w:cs="Arial"/>
                <w:sz w:val="22"/>
                <w:szCs w:val="22"/>
              </w:rPr>
              <w:t>“Plate tectonics worksheet”</w:t>
            </w:r>
          </w:p>
          <w:p w:rsidR="00E67B0E" w:rsidRPr="00C67861" w:rsidRDefault="00E67B0E" w:rsidP="00164473">
            <w:pPr>
              <w:rPr>
                <w:rFonts w:ascii="Arial" w:hAnsi="Arial" w:cs="Arial"/>
                <w:sz w:val="22"/>
                <w:szCs w:val="22"/>
              </w:rPr>
            </w:pPr>
            <w:r w:rsidRPr="00C67861">
              <w:rPr>
                <w:rFonts w:ascii="Arial" w:hAnsi="Arial" w:cs="Arial"/>
                <w:sz w:val="22"/>
                <w:szCs w:val="22"/>
              </w:rPr>
              <w:t xml:space="preserve">“Plate tectonics jigsaw activity” </w:t>
            </w:r>
          </w:p>
          <w:p w:rsidR="00E67B0E" w:rsidRPr="00C67861" w:rsidRDefault="00E67B0E" w:rsidP="00164473">
            <w:pPr>
              <w:rPr>
                <w:rFonts w:ascii="Arial" w:hAnsi="Arial" w:cs="Arial"/>
                <w:sz w:val="22"/>
                <w:szCs w:val="22"/>
              </w:rPr>
            </w:pPr>
          </w:p>
        </w:tc>
      </w:tr>
    </w:tbl>
    <w:p w:rsidR="00E67B0E" w:rsidRPr="00C67861" w:rsidRDefault="00E67B0E" w:rsidP="00E67B0E"/>
    <w:p w:rsidR="00E67B0E" w:rsidRPr="00C67861" w:rsidRDefault="00E67B0E" w:rsidP="00E67B0E"/>
    <w:tbl>
      <w:tblPr>
        <w:tblStyle w:val="TableGrid"/>
        <w:tblW w:w="0" w:type="auto"/>
        <w:tblLook w:val="04A0" w:firstRow="1" w:lastRow="0" w:firstColumn="1" w:lastColumn="0" w:noHBand="0" w:noVBand="1"/>
      </w:tblPr>
      <w:tblGrid>
        <w:gridCol w:w="1388"/>
        <w:gridCol w:w="4200"/>
        <w:gridCol w:w="109"/>
        <w:gridCol w:w="2707"/>
        <w:gridCol w:w="2349"/>
        <w:gridCol w:w="4635"/>
      </w:tblGrid>
      <w:tr w:rsidR="00E67B0E" w:rsidRPr="00C67861" w:rsidTr="004E78A3">
        <w:tc>
          <w:tcPr>
            <w:tcW w:w="1443" w:type="dxa"/>
            <w:tcBorders>
              <w:bottom w:val="nil"/>
            </w:tcBorders>
            <w:shd w:val="clear" w:color="auto" w:fill="auto"/>
          </w:tcPr>
          <w:p w:rsidR="00E67B0E" w:rsidRPr="00C67861" w:rsidRDefault="00E67B0E" w:rsidP="00164473">
            <w:pP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lastRenderedPageBreak/>
              <w:t>Week 4</w:t>
            </w:r>
          </w:p>
        </w:tc>
        <w:tc>
          <w:tcPr>
            <w:tcW w:w="3372"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1</w:t>
            </w:r>
          </w:p>
        </w:tc>
        <w:tc>
          <w:tcPr>
            <w:tcW w:w="3600" w:type="dxa"/>
            <w:gridSpan w:val="2"/>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2</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3</w:t>
            </w:r>
          </w:p>
        </w:tc>
        <w:tc>
          <w:tcPr>
            <w:tcW w:w="3487"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4</w:t>
            </w:r>
          </w:p>
        </w:tc>
      </w:tr>
      <w:tr w:rsidR="00E67B0E" w:rsidRPr="00C67861" w:rsidTr="00164473">
        <w:tc>
          <w:tcPr>
            <w:tcW w:w="15388" w:type="dxa"/>
            <w:gridSpan w:val="6"/>
          </w:tcPr>
          <w:p w:rsidR="00E67B0E" w:rsidRPr="00C67861" w:rsidRDefault="00E67B0E" w:rsidP="00164473">
            <w:pPr>
              <w:tabs>
                <w:tab w:val="left" w:pos="1080"/>
              </w:tabs>
              <w:ind w:right="182"/>
              <w:jc w:val="center"/>
              <w:rPr>
                <w:rFonts w:ascii="Arial" w:hAnsi="Arial" w:cs="Arial"/>
                <w:b/>
                <w:sz w:val="22"/>
                <w:szCs w:val="22"/>
              </w:rPr>
            </w:pPr>
            <w:r w:rsidRPr="00C67861">
              <w:rPr>
                <w:rFonts w:ascii="Arial" w:hAnsi="Arial" w:cs="Arial"/>
                <w:b/>
                <w:sz w:val="22"/>
                <w:szCs w:val="22"/>
              </w:rPr>
              <w:t>Unit 1 - Landforms and Landscapes</w:t>
            </w:r>
          </w:p>
          <w:p w:rsidR="00E67B0E" w:rsidRPr="00C67861" w:rsidRDefault="00E67B0E" w:rsidP="00164473">
            <w:pPr>
              <w:jc w:val="center"/>
              <w:rPr>
                <w:rFonts w:ascii="Arial" w:hAnsi="Arial" w:cs="Arial"/>
                <w:lang w:val="en"/>
              </w:rPr>
            </w:pPr>
            <w:r w:rsidRPr="00C67861">
              <w:rPr>
                <w:rFonts w:ascii="Arial" w:hAnsi="Arial" w:cs="Arial"/>
                <w:lang w:val="en"/>
              </w:rPr>
              <w:t xml:space="preserve">The geographical processes that produce landforms, including a case study of </w:t>
            </w:r>
            <w:r w:rsidRPr="00C67861">
              <w:rPr>
                <w:rFonts w:ascii="Arial" w:hAnsi="Arial" w:cs="Arial"/>
                <w:b/>
                <w:bCs/>
                <w:lang w:val="en"/>
              </w:rPr>
              <w:t xml:space="preserve">one </w:t>
            </w:r>
            <w:r w:rsidRPr="00C67861">
              <w:rPr>
                <w:rFonts w:ascii="Arial" w:hAnsi="Arial" w:cs="Arial"/>
                <w:lang w:val="en"/>
              </w:rPr>
              <w:t>type of landform, such as</w:t>
            </w:r>
            <w:r w:rsidRPr="00C67861">
              <w:rPr>
                <w:rFonts w:ascii="Arial" w:hAnsi="Arial" w:cs="Arial"/>
                <w:b/>
                <w:lang w:val="en"/>
              </w:rPr>
              <w:t xml:space="preserve"> mountains, </w:t>
            </w:r>
            <w:r w:rsidRPr="00C67861">
              <w:rPr>
                <w:rFonts w:ascii="Arial" w:hAnsi="Arial" w:cs="Arial"/>
                <w:lang w:val="en"/>
              </w:rPr>
              <w:t>volcanoes, riverine or coastal landforms.  (</w:t>
            </w:r>
            <w:hyperlink r:id="rId8" w:tgtFrame="_blank" w:history="1">
              <w:r w:rsidRPr="00C67861">
                <w:rPr>
                  <w:rFonts w:ascii="Arial" w:hAnsi="Arial" w:cs="Arial"/>
                  <w:u w:val="single"/>
                  <w:lang w:val="en"/>
                </w:rPr>
                <w:t>ACHGK050</w:t>
              </w:r>
            </w:hyperlink>
            <w:r w:rsidRPr="00C67861">
              <w:rPr>
                <w:rFonts w:ascii="Arial" w:hAnsi="Arial" w:cs="Arial"/>
                <w:lang w:val="en"/>
              </w:rPr>
              <w:t>)</w:t>
            </w:r>
          </w:p>
          <w:p w:rsidR="00E67B0E" w:rsidRPr="00C67861" w:rsidRDefault="00E67B0E" w:rsidP="00164473">
            <w:pPr>
              <w:tabs>
                <w:tab w:val="left" w:pos="264"/>
              </w:tabs>
              <w:ind w:right="182"/>
              <w:rPr>
                <w:rFonts w:ascii="Arial" w:hAnsi="Arial" w:cs="Arial"/>
                <w:sz w:val="22"/>
                <w:szCs w:val="22"/>
                <w:lang w:val="en"/>
              </w:rPr>
            </w:pPr>
            <w:r w:rsidRPr="00C67861">
              <w:rPr>
                <w:rFonts w:ascii="Arial" w:hAnsi="Arial" w:cs="Arial"/>
                <w:b/>
                <w:sz w:val="22"/>
                <w:szCs w:val="22"/>
                <w:lang w:val="en"/>
              </w:rPr>
              <w:t xml:space="preserve">Focus will be on one geomorphic process:  </w:t>
            </w:r>
          </w:p>
          <w:p w:rsidR="00E67B0E" w:rsidRPr="00C67861" w:rsidRDefault="00E67B0E" w:rsidP="00164473">
            <w:pPr>
              <w:numPr>
                <w:ilvl w:val="0"/>
                <w:numId w:val="10"/>
              </w:numPr>
              <w:tabs>
                <w:tab w:val="left" w:pos="264"/>
              </w:tabs>
              <w:ind w:left="122" w:right="182" w:hanging="122"/>
              <w:rPr>
                <w:rFonts w:ascii="Arial" w:hAnsi="Arial" w:cs="Arial"/>
                <w:sz w:val="22"/>
                <w:szCs w:val="22"/>
                <w:lang w:val="en"/>
              </w:rPr>
            </w:pPr>
            <w:r w:rsidRPr="00C67861">
              <w:rPr>
                <w:rFonts w:ascii="Arial" w:hAnsi="Arial" w:cs="Arial"/>
                <w:sz w:val="22"/>
                <w:szCs w:val="22"/>
                <w:lang w:val="en"/>
              </w:rPr>
              <w:t>the causes</w:t>
            </w:r>
            <w:r w:rsidR="00164473" w:rsidRPr="00C67861">
              <w:rPr>
                <w:rFonts w:ascii="Arial" w:hAnsi="Arial" w:cs="Arial"/>
                <w:sz w:val="22"/>
                <w:szCs w:val="22"/>
                <w:lang w:val="en"/>
              </w:rPr>
              <w:t xml:space="preserve"> b) </w:t>
            </w:r>
            <w:r w:rsidRPr="00C67861">
              <w:rPr>
                <w:rFonts w:ascii="Arial" w:hAnsi="Arial" w:cs="Arial"/>
                <w:sz w:val="22"/>
                <w:szCs w:val="22"/>
                <w:lang w:val="en"/>
              </w:rPr>
              <w:t>spatial distribution</w:t>
            </w:r>
            <w:r w:rsidR="00164473" w:rsidRPr="00C67861">
              <w:rPr>
                <w:rFonts w:ascii="Arial" w:hAnsi="Arial" w:cs="Arial"/>
                <w:sz w:val="22"/>
                <w:szCs w:val="22"/>
                <w:lang w:val="en"/>
              </w:rPr>
              <w:t xml:space="preserve"> c) </w:t>
            </w:r>
            <w:r w:rsidRPr="00C67861">
              <w:rPr>
                <w:rFonts w:ascii="Arial" w:hAnsi="Arial" w:cs="Arial"/>
                <w:sz w:val="22"/>
                <w:szCs w:val="22"/>
                <w:lang w:val="en"/>
              </w:rPr>
              <w:t xml:space="preserve">impacts </w:t>
            </w:r>
            <w:r w:rsidR="00164473" w:rsidRPr="00C67861">
              <w:rPr>
                <w:rFonts w:ascii="Arial" w:hAnsi="Arial" w:cs="Arial"/>
                <w:sz w:val="22"/>
                <w:szCs w:val="22"/>
                <w:lang w:val="en"/>
              </w:rPr>
              <w:t xml:space="preserve">d) </w:t>
            </w:r>
            <w:r w:rsidRPr="00C67861">
              <w:rPr>
                <w:rFonts w:ascii="Arial" w:hAnsi="Arial" w:cs="Arial"/>
                <w:sz w:val="22"/>
                <w:szCs w:val="22"/>
                <w:lang w:val="en"/>
              </w:rPr>
              <w:t>responses to a geomorphic hazard (e.g. volcanic eruption, earthquake, flood, tsunami, landslide, avalanche) (</w:t>
            </w:r>
            <w:hyperlink r:id="rId9" w:tgtFrame="_blank" w:history="1">
              <w:r w:rsidRPr="00C67861">
                <w:rPr>
                  <w:rStyle w:val="Hyperlink"/>
                  <w:color w:val="auto"/>
                  <w:sz w:val="22"/>
                  <w:szCs w:val="22"/>
                  <w:lang w:val="en"/>
                </w:rPr>
                <w:t>ACHGK053</w:t>
              </w:r>
            </w:hyperlink>
            <w:r w:rsidRPr="00C67861">
              <w:rPr>
                <w:rFonts w:ascii="Arial" w:hAnsi="Arial" w:cs="Arial"/>
                <w:sz w:val="22"/>
                <w:szCs w:val="22"/>
                <w:lang w:val="en"/>
              </w:rPr>
              <w:t>)</w:t>
            </w:r>
          </w:p>
        </w:tc>
      </w:tr>
      <w:tr w:rsidR="001F4FD1" w:rsidRPr="00C67861" w:rsidTr="00164473">
        <w:tc>
          <w:tcPr>
            <w:tcW w:w="1443" w:type="dxa"/>
          </w:tcPr>
          <w:p w:rsidR="001F4FD1" w:rsidRPr="00C67861" w:rsidRDefault="001F4FD1" w:rsidP="001F4FD1">
            <w:pPr>
              <w:rPr>
                <w:rFonts w:ascii="Arial" w:hAnsi="Arial" w:cs="Arial"/>
                <w:b/>
                <w:sz w:val="22"/>
                <w:szCs w:val="22"/>
              </w:rPr>
            </w:pPr>
            <w:r w:rsidRPr="00C67861">
              <w:rPr>
                <w:rFonts w:ascii="Arial" w:hAnsi="Arial" w:cs="Arial"/>
                <w:b/>
                <w:sz w:val="22"/>
                <w:szCs w:val="22"/>
              </w:rPr>
              <w:t>Lesson Direction</w:t>
            </w:r>
          </w:p>
          <w:p w:rsidR="001F4FD1" w:rsidRPr="00C67861" w:rsidRDefault="001F4FD1" w:rsidP="001F4FD1">
            <w:pPr>
              <w:rPr>
                <w:rFonts w:ascii="Arial" w:hAnsi="Arial" w:cs="Arial"/>
                <w:b/>
                <w:sz w:val="22"/>
                <w:szCs w:val="22"/>
              </w:rPr>
            </w:pPr>
          </w:p>
          <w:p w:rsidR="001F4FD1" w:rsidRPr="00C67861" w:rsidRDefault="001F4FD1" w:rsidP="001F4FD1">
            <w:pPr>
              <w:rPr>
                <w:rFonts w:ascii="Arial" w:hAnsi="Arial" w:cs="Arial"/>
                <w:sz w:val="22"/>
                <w:szCs w:val="22"/>
              </w:rPr>
            </w:pPr>
            <w:r w:rsidRPr="00C67861">
              <w:rPr>
                <w:rFonts w:ascii="Arial" w:hAnsi="Arial" w:cs="Arial"/>
                <w:sz w:val="22"/>
                <w:szCs w:val="22"/>
              </w:rPr>
              <w:t>Learning Intentions/</w:t>
            </w:r>
          </w:p>
          <w:p w:rsidR="001F4FD1" w:rsidRPr="00C67861" w:rsidRDefault="001F4FD1" w:rsidP="001F4FD1">
            <w:pPr>
              <w:rPr>
                <w:rFonts w:ascii="Arial" w:hAnsi="Arial" w:cs="Arial"/>
                <w:b/>
                <w:sz w:val="22"/>
                <w:szCs w:val="22"/>
              </w:rPr>
            </w:pPr>
            <w:r w:rsidRPr="00C67861">
              <w:rPr>
                <w:rFonts w:ascii="Arial" w:hAnsi="Arial" w:cs="Arial"/>
                <w:sz w:val="22"/>
                <w:szCs w:val="22"/>
              </w:rPr>
              <w:t>Success Criteria</w:t>
            </w:r>
          </w:p>
        </w:tc>
        <w:tc>
          <w:tcPr>
            <w:tcW w:w="3486" w:type="dxa"/>
            <w:gridSpan w:val="2"/>
          </w:tcPr>
          <w:p w:rsidR="001F4FD1" w:rsidRPr="00C67861" w:rsidRDefault="001F4FD1" w:rsidP="001F4FD1">
            <w:pPr>
              <w:rPr>
                <w:rFonts w:ascii="Arial" w:hAnsi="Arial" w:cs="Arial"/>
                <w:b/>
                <w:sz w:val="22"/>
                <w:szCs w:val="22"/>
              </w:rPr>
            </w:pPr>
            <w:r w:rsidRPr="00C67861">
              <w:rPr>
                <w:rFonts w:ascii="Arial" w:hAnsi="Arial" w:cs="Arial"/>
                <w:b/>
                <w:sz w:val="22"/>
                <w:szCs w:val="22"/>
              </w:rPr>
              <w:t>Types of plate movement that exists</w:t>
            </w:r>
          </w:p>
          <w:p w:rsidR="001F4FD1" w:rsidRPr="00C67861" w:rsidRDefault="001F4FD1" w:rsidP="001F4FD1">
            <w:pPr>
              <w:rPr>
                <w:rFonts w:ascii="Arial" w:hAnsi="Arial" w:cs="Arial"/>
                <w:sz w:val="22"/>
                <w:szCs w:val="22"/>
              </w:rPr>
            </w:pPr>
            <w:r w:rsidRPr="00C67861">
              <w:rPr>
                <w:rFonts w:ascii="Arial" w:hAnsi="Arial" w:cs="Arial"/>
                <w:sz w:val="22"/>
                <w:szCs w:val="22"/>
              </w:rPr>
              <w:t xml:space="preserve">Explore the three types of plate movement that occurs; </w:t>
            </w:r>
          </w:p>
          <w:p w:rsidR="001F4FD1" w:rsidRPr="00C67861" w:rsidRDefault="001F4FD1" w:rsidP="001F4FD1">
            <w:pPr>
              <w:pStyle w:val="ListParagraph"/>
              <w:numPr>
                <w:ilvl w:val="0"/>
                <w:numId w:val="6"/>
              </w:numPr>
              <w:spacing w:after="0" w:line="240" w:lineRule="auto"/>
              <w:rPr>
                <w:rFonts w:ascii="Arial" w:hAnsi="Arial" w:cs="Arial"/>
              </w:rPr>
            </w:pPr>
            <w:r w:rsidRPr="00C67861">
              <w:rPr>
                <w:rFonts w:ascii="Arial" w:hAnsi="Arial" w:cs="Arial"/>
              </w:rPr>
              <w:t xml:space="preserve">A convergent plate boundary </w:t>
            </w:r>
          </w:p>
          <w:p w:rsidR="001F4FD1" w:rsidRPr="00C67861" w:rsidRDefault="001F4FD1" w:rsidP="001F4FD1">
            <w:pPr>
              <w:pStyle w:val="ListParagraph"/>
              <w:numPr>
                <w:ilvl w:val="0"/>
                <w:numId w:val="6"/>
              </w:numPr>
              <w:spacing w:after="0" w:line="240" w:lineRule="auto"/>
              <w:rPr>
                <w:rFonts w:ascii="Arial" w:hAnsi="Arial" w:cs="Arial"/>
              </w:rPr>
            </w:pPr>
            <w:r w:rsidRPr="00C67861">
              <w:rPr>
                <w:rFonts w:ascii="Arial" w:hAnsi="Arial" w:cs="Arial"/>
              </w:rPr>
              <w:t xml:space="preserve">A divergent plate boundary </w:t>
            </w:r>
          </w:p>
          <w:p w:rsidR="001F4FD1" w:rsidRPr="00C67861" w:rsidRDefault="001F4FD1" w:rsidP="001F4FD1">
            <w:pPr>
              <w:pStyle w:val="ListParagraph"/>
              <w:rPr>
                <w:rFonts w:ascii="Arial" w:hAnsi="Arial" w:cs="Arial"/>
              </w:rPr>
            </w:pPr>
            <w:r w:rsidRPr="00C67861">
              <w:rPr>
                <w:rFonts w:ascii="Arial" w:hAnsi="Arial" w:cs="Arial"/>
              </w:rPr>
              <w:t xml:space="preserve">(Collision </w:t>
            </w:r>
          </w:p>
          <w:p w:rsidR="001F4FD1" w:rsidRPr="00C67861" w:rsidRDefault="001F4FD1" w:rsidP="001F4FD1">
            <w:pPr>
              <w:pStyle w:val="ListParagraph"/>
              <w:numPr>
                <w:ilvl w:val="0"/>
                <w:numId w:val="6"/>
              </w:numPr>
              <w:spacing w:after="0" w:line="240" w:lineRule="auto"/>
              <w:rPr>
                <w:rFonts w:ascii="Arial" w:hAnsi="Arial" w:cs="Arial"/>
              </w:rPr>
            </w:pPr>
            <w:r w:rsidRPr="00C67861">
              <w:rPr>
                <w:rFonts w:ascii="Arial" w:hAnsi="Arial" w:cs="Arial"/>
              </w:rPr>
              <w:t xml:space="preserve">A transform plate boundary </w:t>
            </w:r>
          </w:p>
          <w:p w:rsidR="001F4FD1" w:rsidRPr="00C67861" w:rsidRDefault="001F4FD1" w:rsidP="001F4FD1">
            <w:pPr>
              <w:rPr>
                <w:rFonts w:ascii="Arial" w:hAnsi="Arial" w:cs="Arial"/>
                <w:sz w:val="22"/>
                <w:szCs w:val="22"/>
              </w:rPr>
            </w:pPr>
          </w:p>
          <w:p w:rsidR="001F4FD1" w:rsidRPr="00C67861" w:rsidRDefault="001F4FD1" w:rsidP="001F4FD1">
            <w:pPr>
              <w:rPr>
                <w:rFonts w:ascii="Arial" w:hAnsi="Arial" w:cs="Arial"/>
                <w:b/>
                <w:sz w:val="22"/>
                <w:szCs w:val="22"/>
              </w:rPr>
            </w:pPr>
            <w:r w:rsidRPr="00C67861">
              <w:rPr>
                <w:rFonts w:ascii="Arial" w:hAnsi="Arial" w:cs="Arial"/>
                <w:b/>
                <w:sz w:val="22"/>
                <w:szCs w:val="22"/>
              </w:rPr>
              <w:t xml:space="preserve">Learning Intention: </w:t>
            </w:r>
          </w:p>
          <w:p w:rsidR="001F4FD1" w:rsidRPr="00C67861" w:rsidRDefault="001F4FD1" w:rsidP="001F4FD1">
            <w:pPr>
              <w:rPr>
                <w:rFonts w:ascii="Arial" w:hAnsi="Arial" w:cs="Arial"/>
                <w:sz w:val="22"/>
                <w:szCs w:val="22"/>
              </w:rPr>
            </w:pPr>
            <w:r w:rsidRPr="00C67861">
              <w:rPr>
                <w:rFonts w:ascii="Arial" w:hAnsi="Arial" w:cs="Arial"/>
                <w:sz w:val="22"/>
                <w:szCs w:val="22"/>
              </w:rPr>
              <w:t xml:space="preserve">Understands the processes which tectonic plates move to form landforms. </w:t>
            </w:r>
          </w:p>
          <w:p w:rsidR="001F4FD1" w:rsidRPr="00C67861" w:rsidRDefault="001F4FD1" w:rsidP="001F4FD1">
            <w:pPr>
              <w:rPr>
                <w:rFonts w:ascii="Arial" w:hAnsi="Arial" w:cs="Arial"/>
                <w:sz w:val="22"/>
                <w:szCs w:val="22"/>
              </w:rPr>
            </w:pPr>
          </w:p>
          <w:p w:rsidR="001F4FD1" w:rsidRPr="00C67861" w:rsidRDefault="001F4FD1" w:rsidP="001F4FD1">
            <w:pPr>
              <w:rPr>
                <w:rFonts w:ascii="Arial" w:hAnsi="Arial" w:cs="Arial"/>
                <w:b/>
                <w:sz w:val="22"/>
                <w:szCs w:val="22"/>
              </w:rPr>
            </w:pPr>
            <w:r w:rsidRPr="00C67861">
              <w:rPr>
                <w:rFonts w:ascii="Arial" w:hAnsi="Arial" w:cs="Arial"/>
                <w:b/>
                <w:sz w:val="22"/>
                <w:szCs w:val="22"/>
              </w:rPr>
              <w:t xml:space="preserve">Success Criteria: </w:t>
            </w:r>
          </w:p>
          <w:p w:rsidR="001F4FD1" w:rsidRPr="00C67861" w:rsidRDefault="001F4FD1" w:rsidP="001F4FD1">
            <w:pPr>
              <w:rPr>
                <w:rFonts w:ascii="Arial" w:hAnsi="Arial" w:cs="Arial"/>
                <w:sz w:val="22"/>
                <w:szCs w:val="22"/>
              </w:rPr>
            </w:pPr>
            <w:r w:rsidRPr="00C67861">
              <w:rPr>
                <w:rFonts w:ascii="Arial" w:hAnsi="Arial" w:cs="Arial"/>
                <w:sz w:val="22"/>
                <w:szCs w:val="22"/>
              </w:rPr>
              <w:t>Can list the three types of plate movement and can explain an example of landform formed by each tectonic force.</w:t>
            </w:r>
          </w:p>
        </w:tc>
        <w:tc>
          <w:tcPr>
            <w:tcW w:w="3486" w:type="dxa"/>
          </w:tcPr>
          <w:p w:rsidR="001F4FD1" w:rsidRPr="00C67861" w:rsidRDefault="001F4FD1" w:rsidP="001F4FD1">
            <w:pPr>
              <w:rPr>
                <w:rFonts w:ascii="Arial" w:hAnsi="Arial" w:cs="Arial"/>
                <w:b/>
                <w:sz w:val="22"/>
                <w:szCs w:val="22"/>
              </w:rPr>
            </w:pPr>
            <w:r w:rsidRPr="00C67861">
              <w:rPr>
                <w:rFonts w:ascii="Arial" w:hAnsi="Arial" w:cs="Arial"/>
                <w:b/>
                <w:sz w:val="22"/>
                <w:szCs w:val="22"/>
              </w:rPr>
              <w:t>Types of plate movement that exists</w:t>
            </w:r>
          </w:p>
          <w:p w:rsidR="001F4FD1" w:rsidRPr="00C67861" w:rsidRDefault="001F4FD1" w:rsidP="001F4FD1">
            <w:pPr>
              <w:rPr>
                <w:rFonts w:ascii="Arial" w:hAnsi="Arial" w:cs="Arial"/>
                <w:sz w:val="22"/>
                <w:szCs w:val="22"/>
              </w:rPr>
            </w:pPr>
            <w:r w:rsidRPr="00C67861">
              <w:rPr>
                <w:rFonts w:ascii="Arial" w:hAnsi="Arial" w:cs="Arial"/>
                <w:sz w:val="22"/>
                <w:szCs w:val="22"/>
              </w:rPr>
              <w:t xml:space="preserve">Explore the three types of plate movement that occurs; </w:t>
            </w:r>
          </w:p>
          <w:p w:rsidR="001F4FD1" w:rsidRPr="00C67861" w:rsidRDefault="001F4FD1" w:rsidP="001F4FD1">
            <w:pPr>
              <w:pStyle w:val="ListParagraph"/>
              <w:numPr>
                <w:ilvl w:val="0"/>
                <w:numId w:val="6"/>
              </w:numPr>
              <w:spacing w:after="0" w:line="240" w:lineRule="auto"/>
              <w:rPr>
                <w:rFonts w:ascii="Arial" w:hAnsi="Arial" w:cs="Arial"/>
              </w:rPr>
            </w:pPr>
            <w:r w:rsidRPr="00C67861">
              <w:rPr>
                <w:rFonts w:ascii="Arial" w:hAnsi="Arial" w:cs="Arial"/>
              </w:rPr>
              <w:t xml:space="preserve">A convergent plate boundary </w:t>
            </w:r>
          </w:p>
          <w:p w:rsidR="001F4FD1" w:rsidRPr="00C67861" w:rsidRDefault="001F4FD1" w:rsidP="001F4FD1">
            <w:pPr>
              <w:pStyle w:val="ListParagraph"/>
              <w:numPr>
                <w:ilvl w:val="0"/>
                <w:numId w:val="6"/>
              </w:numPr>
              <w:spacing w:after="0" w:line="240" w:lineRule="auto"/>
              <w:rPr>
                <w:rFonts w:ascii="Arial" w:hAnsi="Arial" w:cs="Arial"/>
              </w:rPr>
            </w:pPr>
            <w:r w:rsidRPr="00C67861">
              <w:rPr>
                <w:rFonts w:ascii="Arial" w:hAnsi="Arial" w:cs="Arial"/>
              </w:rPr>
              <w:t xml:space="preserve">A divergent plate boundary </w:t>
            </w:r>
          </w:p>
          <w:p w:rsidR="001F4FD1" w:rsidRPr="00C67861" w:rsidRDefault="001F4FD1" w:rsidP="001F4FD1">
            <w:pPr>
              <w:pStyle w:val="ListParagraph"/>
              <w:rPr>
                <w:rFonts w:ascii="Arial" w:hAnsi="Arial" w:cs="Arial"/>
              </w:rPr>
            </w:pPr>
            <w:r w:rsidRPr="00C67861">
              <w:rPr>
                <w:rFonts w:ascii="Arial" w:hAnsi="Arial" w:cs="Arial"/>
              </w:rPr>
              <w:t xml:space="preserve">(Collision </w:t>
            </w:r>
          </w:p>
          <w:p w:rsidR="001F4FD1" w:rsidRPr="00C67861" w:rsidRDefault="001F4FD1" w:rsidP="001F4FD1">
            <w:pPr>
              <w:pStyle w:val="ListParagraph"/>
              <w:numPr>
                <w:ilvl w:val="0"/>
                <w:numId w:val="6"/>
              </w:numPr>
              <w:spacing w:after="0" w:line="240" w:lineRule="auto"/>
              <w:rPr>
                <w:rFonts w:ascii="Arial" w:hAnsi="Arial" w:cs="Arial"/>
              </w:rPr>
            </w:pPr>
            <w:r w:rsidRPr="00C67861">
              <w:rPr>
                <w:rFonts w:ascii="Arial" w:hAnsi="Arial" w:cs="Arial"/>
              </w:rPr>
              <w:t xml:space="preserve">A transform plate boundary </w:t>
            </w:r>
          </w:p>
          <w:p w:rsidR="001F4FD1" w:rsidRPr="00C67861" w:rsidRDefault="001F4FD1" w:rsidP="001F4FD1">
            <w:pPr>
              <w:rPr>
                <w:rFonts w:ascii="Arial" w:hAnsi="Arial" w:cs="Arial"/>
                <w:sz w:val="22"/>
                <w:szCs w:val="22"/>
              </w:rPr>
            </w:pPr>
          </w:p>
          <w:p w:rsidR="001F4FD1" w:rsidRPr="00C67861" w:rsidRDefault="001F4FD1" w:rsidP="001F4FD1">
            <w:pPr>
              <w:rPr>
                <w:rFonts w:ascii="Arial" w:hAnsi="Arial" w:cs="Arial"/>
                <w:b/>
                <w:sz w:val="22"/>
                <w:szCs w:val="22"/>
              </w:rPr>
            </w:pPr>
            <w:r w:rsidRPr="00C67861">
              <w:rPr>
                <w:rFonts w:ascii="Arial" w:hAnsi="Arial" w:cs="Arial"/>
                <w:b/>
                <w:sz w:val="22"/>
                <w:szCs w:val="22"/>
              </w:rPr>
              <w:t xml:space="preserve">Learning Intention: </w:t>
            </w:r>
          </w:p>
          <w:p w:rsidR="001F4FD1" w:rsidRPr="00C67861" w:rsidRDefault="001F4FD1" w:rsidP="001F4FD1">
            <w:pPr>
              <w:rPr>
                <w:rFonts w:ascii="Arial" w:hAnsi="Arial" w:cs="Arial"/>
                <w:sz w:val="22"/>
                <w:szCs w:val="22"/>
              </w:rPr>
            </w:pPr>
            <w:r w:rsidRPr="00C67861">
              <w:rPr>
                <w:rFonts w:ascii="Arial" w:hAnsi="Arial" w:cs="Arial"/>
                <w:sz w:val="22"/>
                <w:szCs w:val="22"/>
              </w:rPr>
              <w:t xml:space="preserve">Understands the processes which tectonic plates move to form landforms. </w:t>
            </w:r>
          </w:p>
          <w:p w:rsidR="001F4FD1" w:rsidRPr="00C67861" w:rsidRDefault="001F4FD1" w:rsidP="001F4FD1">
            <w:pPr>
              <w:rPr>
                <w:rFonts w:ascii="Arial" w:hAnsi="Arial" w:cs="Arial"/>
                <w:sz w:val="22"/>
                <w:szCs w:val="22"/>
              </w:rPr>
            </w:pPr>
          </w:p>
          <w:p w:rsidR="001F4FD1" w:rsidRPr="00C67861" w:rsidRDefault="001F4FD1" w:rsidP="001F4FD1">
            <w:pPr>
              <w:rPr>
                <w:rFonts w:ascii="Arial" w:hAnsi="Arial" w:cs="Arial"/>
                <w:b/>
                <w:sz w:val="22"/>
                <w:szCs w:val="22"/>
              </w:rPr>
            </w:pPr>
            <w:r w:rsidRPr="00C67861">
              <w:rPr>
                <w:rFonts w:ascii="Arial" w:hAnsi="Arial" w:cs="Arial"/>
                <w:b/>
                <w:sz w:val="22"/>
                <w:szCs w:val="22"/>
              </w:rPr>
              <w:t xml:space="preserve">Success Criteria: </w:t>
            </w:r>
          </w:p>
          <w:p w:rsidR="001F4FD1" w:rsidRPr="00C67861" w:rsidRDefault="001F4FD1" w:rsidP="001F4FD1">
            <w:pPr>
              <w:rPr>
                <w:rFonts w:ascii="Arial" w:hAnsi="Arial" w:cs="Arial"/>
                <w:sz w:val="22"/>
                <w:szCs w:val="22"/>
              </w:rPr>
            </w:pPr>
            <w:r w:rsidRPr="00C67861">
              <w:rPr>
                <w:rFonts w:ascii="Arial" w:hAnsi="Arial" w:cs="Arial"/>
                <w:sz w:val="22"/>
                <w:szCs w:val="22"/>
              </w:rPr>
              <w:t>Can list the three types of plate movement and can explain an example of landform formed by each tectonic force.</w:t>
            </w:r>
          </w:p>
        </w:tc>
        <w:tc>
          <w:tcPr>
            <w:tcW w:w="3486" w:type="dxa"/>
          </w:tcPr>
          <w:p w:rsidR="001F4FD1" w:rsidRPr="00C67861" w:rsidRDefault="001F4FD1" w:rsidP="001F4FD1">
            <w:pPr>
              <w:rPr>
                <w:rFonts w:ascii="Arial" w:hAnsi="Arial" w:cs="Arial"/>
                <w:b/>
                <w:sz w:val="22"/>
                <w:szCs w:val="22"/>
              </w:rPr>
            </w:pPr>
            <w:r w:rsidRPr="00C67861">
              <w:rPr>
                <w:rFonts w:ascii="Arial" w:hAnsi="Arial" w:cs="Arial"/>
                <w:b/>
                <w:sz w:val="22"/>
                <w:szCs w:val="22"/>
              </w:rPr>
              <w:t xml:space="preserve">Mountain building </w:t>
            </w:r>
          </w:p>
          <w:p w:rsidR="001F4FD1" w:rsidRPr="00C67861" w:rsidRDefault="001F4FD1" w:rsidP="001F4FD1">
            <w:pPr>
              <w:rPr>
                <w:rFonts w:ascii="Arial" w:hAnsi="Arial" w:cs="Arial"/>
                <w:sz w:val="22"/>
                <w:szCs w:val="22"/>
              </w:rPr>
            </w:pPr>
            <w:r w:rsidRPr="00C67861">
              <w:rPr>
                <w:rFonts w:ascii="Arial" w:hAnsi="Arial" w:cs="Arial"/>
                <w:sz w:val="22"/>
                <w:szCs w:val="22"/>
              </w:rPr>
              <w:t xml:space="preserve">The processes of folding and faulting how this contributes to the formation of mountains. </w:t>
            </w:r>
          </w:p>
          <w:p w:rsidR="001F4FD1" w:rsidRPr="00C67861" w:rsidRDefault="001F4FD1" w:rsidP="001F4FD1">
            <w:pPr>
              <w:rPr>
                <w:rFonts w:ascii="Arial" w:hAnsi="Arial" w:cs="Arial"/>
                <w:sz w:val="22"/>
                <w:szCs w:val="22"/>
              </w:rPr>
            </w:pPr>
          </w:p>
          <w:p w:rsidR="001F4FD1" w:rsidRPr="00C67861" w:rsidRDefault="001F4FD1" w:rsidP="001F4FD1">
            <w:pPr>
              <w:rPr>
                <w:rFonts w:ascii="Arial" w:hAnsi="Arial" w:cs="Arial"/>
                <w:b/>
                <w:sz w:val="22"/>
                <w:szCs w:val="22"/>
              </w:rPr>
            </w:pPr>
            <w:r w:rsidRPr="00C67861">
              <w:rPr>
                <w:rFonts w:ascii="Arial" w:hAnsi="Arial" w:cs="Arial"/>
                <w:b/>
                <w:sz w:val="22"/>
                <w:szCs w:val="22"/>
              </w:rPr>
              <w:t xml:space="preserve">Learning Intention: </w:t>
            </w:r>
          </w:p>
          <w:p w:rsidR="001F4FD1" w:rsidRPr="00C67861" w:rsidRDefault="001F4FD1" w:rsidP="001F4FD1">
            <w:pPr>
              <w:rPr>
                <w:rFonts w:ascii="Arial" w:hAnsi="Arial" w:cs="Arial"/>
                <w:sz w:val="22"/>
                <w:szCs w:val="22"/>
              </w:rPr>
            </w:pPr>
            <w:r w:rsidRPr="00C67861">
              <w:rPr>
                <w:rFonts w:ascii="Arial" w:hAnsi="Arial" w:cs="Arial"/>
                <w:sz w:val="22"/>
                <w:szCs w:val="22"/>
              </w:rPr>
              <w:t xml:space="preserve">Understand how different types of mountains are formed by different tectonic process.  </w:t>
            </w:r>
          </w:p>
          <w:p w:rsidR="001F4FD1" w:rsidRPr="00C67861" w:rsidRDefault="001F4FD1" w:rsidP="001F4FD1">
            <w:pPr>
              <w:rPr>
                <w:rFonts w:ascii="Arial" w:hAnsi="Arial" w:cs="Arial"/>
                <w:sz w:val="22"/>
                <w:szCs w:val="22"/>
              </w:rPr>
            </w:pPr>
          </w:p>
          <w:p w:rsidR="001F4FD1" w:rsidRPr="00C67861" w:rsidRDefault="001F4FD1" w:rsidP="001F4FD1">
            <w:pPr>
              <w:rPr>
                <w:rFonts w:ascii="Arial" w:hAnsi="Arial" w:cs="Arial"/>
                <w:b/>
                <w:sz w:val="22"/>
                <w:szCs w:val="22"/>
              </w:rPr>
            </w:pPr>
            <w:r w:rsidRPr="00C67861">
              <w:rPr>
                <w:rFonts w:ascii="Arial" w:hAnsi="Arial" w:cs="Arial"/>
                <w:b/>
                <w:sz w:val="22"/>
                <w:szCs w:val="22"/>
              </w:rPr>
              <w:t xml:space="preserve">Success Criteria: </w:t>
            </w:r>
          </w:p>
          <w:p w:rsidR="001F4FD1" w:rsidRPr="00C67861" w:rsidRDefault="001F4FD1" w:rsidP="001F4FD1">
            <w:pPr>
              <w:rPr>
                <w:rFonts w:ascii="Arial" w:hAnsi="Arial" w:cs="Arial"/>
                <w:sz w:val="22"/>
                <w:szCs w:val="22"/>
              </w:rPr>
            </w:pPr>
            <w:r w:rsidRPr="00C67861">
              <w:rPr>
                <w:rFonts w:ascii="Arial" w:hAnsi="Arial" w:cs="Arial"/>
                <w:sz w:val="22"/>
                <w:szCs w:val="22"/>
              </w:rPr>
              <w:t xml:space="preserve">Can explain what folding is and the types of mountains that this process creates. </w:t>
            </w:r>
          </w:p>
          <w:p w:rsidR="001F4FD1" w:rsidRPr="00C67861" w:rsidRDefault="001F4FD1" w:rsidP="001F4FD1">
            <w:pPr>
              <w:rPr>
                <w:rFonts w:ascii="Arial" w:hAnsi="Arial" w:cs="Arial"/>
                <w:sz w:val="22"/>
                <w:szCs w:val="22"/>
              </w:rPr>
            </w:pPr>
          </w:p>
          <w:p w:rsidR="001F4FD1" w:rsidRPr="00C67861" w:rsidRDefault="001F4FD1" w:rsidP="001F4FD1">
            <w:pPr>
              <w:rPr>
                <w:rFonts w:ascii="Arial" w:hAnsi="Arial" w:cs="Arial"/>
                <w:sz w:val="22"/>
                <w:szCs w:val="22"/>
              </w:rPr>
            </w:pPr>
            <w:r w:rsidRPr="00C67861">
              <w:rPr>
                <w:rFonts w:ascii="Arial" w:hAnsi="Arial" w:cs="Arial"/>
                <w:sz w:val="22"/>
                <w:szCs w:val="22"/>
              </w:rPr>
              <w:t>Can explain what folding is and the types of mountains that this process creates</w:t>
            </w:r>
          </w:p>
        </w:tc>
        <w:tc>
          <w:tcPr>
            <w:tcW w:w="3487" w:type="dxa"/>
          </w:tcPr>
          <w:p w:rsidR="001F4FD1" w:rsidRPr="00C67861" w:rsidRDefault="001F4FD1" w:rsidP="001F4FD1">
            <w:pPr>
              <w:rPr>
                <w:rFonts w:ascii="Arial" w:hAnsi="Arial" w:cs="Arial"/>
                <w:b/>
                <w:sz w:val="22"/>
                <w:szCs w:val="22"/>
              </w:rPr>
            </w:pPr>
            <w:r w:rsidRPr="00C67861">
              <w:rPr>
                <w:rFonts w:ascii="Arial" w:hAnsi="Arial" w:cs="Arial"/>
                <w:b/>
                <w:sz w:val="22"/>
                <w:szCs w:val="22"/>
              </w:rPr>
              <w:t xml:space="preserve">Introduce Inquiry Task – Geomorphic Hazards </w:t>
            </w:r>
          </w:p>
          <w:p w:rsidR="001F4FD1" w:rsidRPr="00C67861" w:rsidRDefault="001F4FD1" w:rsidP="001F4FD1">
            <w:pPr>
              <w:rPr>
                <w:rFonts w:ascii="Arial" w:hAnsi="Arial" w:cs="Arial"/>
                <w:sz w:val="22"/>
                <w:szCs w:val="22"/>
              </w:rPr>
            </w:pPr>
          </w:p>
          <w:p w:rsidR="001F4FD1" w:rsidRPr="00C67861" w:rsidRDefault="001F4FD1" w:rsidP="001F4FD1">
            <w:pPr>
              <w:rPr>
                <w:rFonts w:ascii="Arial" w:hAnsi="Arial" w:cs="Arial"/>
                <w:sz w:val="22"/>
                <w:szCs w:val="22"/>
              </w:rPr>
            </w:pPr>
            <w:r w:rsidRPr="00C67861">
              <w:rPr>
                <w:rFonts w:ascii="Arial" w:hAnsi="Arial" w:cs="Arial"/>
                <w:sz w:val="22"/>
                <w:szCs w:val="22"/>
              </w:rPr>
              <w:t>Earthquakes – Introduce the Natural Hazard</w:t>
            </w:r>
          </w:p>
          <w:p w:rsidR="00164473" w:rsidRPr="00C67861" w:rsidRDefault="00164473" w:rsidP="00164473">
            <w:pPr>
              <w:rPr>
                <w:rFonts w:ascii="Arial" w:hAnsi="Arial" w:cs="Arial"/>
                <w:b/>
                <w:sz w:val="22"/>
                <w:szCs w:val="22"/>
              </w:rPr>
            </w:pPr>
            <w:r w:rsidRPr="00C67861">
              <w:rPr>
                <w:rFonts w:ascii="Arial" w:hAnsi="Arial" w:cs="Arial"/>
                <w:b/>
                <w:sz w:val="22"/>
                <w:szCs w:val="22"/>
              </w:rPr>
              <w:t xml:space="preserve">Learning Intention: </w:t>
            </w:r>
          </w:p>
          <w:p w:rsidR="00164473" w:rsidRPr="00C67861" w:rsidRDefault="00164473" w:rsidP="00164473">
            <w:pPr>
              <w:rPr>
                <w:rFonts w:ascii="Arial" w:hAnsi="Arial" w:cs="Arial"/>
                <w:sz w:val="22"/>
                <w:szCs w:val="22"/>
              </w:rPr>
            </w:pPr>
            <w:r w:rsidRPr="00C67861">
              <w:rPr>
                <w:rFonts w:ascii="Arial" w:hAnsi="Arial" w:cs="Arial"/>
                <w:sz w:val="22"/>
                <w:szCs w:val="22"/>
              </w:rPr>
              <w:t>Understand what an earthquake is, what causes an earthquake.</w:t>
            </w:r>
          </w:p>
          <w:p w:rsidR="00164473" w:rsidRPr="00C67861" w:rsidRDefault="00164473" w:rsidP="00164473">
            <w:pPr>
              <w:rPr>
                <w:rFonts w:ascii="Arial" w:hAnsi="Arial" w:cs="Arial"/>
                <w:sz w:val="22"/>
                <w:szCs w:val="22"/>
              </w:rPr>
            </w:pPr>
          </w:p>
          <w:p w:rsidR="00164473" w:rsidRPr="00C67861" w:rsidRDefault="00164473" w:rsidP="00164473">
            <w:pPr>
              <w:rPr>
                <w:rFonts w:ascii="Arial" w:hAnsi="Arial" w:cs="Arial"/>
                <w:b/>
                <w:sz w:val="22"/>
                <w:szCs w:val="22"/>
              </w:rPr>
            </w:pPr>
            <w:r w:rsidRPr="00C67861">
              <w:rPr>
                <w:rFonts w:ascii="Arial" w:hAnsi="Arial" w:cs="Arial"/>
                <w:b/>
                <w:sz w:val="22"/>
                <w:szCs w:val="22"/>
              </w:rPr>
              <w:t xml:space="preserve">Success Criteria: </w:t>
            </w:r>
          </w:p>
          <w:p w:rsidR="00164473" w:rsidRPr="00C67861" w:rsidRDefault="00164473" w:rsidP="00164473">
            <w:pPr>
              <w:rPr>
                <w:rFonts w:ascii="Arial" w:hAnsi="Arial" w:cs="Arial"/>
                <w:b/>
                <w:sz w:val="22"/>
                <w:szCs w:val="22"/>
              </w:rPr>
            </w:pPr>
            <w:r w:rsidRPr="00C67861">
              <w:rPr>
                <w:rFonts w:ascii="Arial" w:hAnsi="Arial" w:cs="Arial"/>
                <w:sz w:val="22"/>
                <w:szCs w:val="22"/>
              </w:rPr>
              <w:t xml:space="preserve">Can define what an earthquake is and what causes an earthquake. </w:t>
            </w:r>
          </w:p>
          <w:p w:rsidR="00164473" w:rsidRPr="00C67861" w:rsidRDefault="00164473" w:rsidP="00164473">
            <w:pPr>
              <w:rPr>
                <w:rFonts w:ascii="Arial" w:hAnsi="Arial" w:cs="Arial"/>
                <w:sz w:val="22"/>
                <w:szCs w:val="22"/>
              </w:rPr>
            </w:pPr>
          </w:p>
        </w:tc>
      </w:tr>
      <w:tr w:rsidR="001F4FD1" w:rsidRPr="00C67861" w:rsidTr="00164473">
        <w:tc>
          <w:tcPr>
            <w:tcW w:w="1443" w:type="dxa"/>
          </w:tcPr>
          <w:p w:rsidR="001F4FD1" w:rsidRPr="00C67861" w:rsidRDefault="001F4FD1" w:rsidP="001F4FD1">
            <w:pPr>
              <w:rPr>
                <w:rFonts w:ascii="Arial" w:hAnsi="Arial" w:cs="Arial"/>
                <w:b/>
                <w:sz w:val="22"/>
                <w:szCs w:val="22"/>
              </w:rPr>
            </w:pPr>
            <w:r w:rsidRPr="00C67861">
              <w:rPr>
                <w:rFonts w:ascii="Arial" w:hAnsi="Arial" w:cs="Arial"/>
                <w:b/>
                <w:sz w:val="22"/>
                <w:szCs w:val="22"/>
              </w:rPr>
              <w:t>Suggested Resources</w:t>
            </w:r>
          </w:p>
        </w:tc>
        <w:tc>
          <w:tcPr>
            <w:tcW w:w="3486" w:type="dxa"/>
            <w:gridSpan w:val="2"/>
          </w:tcPr>
          <w:p w:rsidR="001F4FD1" w:rsidRPr="00C67861" w:rsidRDefault="001F4FD1" w:rsidP="001F4FD1">
            <w:pPr>
              <w:rPr>
                <w:rFonts w:ascii="Arial" w:hAnsi="Arial" w:cs="Arial"/>
                <w:sz w:val="22"/>
                <w:szCs w:val="22"/>
              </w:rPr>
            </w:pPr>
            <w:r w:rsidRPr="00C67861">
              <w:rPr>
                <w:rFonts w:ascii="Arial" w:hAnsi="Arial" w:cs="Arial"/>
                <w:sz w:val="22"/>
                <w:szCs w:val="22"/>
              </w:rPr>
              <w:t xml:space="preserve">Pearson HASS 8 pp.104-107 </w:t>
            </w:r>
          </w:p>
          <w:p w:rsidR="001F4FD1" w:rsidRPr="00C67861" w:rsidRDefault="001F4FD1" w:rsidP="001F4FD1">
            <w:pPr>
              <w:rPr>
                <w:rFonts w:ascii="Arial" w:hAnsi="Arial" w:cs="Arial"/>
                <w:sz w:val="22"/>
                <w:szCs w:val="22"/>
              </w:rPr>
            </w:pPr>
            <w:r w:rsidRPr="00C67861">
              <w:rPr>
                <w:rFonts w:ascii="Arial" w:hAnsi="Arial" w:cs="Arial"/>
                <w:sz w:val="22"/>
                <w:szCs w:val="22"/>
              </w:rPr>
              <w:t xml:space="preserve"> “Plate Tectonics PPT”-LA Drive</w:t>
            </w:r>
          </w:p>
          <w:p w:rsidR="001F4FD1" w:rsidRPr="00C67861" w:rsidRDefault="001F4FD1" w:rsidP="001F4FD1">
            <w:pPr>
              <w:rPr>
                <w:rFonts w:ascii="Arial" w:hAnsi="Arial" w:cs="Arial"/>
                <w:sz w:val="22"/>
                <w:szCs w:val="22"/>
              </w:rPr>
            </w:pPr>
            <w:r w:rsidRPr="00C67861">
              <w:rPr>
                <w:rFonts w:ascii="Arial" w:hAnsi="Arial" w:cs="Arial"/>
                <w:sz w:val="22"/>
                <w:szCs w:val="22"/>
              </w:rPr>
              <w:t>Diagrams from PPT to label</w:t>
            </w:r>
          </w:p>
          <w:p w:rsidR="001F4FD1" w:rsidRPr="00C67861" w:rsidRDefault="001F4FD1" w:rsidP="001F4FD1">
            <w:pPr>
              <w:rPr>
                <w:rFonts w:ascii="Arial" w:eastAsia="Times New Roman" w:hAnsi="Arial" w:cs="Arial"/>
                <w:sz w:val="22"/>
                <w:szCs w:val="22"/>
                <w:shd w:val="clear" w:color="auto" w:fill="FEFEFE"/>
                <w:lang w:eastAsia="en-GB"/>
              </w:rPr>
            </w:pPr>
            <w:hyperlink r:id="rId10" w:tgtFrame="_blank" w:history="1">
              <w:r w:rsidRPr="00C67861">
                <w:rPr>
                  <w:rStyle w:val="Hyperlink"/>
                  <w:rFonts w:ascii="Calibri" w:hAnsi="Calibri" w:cs="Calibri"/>
                  <w:color w:val="auto"/>
                  <w:bdr w:val="none" w:sz="0" w:space="0" w:color="auto" w:frame="1"/>
                  <w:shd w:val="clear" w:color="auto" w:fill="FFFFFF"/>
                </w:rPr>
                <w:t>https://www.youtube.com/watch?v=fzhPmemffII</w:t>
              </w:r>
            </w:hyperlink>
            <w:r w:rsidRPr="00C67861">
              <w:rPr>
                <w:rFonts w:ascii="Calibri" w:hAnsi="Calibri" w:cs="Calibri"/>
                <w:shd w:val="clear" w:color="auto" w:fill="FFFFFF"/>
              </w:rPr>
              <w:t> </w:t>
            </w:r>
          </w:p>
        </w:tc>
        <w:tc>
          <w:tcPr>
            <w:tcW w:w="3486" w:type="dxa"/>
          </w:tcPr>
          <w:p w:rsidR="001F4FD1" w:rsidRPr="00C67861" w:rsidRDefault="001F4FD1" w:rsidP="001F4FD1">
            <w:pPr>
              <w:rPr>
                <w:rFonts w:ascii="Arial" w:hAnsi="Arial" w:cs="Arial"/>
                <w:sz w:val="22"/>
                <w:szCs w:val="22"/>
              </w:rPr>
            </w:pPr>
            <w:r w:rsidRPr="00C67861">
              <w:rPr>
                <w:rFonts w:ascii="Arial" w:hAnsi="Arial" w:cs="Arial"/>
                <w:sz w:val="22"/>
                <w:szCs w:val="22"/>
              </w:rPr>
              <w:t>Humanities Dimensions Pages 32 - 37</w:t>
            </w:r>
          </w:p>
          <w:p w:rsidR="001F4FD1" w:rsidRPr="00C67861" w:rsidRDefault="001F4FD1" w:rsidP="001F4FD1">
            <w:pPr>
              <w:rPr>
                <w:rFonts w:ascii="Arial" w:hAnsi="Arial" w:cs="Arial"/>
                <w:sz w:val="22"/>
                <w:szCs w:val="22"/>
              </w:rPr>
            </w:pPr>
            <w:r w:rsidRPr="00C67861">
              <w:rPr>
                <w:rFonts w:ascii="Arial" w:hAnsi="Arial" w:cs="Arial"/>
                <w:sz w:val="22"/>
                <w:szCs w:val="22"/>
              </w:rPr>
              <w:t>Tectonics Jigsaw Activity LA Drive</w:t>
            </w:r>
          </w:p>
          <w:p w:rsidR="001F4FD1" w:rsidRPr="00C67861" w:rsidRDefault="001F4FD1" w:rsidP="001F4FD1">
            <w:pPr>
              <w:rPr>
                <w:rFonts w:ascii="Arial" w:hAnsi="Arial" w:cs="Arial"/>
                <w:sz w:val="22"/>
                <w:szCs w:val="22"/>
              </w:rPr>
            </w:pPr>
            <w:r w:rsidRPr="00C67861">
              <w:rPr>
                <w:rFonts w:ascii="Arial" w:hAnsi="Arial" w:cs="Arial"/>
                <w:sz w:val="22"/>
                <w:szCs w:val="22"/>
              </w:rPr>
              <w:t>Oreo Tectonics activity LA Drive</w:t>
            </w:r>
          </w:p>
          <w:p w:rsidR="001F4FD1" w:rsidRPr="00C67861" w:rsidRDefault="001F4FD1" w:rsidP="001F4FD1">
            <w:pPr>
              <w:rPr>
                <w:rFonts w:ascii="Arial" w:eastAsia="Times New Roman" w:hAnsi="Arial" w:cs="Arial"/>
                <w:sz w:val="22"/>
                <w:szCs w:val="22"/>
                <w:shd w:val="clear" w:color="auto" w:fill="FEFEFE"/>
                <w:lang w:eastAsia="en-GB"/>
              </w:rPr>
            </w:pPr>
          </w:p>
        </w:tc>
        <w:tc>
          <w:tcPr>
            <w:tcW w:w="3486" w:type="dxa"/>
          </w:tcPr>
          <w:p w:rsidR="001F4FD1" w:rsidRPr="00C67861" w:rsidRDefault="001F4FD1" w:rsidP="001F4FD1">
            <w:pPr>
              <w:rPr>
                <w:rFonts w:ascii="Arial" w:hAnsi="Arial" w:cs="Arial"/>
                <w:sz w:val="22"/>
                <w:szCs w:val="22"/>
              </w:rPr>
            </w:pPr>
            <w:r w:rsidRPr="00C67861">
              <w:rPr>
                <w:rFonts w:ascii="Arial" w:hAnsi="Arial" w:cs="Arial"/>
                <w:sz w:val="22"/>
                <w:szCs w:val="22"/>
              </w:rPr>
              <w:t xml:space="preserve">Pearson 8 </w:t>
            </w:r>
            <w:r w:rsidR="00164473" w:rsidRPr="00C67861">
              <w:rPr>
                <w:rFonts w:ascii="Arial" w:hAnsi="Arial" w:cs="Arial"/>
                <w:sz w:val="22"/>
                <w:szCs w:val="22"/>
              </w:rPr>
              <w:t>Page 108-109</w:t>
            </w:r>
          </w:p>
          <w:p w:rsidR="00CB0F10" w:rsidRPr="00C67861" w:rsidRDefault="00CB0F10" w:rsidP="001F4FD1">
            <w:pPr>
              <w:rPr>
                <w:rFonts w:ascii="Arial" w:hAnsi="Arial" w:cs="Arial"/>
                <w:sz w:val="22"/>
                <w:szCs w:val="22"/>
              </w:rPr>
            </w:pPr>
            <w:proofErr w:type="spellStart"/>
            <w:r w:rsidRPr="00C67861">
              <w:rPr>
                <w:rFonts w:ascii="Arial" w:hAnsi="Arial" w:cs="Arial"/>
                <w:sz w:val="22"/>
                <w:szCs w:val="22"/>
              </w:rPr>
              <w:t>GeoWorld</w:t>
            </w:r>
            <w:proofErr w:type="spellEnd"/>
            <w:r w:rsidRPr="00C67861">
              <w:rPr>
                <w:rFonts w:ascii="Arial" w:hAnsi="Arial" w:cs="Arial"/>
                <w:sz w:val="22"/>
                <w:szCs w:val="22"/>
              </w:rPr>
              <w:t xml:space="preserve"> 8 Page 92-93 (No class set)</w:t>
            </w:r>
          </w:p>
        </w:tc>
        <w:tc>
          <w:tcPr>
            <w:tcW w:w="3487" w:type="dxa"/>
          </w:tcPr>
          <w:p w:rsidR="00164473" w:rsidRPr="00C67861" w:rsidRDefault="00164473" w:rsidP="00164473">
            <w:pPr>
              <w:rPr>
                <w:rFonts w:ascii="Arial" w:hAnsi="Arial" w:cs="Arial"/>
                <w:sz w:val="22"/>
                <w:szCs w:val="22"/>
              </w:rPr>
            </w:pPr>
            <w:r w:rsidRPr="00C67861">
              <w:rPr>
                <w:rFonts w:ascii="Arial" w:hAnsi="Arial" w:cs="Arial"/>
                <w:sz w:val="22"/>
                <w:szCs w:val="22"/>
              </w:rPr>
              <w:t>Pearson HASS 8 pp. 114-115</w:t>
            </w:r>
          </w:p>
          <w:p w:rsidR="001F4FD1" w:rsidRPr="00C67861" w:rsidRDefault="001F4FD1" w:rsidP="001F4FD1">
            <w:pPr>
              <w:rPr>
                <w:rFonts w:ascii="Arial" w:hAnsi="Arial" w:cs="Arial"/>
                <w:sz w:val="22"/>
                <w:szCs w:val="22"/>
              </w:rPr>
            </w:pPr>
            <w:hyperlink r:id="rId11" w:history="1">
              <w:r w:rsidRPr="00C67861">
                <w:rPr>
                  <w:rStyle w:val="Hyperlink"/>
                  <w:color w:val="auto"/>
                </w:rPr>
                <w:t>https://www.youtube.com/watch?v=JrBaiPN6AW8</w:t>
              </w:r>
            </w:hyperlink>
          </w:p>
        </w:tc>
      </w:tr>
    </w:tbl>
    <w:p w:rsidR="00E67B0E" w:rsidRPr="00C67861" w:rsidRDefault="00E67B0E"/>
    <w:tbl>
      <w:tblPr>
        <w:tblStyle w:val="TableGrid"/>
        <w:tblW w:w="0" w:type="auto"/>
        <w:tblLook w:val="04A0" w:firstRow="1" w:lastRow="0" w:firstColumn="1" w:lastColumn="0" w:noHBand="0" w:noVBand="1"/>
      </w:tblPr>
      <w:tblGrid>
        <w:gridCol w:w="1443"/>
        <w:gridCol w:w="3486"/>
        <w:gridCol w:w="3486"/>
        <w:gridCol w:w="85"/>
        <w:gridCol w:w="3261"/>
        <w:gridCol w:w="140"/>
        <w:gridCol w:w="3487"/>
      </w:tblGrid>
      <w:tr w:rsidR="00386C0C" w:rsidRPr="00C67861" w:rsidTr="004E78A3">
        <w:tc>
          <w:tcPr>
            <w:tcW w:w="1443" w:type="dxa"/>
            <w:tcBorders>
              <w:bottom w:val="nil"/>
            </w:tcBorders>
            <w:shd w:val="clear" w:color="auto" w:fill="auto"/>
          </w:tcPr>
          <w:p w:rsidR="00E67B0E" w:rsidRPr="00C67861" w:rsidRDefault="00E67B0E" w:rsidP="00164473">
            <w:pP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Week 5</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1</w:t>
            </w:r>
          </w:p>
        </w:tc>
        <w:tc>
          <w:tcPr>
            <w:tcW w:w="3571" w:type="dxa"/>
            <w:gridSpan w:val="2"/>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2</w:t>
            </w:r>
          </w:p>
        </w:tc>
        <w:tc>
          <w:tcPr>
            <w:tcW w:w="3261"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3</w:t>
            </w:r>
          </w:p>
        </w:tc>
        <w:tc>
          <w:tcPr>
            <w:tcW w:w="3627" w:type="dxa"/>
            <w:gridSpan w:val="2"/>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4</w:t>
            </w:r>
          </w:p>
        </w:tc>
      </w:tr>
      <w:tr w:rsidR="00386C0C" w:rsidRPr="00C67861" w:rsidTr="00164473">
        <w:tc>
          <w:tcPr>
            <w:tcW w:w="15388" w:type="dxa"/>
            <w:gridSpan w:val="7"/>
          </w:tcPr>
          <w:p w:rsidR="00E67B0E" w:rsidRPr="00C67861" w:rsidRDefault="00E67B0E" w:rsidP="00164473">
            <w:pPr>
              <w:tabs>
                <w:tab w:val="left" w:pos="1080"/>
              </w:tabs>
              <w:ind w:right="182"/>
              <w:jc w:val="center"/>
              <w:rPr>
                <w:rFonts w:ascii="Arial" w:hAnsi="Arial" w:cs="Arial"/>
                <w:b/>
                <w:sz w:val="22"/>
                <w:szCs w:val="22"/>
              </w:rPr>
            </w:pPr>
            <w:r w:rsidRPr="00C67861">
              <w:rPr>
                <w:rFonts w:ascii="Arial" w:hAnsi="Arial" w:cs="Arial"/>
                <w:b/>
                <w:sz w:val="22"/>
                <w:szCs w:val="22"/>
              </w:rPr>
              <w:t>Unit 1 - Landforms and Landscapes</w:t>
            </w:r>
          </w:p>
          <w:p w:rsidR="00E67B0E" w:rsidRPr="00C67861" w:rsidRDefault="00E67B0E" w:rsidP="00164473">
            <w:pPr>
              <w:jc w:val="center"/>
              <w:rPr>
                <w:rFonts w:ascii="Arial" w:hAnsi="Arial" w:cs="Arial"/>
                <w:lang w:val="en"/>
              </w:rPr>
            </w:pPr>
            <w:r w:rsidRPr="00C67861">
              <w:rPr>
                <w:rFonts w:ascii="Arial" w:hAnsi="Arial" w:cs="Arial"/>
                <w:lang w:val="en"/>
              </w:rPr>
              <w:t xml:space="preserve">The geographical processes that produce landforms, including a case study of </w:t>
            </w:r>
            <w:r w:rsidRPr="00C67861">
              <w:rPr>
                <w:rFonts w:ascii="Arial" w:hAnsi="Arial" w:cs="Arial"/>
                <w:b/>
                <w:bCs/>
                <w:lang w:val="en"/>
              </w:rPr>
              <w:t xml:space="preserve">one </w:t>
            </w:r>
            <w:r w:rsidRPr="00C67861">
              <w:rPr>
                <w:rFonts w:ascii="Arial" w:hAnsi="Arial" w:cs="Arial"/>
                <w:lang w:val="en"/>
              </w:rPr>
              <w:t>type of landform, such as</w:t>
            </w:r>
            <w:r w:rsidRPr="00C67861">
              <w:rPr>
                <w:rFonts w:ascii="Arial" w:hAnsi="Arial" w:cs="Arial"/>
                <w:b/>
                <w:lang w:val="en"/>
              </w:rPr>
              <w:t xml:space="preserve"> mountains, </w:t>
            </w:r>
            <w:r w:rsidRPr="00C67861">
              <w:rPr>
                <w:rFonts w:ascii="Arial" w:hAnsi="Arial" w:cs="Arial"/>
                <w:lang w:val="en"/>
              </w:rPr>
              <w:t>volcanoes, riverine or coastal landforms.  (</w:t>
            </w:r>
            <w:hyperlink r:id="rId12" w:tgtFrame="_blank" w:history="1">
              <w:r w:rsidRPr="00C67861">
                <w:rPr>
                  <w:rFonts w:ascii="Arial" w:hAnsi="Arial" w:cs="Arial"/>
                  <w:u w:val="single"/>
                  <w:lang w:val="en"/>
                </w:rPr>
                <w:t>ACHGK050</w:t>
              </w:r>
            </w:hyperlink>
            <w:r w:rsidRPr="00C67861">
              <w:rPr>
                <w:rFonts w:ascii="Arial" w:hAnsi="Arial" w:cs="Arial"/>
                <w:lang w:val="en"/>
              </w:rPr>
              <w:t>)</w:t>
            </w:r>
          </w:p>
          <w:p w:rsidR="00164473" w:rsidRPr="00C67861" w:rsidRDefault="00164473" w:rsidP="00164473">
            <w:pPr>
              <w:tabs>
                <w:tab w:val="left" w:pos="264"/>
              </w:tabs>
              <w:ind w:right="182"/>
              <w:rPr>
                <w:rFonts w:ascii="Arial" w:hAnsi="Arial" w:cs="Arial"/>
                <w:sz w:val="22"/>
                <w:szCs w:val="22"/>
                <w:lang w:val="en"/>
              </w:rPr>
            </w:pPr>
            <w:r w:rsidRPr="00C67861">
              <w:rPr>
                <w:rFonts w:ascii="Arial" w:hAnsi="Arial" w:cs="Arial"/>
                <w:b/>
                <w:sz w:val="22"/>
                <w:szCs w:val="22"/>
                <w:lang w:val="en"/>
              </w:rPr>
              <w:t xml:space="preserve">Focus will be on one geomorphic process:  </w:t>
            </w:r>
          </w:p>
          <w:p w:rsidR="00164473" w:rsidRPr="00C67861" w:rsidRDefault="00164473" w:rsidP="00164473">
            <w:pPr>
              <w:pStyle w:val="ListParagraph"/>
              <w:numPr>
                <w:ilvl w:val="0"/>
                <w:numId w:val="17"/>
              </w:numPr>
              <w:tabs>
                <w:tab w:val="left" w:pos="264"/>
              </w:tabs>
              <w:ind w:right="182"/>
              <w:rPr>
                <w:rFonts w:ascii="Arial" w:hAnsi="Arial" w:cs="Arial"/>
                <w:lang w:val="en"/>
              </w:rPr>
            </w:pPr>
            <w:r w:rsidRPr="00C67861">
              <w:rPr>
                <w:rFonts w:ascii="Arial" w:hAnsi="Arial" w:cs="Arial"/>
                <w:lang w:val="en"/>
              </w:rPr>
              <w:t>the causes b) spatial distribution c) impacts d) responses to a geomorphic hazard (e.g. volcanic eruption, earthquake, flood, tsunami, landslide, avalanche) (</w:t>
            </w:r>
            <w:hyperlink r:id="rId13" w:tgtFrame="_blank" w:history="1">
              <w:r w:rsidRPr="00C67861">
                <w:rPr>
                  <w:rStyle w:val="Hyperlink"/>
                  <w:color w:val="auto"/>
                  <w:sz w:val="22"/>
                  <w:szCs w:val="22"/>
                  <w:lang w:val="en"/>
                </w:rPr>
                <w:t>ACHGK053</w:t>
              </w:r>
            </w:hyperlink>
            <w:r w:rsidRPr="00C67861">
              <w:rPr>
                <w:rFonts w:ascii="Arial" w:hAnsi="Arial" w:cs="Arial"/>
                <w:lang w:val="en"/>
              </w:rPr>
              <w:t>)</w:t>
            </w:r>
          </w:p>
          <w:p w:rsidR="00E67B0E" w:rsidRPr="00C67861" w:rsidRDefault="00E67B0E" w:rsidP="00164473">
            <w:pPr>
              <w:jc w:val="center"/>
              <w:rPr>
                <w:rFonts w:ascii="Arial" w:hAnsi="Arial" w:cs="Arial"/>
                <w:sz w:val="22"/>
                <w:szCs w:val="22"/>
              </w:rPr>
            </w:pPr>
          </w:p>
        </w:tc>
      </w:tr>
      <w:tr w:rsidR="00386C0C" w:rsidRPr="00C67861" w:rsidTr="00164473">
        <w:tc>
          <w:tcPr>
            <w:tcW w:w="1443" w:type="dxa"/>
          </w:tcPr>
          <w:p w:rsidR="00386C0C" w:rsidRPr="00C67861" w:rsidRDefault="00386C0C" w:rsidP="00386C0C">
            <w:pPr>
              <w:rPr>
                <w:rFonts w:ascii="Arial" w:hAnsi="Arial" w:cs="Arial"/>
                <w:b/>
                <w:sz w:val="22"/>
                <w:szCs w:val="22"/>
              </w:rPr>
            </w:pPr>
            <w:r w:rsidRPr="00C67861">
              <w:rPr>
                <w:rFonts w:ascii="Arial" w:hAnsi="Arial" w:cs="Arial"/>
                <w:b/>
                <w:sz w:val="22"/>
                <w:szCs w:val="22"/>
              </w:rPr>
              <w:t>Lesson Direction</w:t>
            </w:r>
          </w:p>
          <w:p w:rsidR="00386C0C" w:rsidRPr="00C67861" w:rsidRDefault="00386C0C" w:rsidP="00386C0C">
            <w:pPr>
              <w:rPr>
                <w:rFonts w:ascii="Arial" w:hAnsi="Arial" w:cs="Arial"/>
                <w:b/>
                <w:sz w:val="22"/>
                <w:szCs w:val="22"/>
              </w:rPr>
            </w:pPr>
          </w:p>
          <w:p w:rsidR="00386C0C" w:rsidRPr="00C67861" w:rsidRDefault="00386C0C" w:rsidP="00386C0C">
            <w:pPr>
              <w:rPr>
                <w:rFonts w:ascii="Arial" w:hAnsi="Arial" w:cs="Arial"/>
                <w:sz w:val="22"/>
                <w:szCs w:val="22"/>
              </w:rPr>
            </w:pPr>
            <w:r w:rsidRPr="00C67861">
              <w:rPr>
                <w:rFonts w:ascii="Arial" w:hAnsi="Arial" w:cs="Arial"/>
                <w:sz w:val="22"/>
                <w:szCs w:val="22"/>
              </w:rPr>
              <w:t>Learning Intentions/</w:t>
            </w:r>
          </w:p>
          <w:p w:rsidR="00386C0C" w:rsidRPr="00C67861" w:rsidRDefault="00386C0C" w:rsidP="00386C0C">
            <w:pPr>
              <w:rPr>
                <w:rFonts w:ascii="Arial" w:hAnsi="Arial" w:cs="Arial"/>
                <w:b/>
                <w:sz w:val="22"/>
                <w:szCs w:val="22"/>
              </w:rPr>
            </w:pPr>
            <w:r w:rsidRPr="00C67861">
              <w:rPr>
                <w:rFonts w:ascii="Arial" w:hAnsi="Arial" w:cs="Arial"/>
                <w:sz w:val="22"/>
                <w:szCs w:val="22"/>
              </w:rPr>
              <w:t>Success Criteria</w:t>
            </w:r>
          </w:p>
        </w:tc>
        <w:tc>
          <w:tcPr>
            <w:tcW w:w="3486" w:type="dxa"/>
          </w:tcPr>
          <w:p w:rsidR="00386C0C" w:rsidRPr="00C67861" w:rsidRDefault="00386C0C" w:rsidP="00386C0C">
            <w:pPr>
              <w:rPr>
                <w:rFonts w:ascii="Arial" w:hAnsi="Arial" w:cs="Arial"/>
                <w:b/>
                <w:sz w:val="22"/>
                <w:szCs w:val="22"/>
              </w:rPr>
            </w:pPr>
            <w:r w:rsidRPr="00C67861">
              <w:rPr>
                <w:rFonts w:ascii="Arial" w:hAnsi="Arial" w:cs="Arial"/>
                <w:b/>
                <w:sz w:val="22"/>
                <w:szCs w:val="22"/>
              </w:rPr>
              <w:t>Introduction to Earthquakes</w:t>
            </w:r>
          </w:p>
          <w:p w:rsidR="00386C0C" w:rsidRPr="00C67861" w:rsidRDefault="00386C0C" w:rsidP="00386C0C">
            <w:pPr>
              <w:rPr>
                <w:rFonts w:ascii="Arial" w:hAnsi="Arial" w:cs="Arial"/>
                <w:sz w:val="22"/>
                <w:szCs w:val="22"/>
              </w:rPr>
            </w:pPr>
            <w:r w:rsidRPr="00C67861">
              <w:rPr>
                <w:rFonts w:ascii="Arial" w:hAnsi="Arial" w:cs="Arial"/>
                <w:sz w:val="22"/>
                <w:szCs w:val="22"/>
              </w:rPr>
              <w:t>Cause of earthquakes</w:t>
            </w:r>
          </w:p>
          <w:p w:rsidR="00386C0C" w:rsidRPr="00C67861" w:rsidRDefault="00386C0C" w:rsidP="00386C0C">
            <w:pPr>
              <w:rPr>
                <w:rFonts w:ascii="Arial" w:hAnsi="Arial" w:cs="Arial"/>
                <w:sz w:val="22"/>
                <w:szCs w:val="22"/>
              </w:rPr>
            </w:pPr>
            <w:r w:rsidRPr="00C67861">
              <w:rPr>
                <w:rFonts w:ascii="Arial" w:hAnsi="Arial" w:cs="Arial"/>
                <w:sz w:val="22"/>
                <w:szCs w:val="22"/>
              </w:rPr>
              <w:t>How earthquakes are measured</w:t>
            </w:r>
          </w:p>
          <w:p w:rsidR="00386C0C" w:rsidRPr="00C67861" w:rsidRDefault="00386C0C" w:rsidP="00386C0C">
            <w:pPr>
              <w:rPr>
                <w:rFonts w:ascii="Arial" w:hAnsi="Arial" w:cs="Arial"/>
                <w:sz w:val="22"/>
                <w:szCs w:val="22"/>
              </w:rPr>
            </w:pPr>
            <w:r w:rsidRPr="00C67861">
              <w:rPr>
                <w:rFonts w:ascii="Arial" w:hAnsi="Arial" w:cs="Arial"/>
                <w:sz w:val="22"/>
                <w:szCs w:val="22"/>
              </w:rPr>
              <w:t xml:space="preserve">Effects of earthquakes </w:t>
            </w:r>
          </w:p>
          <w:p w:rsidR="00386C0C" w:rsidRPr="00C67861" w:rsidRDefault="00386C0C" w:rsidP="00386C0C">
            <w:pPr>
              <w:rPr>
                <w:rFonts w:ascii="Arial" w:hAnsi="Arial" w:cs="Arial"/>
                <w:sz w:val="22"/>
                <w:szCs w:val="22"/>
              </w:rPr>
            </w:pPr>
          </w:p>
          <w:p w:rsidR="00386C0C" w:rsidRPr="00C67861" w:rsidRDefault="00386C0C" w:rsidP="00386C0C">
            <w:pPr>
              <w:rPr>
                <w:rFonts w:ascii="Arial" w:hAnsi="Arial" w:cs="Arial"/>
                <w:b/>
                <w:sz w:val="22"/>
                <w:szCs w:val="22"/>
              </w:rPr>
            </w:pPr>
            <w:r w:rsidRPr="00C67861">
              <w:rPr>
                <w:rFonts w:ascii="Arial" w:hAnsi="Arial" w:cs="Arial"/>
                <w:b/>
                <w:sz w:val="22"/>
                <w:szCs w:val="22"/>
              </w:rPr>
              <w:t xml:space="preserve">Learning Intention: </w:t>
            </w:r>
          </w:p>
          <w:p w:rsidR="00386C0C" w:rsidRPr="00C67861" w:rsidRDefault="00386C0C" w:rsidP="00386C0C">
            <w:pPr>
              <w:rPr>
                <w:rFonts w:ascii="Arial" w:hAnsi="Arial" w:cs="Arial"/>
                <w:sz w:val="22"/>
                <w:szCs w:val="22"/>
              </w:rPr>
            </w:pPr>
            <w:r w:rsidRPr="00C67861">
              <w:rPr>
                <w:rFonts w:ascii="Arial" w:hAnsi="Arial" w:cs="Arial"/>
                <w:sz w:val="22"/>
                <w:szCs w:val="22"/>
              </w:rPr>
              <w:t xml:space="preserve">Understand the spatial distribution and the impacts of earthquakes. the effects of an earthquake. </w:t>
            </w:r>
          </w:p>
          <w:p w:rsidR="00386C0C" w:rsidRPr="00C67861" w:rsidRDefault="00386C0C" w:rsidP="00386C0C">
            <w:pPr>
              <w:rPr>
                <w:rFonts w:ascii="Arial" w:hAnsi="Arial" w:cs="Arial"/>
                <w:sz w:val="22"/>
                <w:szCs w:val="22"/>
              </w:rPr>
            </w:pPr>
          </w:p>
          <w:p w:rsidR="00386C0C" w:rsidRPr="00C67861" w:rsidRDefault="00386C0C" w:rsidP="00386C0C">
            <w:pPr>
              <w:rPr>
                <w:rFonts w:ascii="Arial" w:hAnsi="Arial" w:cs="Arial"/>
                <w:b/>
                <w:sz w:val="22"/>
                <w:szCs w:val="22"/>
              </w:rPr>
            </w:pPr>
          </w:p>
          <w:p w:rsidR="00386C0C" w:rsidRPr="00C67861" w:rsidRDefault="00386C0C" w:rsidP="00386C0C">
            <w:pPr>
              <w:rPr>
                <w:rFonts w:ascii="Arial" w:hAnsi="Arial" w:cs="Arial"/>
                <w:b/>
                <w:sz w:val="22"/>
                <w:szCs w:val="22"/>
              </w:rPr>
            </w:pPr>
          </w:p>
          <w:p w:rsidR="00386C0C" w:rsidRPr="00C67861" w:rsidRDefault="00386C0C" w:rsidP="00386C0C">
            <w:pPr>
              <w:rPr>
                <w:rFonts w:ascii="Arial" w:hAnsi="Arial" w:cs="Arial"/>
                <w:b/>
                <w:sz w:val="22"/>
                <w:szCs w:val="22"/>
              </w:rPr>
            </w:pPr>
            <w:r w:rsidRPr="00C67861">
              <w:rPr>
                <w:rFonts w:ascii="Arial" w:hAnsi="Arial" w:cs="Arial"/>
                <w:b/>
                <w:sz w:val="22"/>
                <w:szCs w:val="22"/>
              </w:rPr>
              <w:t xml:space="preserve">Success Criteria: </w:t>
            </w:r>
          </w:p>
          <w:p w:rsidR="00386C0C" w:rsidRPr="00C67861" w:rsidRDefault="00386C0C" w:rsidP="00386C0C">
            <w:pPr>
              <w:rPr>
                <w:rFonts w:ascii="Arial" w:hAnsi="Arial" w:cs="Arial"/>
                <w:b/>
                <w:sz w:val="22"/>
                <w:szCs w:val="22"/>
              </w:rPr>
            </w:pPr>
            <w:r w:rsidRPr="00C67861">
              <w:rPr>
                <w:rFonts w:ascii="Arial" w:hAnsi="Arial" w:cs="Arial"/>
                <w:sz w:val="22"/>
                <w:szCs w:val="22"/>
              </w:rPr>
              <w:t xml:space="preserve">Can describe where earthquakes occur.  </w:t>
            </w:r>
          </w:p>
          <w:p w:rsidR="00386C0C" w:rsidRPr="00C67861" w:rsidRDefault="00386C0C" w:rsidP="00386C0C">
            <w:pPr>
              <w:rPr>
                <w:rFonts w:ascii="Arial" w:hAnsi="Arial" w:cs="Arial"/>
                <w:sz w:val="22"/>
                <w:szCs w:val="22"/>
              </w:rPr>
            </w:pPr>
            <w:r w:rsidRPr="00C67861">
              <w:rPr>
                <w:rFonts w:ascii="Arial" w:hAnsi="Arial" w:cs="Arial"/>
                <w:sz w:val="22"/>
                <w:szCs w:val="22"/>
              </w:rPr>
              <w:t xml:space="preserve">Can briefly outline the effects of an earthquake. </w:t>
            </w:r>
          </w:p>
          <w:p w:rsidR="00386C0C" w:rsidRPr="00C67861" w:rsidRDefault="00386C0C" w:rsidP="00386C0C">
            <w:pPr>
              <w:rPr>
                <w:rFonts w:ascii="Arial" w:hAnsi="Arial" w:cs="Arial"/>
                <w:sz w:val="22"/>
                <w:szCs w:val="22"/>
              </w:rPr>
            </w:pPr>
          </w:p>
        </w:tc>
        <w:tc>
          <w:tcPr>
            <w:tcW w:w="3486" w:type="dxa"/>
          </w:tcPr>
          <w:p w:rsidR="00386C0C" w:rsidRDefault="00386C0C" w:rsidP="00386C0C">
            <w:pPr>
              <w:rPr>
                <w:rFonts w:ascii="Arial" w:hAnsi="Arial" w:cs="Arial"/>
                <w:b/>
                <w:sz w:val="22"/>
                <w:szCs w:val="22"/>
              </w:rPr>
            </w:pPr>
            <w:r w:rsidRPr="00386C0C">
              <w:rPr>
                <w:rFonts w:ascii="Arial" w:hAnsi="Arial" w:cs="Arial"/>
                <w:b/>
                <w:sz w:val="22"/>
                <w:szCs w:val="22"/>
              </w:rPr>
              <w:t xml:space="preserve">Earthquake Survival </w:t>
            </w:r>
            <w:r>
              <w:rPr>
                <w:rFonts w:ascii="Arial" w:hAnsi="Arial" w:cs="Arial"/>
                <w:b/>
                <w:sz w:val="22"/>
                <w:szCs w:val="22"/>
              </w:rPr>
              <w:t xml:space="preserve">and Recovery </w:t>
            </w:r>
          </w:p>
          <w:p w:rsidR="00386C0C" w:rsidRDefault="00386C0C" w:rsidP="00386C0C">
            <w:pPr>
              <w:rPr>
                <w:rFonts w:ascii="Arial" w:hAnsi="Arial" w:cs="Arial"/>
                <w:sz w:val="22"/>
                <w:szCs w:val="22"/>
              </w:rPr>
            </w:pPr>
          </w:p>
          <w:p w:rsidR="00386C0C" w:rsidRPr="00C67861" w:rsidRDefault="00386C0C" w:rsidP="00386C0C">
            <w:pPr>
              <w:rPr>
                <w:rFonts w:ascii="Arial" w:hAnsi="Arial" w:cs="Arial"/>
                <w:b/>
                <w:sz w:val="22"/>
                <w:szCs w:val="22"/>
              </w:rPr>
            </w:pPr>
            <w:r w:rsidRPr="00C67861">
              <w:rPr>
                <w:rFonts w:ascii="Arial" w:hAnsi="Arial" w:cs="Arial"/>
                <w:b/>
                <w:sz w:val="22"/>
                <w:szCs w:val="22"/>
              </w:rPr>
              <w:t xml:space="preserve">Learning Intention: </w:t>
            </w:r>
          </w:p>
          <w:p w:rsidR="00386C0C" w:rsidRPr="00C67861" w:rsidRDefault="00386C0C" w:rsidP="00386C0C">
            <w:pPr>
              <w:rPr>
                <w:rFonts w:ascii="Arial" w:hAnsi="Arial" w:cs="Arial"/>
                <w:sz w:val="22"/>
                <w:szCs w:val="22"/>
              </w:rPr>
            </w:pPr>
            <w:r w:rsidRPr="00C67861">
              <w:rPr>
                <w:rFonts w:ascii="Arial" w:hAnsi="Arial" w:cs="Arial"/>
                <w:sz w:val="22"/>
                <w:szCs w:val="22"/>
              </w:rPr>
              <w:t xml:space="preserve">Understand the </w:t>
            </w:r>
            <w:r>
              <w:rPr>
                <w:rFonts w:ascii="Arial" w:hAnsi="Arial" w:cs="Arial"/>
                <w:sz w:val="22"/>
                <w:szCs w:val="22"/>
              </w:rPr>
              <w:t xml:space="preserve">how to survive Earthquakes and how people can prepare for earthquakes. </w:t>
            </w:r>
            <w:r>
              <w:rPr>
                <w:rFonts w:ascii="Arial" w:hAnsi="Arial" w:cs="Arial"/>
                <w:sz w:val="22"/>
                <w:szCs w:val="22"/>
              </w:rPr>
              <w:t xml:space="preserve"> </w:t>
            </w:r>
          </w:p>
          <w:p w:rsidR="00386C0C" w:rsidRPr="00C67861" w:rsidRDefault="00386C0C" w:rsidP="00386C0C">
            <w:pPr>
              <w:rPr>
                <w:rFonts w:ascii="Arial" w:hAnsi="Arial" w:cs="Arial"/>
                <w:sz w:val="22"/>
                <w:szCs w:val="22"/>
              </w:rPr>
            </w:pPr>
          </w:p>
          <w:p w:rsidR="00386C0C" w:rsidRPr="00C67861" w:rsidRDefault="00386C0C" w:rsidP="00386C0C">
            <w:pPr>
              <w:rPr>
                <w:rFonts w:ascii="Arial" w:hAnsi="Arial" w:cs="Arial"/>
                <w:b/>
                <w:sz w:val="22"/>
                <w:szCs w:val="22"/>
              </w:rPr>
            </w:pPr>
          </w:p>
          <w:p w:rsidR="00386C0C" w:rsidRPr="00C67861" w:rsidRDefault="00386C0C" w:rsidP="00386C0C">
            <w:pPr>
              <w:rPr>
                <w:rFonts w:ascii="Arial" w:hAnsi="Arial" w:cs="Arial"/>
                <w:b/>
                <w:sz w:val="22"/>
                <w:szCs w:val="22"/>
              </w:rPr>
            </w:pPr>
          </w:p>
          <w:p w:rsidR="00386C0C" w:rsidRPr="00C67861" w:rsidRDefault="00386C0C" w:rsidP="00386C0C">
            <w:pPr>
              <w:rPr>
                <w:rFonts w:ascii="Arial" w:hAnsi="Arial" w:cs="Arial"/>
                <w:b/>
                <w:sz w:val="22"/>
                <w:szCs w:val="22"/>
              </w:rPr>
            </w:pPr>
            <w:r w:rsidRPr="00C67861">
              <w:rPr>
                <w:rFonts w:ascii="Arial" w:hAnsi="Arial" w:cs="Arial"/>
                <w:b/>
                <w:sz w:val="22"/>
                <w:szCs w:val="22"/>
              </w:rPr>
              <w:t xml:space="preserve">Success Criteria: </w:t>
            </w:r>
          </w:p>
          <w:p w:rsidR="00386C0C" w:rsidRPr="00C67861" w:rsidRDefault="00386C0C" w:rsidP="00386C0C">
            <w:pPr>
              <w:rPr>
                <w:rFonts w:ascii="Arial" w:hAnsi="Arial" w:cs="Arial"/>
                <w:sz w:val="22"/>
                <w:szCs w:val="22"/>
              </w:rPr>
            </w:pPr>
            <w:r w:rsidRPr="00C67861">
              <w:rPr>
                <w:rFonts w:ascii="Arial" w:hAnsi="Arial" w:cs="Arial"/>
                <w:sz w:val="22"/>
                <w:szCs w:val="22"/>
              </w:rPr>
              <w:t xml:space="preserve">Can describe </w:t>
            </w:r>
            <w:r>
              <w:rPr>
                <w:rFonts w:ascii="Arial" w:hAnsi="Arial" w:cs="Arial"/>
                <w:sz w:val="22"/>
                <w:szCs w:val="22"/>
              </w:rPr>
              <w:t xml:space="preserve">strategies for survival during an earthquake hazard event, how people manage the risk of earthquakes (building design </w:t>
            </w:r>
            <w:proofErr w:type="spellStart"/>
            <w:r>
              <w:rPr>
                <w:rFonts w:ascii="Arial" w:hAnsi="Arial" w:cs="Arial"/>
                <w:sz w:val="22"/>
                <w:szCs w:val="22"/>
              </w:rPr>
              <w:t>etc</w:t>
            </w:r>
            <w:proofErr w:type="spellEnd"/>
            <w:r>
              <w:rPr>
                <w:rFonts w:ascii="Arial" w:hAnsi="Arial" w:cs="Arial"/>
                <w:sz w:val="22"/>
                <w:szCs w:val="22"/>
              </w:rPr>
              <w:t xml:space="preserve">) </w:t>
            </w:r>
          </w:p>
          <w:p w:rsidR="00386C0C" w:rsidRPr="00C67861" w:rsidRDefault="00386C0C" w:rsidP="00386C0C">
            <w:pPr>
              <w:rPr>
                <w:rFonts w:ascii="Arial" w:hAnsi="Arial" w:cs="Arial"/>
                <w:sz w:val="22"/>
                <w:szCs w:val="22"/>
              </w:rPr>
            </w:pPr>
          </w:p>
          <w:p w:rsidR="00386C0C" w:rsidRPr="00C67861" w:rsidRDefault="00386C0C" w:rsidP="00386C0C">
            <w:pPr>
              <w:rPr>
                <w:rFonts w:ascii="Arial" w:hAnsi="Arial" w:cs="Arial"/>
                <w:sz w:val="22"/>
                <w:szCs w:val="22"/>
              </w:rPr>
            </w:pPr>
          </w:p>
        </w:tc>
        <w:tc>
          <w:tcPr>
            <w:tcW w:w="3486" w:type="dxa"/>
            <w:gridSpan w:val="3"/>
          </w:tcPr>
          <w:p w:rsidR="00386C0C" w:rsidRPr="00E80E55" w:rsidRDefault="00386C0C" w:rsidP="00386C0C">
            <w:pPr>
              <w:rPr>
                <w:rFonts w:ascii="Arial" w:hAnsi="Arial" w:cs="Arial"/>
                <w:b/>
                <w:sz w:val="22"/>
                <w:szCs w:val="22"/>
              </w:rPr>
            </w:pPr>
            <w:r w:rsidRPr="00E80E55">
              <w:rPr>
                <w:rFonts w:ascii="Arial" w:hAnsi="Arial" w:cs="Arial"/>
                <w:b/>
                <w:sz w:val="22"/>
                <w:szCs w:val="22"/>
              </w:rPr>
              <w:t>Earthquakes Case study</w:t>
            </w:r>
          </w:p>
          <w:p w:rsidR="00386C0C" w:rsidRPr="00C67861" w:rsidRDefault="00386C0C" w:rsidP="00386C0C">
            <w:pPr>
              <w:rPr>
                <w:rFonts w:ascii="Arial" w:hAnsi="Arial" w:cs="Arial"/>
                <w:sz w:val="22"/>
                <w:szCs w:val="22"/>
              </w:rPr>
            </w:pPr>
          </w:p>
          <w:p w:rsidR="00386C0C" w:rsidRPr="00C67861" w:rsidRDefault="00386C0C" w:rsidP="00386C0C">
            <w:pPr>
              <w:rPr>
                <w:rFonts w:ascii="Arial" w:hAnsi="Arial" w:cs="Arial"/>
                <w:b/>
                <w:sz w:val="22"/>
                <w:szCs w:val="22"/>
              </w:rPr>
            </w:pPr>
            <w:r w:rsidRPr="00C67861">
              <w:rPr>
                <w:rFonts w:ascii="Arial" w:hAnsi="Arial" w:cs="Arial"/>
                <w:b/>
                <w:sz w:val="22"/>
                <w:szCs w:val="22"/>
              </w:rPr>
              <w:t xml:space="preserve">Learning Intention: </w:t>
            </w:r>
          </w:p>
          <w:p w:rsidR="00386C0C" w:rsidRPr="00C67861" w:rsidRDefault="00386C0C" w:rsidP="00386C0C">
            <w:pPr>
              <w:rPr>
                <w:rFonts w:ascii="Arial" w:hAnsi="Arial" w:cs="Arial"/>
                <w:sz w:val="22"/>
                <w:szCs w:val="22"/>
              </w:rPr>
            </w:pPr>
            <w:r w:rsidRPr="00C67861">
              <w:rPr>
                <w:rFonts w:ascii="Arial" w:hAnsi="Arial" w:cs="Arial"/>
                <w:sz w:val="22"/>
                <w:szCs w:val="22"/>
              </w:rPr>
              <w:t>Understand the impacts of the Haitian and Chilean Earthquakes</w:t>
            </w:r>
            <w:r>
              <w:rPr>
                <w:rFonts w:ascii="Arial" w:hAnsi="Arial" w:cs="Arial"/>
                <w:sz w:val="22"/>
                <w:szCs w:val="22"/>
              </w:rPr>
              <w:t xml:space="preserve"> and Sichuan (China) Earthquake. </w:t>
            </w:r>
          </w:p>
          <w:p w:rsidR="00386C0C" w:rsidRPr="00C67861" w:rsidRDefault="00386C0C" w:rsidP="00386C0C">
            <w:pPr>
              <w:rPr>
                <w:rFonts w:ascii="Arial" w:hAnsi="Arial" w:cs="Arial"/>
                <w:sz w:val="22"/>
                <w:szCs w:val="22"/>
              </w:rPr>
            </w:pPr>
          </w:p>
          <w:p w:rsidR="00386C0C" w:rsidRPr="00C67861" w:rsidRDefault="00386C0C" w:rsidP="00386C0C">
            <w:pPr>
              <w:rPr>
                <w:rFonts w:ascii="Arial" w:hAnsi="Arial" w:cs="Arial"/>
                <w:b/>
                <w:sz w:val="22"/>
                <w:szCs w:val="22"/>
              </w:rPr>
            </w:pPr>
          </w:p>
          <w:p w:rsidR="00386C0C" w:rsidRPr="00C67861" w:rsidRDefault="00386C0C" w:rsidP="00386C0C">
            <w:pPr>
              <w:rPr>
                <w:rFonts w:ascii="Arial" w:hAnsi="Arial" w:cs="Arial"/>
                <w:b/>
                <w:sz w:val="22"/>
                <w:szCs w:val="22"/>
              </w:rPr>
            </w:pPr>
          </w:p>
          <w:p w:rsidR="00386C0C" w:rsidRPr="00C67861" w:rsidRDefault="00386C0C" w:rsidP="00386C0C">
            <w:pPr>
              <w:rPr>
                <w:rFonts w:ascii="Arial" w:hAnsi="Arial" w:cs="Arial"/>
                <w:b/>
                <w:sz w:val="22"/>
                <w:szCs w:val="22"/>
              </w:rPr>
            </w:pPr>
            <w:r w:rsidRPr="00C67861">
              <w:rPr>
                <w:rFonts w:ascii="Arial" w:hAnsi="Arial" w:cs="Arial"/>
                <w:b/>
                <w:sz w:val="22"/>
                <w:szCs w:val="22"/>
              </w:rPr>
              <w:t xml:space="preserve">Success Criteria: </w:t>
            </w:r>
          </w:p>
          <w:p w:rsidR="00386C0C" w:rsidRPr="00C67861" w:rsidRDefault="00386C0C" w:rsidP="00386C0C">
            <w:pPr>
              <w:rPr>
                <w:rFonts w:ascii="Arial" w:hAnsi="Arial" w:cs="Arial"/>
                <w:sz w:val="22"/>
                <w:szCs w:val="22"/>
              </w:rPr>
            </w:pPr>
            <w:r w:rsidRPr="00C67861">
              <w:rPr>
                <w:rFonts w:ascii="Arial" w:hAnsi="Arial" w:cs="Arial"/>
                <w:sz w:val="22"/>
                <w:szCs w:val="22"/>
              </w:rPr>
              <w:t>Can describe details about the Haitian and C</w:t>
            </w:r>
            <w:r>
              <w:rPr>
                <w:rFonts w:ascii="Arial" w:hAnsi="Arial" w:cs="Arial"/>
                <w:sz w:val="22"/>
                <w:szCs w:val="22"/>
              </w:rPr>
              <w:t xml:space="preserve">hilean Earthquakes and Sichuan (China) Earthquake. </w:t>
            </w:r>
          </w:p>
          <w:p w:rsidR="00386C0C" w:rsidRPr="00C67861" w:rsidRDefault="00386C0C" w:rsidP="00386C0C">
            <w:pPr>
              <w:rPr>
                <w:rFonts w:ascii="Arial" w:hAnsi="Arial" w:cs="Arial"/>
                <w:sz w:val="22"/>
                <w:szCs w:val="22"/>
              </w:rPr>
            </w:pPr>
          </w:p>
          <w:p w:rsidR="00386C0C" w:rsidRPr="00C67861" w:rsidRDefault="00386C0C" w:rsidP="00386C0C">
            <w:pPr>
              <w:rPr>
                <w:rFonts w:ascii="Arial" w:hAnsi="Arial" w:cs="Arial"/>
                <w:sz w:val="22"/>
                <w:szCs w:val="22"/>
              </w:rPr>
            </w:pPr>
          </w:p>
        </w:tc>
        <w:tc>
          <w:tcPr>
            <w:tcW w:w="3487" w:type="dxa"/>
          </w:tcPr>
          <w:p w:rsidR="00386C0C" w:rsidRPr="00C67861" w:rsidRDefault="00386C0C" w:rsidP="00386C0C">
            <w:pPr>
              <w:rPr>
                <w:rFonts w:ascii="Arial" w:hAnsi="Arial" w:cs="Arial"/>
                <w:sz w:val="22"/>
                <w:szCs w:val="22"/>
              </w:rPr>
            </w:pPr>
            <w:r w:rsidRPr="00E80E55">
              <w:rPr>
                <w:rFonts w:ascii="Arial" w:hAnsi="Arial" w:cs="Arial"/>
                <w:i/>
                <w:sz w:val="22"/>
                <w:szCs w:val="22"/>
              </w:rPr>
              <w:t xml:space="preserve">Book time for students to research for their assignment. You can choose when to book these lessons. Reminder assignments are due Week 10. We have agreed to give students 6 lessons in class. You can decide if you want to give students a lesson per week, or as a block or if you want to scatter this out. The next six lessons have been blocked out for research lessons. </w:t>
            </w:r>
            <w:r w:rsidRPr="00C67861">
              <w:rPr>
                <w:rFonts w:ascii="Arial" w:hAnsi="Arial" w:cs="Arial"/>
                <w:sz w:val="22"/>
                <w:szCs w:val="22"/>
              </w:rPr>
              <w:t>Research lesson – Earthquakes Inquiry</w:t>
            </w:r>
          </w:p>
        </w:tc>
      </w:tr>
      <w:tr w:rsidR="00386C0C" w:rsidRPr="00C67861" w:rsidTr="00164473">
        <w:tc>
          <w:tcPr>
            <w:tcW w:w="1443" w:type="dxa"/>
          </w:tcPr>
          <w:p w:rsidR="00386C0C" w:rsidRPr="00C67861" w:rsidRDefault="00386C0C" w:rsidP="00386C0C">
            <w:pPr>
              <w:rPr>
                <w:rFonts w:ascii="Arial" w:hAnsi="Arial" w:cs="Arial"/>
                <w:b/>
                <w:sz w:val="22"/>
                <w:szCs w:val="22"/>
              </w:rPr>
            </w:pPr>
            <w:r w:rsidRPr="00C67861">
              <w:rPr>
                <w:rFonts w:ascii="Arial" w:hAnsi="Arial" w:cs="Arial"/>
                <w:b/>
                <w:sz w:val="22"/>
                <w:szCs w:val="22"/>
              </w:rPr>
              <w:t>Suggested Resources</w:t>
            </w:r>
          </w:p>
        </w:tc>
        <w:tc>
          <w:tcPr>
            <w:tcW w:w="3486" w:type="dxa"/>
          </w:tcPr>
          <w:p w:rsidR="00386C0C" w:rsidRPr="00C67861" w:rsidRDefault="00386C0C" w:rsidP="00386C0C">
            <w:pPr>
              <w:rPr>
                <w:rFonts w:ascii="Arial" w:hAnsi="Arial" w:cs="Arial"/>
                <w:sz w:val="22"/>
                <w:szCs w:val="22"/>
              </w:rPr>
            </w:pPr>
            <w:r w:rsidRPr="00C67861">
              <w:rPr>
                <w:rFonts w:ascii="Arial" w:hAnsi="Arial" w:cs="Arial"/>
                <w:sz w:val="22"/>
                <w:szCs w:val="22"/>
              </w:rPr>
              <w:t xml:space="preserve">Humanities Dimensions Pages 38 – 43 </w:t>
            </w:r>
          </w:p>
          <w:p w:rsidR="00386C0C" w:rsidRPr="00C67861" w:rsidRDefault="00386C0C" w:rsidP="00386C0C">
            <w:pPr>
              <w:rPr>
                <w:rFonts w:ascii="Arial" w:eastAsia="Times New Roman" w:hAnsi="Arial" w:cs="Arial"/>
                <w:sz w:val="22"/>
                <w:szCs w:val="22"/>
                <w:shd w:val="clear" w:color="auto" w:fill="FEFEFE"/>
                <w:lang w:eastAsia="en-GB"/>
              </w:rPr>
            </w:pPr>
          </w:p>
        </w:tc>
        <w:tc>
          <w:tcPr>
            <w:tcW w:w="3486" w:type="dxa"/>
          </w:tcPr>
          <w:p w:rsidR="00386C0C" w:rsidRPr="00C67861" w:rsidRDefault="00386C0C" w:rsidP="00386C0C">
            <w:pPr>
              <w:rPr>
                <w:rFonts w:ascii="Arial" w:eastAsia="Times New Roman" w:hAnsi="Arial" w:cs="Arial"/>
                <w:sz w:val="22"/>
                <w:szCs w:val="22"/>
                <w:shd w:val="clear" w:color="auto" w:fill="FEFEFE"/>
                <w:lang w:eastAsia="en-GB"/>
              </w:rPr>
            </w:pPr>
            <w:r>
              <w:rPr>
                <w:rFonts w:ascii="Arial" w:eastAsia="Times New Roman" w:hAnsi="Arial" w:cs="Arial"/>
                <w:sz w:val="22"/>
                <w:szCs w:val="22"/>
                <w:shd w:val="clear" w:color="auto" w:fill="FEFEFE"/>
                <w:lang w:eastAsia="en-GB"/>
              </w:rPr>
              <w:t>Geography Alive 8 pages 112 - 113</w:t>
            </w:r>
          </w:p>
        </w:tc>
        <w:tc>
          <w:tcPr>
            <w:tcW w:w="3486" w:type="dxa"/>
            <w:gridSpan w:val="3"/>
          </w:tcPr>
          <w:p w:rsidR="00386C0C" w:rsidRDefault="00386C0C" w:rsidP="00386C0C">
            <w:pPr>
              <w:rPr>
                <w:rFonts w:ascii="Arial" w:eastAsia="Times New Roman" w:hAnsi="Arial" w:cs="Arial"/>
                <w:sz w:val="22"/>
                <w:szCs w:val="22"/>
                <w:shd w:val="clear" w:color="auto" w:fill="FEFEFE"/>
                <w:lang w:eastAsia="en-GB"/>
              </w:rPr>
            </w:pPr>
            <w:proofErr w:type="spellStart"/>
            <w:r w:rsidRPr="00C67861">
              <w:rPr>
                <w:rFonts w:ascii="Arial" w:eastAsia="Times New Roman" w:hAnsi="Arial" w:cs="Arial"/>
                <w:sz w:val="22"/>
                <w:szCs w:val="22"/>
                <w:shd w:val="clear" w:color="auto" w:fill="FEFEFE"/>
                <w:lang w:eastAsia="en-GB"/>
              </w:rPr>
              <w:t>Geoworld</w:t>
            </w:r>
            <w:proofErr w:type="spellEnd"/>
            <w:r w:rsidRPr="00C67861">
              <w:rPr>
                <w:rFonts w:ascii="Arial" w:eastAsia="Times New Roman" w:hAnsi="Arial" w:cs="Arial"/>
                <w:sz w:val="22"/>
                <w:szCs w:val="22"/>
                <w:shd w:val="clear" w:color="auto" w:fill="FEFEFE"/>
                <w:lang w:eastAsia="en-GB"/>
              </w:rPr>
              <w:t xml:space="preserve"> 8 – pages 124-125 (student photocopies will need to be made as there is NO class set of the textbook). </w:t>
            </w:r>
          </w:p>
          <w:p w:rsidR="00386C0C" w:rsidRDefault="00386C0C" w:rsidP="00386C0C">
            <w:pPr>
              <w:rPr>
                <w:rFonts w:ascii="Arial" w:eastAsia="Times New Roman" w:hAnsi="Arial" w:cs="Arial"/>
                <w:sz w:val="22"/>
                <w:szCs w:val="22"/>
                <w:shd w:val="clear" w:color="auto" w:fill="FEFEFE"/>
                <w:lang w:eastAsia="en-GB"/>
              </w:rPr>
            </w:pPr>
          </w:p>
          <w:p w:rsidR="00386C0C" w:rsidRPr="00C67861" w:rsidRDefault="00386C0C" w:rsidP="00386C0C">
            <w:pPr>
              <w:rPr>
                <w:rFonts w:ascii="Arial" w:eastAsia="Times New Roman" w:hAnsi="Arial" w:cs="Arial"/>
                <w:sz w:val="22"/>
                <w:szCs w:val="22"/>
                <w:shd w:val="clear" w:color="auto" w:fill="FEFEFE"/>
                <w:lang w:eastAsia="en-GB"/>
              </w:rPr>
            </w:pPr>
            <w:r>
              <w:rPr>
                <w:rFonts w:ascii="Arial" w:eastAsia="Times New Roman" w:hAnsi="Arial" w:cs="Arial"/>
                <w:sz w:val="22"/>
                <w:szCs w:val="22"/>
                <w:shd w:val="clear" w:color="auto" w:fill="FEFEFE"/>
                <w:lang w:eastAsia="en-GB"/>
              </w:rPr>
              <w:t xml:space="preserve">Geography Alive 8 – Pages 110 – 111 (Class sets available). </w:t>
            </w:r>
          </w:p>
        </w:tc>
        <w:tc>
          <w:tcPr>
            <w:tcW w:w="3487" w:type="dxa"/>
          </w:tcPr>
          <w:p w:rsidR="00386C0C" w:rsidRPr="00C67861" w:rsidRDefault="00386C0C" w:rsidP="00386C0C">
            <w:pPr>
              <w:rPr>
                <w:rFonts w:ascii="Arial" w:hAnsi="Arial" w:cs="Arial"/>
                <w:sz w:val="22"/>
                <w:szCs w:val="22"/>
              </w:rPr>
            </w:pPr>
          </w:p>
        </w:tc>
      </w:tr>
    </w:tbl>
    <w:p w:rsidR="00E67B0E" w:rsidRPr="00C67861" w:rsidRDefault="00E67B0E" w:rsidP="00E67B0E"/>
    <w:p w:rsidR="00E67B0E" w:rsidRPr="00C67861" w:rsidRDefault="00E67B0E" w:rsidP="00E67B0E"/>
    <w:p w:rsidR="00E67B0E" w:rsidRPr="00C67861" w:rsidRDefault="00E67B0E" w:rsidP="00E67B0E"/>
    <w:p w:rsidR="00E67B0E" w:rsidRDefault="00E67B0E" w:rsidP="00E67B0E"/>
    <w:p w:rsidR="00C67861" w:rsidRDefault="00C67861" w:rsidP="00E67B0E"/>
    <w:tbl>
      <w:tblPr>
        <w:tblStyle w:val="TableGrid"/>
        <w:tblW w:w="0" w:type="auto"/>
        <w:tblLook w:val="04A0" w:firstRow="1" w:lastRow="0" w:firstColumn="1" w:lastColumn="0" w:noHBand="0" w:noVBand="1"/>
      </w:tblPr>
      <w:tblGrid>
        <w:gridCol w:w="1443"/>
        <w:gridCol w:w="3486"/>
        <w:gridCol w:w="3486"/>
        <w:gridCol w:w="3486"/>
        <w:gridCol w:w="3487"/>
      </w:tblGrid>
      <w:tr w:rsidR="00E67B0E" w:rsidRPr="00C67861" w:rsidTr="004E78A3">
        <w:tc>
          <w:tcPr>
            <w:tcW w:w="1443" w:type="dxa"/>
            <w:tcBorders>
              <w:bottom w:val="nil"/>
            </w:tcBorders>
            <w:shd w:val="clear" w:color="auto" w:fill="auto"/>
          </w:tcPr>
          <w:p w:rsidR="00E67B0E" w:rsidRPr="00C67861" w:rsidRDefault="00E67B0E" w:rsidP="00164473">
            <w:pPr>
              <w:rPr>
                <w:rFonts w:ascii="Arial" w:eastAsia="Times New Roman" w:hAnsi="Arial" w:cs="Arial"/>
                <w:b/>
                <w:sz w:val="22"/>
                <w:szCs w:val="22"/>
                <w:shd w:val="clear" w:color="auto" w:fill="FEFEFE"/>
                <w:lang w:eastAsia="en-GB"/>
              </w:rPr>
            </w:pPr>
            <w:bookmarkStart w:id="0" w:name="_GoBack"/>
            <w:bookmarkEnd w:id="0"/>
            <w:r w:rsidRPr="00C67861">
              <w:rPr>
                <w:rFonts w:ascii="Arial" w:eastAsia="Times New Roman" w:hAnsi="Arial" w:cs="Arial"/>
                <w:b/>
                <w:sz w:val="22"/>
                <w:szCs w:val="22"/>
                <w:shd w:val="clear" w:color="auto" w:fill="FEFEFE"/>
                <w:lang w:eastAsia="en-GB"/>
              </w:rPr>
              <w:t>Week 6</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1</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2</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3</w:t>
            </w:r>
          </w:p>
        </w:tc>
        <w:tc>
          <w:tcPr>
            <w:tcW w:w="3487"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4</w:t>
            </w:r>
          </w:p>
        </w:tc>
      </w:tr>
      <w:tr w:rsidR="00E67B0E" w:rsidRPr="00C67861" w:rsidTr="00164473">
        <w:tc>
          <w:tcPr>
            <w:tcW w:w="15388" w:type="dxa"/>
            <w:gridSpan w:val="5"/>
          </w:tcPr>
          <w:p w:rsidR="00164473" w:rsidRPr="00C67861" w:rsidRDefault="00164473" w:rsidP="00164473">
            <w:pPr>
              <w:tabs>
                <w:tab w:val="left" w:pos="264"/>
              </w:tabs>
              <w:ind w:right="182"/>
              <w:rPr>
                <w:rFonts w:ascii="Arial" w:hAnsi="Arial" w:cs="Arial"/>
                <w:sz w:val="22"/>
                <w:szCs w:val="22"/>
                <w:lang w:val="en"/>
              </w:rPr>
            </w:pPr>
            <w:r w:rsidRPr="00C67861">
              <w:rPr>
                <w:rFonts w:ascii="Arial" w:hAnsi="Arial" w:cs="Arial"/>
                <w:b/>
                <w:sz w:val="22"/>
                <w:szCs w:val="22"/>
                <w:lang w:val="en"/>
              </w:rPr>
              <w:t xml:space="preserve">Focus will be on one geomorphic process:  </w:t>
            </w:r>
          </w:p>
          <w:p w:rsidR="00E67B0E" w:rsidRPr="00C67861" w:rsidRDefault="00164473" w:rsidP="00E67B0E">
            <w:pPr>
              <w:pStyle w:val="ListParagraph"/>
              <w:numPr>
                <w:ilvl w:val="0"/>
                <w:numId w:val="18"/>
              </w:numPr>
              <w:tabs>
                <w:tab w:val="left" w:pos="264"/>
              </w:tabs>
              <w:ind w:right="182"/>
              <w:rPr>
                <w:rFonts w:ascii="Arial" w:hAnsi="Arial" w:cs="Arial"/>
                <w:lang w:val="en"/>
              </w:rPr>
            </w:pPr>
            <w:r w:rsidRPr="00C67861">
              <w:rPr>
                <w:rFonts w:ascii="Arial" w:hAnsi="Arial" w:cs="Arial"/>
                <w:lang w:val="en"/>
              </w:rPr>
              <w:t>the causes b) spatial distribution c) impacts d) responses to a geomorphic hazard (e.g. volcanic eruption, earthquake, flood, tsunami, landslide, avalanche) (</w:t>
            </w:r>
            <w:hyperlink r:id="rId14" w:tgtFrame="_blank" w:history="1">
              <w:r w:rsidRPr="00C67861">
                <w:rPr>
                  <w:rStyle w:val="Hyperlink"/>
                  <w:color w:val="auto"/>
                  <w:sz w:val="22"/>
                  <w:szCs w:val="22"/>
                  <w:lang w:val="en"/>
                </w:rPr>
                <w:t>ACHGK053</w:t>
              </w:r>
            </w:hyperlink>
            <w:r w:rsidRPr="00C67861">
              <w:rPr>
                <w:rFonts w:ascii="Arial" w:hAnsi="Arial" w:cs="Arial"/>
                <w:lang w:val="en"/>
              </w:rPr>
              <w:t>)</w:t>
            </w:r>
          </w:p>
        </w:tc>
      </w:tr>
      <w:tr w:rsidR="00164473" w:rsidRPr="00C67861" w:rsidTr="00164473">
        <w:tc>
          <w:tcPr>
            <w:tcW w:w="1443" w:type="dxa"/>
          </w:tcPr>
          <w:p w:rsidR="00164473" w:rsidRPr="00C67861" w:rsidRDefault="00164473" w:rsidP="00164473">
            <w:pPr>
              <w:rPr>
                <w:rFonts w:ascii="Arial" w:hAnsi="Arial" w:cs="Arial"/>
                <w:b/>
                <w:sz w:val="22"/>
                <w:szCs w:val="22"/>
              </w:rPr>
            </w:pPr>
            <w:r w:rsidRPr="00C67861">
              <w:rPr>
                <w:rFonts w:ascii="Arial" w:hAnsi="Arial" w:cs="Arial"/>
                <w:b/>
                <w:sz w:val="22"/>
                <w:szCs w:val="22"/>
              </w:rPr>
              <w:t>Lesson Direction</w:t>
            </w:r>
          </w:p>
          <w:p w:rsidR="00164473" w:rsidRPr="00C67861" w:rsidRDefault="00164473" w:rsidP="00164473">
            <w:pPr>
              <w:rPr>
                <w:rFonts w:ascii="Arial" w:hAnsi="Arial" w:cs="Arial"/>
                <w:b/>
                <w:sz w:val="22"/>
                <w:szCs w:val="22"/>
              </w:rPr>
            </w:pPr>
          </w:p>
          <w:p w:rsidR="00164473" w:rsidRPr="00C67861" w:rsidRDefault="00164473" w:rsidP="00164473">
            <w:pPr>
              <w:rPr>
                <w:rFonts w:ascii="Arial" w:hAnsi="Arial" w:cs="Arial"/>
                <w:sz w:val="22"/>
                <w:szCs w:val="22"/>
              </w:rPr>
            </w:pPr>
            <w:r w:rsidRPr="00C67861">
              <w:rPr>
                <w:rFonts w:ascii="Arial" w:hAnsi="Arial" w:cs="Arial"/>
                <w:sz w:val="22"/>
                <w:szCs w:val="22"/>
              </w:rPr>
              <w:t>Learning Intentions/</w:t>
            </w:r>
          </w:p>
          <w:p w:rsidR="00164473" w:rsidRPr="00C67861" w:rsidRDefault="00164473" w:rsidP="00164473">
            <w:pPr>
              <w:rPr>
                <w:rFonts w:ascii="Arial" w:hAnsi="Arial" w:cs="Arial"/>
                <w:b/>
                <w:sz w:val="22"/>
                <w:szCs w:val="22"/>
              </w:rPr>
            </w:pPr>
            <w:r w:rsidRPr="00C67861">
              <w:rPr>
                <w:rFonts w:ascii="Arial" w:hAnsi="Arial" w:cs="Arial"/>
                <w:sz w:val="22"/>
                <w:szCs w:val="22"/>
              </w:rPr>
              <w:t>Success Criteria</w:t>
            </w:r>
          </w:p>
        </w:tc>
        <w:tc>
          <w:tcPr>
            <w:tcW w:w="3486" w:type="dxa"/>
          </w:tcPr>
          <w:p w:rsidR="00164473" w:rsidRPr="00C67861" w:rsidRDefault="00164473" w:rsidP="00164473">
            <w:r w:rsidRPr="00C67861">
              <w:rPr>
                <w:rFonts w:ascii="Arial" w:hAnsi="Arial" w:cs="Arial"/>
                <w:sz w:val="22"/>
                <w:szCs w:val="22"/>
              </w:rPr>
              <w:t>Research lesson – Earthquakes Inquiry</w:t>
            </w:r>
          </w:p>
        </w:tc>
        <w:tc>
          <w:tcPr>
            <w:tcW w:w="3486" w:type="dxa"/>
          </w:tcPr>
          <w:p w:rsidR="00164473" w:rsidRPr="00C67861" w:rsidRDefault="00164473" w:rsidP="00164473">
            <w:r w:rsidRPr="00C67861">
              <w:rPr>
                <w:rFonts w:ascii="Arial" w:hAnsi="Arial" w:cs="Arial"/>
                <w:sz w:val="22"/>
                <w:szCs w:val="22"/>
              </w:rPr>
              <w:t>Research lesson – Earthquakes Inquiry</w:t>
            </w:r>
          </w:p>
        </w:tc>
        <w:tc>
          <w:tcPr>
            <w:tcW w:w="3486" w:type="dxa"/>
          </w:tcPr>
          <w:p w:rsidR="00164473" w:rsidRPr="00C67861" w:rsidRDefault="00164473" w:rsidP="00164473">
            <w:r w:rsidRPr="00C67861">
              <w:rPr>
                <w:rFonts w:ascii="Arial" w:hAnsi="Arial" w:cs="Arial"/>
                <w:sz w:val="22"/>
                <w:szCs w:val="22"/>
              </w:rPr>
              <w:t>Research lesson – Earthquakes Inquiry</w:t>
            </w:r>
          </w:p>
        </w:tc>
        <w:tc>
          <w:tcPr>
            <w:tcW w:w="3487" w:type="dxa"/>
          </w:tcPr>
          <w:p w:rsidR="00164473" w:rsidRPr="00C67861" w:rsidRDefault="00164473" w:rsidP="00164473">
            <w:r w:rsidRPr="00C67861">
              <w:rPr>
                <w:rFonts w:ascii="Arial" w:hAnsi="Arial" w:cs="Arial"/>
                <w:sz w:val="22"/>
                <w:szCs w:val="22"/>
              </w:rPr>
              <w:t>Research lesson – Earthquakes Inquiry</w:t>
            </w:r>
          </w:p>
        </w:tc>
      </w:tr>
      <w:tr w:rsidR="00E67B0E" w:rsidRPr="00C67861" w:rsidTr="00164473">
        <w:tc>
          <w:tcPr>
            <w:tcW w:w="1443" w:type="dxa"/>
          </w:tcPr>
          <w:p w:rsidR="00E67B0E" w:rsidRPr="00C67861" w:rsidRDefault="00E67B0E" w:rsidP="00164473">
            <w:pPr>
              <w:rPr>
                <w:rFonts w:ascii="Arial" w:hAnsi="Arial" w:cs="Arial"/>
                <w:b/>
                <w:sz w:val="22"/>
                <w:szCs w:val="22"/>
              </w:rPr>
            </w:pPr>
            <w:r w:rsidRPr="00C67861">
              <w:rPr>
                <w:rFonts w:ascii="Arial" w:hAnsi="Arial" w:cs="Arial"/>
                <w:b/>
                <w:sz w:val="22"/>
                <w:szCs w:val="22"/>
              </w:rPr>
              <w:t>Suggested Resources</w:t>
            </w:r>
          </w:p>
        </w:tc>
        <w:tc>
          <w:tcPr>
            <w:tcW w:w="3486" w:type="dxa"/>
          </w:tcPr>
          <w:p w:rsidR="00E67B0E" w:rsidRPr="00C67861" w:rsidRDefault="00E67B0E" w:rsidP="00164473">
            <w:pPr>
              <w:rPr>
                <w:rFonts w:ascii="Arial" w:eastAsia="Times New Roman" w:hAnsi="Arial" w:cs="Arial"/>
                <w:sz w:val="22"/>
                <w:szCs w:val="22"/>
                <w:shd w:val="clear" w:color="auto" w:fill="FEFEFE"/>
                <w:lang w:eastAsia="en-GB"/>
              </w:rPr>
            </w:pPr>
          </w:p>
        </w:tc>
        <w:tc>
          <w:tcPr>
            <w:tcW w:w="3486" w:type="dxa"/>
          </w:tcPr>
          <w:p w:rsidR="00E67B0E" w:rsidRPr="00C67861" w:rsidRDefault="00E67B0E" w:rsidP="00164473">
            <w:pPr>
              <w:rPr>
                <w:rFonts w:ascii="Arial" w:eastAsia="Times New Roman" w:hAnsi="Arial" w:cs="Arial"/>
                <w:sz w:val="22"/>
                <w:szCs w:val="22"/>
                <w:shd w:val="clear" w:color="auto" w:fill="FEFEFE"/>
                <w:lang w:eastAsia="en-GB"/>
              </w:rPr>
            </w:pPr>
          </w:p>
        </w:tc>
        <w:tc>
          <w:tcPr>
            <w:tcW w:w="3486" w:type="dxa"/>
          </w:tcPr>
          <w:p w:rsidR="00E67B0E" w:rsidRPr="00C67861" w:rsidRDefault="00E67B0E" w:rsidP="00164473">
            <w:pPr>
              <w:rPr>
                <w:rFonts w:ascii="Arial" w:hAnsi="Arial" w:cs="Arial"/>
                <w:sz w:val="22"/>
                <w:szCs w:val="22"/>
              </w:rPr>
            </w:pPr>
          </w:p>
        </w:tc>
        <w:tc>
          <w:tcPr>
            <w:tcW w:w="3487" w:type="dxa"/>
          </w:tcPr>
          <w:p w:rsidR="00E67B0E" w:rsidRPr="00C67861" w:rsidRDefault="00E67B0E" w:rsidP="00164473">
            <w:pPr>
              <w:rPr>
                <w:rFonts w:ascii="Arial" w:hAnsi="Arial" w:cs="Arial"/>
                <w:sz w:val="22"/>
                <w:szCs w:val="22"/>
              </w:rPr>
            </w:pPr>
          </w:p>
        </w:tc>
      </w:tr>
    </w:tbl>
    <w:p w:rsidR="00E67B0E" w:rsidRPr="00C67861" w:rsidRDefault="00E67B0E" w:rsidP="00E67B0E"/>
    <w:p w:rsidR="004E78A3" w:rsidRPr="00C67861" w:rsidRDefault="004E78A3" w:rsidP="00E67B0E"/>
    <w:p w:rsidR="004E78A3" w:rsidRPr="00C67861" w:rsidRDefault="004E78A3" w:rsidP="00E67B0E"/>
    <w:p w:rsidR="004E78A3" w:rsidRPr="00C67861" w:rsidRDefault="004E78A3" w:rsidP="00E67B0E"/>
    <w:p w:rsidR="004E78A3" w:rsidRPr="00C67861" w:rsidRDefault="004E78A3" w:rsidP="00E67B0E"/>
    <w:p w:rsidR="004E78A3" w:rsidRPr="00C67861" w:rsidRDefault="004E78A3" w:rsidP="00E67B0E"/>
    <w:p w:rsidR="004E78A3" w:rsidRPr="00C67861" w:rsidRDefault="004E78A3" w:rsidP="00E67B0E"/>
    <w:p w:rsidR="004E78A3" w:rsidRPr="00C67861" w:rsidRDefault="004E78A3" w:rsidP="00E67B0E"/>
    <w:p w:rsidR="004E78A3" w:rsidRPr="00C67861" w:rsidRDefault="004E78A3" w:rsidP="00E67B0E"/>
    <w:p w:rsidR="004E78A3" w:rsidRPr="00C67861" w:rsidRDefault="004E78A3" w:rsidP="00E67B0E"/>
    <w:p w:rsidR="004E78A3" w:rsidRPr="00C67861" w:rsidRDefault="004E78A3" w:rsidP="00E67B0E"/>
    <w:p w:rsidR="004E78A3" w:rsidRPr="00C67861" w:rsidRDefault="004E78A3" w:rsidP="00E67B0E"/>
    <w:p w:rsidR="004E78A3" w:rsidRPr="00C67861" w:rsidRDefault="004E78A3" w:rsidP="00E67B0E"/>
    <w:p w:rsidR="004E78A3" w:rsidRPr="00C67861" w:rsidRDefault="004E78A3" w:rsidP="00E67B0E"/>
    <w:p w:rsidR="004E78A3" w:rsidRPr="00C67861" w:rsidRDefault="004E78A3" w:rsidP="00E67B0E"/>
    <w:p w:rsidR="004E78A3" w:rsidRPr="00C67861" w:rsidRDefault="004E78A3" w:rsidP="00E67B0E"/>
    <w:p w:rsidR="004E78A3" w:rsidRPr="00C67861" w:rsidRDefault="004E78A3" w:rsidP="00E67B0E"/>
    <w:p w:rsidR="004E78A3" w:rsidRDefault="004E78A3" w:rsidP="00E67B0E"/>
    <w:p w:rsidR="00C67861" w:rsidRDefault="00C67861" w:rsidP="00E67B0E"/>
    <w:p w:rsidR="00C67861" w:rsidRPr="00C67861" w:rsidRDefault="00C67861" w:rsidP="00E67B0E"/>
    <w:p w:rsidR="004E78A3" w:rsidRPr="00C67861" w:rsidRDefault="004E78A3" w:rsidP="00E67B0E"/>
    <w:p w:rsidR="004E78A3" w:rsidRPr="00C67861" w:rsidRDefault="004E78A3" w:rsidP="00E67B0E"/>
    <w:tbl>
      <w:tblPr>
        <w:tblStyle w:val="TableGrid"/>
        <w:tblW w:w="0" w:type="auto"/>
        <w:tblLook w:val="04A0" w:firstRow="1" w:lastRow="0" w:firstColumn="1" w:lastColumn="0" w:noHBand="0" w:noVBand="1"/>
      </w:tblPr>
      <w:tblGrid>
        <w:gridCol w:w="1443"/>
        <w:gridCol w:w="4222"/>
        <w:gridCol w:w="3544"/>
        <w:gridCol w:w="2552"/>
        <w:gridCol w:w="3627"/>
      </w:tblGrid>
      <w:tr w:rsidR="00E80E55" w:rsidRPr="00C67861" w:rsidTr="00E80E55">
        <w:tc>
          <w:tcPr>
            <w:tcW w:w="1443" w:type="dxa"/>
            <w:tcBorders>
              <w:bottom w:val="nil"/>
            </w:tcBorders>
            <w:shd w:val="clear" w:color="auto" w:fill="auto"/>
          </w:tcPr>
          <w:p w:rsidR="00E67B0E" w:rsidRPr="00C67861" w:rsidRDefault="00E67B0E" w:rsidP="00E67B0E">
            <w:pP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lastRenderedPageBreak/>
              <w:t>Week 7</w:t>
            </w:r>
          </w:p>
        </w:tc>
        <w:tc>
          <w:tcPr>
            <w:tcW w:w="4222"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1</w:t>
            </w:r>
          </w:p>
        </w:tc>
        <w:tc>
          <w:tcPr>
            <w:tcW w:w="3544"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2</w:t>
            </w:r>
          </w:p>
        </w:tc>
        <w:tc>
          <w:tcPr>
            <w:tcW w:w="2552"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3</w:t>
            </w:r>
          </w:p>
        </w:tc>
        <w:tc>
          <w:tcPr>
            <w:tcW w:w="3627"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4</w:t>
            </w:r>
          </w:p>
        </w:tc>
      </w:tr>
      <w:tr w:rsidR="00E67B0E" w:rsidRPr="00C67861" w:rsidTr="00164473">
        <w:tc>
          <w:tcPr>
            <w:tcW w:w="15388" w:type="dxa"/>
            <w:gridSpan w:val="5"/>
          </w:tcPr>
          <w:p w:rsidR="00E80E55" w:rsidRPr="00E80E55" w:rsidRDefault="00E80E55" w:rsidP="00E80E55">
            <w:pPr>
              <w:tabs>
                <w:tab w:val="left" w:pos="1080"/>
              </w:tabs>
              <w:ind w:right="182"/>
              <w:jc w:val="center"/>
              <w:rPr>
                <w:rFonts w:ascii="Arial" w:hAnsi="Arial" w:cs="Arial"/>
                <w:b/>
              </w:rPr>
            </w:pPr>
            <w:r w:rsidRPr="00E80E55">
              <w:rPr>
                <w:rFonts w:ascii="Arial" w:hAnsi="Arial" w:cs="Arial"/>
                <w:b/>
              </w:rPr>
              <w:t xml:space="preserve">Unit 2 - </w:t>
            </w:r>
            <w:r w:rsidRPr="00E80E55">
              <w:rPr>
                <w:rFonts w:ascii="Arial" w:hAnsi="Arial" w:cs="Arial"/>
                <w:b/>
              </w:rPr>
              <w:t>Changing Nations</w:t>
            </w:r>
          </w:p>
          <w:p w:rsidR="00E67B0E" w:rsidRPr="00E80E55" w:rsidRDefault="00E80E55" w:rsidP="00E80E55">
            <w:pPr>
              <w:shd w:val="clear" w:color="auto" w:fill="FEFEFE"/>
              <w:jc w:val="center"/>
              <w:rPr>
                <w:rFonts w:ascii="Arial" w:hAnsi="Arial" w:cs="Arial"/>
                <w:b/>
                <w:color w:val="993300"/>
              </w:rPr>
            </w:pPr>
            <w:r w:rsidRPr="00E80E55">
              <w:rPr>
                <w:rFonts w:ascii="Arial" w:hAnsi="Arial" w:cs="Arial"/>
                <w:lang w:val="en"/>
              </w:rPr>
              <w:t xml:space="preserve">The causes and consequences of </w:t>
            </w:r>
            <w:proofErr w:type="spellStart"/>
            <w:r w:rsidRPr="00E80E55">
              <w:rPr>
                <w:rFonts w:ascii="Arial" w:hAnsi="Arial" w:cs="Arial"/>
                <w:lang w:val="en"/>
              </w:rPr>
              <w:t>urbanisation</w:t>
            </w:r>
            <w:proofErr w:type="spellEnd"/>
            <w:r w:rsidRPr="00E80E55">
              <w:rPr>
                <w:rFonts w:ascii="Arial" w:hAnsi="Arial" w:cs="Arial"/>
                <w:lang w:val="en"/>
              </w:rPr>
              <w:t xml:space="preserve"> in Australia and </w:t>
            </w:r>
            <w:r w:rsidRPr="00E80E55">
              <w:rPr>
                <w:rFonts w:ascii="Arial" w:hAnsi="Arial" w:cs="Arial"/>
                <w:b/>
                <w:bCs/>
                <w:lang w:val="en"/>
              </w:rPr>
              <w:t xml:space="preserve">one </w:t>
            </w:r>
            <w:r w:rsidRPr="00E80E55">
              <w:rPr>
                <w:rFonts w:ascii="Arial" w:hAnsi="Arial" w:cs="Arial"/>
                <w:lang w:val="en"/>
              </w:rPr>
              <w:t xml:space="preserve">other country from the Asia region </w:t>
            </w:r>
            <w:r w:rsidRPr="00E80E55">
              <w:rPr>
                <w:rFonts w:ascii="Arial" w:hAnsi="Arial" w:cs="Arial"/>
                <w:color w:val="565656"/>
                <w:lang w:val="en"/>
              </w:rPr>
              <w:t>(</w:t>
            </w:r>
            <w:hyperlink r:id="rId15" w:tgtFrame="_blank" w:history="1">
              <w:r w:rsidRPr="00E80E55">
                <w:rPr>
                  <w:rFonts w:ascii="Arial" w:hAnsi="Arial" w:cs="Arial"/>
                  <w:color w:val="215986"/>
                  <w:u w:val="single"/>
                  <w:lang w:val="en"/>
                </w:rPr>
                <w:t>ACHGK054</w:t>
              </w:r>
            </w:hyperlink>
            <w:r w:rsidRPr="00E80E55">
              <w:rPr>
                <w:rFonts w:ascii="Arial" w:hAnsi="Arial" w:cs="Arial"/>
                <w:color w:val="565656"/>
                <w:lang w:val="en"/>
              </w:rPr>
              <w:t>)</w:t>
            </w:r>
          </w:p>
          <w:p w:rsidR="00E80E55" w:rsidRPr="00C67861" w:rsidRDefault="00E80E55" w:rsidP="00E80E55">
            <w:pPr>
              <w:jc w:val="center"/>
              <w:rPr>
                <w:rFonts w:ascii="Arial" w:hAnsi="Arial" w:cs="Arial"/>
                <w:sz w:val="22"/>
                <w:szCs w:val="22"/>
              </w:rPr>
            </w:pPr>
            <w:r w:rsidRPr="00E80E55">
              <w:rPr>
                <w:rFonts w:ascii="Arial" w:hAnsi="Arial" w:cs="Arial"/>
                <w:lang w:val="en"/>
              </w:rPr>
              <w:t>The reasons for, and effects of, internal migration in Australia</w:t>
            </w:r>
            <w:r w:rsidRPr="00E80E55">
              <w:rPr>
                <w:rFonts w:ascii="Arial" w:hAnsi="Arial" w:cs="Arial"/>
                <w:color w:val="565656"/>
                <w:lang w:val="en"/>
              </w:rPr>
              <w:t xml:space="preserve"> (</w:t>
            </w:r>
            <w:hyperlink r:id="rId16" w:tgtFrame="_blank" w:history="1">
              <w:r w:rsidRPr="00E80E55">
                <w:rPr>
                  <w:rFonts w:ascii="Arial" w:hAnsi="Arial" w:cs="Arial"/>
                  <w:color w:val="215986"/>
                  <w:u w:val="single"/>
                  <w:lang w:val="en"/>
                </w:rPr>
                <w:t>ACHGK056</w:t>
              </w:r>
            </w:hyperlink>
            <w:r w:rsidRPr="0006093B">
              <w:rPr>
                <w:rFonts w:ascii="Arial" w:hAnsi="Arial" w:cs="Arial"/>
                <w:color w:val="565656"/>
                <w:sz w:val="20"/>
                <w:szCs w:val="20"/>
                <w:lang w:val="en"/>
              </w:rPr>
              <w:t>)</w:t>
            </w:r>
          </w:p>
        </w:tc>
      </w:tr>
      <w:tr w:rsidR="00E80E55" w:rsidRPr="00C67861" w:rsidTr="00E80E55">
        <w:tc>
          <w:tcPr>
            <w:tcW w:w="1443" w:type="dxa"/>
          </w:tcPr>
          <w:p w:rsidR="00E67B0E" w:rsidRPr="00C67861" w:rsidRDefault="00E67B0E" w:rsidP="00E67B0E">
            <w:pPr>
              <w:rPr>
                <w:rFonts w:ascii="Arial" w:hAnsi="Arial" w:cs="Arial"/>
                <w:b/>
                <w:sz w:val="22"/>
                <w:szCs w:val="22"/>
              </w:rPr>
            </w:pPr>
            <w:r w:rsidRPr="00C67861">
              <w:rPr>
                <w:rFonts w:ascii="Arial" w:hAnsi="Arial" w:cs="Arial"/>
                <w:b/>
                <w:sz w:val="22"/>
                <w:szCs w:val="22"/>
              </w:rPr>
              <w:t>Lesson Direction</w:t>
            </w:r>
          </w:p>
          <w:p w:rsidR="00E67B0E" w:rsidRPr="00C67861" w:rsidRDefault="00E67B0E" w:rsidP="00E67B0E">
            <w:pPr>
              <w:rPr>
                <w:rFonts w:ascii="Arial" w:hAnsi="Arial" w:cs="Arial"/>
                <w:b/>
                <w:sz w:val="22"/>
                <w:szCs w:val="22"/>
              </w:rPr>
            </w:pPr>
          </w:p>
          <w:p w:rsidR="00E67B0E" w:rsidRPr="00C67861" w:rsidRDefault="00E67B0E" w:rsidP="00E67B0E">
            <w:pPr>
              <w:rPr>
                <w:rFonts w:ascii="Arial" w:hAnsi="Arial" w:cs="Arial"/>
                <w:sz w:val="22"/>
                <w:szCs w:val="22"/>
              </w:rPr>
            </w:pPr>
            <w:r w:rsidRPr="00C67861">
              <w:rPr>
                <w:rFonts w:ascii="Arial" w:hAnsi="Arial" w:cs="Arial"/>
                <w:sz w:val="22"/>
                <w:szCs w:val="22"/>
              </w:rPr>
              <w:t>Learning Intentions/</w:t>
            </w:r>
          </w:p>
          <w:p w:rsidR="00E67B0E" w:rsidRPr="00C67861" w:rsidRDefault="00E67B0E" w:rsidP="00E67B0E">
            <w:pPr>
              <w:rPr>
                <w:rFonts w:ascii="Arial" w:hAnsi="Arial" w:cs="Arial"/>
                <w:b/>
                <w:sz w:val="22"/>
                <w:szCs w:val="22"/>
              </w:rPr>
            </w:pPr>
            <w:r w:rsidRPr="00C67861">
              <w:rPr>
                <w:rFonts w:ascii="Arial" w:hAnsi="Arial" w:cs="Arial"/>
                <w:sz w:val="22"/>
                <w:szCs w:val="22"/>
              </w:rPr>
              <w:t>Success Criteria</w:t>
            </w:r>
          </w:p>
        </w:tc>
        <w:tc>
          <w:tcPr>
            <w:tcW w:w="4222" w:type="dxa"/>
          </w:tcPr>
          <w:p w:rsidR="00E67B0E" w:rsidRPr="00C67861" w:rsidRDefault="00E67B0E" w:rsidP="00E67B0E">
            <w:pPr>
              <w:rPr>
                <w:rFonts w:ascii="Arial" w:hAnsi="Arial" w:cs="Arial"/>
                <w:b/>
                <w:sz w:val="22"/>
                <w:szCs w:val="22"/>
              </w:rPr>
            </w:pPr>
            <w:r w:rsidRPr="00C67861">
              <w:rPr>
                <w:rFonts w:ascii="Arial" w:hAnsi="Arial" w:cs="Arial"/>
                <w:b/>
                <w:sz w:val="22"/>
                <w:szCs w:val="22"/>
              </w:rPr>
              <w:t xml:space="preserve">Learning Intention: </w:t>
            </w:r>
          </w:p>
          <w:p w:rsidR="00E67B0E" w:rsidRPr="00C67861" w:rsidRDefault="00E67B0E" w:rsidP="00E67B0E">
            <w:pPr>
              <w:rPr>
                <w:rFonts w:ascii="Arial" w:hAnsi="Arial" w:cs="Arial"/>
                <w:sz w:val="22"/>
                <w:szCs w:val="22"/>
              </w:rPr>
            </w:pPr>
            <w:r w:rsidRPr="00C67861">
              <w:rPr>
                <w:rFonts w:ascii="Arial" w:hAnsi="Arial" w:cs="Arial"/>
                <w:sz w:val="22"/>
                <w:szCs w:val="22"/>
              </w:rPr>
              <w:t xml:space="preserve">Understand what urbanisation is and reasons why people move from rural areas to Urban Areas. </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b/>
                <w:sz w:val="22"/>
                <w:szCs w:val="22"/>
              </w:rPr>
            </w:pPr>
            <w:r w:rsidRPr="00C67861">
              <w:rPr>
                <w:rFonts w:ascii="Arial" w:hAnsi="Arial" w:cs="Arial"/>
                <w:b/>
                <w:sz w:val="22"/>
                <w:szCs w:val="22"/>
              </w:rPr>
              <w:t xml:space="preserve">Success Criteria: </w:t>
            </w:r>
          </w:p>
          <w:p w:rsidR="00E67B0E" w:rsidRPr="00C67861" w:rsidRDefault="00E67B0E" w:rsidP="00E67B0E">
            <w:pPr>
              <w:rPr>
                <w:rFonts w:ascii="Arial" w:hAnsi="Arial" w:cs="Arial"/>
                <w:sz w:val="22"/>
                <w:szCs w:val="22"/>
              </w:rPr>
            </w:pPr>
            <w:r w:rsidRPr="00C67861">
              <w:rPr>
                <w:rFonts w:ascii="Arial" w:hAnsi="Arial" w:cs="Arial"/>
                <w:sz w:val="22"/>
                <w:szCs w:val="22"/>
              </w:rPr>
              <w:t xml:space="preserve">Can give a basic definition of Urbanisation. </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sz w:val="22"/>
                <w:szCs w:val="22"/>
              </w:rPr>
            </w:pPr>
            <w:r w:rsidRPr="00C67861">
              <w:rPr>
                <w:rFonts w:ascii="Arial" w:hAnsi="Arial" w:cs="Arial"/>
                <w:sz w:val="22"/>
                <w:szCs w:val="22"/>
              </w:rPr>
              <w:t>Can list three causes of Urbanisation</w:t>
            </w:r>
          </w:p>
          <w:p w:rsidR="00E67B0E" w:rsidRPr="00C67861" w:rsidRDefault="00E67B0E" w:rsidP="00E67B0E">
            <w:pPr>
              <w:rPr>
                <w:rFonts w:ascii="Arial" w:hAnsi="Arial" w:cs="Arial"/>
                <w:b/>
                <w:sz w:val="22"/>
                <w:szCs w:val="22"/>
              </w:rPr>
            </w:pPr>
          </w:p>
          <w:p w:rsidR="00E67B0E" w:rsidRPr="00C67861" w:rsidRDefault="00E67B0E" w:rsidP="00E67B0E">
            <w:pPr>
              <w:rPr>
                <w:rFonts w:ascii="Arial" w:hAnsi="Arial" w:cs="Arial"/>
                <w:b/>
                <w:sz w:val="22"/>
                <w:szCs w:val="22"/>
              </w:rPr>
            </w:pPr>
            <w:r w:rsidRPr="00C67861">
              <w:rPr>
                <w:rFonts w:ascii="Arial" w:hAnsi="Arial" w:cs="Arial"/>
                <w:b/>
                <w:sz w:val="22"/>
                <w:szCs w:val="22"/>
              </w:rPr>
              <w:t xml:space="preserve">Urbanisation </w:t>
            </w:r>
          </w:p>
          <w:p w:rsidR="00E67B0E" w:rsidRPr="00C67861" w:rsidRDefault="00E67B0E" w:rsidP="00E67B0E">
            <w:pPr>
              <w:rPr>
                <w:rFonts w:ascii="Arial" w:hAnsi="Arial" w:cs="Arial"/>
                <w:sz w:val="22"/>
                <w:szCs w:val="22"/>
              </w:rPr>
            </w:pPr>
            <w:r w:rsidRPr="00C67861">
              <w:rPr>
                <w:rFonts w:ascii="Arial" w:hAnsi="Arial" w:cs="Arial"/>
                <w:sz w:val="22"/>
                <w:szCs w:val="22"/>
              </w:rPr>
              <w:t>Define urbanisation and discuss examples.</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sz w:val="22"/>
                <w:szCs w:val="22"/>
              </w:rPr>
            </w:pPr>
            <w:r w:rsidRPr="00C67861">
              <w:rPr>
                <w:rFonts w:ascii="Arial" w:hAnsi="Arial" w:cs="Arial"/>
                <w:sz w:val="22"/>
                <w:szCs w:val="22"/>
              </w:rPr>
              <w:t xml:space="preserve">Reasons why people move from rural areas to urban areas. </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sz w:val="22"/>
                <w:szCs w:val="22"/>
              </w:rPr>
            </w:pPr>
            <w:r w:rsidRPr="00C67861">
              <w:rPr>
                <w:rFonts w:ascii="Arial" w:hAnsi="Arial" w:cs="Arial"/>
                <w:sz w:val="22"/>
                <w:szCs w:val="22"/>
                <w:u w:val="single"/>
              </w:rPr>
              <w:t>Numeracy and mapping skills:</w:t>
            </w:r>
            <w:r w:rsidRPr="00C67861">
              <w:rPr>
                <w:rFonts w:ascii="Arial" w:hAnsi="Arial" w:cs="Arial"/>
                <w:sz w:val="22"/>
                <w:szCs w:val="22"/>
              </w:rPr>
              <w:t xml:space="preserve"> Use mapping skills to look at populations living in urban areas in a range of countries/Australia. Use statistics to create graph/table. Students identify components of maps (BOLTSS)</w:t>
            </w:r>
          </w:p>
          <w:p w:rsidR="00E67B0E" w:rsidRPr="00C67861" w:rsidRDefault="00E67B0E" w:rsidP="00E67B0E">
            <w:pPr>
              <w:rPr>
                <w:rFonts w:ascii="Arial" w:hAnsi="Arial" w:cs="Arial"/>
                <w:b/>
                <w:sz w:val="22"/>
                <w:szCs w:val="22"/>
              </w:rPr>
            </w:pPr>
          </w:p>
          <w:p w:rsidR="00E67B0E" w:rsidRPr="00C67861" w:rsidRDefault="00E67B0E" w:rsidP="00E67B0E">
            <w:pPr>
              <w:rPr>
                <w:rFonts w:ascii="Arial" w:hAnsi="Arial" w:cs="Arial"/>
                <w:sz w:val="22"/>
                <w:szCs w:val="22"/>
              </w:rPr>
            </w:pPr>
            <w:r w:rsidRPr="00C67861">
              <w:rPr>
                <w:rFonts w:ascii="Arial" w:hAnsi="Arial" w:cs="Arial"/>
                <w:sz w:val="22"/>
                <w:szCs w:val="22"/>
              </w:rPr>
              <w:t>Introduce and define the following:</w:t>
            </w:r>
          </w:p>
          <w:p w:rsidR="00E67B0E" w:rsidRPr="00C67861" w:rsidRDefault="00E67B0E" w:rsidP="00E67B0E">
            <w:pPr>
              <w:pStyle w:val="ListParagraph"/>
              <w:numPr>
                <w:ilvl w:val="0"/>
                <w:numId w:val="11"/>
              </w:numPr>
              <w:spacing w:after="0" w:line="240" w:lineRule="auto"/>
              <w:rPr>
                <w:rFonts w:ascii="Arial" w:hAnsi="Arial" w:cs="Arial"/>
              </w:rPr>
            </w:pPr>
            <w:r w:rsidRPr="00C67861">
              <w:rPr>
                <w:rFonts w:ascii="Arial" w:hAnsi="Arial" w:cs="Arial"/>
              </w:rPr>
              <w:t xml:space="preserve">Urban Growth </w:t>
            </w:r>
          </w:p>
          <w:p w:rsidR="00E67B0E" w:rsidRPr="00C67861" w:rsidRDefault="00E67B0E" w:rsidP="00E67B0E">
            <w:pPr>
              <w:pStyle w:val="ListParagraph"/>
              <w:numPr>
                <w:ilvl w:val="0"/>
                <w:numId w:val="11"/>
              </w:numPr>
              <w:spacing w:after="0" w:line="240" w:lineRule="auto"/>
              <w:rPr>
                <w:rFonts w:ascii="Arial" w:hAnsi="Arial" w:cs="Arial"/>
              </w:rPr>
            </w:pPr>
            <w:r w:rsidRPr="00C67861">
              <w:rPr>
                <w:rFonts w:ascii="Arial" w:hAnsi="Arial" w:cs="Arial"/>
              </w:rPr>
              <w:t xml:space="preserve">Push and pull factors </w:t>
            </w:r>
          </w:p>
          <w:p w:rsidR="00E67B0E" w:rsidRPr="00C67861" w:rsidRDefault="00E67B0E" w:rsidP="00E67B0E">
            <w:pPr>
              <w:pStyle w:val="ListParagraph"/>
              <w:numPr>
                <w:ilvl w:val="0"/>
                <w:numId w:val="11"/>
              </w:numPr>
              <w:spacing w:after="0" w:line="240" w:lineRule="auto"/>
              <w:rPr>
                <w:rFonts w:ascii="Arial" w:hAnsi="Arial" w:cs="Arial"/>
              </w:rPr>
            </w:pPr>
            <w:r w:rsidRPr="00C67861">
              <w:rPr>
                <w:rFonts w:ascii="Arial" w:hAnsi="Arial" w:cs="Arial"/>
              </w:rPr>
              <w:t xml:space="preserve">Mega city </w:t>
            </w:r>
          </w:p>
          <w:p w:rsidR="00E67B0E" w:rsidRPr="00C67861" w:rsidRDefault="00E67B0E" w:rsidP="00E67B0E">
            <w:pPr>
              <w:pStyle w:val="ListParagraph"/>
              <w:numPr>
                <w:ilvl w:val="0"/>
                <w:numId w:val="11"/>
              </w:numPr>
              <w:spacing w:after="0" w:line="240" w:lineRule="auto"/>
              <w:rPr>
                <w:rFonts w:ascii="Arial" w:hAnsi="Arial" w:cs="Arial"/>
              </w:rPr>
            </w:pPr>
            <w:r w:rsidRPr="00C67861">
              <w:rPr>
                <w:rFonts w:ascii="Arial" w:hAnsi="Arial" w:cs="Arial"/>
              </w:rPr>
              <w:t xml:space="preserve">World City </w:t>
            </w:r>
          </w:p>
          <w:p w:rsidR="00E67B0E" w:rsidRPr="00C67861" w:rsidRDefault="00E67B0E" w:rsidP="00E67B0E">
            <w:pPr>
              <w:tabs>
                <w:tab w:val="left" w:pos="989"/>
              </w:tabs>
              <w:rPr>
                <w:rFonts w:ascii="Arial" w:hAnsi="Arial" w:cs="Arial"/>
                <w:sz w:val="22"/>
                <w:szCs w:val="22"/>
              </w:rPr>
            </w:pPr>
          </w:p>
          <w:p w:rsidR="00E67B0E" w:rsidRPr="00C67861" w:rsidRDefault="00E67B0E" w:rsidP="00E67B0E">
            <w:pPr>
              <w:tabs>
                <w:tab w:val="left" w:pos="989"/>
              </w:tabs>
              <w:rPr>
                <w:rFonts w:ascii="Arial" w:hAnsi="Arial" w:cs="Arial"/>
                <w:sz w:val="22"/>
                <w:szCs w:val="22"/>
              </w:rPr>
            </w:pPr>
          </w:p>
        </w:tc>
        <w:tc>
          <w:tcPr>
            <w:tcW w:w="3544" w:type="dxa"/>
          </w:tcPr>
          <w:p w:rsidR="00E67B0E" w:rsidRPr="00C67861" w:rsidRDefault="00E67B0E" w:rsidP="00E67B0E">
            <w:pPr>
              <w:rPr>
                <w:rFonts w:ascii="Arial" w:hAnsi="Arial" w:cs="Arial"/>
                <w:b/>
                <w:sz w:val="22"/>
                <w:szCs w:val="22"/>
              </w:rPr>
            </w:pPr>
            <w:r w:rsidRPr="00C67861">
              <w:rPr>
                <w:rFonts w:ascii="Arial" w:hAnsi="Arial" w:cs="Arial"/>
                <w:b/>
                <w:sz w:val="22"/>
                <w:szCs w:val="22"/>
              </w:rPr>
              <w:t xml:space="preserve">Learning Intention: </w:t>
            </w:r>
          </w:p>
          <w:p w:rsidR="00E67B0E" w:rsidRPr="00C67861" w:rsidRDefault="00E67B0E" w:rsidP="00E67B0E">
            <w:pPr>
              <w:rPr>
                <w:rFonts w:ascii="Arial" w:hAnsi="Arial" w:cs="Arial"/>
                <w:sz w:val="22"/>
                <w:szCs w:val="22"/>
              </w:rPr>
            </w:pPr>
            <w:r w:rsidRPr="00C67861">
              <w:rPr>
                <w:rFonts w:ascii="Arial" w:hAnsi="Arial" w:cs="Arial"/>
                <w:sz w:val="22"/>
                <w:szCs w:val="22"/>
              </w:rPr>
              <w:t xml:space="preserve">Understand the impacts that urbanisation has on developed and less developed nations. </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b/>
                <w:sz w:val="22"/>
                <w:szCs w:val="22"/>
              </w:rPr>
            </w:pPr>
            <w:r w:rsidRPr="00C67861">
              <w:rPr>
                <w:rFonts w:ascii="Arial" w:hAnsi="Arial" w:cs="Arial"/>
                <w:b/>
                <w:sz w:val="22"/>
                <w:szCs w:val="22"/>
              </w:rPr>
              <w:t xml:space="preserve">Success Criteria: </w:t>
            </w:r>
          </w:p>
          <w:p w:rsidR="00E67B0E" w:rsidRPr="00C67861" w:rsidRDefault="00E67B0E" w:rsidP="00E67B0E">
            <w:pPr>
              <w:rPr>
                <w:rFonts w:ascii="Arial" w:hAnsi="Arial" w:cs="Arial"/>
                <w:sz w:val="22"/>
                <w:szCs w:val="22"/>
              </w:rPr>
            </w:pPr>
            <w:r w:rsidRPr="00C67861">
              <w:rPr>
                <w:rFonts w:ascii="Arial" w:hAnsi="Arial" w:cs="Arial"/>
                <w:sz w:val="22"/>
                <w:szCs w:val="22"/>
              </w:rPr>
              <w:t>Can name the 5 effects of Urbanisation and briefly describe each.</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b/>
                <w:sz w:val="22"/>
                <w:szCs w:val="22"/>
              </w:rPr>
            </w:pPr>
            <w:r w:rsidRPr="00C67861">
              <w:rPr>
                <w:rFonts w:ascii="Arial" w:hAnsi="Arial" w:cs="Arial"/>
                <w:b/>
                <w:sz w:val="22"/>
                <w:szCs w:val="22"/>
              </w:rPr>
              <w:t>Impacts of Urbanisation</w:t>
            </w:r>
          </w:p>
          <w:p w:rsidR="00E67B0E" w:rsidRPr="00C67861" w:rsidRDefault="00E67B0E" w:rsidP="00E67B0E">
            <w:pPr>
              <w:rPr>
                <w:rFonts w:ascii="Arial" w:hAnsi="Arial" w:cs="Arial"/>
                <w:sz w:val="22"/>
                <w:szCs w:val="22"/>
              </w:rPr>
            </w:pPr>
            <w:r w:rsidRPr="00C67861">
              <w:rPr>
                <w:rFonts w:ascii="Arial" w:hAnsi="Arial" w:cs="Arial"/>
                <w:sz w:val="22"/>
                <w:szCs w:val="22"/>
              </w:rPr>
              <w:t>Ways that Urbanisation impacts more developed and less developed nations;</w:t>
            </w:r>
          </w:p>
          <w:p w:rsidR="00E67B0E" w:rsidRPr="00C67861" w:rsidRDefault="00E67B0E" w:rsidP="00E67B0E">
            <w:pPr>
              <w:pStyle w:val="ListParagraph"/>
              <w:numPr>
                <w:ilvl w:val="0"/>
                <w:numId w:val="12"/>
              </w:numPr>
              <w:spacing w:after="0" w:line="240" w:lineRule="auto"/>
              <w:rPr>
                <w:rFonts w:ascii="Arial" w:hAnsi="Arial" w:cs="Arial"/>
              </w:rPr>
            </w:pPr>
            <w:r w:rsidRPr="00C67861">
              <w:rPr>
                <w:rFonts w:ascii="Arial" w:hAnsi="Arial" w:cs="Arial"/>
              </w:rPr>
              <w:t>Migration of young people and young families.</w:t>
            </w:r>
          </w:p>
          <w:p w:rsidR="00E67B0E" w:rsidRPr="00C67861" w:rsidRDefault="00E67B0E" w:rsidP="00E67B0E">
            <w:pPr>
              <w:pStyle w:val="ListParagraph"/>
              <w:numPr>
                <w:ilvl w:val="0"/>
                <w:numId w:val="12"/>
              </w:numPr>
              <w:spacing w:after="0" w:line="240" w:lineRule="auto"/>
              <w:rPr>
                <w:rFonts w:ascii="Arial" w:hAnsi="Arial" w:cs="Arial"/>
              </w:rPr>
            </w:pPr>
            <w:r w:rsidRPr="00C67861">
              <w:rPr>
                <w:rFonts w:ascii="Arial" w:hAnsi="Arial" w:cs="Arial"/>
              </w:rPr>
              <w:t>Families forced to split-up</w:t>
            </w:r>
          </w:p>
          <w:p w:rsidR="00E67B0E" w:rsidRPr="00C67861" w:rsidRDefault="00E67B0E" w:rsidP="00E67B0E">
            <w:pPr>
              <w:pStyle w:val="ListParagraph"/>
              <w:numPr>
                <w:ilvl w:val="0"/>
                <w:numId w:val="12"/>
              </w:numPr>
              <w:spacing w:after="0" w:line="240" w:lineRule="auto"/>
              <w:rPr>
                <w:rFonts w:ascii="Arial" w:hAnsi="Arial" w:cs="Arial"/>
              </w:rPr>
            </w:pPr>
            <w:r w:rsidRPr="00C67861">
              <w:rPr>
                <w:rFonts w:ascii="Arial" w:hAnsi="Arial" w:cs="Arial"/>
              </w:rPr>
              <w:t>Carbon emissions</w:t>
            </w:r>
          </w:p>
          <w:p w:rsidR="00E67B0E" w:rsidRPr="00C67861" w:rsidRDefault="00E67B0E" w:rsidP="00E67B0E">
            <w:pPr>
              <w:pStyle w:val="ListParagraph"/>
              <w:numPr>
                <w:ilvl w:val="0"/>
                <w:numId w:val="12"/>
              </w:numPr>
              <w:spacing w:after="0" w:line="240" w:lineRule="auto"/>
              <w:rPr>
                <w:rFonts w:ascii="Arial" w:hAnsi="Arial" w:cs="Arial"/>
              </w:rPr>
            </w:pPr>
            <w:r w:rsidRPr="00C67861">
              <w:rPr>
                <w:rFonts w:ascii="Arial" w:hAnsi="Arial" w:cs="Arial"/>
              </w:rPr>
              <w:t>Urban heat island effect</w:t>
            </w:r>
          </w:p>
          <w:p w:rsidR="00E67B0E" w:rsidRPr="00C67861" w:rsidRDefault="00E67B0E" w:rsidP="00E67B0E">
            <w:pPr>
              <w:pStyle w:val="ListParagraph"/>
              <w:numPr>
                <w:ilvl w:val="0"/>
                <w:numId w:val="12"/>
              </w:numPr>
              <w:spacing w:after="0" w:line="240" w:lineRule="auto"/>
              <w:rPr>
                <w:rFonts w:ascii="Arial" w:hAnsi="Arial" w:cs="Arial"/>
              </w:rPr>
            </w:pPr>
            <w:r w:rsidRPr="00C67861">
              <w:rPr>
                <w:rFonts w:ascii="Arial" w:hAnsi="Arial" w:cs="Arial"/>
              </w:rPr>
              <w:t>Water consumption</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sz w:val="22"/>
                <w:szCs w:val="22"/>
              </w:rPr>
            </w:pPr>
          </w:p>
        </w:tc>
        <w:tc>
          <w:tcPr>
            <w:tcW w:w="2552" w:type="dxa"/>
          </w:tcPr>
          <w:p w:rsidR="00E67B0E" w:rsidRPr="00C67861" w:rsidRDefault="00E67B0E" w:rsidP="00E67B0E">
            <w:pPr>
              <w:rPr>
                <w:rFonts w:ascii="Arial" w:hAnsi="Arial" w:cs="Arial"/>
                <w:b/>
                <w:sz w:val="22"/>
                <w:szCs w:val="22"/>
              </w:rPr>
            </w:pPr>
            <w:r w:rsidRPr="00C67861">
              <w:rPr>
                <w:rFonts w:ascii="Arial" w:hAnsi="Arial" w:cs="Arial"/>
                <w:b/>
                <w:sz w:val="22"/>
                <w:szCs w:val="22"/>
              </w:rPr>
              <w:t xml:space="preserve">Learning Intention: </w:t>
            </w:r>
          </w:p>
          <w:p w:rsidR="00E67B0E" w:rsidRPr="00C67861" w:rsidRDefault="00E67B0E" w:rsidP="00E67B0E">
            <w:pPr>
              <w:rPr>
                <w:rFonts w:ascii="Arial" w:hAnsi="Arial" w:cs="Arial"/>
                <w:sz w:val="22"/>
                <w:szCs w:val="22"/>
                <w:lang w:val="en-US"/>
              </w:rPr>
            </w:pPr>
            <w:r w:rsidRPr="00C67861">
              <w:rPr>
                <w:rFonts w:ascii="Arial" w:hAnsi="Arial" w:cs="Arial"/>
                <w:sz w:val="22"/>
                <w:szCs w:val="22"/>
                <w:lang w:val="en-US"/>
              </w:rPr>
              <w:t xml:space="preserve">Understand the main reasons why people in Australia move from rural areas to rural areas. </w:t>
            </w:r>
          </w:p>
          <w:p w:rsidR="00E67B0E" w:rsidRPr="00C67861" w:rsidRDefault="00E67B0E" w:rsidP="00E67B0E">
            <w:pPr>
              <w:rPr>
                <w:rFonts w:ascii="Arial" w:hAnsi="Arial" w:cs="Arial"/>
                <w:sz w:val="22"/>
                <w:szCs w:val="22"/>
                <w:lang w:val="en-US"/>
              </w:rPr>
            </w:pPr>
          </w:p>
          <w:p w:rsidR="00E67B0E" w:rsidRPr="00C67861" w:rsidRDefault="00E67B0E" w:rsidP="00E67B0E">
            <w:pPr>
              <w:rPr>
                <w:rFonts w:ascii="Arial" w:hAnsi="Arial" w:cs="Arial"/>
                <w:b/>
                <w:sz w:val="22"/>
                <w:szCs w:val="22"/>
                <w:lang w:val="en-US"/>
              </w:rPr>
            </w:pPr>
            <w:r w:rsidRPr="00C67861">
              <w:rPr>
                <w:rFonts w:ascii="Arial" w:hAnsi="Arial" w:cs="Arial"/>
                <w:b/>
                <w:sz w:val="22"/>
                <w:szCs w:val="22"/>
                <w:lang w:val="en-US"/>
              </w:rPr>
              <w:t>Success Criteria:</w:t>
            </w:r>
          </w:p>
          <w:p w:rsidR="00E67B0E" w:rsidRPr="00C67861" w:rsidRDefault="00E67B0E" w:rsidP="00E67B0E">
            <w:pPr>
              <w:rPr>
                <w:rFonts w:ascii="Arial" w:hAnsi="Arial" w:cs="Arial"/>
                <w:sz w:val="22"/>
                <w:szCs w:val="22"/>
                <w:lang w:val="en-US"/>
              </w:rPr>
            </w:pPr>
            <w:r w:rsidRPr="00C67861">
              <w:rPr>
                <w:rFonts w:ascii="Arial" w:hAnsi="Arial" w:cs="Arial"/>
                <w:sz w:val="22"/>
                <w:szCs w:val="22"/>
                <w:lang w:val="en-US"/>
              </w:rPr>
              <w:t xml:space="preserve">Can explain at least two reasons why people in </w:t>
            </w:r>
            <w:r w:rsidRPr="00C67861">
              <w:rPr>
                <w:rFonts w:ascii="Arial" w:hAnsi="Arial" w:cs="Arial"/>
                <w:sz w:val="22"/>
                <w:szCs w:val="22"/>
              </w:rPr>
              <w:t>Australia</w:t>
            </w:r>
            <w:r w:rsidRPr="00C67861">
              <w:rPr>
                <w:rFonts w:ascii="Arial" w:hAnsi="Arial" w:cs="Arial"/>
                <w:sz w:val="22"/>
                <w:szCs w:val="22"/>
                <w:lang w:val="en-US"/>
              </w:rPr>
              <w:t xml:space="preserve"> move to Urban areas.</w:t>
            </w:r>
          </w:p>
          <w:p w:rsidR="00E67B0E" w:rsidRPr="00C67861" w:rsidRDefault="00E67B0E" w:rsidP="00E67B0E">
            <w:pPr>
              <w:rPr>
                <w:rFonts w:ascii="Arial" w:hAnsi="Arial" w:cs="Arial"/>
                <w:sz w:val="22"/>
                <w:szCs w:val="22"/>
                <w:lang w:val="en-US"/>
              </w:rPr>
            </w:pPr>
          </w:p>
          <w:p w:rsidR="00E67B0E" w:rsidRPr="00C67861" w:rsidRDefault="00E67B0E" w:rsidP="00E67B0E">
            <w:pPr>
              <w:rPr>
                <w:rFonts w:ascii="Arial" w:hAnsi="Arial" w:cs="Arial"/>
                <w:b/>
                <w:sz w:val="22"/>
                <w:szCs w:val="22"/>
              </w:rPr>
            </w:pPr>
            <w:r w:rsidRPr="00C67861">
              <w:rPr>
                <w:rFonts w:ascii="Arial" w:hAnsi="Arial" w:cs="Arial"/>
                <w:b/>
                <w:sz w:val="22"/>
                <w:szCs w:val="22"/>
              </w:rPr>
              <w:t xml:space="preserve">Urbanisation in Australia </w:t>
            </w:r>
          </w:p>
          <w:p w:rsidR="00E67B0E" w:rsidRPr="00C67861" w:rsidRDefault="00E67B0E" w:rsidP="00E67B0E">
            <w:pPr>
              <w:rPr>
                <w:rFonts w:ascii="Arial" w:hAnsi="Arial" w:cs="Arial"/>
                <w:sz w:val="22"/>
                <w:szCs w:val="22"/>
              </w:rPr>
            </w:pPr>
            <w:r w:rsidRPr="00C67861">
              <w:rPr>
                <w:rFonts w:ascii="Arial" w:hAnsi="Arial" w:cs="Arial"/>
                <w:sz w:val="22"/>
                <w:szCs w:val="22"/>
              </w:rPr>
              <w:t xml:space="preserve">The main patterns and trends of Urbanisation in Australia. </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sz w:val="22"/>
                <w:szCs w:val="22"/>
                <w:lang w:val="en-US"/>
              </w:rPr>
            </w:pPr>
            <w:r w:rsidRPr="00C67861">
              <w:rPr>
                <w:rFonts w:ascii="Arial" w:hAnsi="Arial" w:cs="Arial"/>
                <w:sz w:val="22"/>
                <w:szCs w:val="22"/>
                <w:lang w:val="en-US"/>
              </w:rPr>
              <w:t xml:space="preserve">The effect of resource development on employment growth in both the resource regions and the cities, and on internal migration in Australia. </w:t>
            </w:r>
          </w:p>
          <w:p w:rsidR="00E67B0E" w:rsidRPr="00C67861" w:rsidRDefault="00E67B0E" w:rsidP="00E67B0E">
            <w:pPr>
              <w:rPr>
                <w:rFonts w:ascii="Arial" w:hAnsi="Arial" w:cs="Arial"/>
                <w:sz w:val="22"/>
                <w:szCs w:val="22"/>
                <w:lang w:val="en-US"/>
              </w:rPr>
            </w:pPr>
          </w:p>
          <w:p w:rsidR="00E67B0E" w:rsidRPr="00C67861" w:rsidRDefault="00E67B0E" w:rsidP="004E78A3">
            <w:pPr>
              <w:rPr>
                <w:rFonts w:ascii="Arial" w:hAnsi="Arial" w:cs="Arial"/>
                <w:sz w:val="22"/>
                <w:szCs w:val="22"/>
                <w:lang w:val="en-US"/>
              </w:rPr>
            </w:pPr>
          </w:p>
        </w:tc>
        <w:tc>
          <w:tcPr>
            <w:tcW w:w="3627" w:type="dxa"/>
          </w:tcPr>
          <w:p w:rsidR="004E78A3" w:rsidRPr="00C67861" w:rsidRDefault="004E78A3" w:rsidP="004E78A3">
            <w:pPr>
              <w:rPr>
                <w:rFonts w:ascii="Arial" w:hAnsi="Arial" w:cs="Arial"/>
                <w:b/>
                <w:sz w:val="22"/>
                <w:szCs w:val="22"/>
              </w:rPr>
            </w:pPr>
            <w:r w:rsidRPr="00C67861">
              <w:rPr>
                <w:rFonts w:ascii="Arial" w:hAnsi="Arial" w:cs="Arial"/>
                <w:b/>
                <w:sz w:val="22"/>
                <w:szCs w:val="22"/>
              </w:rPr>
              <w:t xml:space="preserve">Learning Intention: </w:t>
            </w:r>
          </w:p>
          <w:p w:rsidR="004E78A3" w:rsidRPr="00C67861" w:rsidRDefault="004E78A3" w:rsidP="004E78A3">
            <w:pPr>
              <w:rPr>
                <w:rFonts w:ascii="Arial" w:hAnsi="Arial" w:cs="Arial"/>
                <w:sz w:val="22"/>
                <w:szCs w:val="22"/>
                <w:lang w:val="en-US"/>
              </w:rPr>
            </w:pPr>
            <w:r w:rsidRPr="00C67861">
              <w:rPr>
                <w:rFonts w:ascii="Arial" w:hAnsi="Arial" w:cs="Arial"/>
                <w:sz w:val="22"/>
                <w:szCs w:val="22"/>
                <w:lang w:val="en-US"/>
              </w:rPr>
              <w:t xml:space="preserve">Understand the main reasons why people in Australia move from rural areas to rural areas. </w:t>
            </w:r>
          </w:p>
          <w:p w:rsidR="004E78A3" w:rsidRPr="00C67861" w:rsidRDefault="004E78A3" w:rsidP="004E78A3">
            <w:pPr>
              <w:rPr>
                <w:rFonts w:ascii="Arial" w:hAnsi="Arial" w:cs="Arial"/>
                <w:sz w:val="22"/>
                <w:szCs w:val="22"/>
                <w:lang w:val="en-US"/>
              </w:rPr>
            </w:pPr>
          </w:p>
          <w:p w:rsidR="004E78A3" w:rsidRPr="00C67861" w:rsidRDefault="004E78A3" w:rsidP="004E78A3">
            <w:pPr>
              <w:rPr>
                <w:rFonts w:ascii="Arial" w:hAnsi="Arial" w:cs="Arial"/>
                <w:b/>
                <w:sz w:val="22"/>
                <w:szCs w:val="22"/>
                <w:lang w:val="en-US"/>
              </w:rPr>
            </w:pPr>
            <w:r w:rsidRPr="00C67861">
              <w:rPr>
                <w:rFonts w:ascii="Arial" w:hAnsi="Arial" w:cs="Arial"/>
                <w:b/>
                <w:sz w:val="22"/>
                <w:szCs w:val="22"/>
                <w:lang w:val="en-US"/>
              </w:rPr>
              <w:t>Success Criteria:</w:t>
            </w:r>
          </w:p>
          <w:p w:rsidR="004E78A3" w:rsidRPr="00C67861" w:rsidRDefault="004E78A3" w:rsidP="004E78A3">
            <w:pPr>
              <w:rPr>
                <w:rFonts w:ascii="Arial" w:hAnsi="Arial" w:cs="Arial"/>
                <w:sz w:val="22"/>
                <w:szCs w:val="22"/>
                <w:lang w:val="en-US"/>
              </w:rPr>
            </w:pPr>
            <w:r w:rsidRPr="00C67861">
              <w:rPr>
                <w:rFonts w:ascii="Arial" w:hAnsi="Arial" w:cs="Arial"/>
                <w:sz w:val="22"/>
                <w:szCs w:val="22"/>
                <w:lang w:val="en-US"/>
              </w:rPr>
              <w:t xml:space="preserve">Can explain at least two reasons why people in </w:t>
            </w:r>
            <w:r w:rsidRPr="00C67861">
              <w:rPr>
                <w:rFonts w:ascii="Arial" w:hAnsi="Arial" w:cs="Arial"/>
                <w:sz w:val="22"/>
                <w:szCs w:val="22"/>
              </w:rPr>
              <w:t>Australia</w:t>
            </w:r>
            <w:r w:rsidRPr="00C67861">
              <w:rPr>
                <w:rFonts w:ascii="Arial" w:hAnsi="Arial" w:cs="Arial"/>
                <w:sz w:val="22"/>
                <w:szCs w:val="22"/>
                <w:lang w:val="en-US"/>
              </w:rPr>
              <w:t xml:space="preserve"> move to Urban areas.</w:t>
            </w:r>
          </w:p>
          <w:p w:rsidR="004E78A3" w:rsidRPr="00C67861" w:rsidRDefault="004E78A3" w:rsidP="004E78A3">
            <w:pPr>
              <w:rPr>
                <w:rFonts w:ascii="Arial" w:hAnsi="Arial" w:cs="Arial"/>
                <w:b/>
                <w:sz w:val="22"/>
                <w:szCs w:val="22"/>
              </w:rPr>
            </w:pPr>
          </w:p>
          <w:p w:rsidR="004E78A3" w:rsidRPr="00C67861" w:rsidRDefault="004E78A3" w:rsidP="004E78A3">
            <w:pPr>
              <w:rPr>
                <w:rFonts w:ascii="Arial" w:hAnsi="Arial" w:cs="Arial"/>
                <w:b/>
                <w:sz w:val="22"/>
                <w:szCs w:val="22"/>
              </w:rPr>
            </w:pPr>
            <w:r w:rsidRPr="00C67861">
              <w:rPr>
                <w:rFonts w:ascii="Arial" w:hAnsi="Arial" w:cs="Arial"/>
                <w:b/>
                <w:sz w:val="22"/>
                <w:szCs w:val="22"/>
              </w:rPr>
              <w:t>Australia: Internal migration</w:t>
            </w:r>
          </w:p>
          <w:p w:rsidR="004E78A3" w:rsidRPr="00C67861" w:rsidRDefault="004E78A3" w:rsidP="004E78A3">
            <w:pPr>
              <w:rPr>
                <w:rFonts w:ascii="Arial" w:hAnsi="Arial" w:cs="Arial"/>
                <w:sz w:val="22"/>
                <w:szCs w:val="22"/>
              </w:rPr>
            </w:pPr>
            <w:r w:rsidRPr="00C67861">
              <w:rPr>
                <w:rFonts w:ascii="Arial" w:hAnsi="Arial" w:cs="Arial"/>
                <w:sz w:val="22"/>
                <w:szCs w:val="22"/>
              </w:rPr>
              <w:t>The reasons why people migrate within Australia. Causes and effects of internal migration in Australia.</w:t>
            </w:r>
          </w:p>
          <w:p w:rsidR="004E78A3" w:rsidRPr="00C67861" w:rsidRDefault="004E78A3" w:rsidP="004E78A3">
            <w:pPr>
              <w:rPr>
                <w:rFonts w:ascii="Arial" w:hAnsi="Arial" w:cs="Arial"/>
                <w:sz w:val="22"/>
                <w:szCs w:val="22"/>
                <w:lang w:val="en-US"/>
              </w:rPr>
            </w:pPr>
          </w:p>
          <w:p w:rsidR="004E78A3" w:rsidRPr="00C67861" w:rsidRDefault="004E78A3" w:rsidP="004E78A3">
            <w:pPr>
              <w:rPr>
                <w:rFonts w:ascii="Arial" w:hAnsi="Arial" w:cs="Arial"/>
                <w:sz w:val="22"/>
                <w:szCs w:val="22"/>
                <w:lang w:val="en-US"/>
              </w:rPr>
            </w:pPr>
            <w:r w:rsidRPr="00C67861">
              <w:rPr>
                <w:rFonts w:ascii="Arial" w:hAnsi="Arial" w:cs="Arial"/>
                <w:sz w:val="22"/>
                <w:szCs w:val="22"/>
                <w:lang w:val="en-US"/>
              </w:rPr>
              <w:t xml:space="preserve">Define the following terms; </w:t>
            </w:r>
          </w:p>
          <w:p w:rsidR="004E78A3" w:rsidRPr="00C67861" w:rsidRDefault="004E78A3" w:rsidP="004E78A3">
            <w:pPr>
              <w:pStyle w:val="ListParagraph"/>
              <w:numPr>
                <w:ilvl w:val="0"/>
                <w:numId w:val="13"/>
              </w:numPr>
              <w:spacing w:after="0" w:line="240" w:lineRule="auto"/>
              <w:rPr>
                <w:rFonts w:ascii="Arial" w:hAnsi="Arial" w:cs="Arial"/>
              </w:rPr>
            </w:pPr>
            <w:r w:rsidRPr="00C67861">
              <w:rPr>
                <w:rFonts w:ascii="Arial" w:hAnsi="Arial" w:cs="Arial"/>
              </w:rPr>
              <w:t xml:space="preserve">Urban Sprawl </w:t>
            </w:r>
          </w:p>
          <w:p w:rsidR="004E78A3" w:rsidRPr="00C67861" w:rsidRDefault="004E78A3" w:rsidP="004E78A3">
            <w:pPr>
              <w:pStyle w:val="ListParagraph"/>
              <w:numPr>
                <w:ilvl w:val="0"/>
                <w:numId w:val="13"/>
              </w:numPr>
              <w:spacing w:after="0" w:line="240" w:lineRule="auto"/>
              <w:rPr>
                <w:rFonts w:ascii="Arial" w:hAnsi="Arial" w:cs="Arial"/>
              </w:rPr>
            </w:pPr>
            <w:r w:rsidRPr="00C67861">
              <w:rPr>
                <w:rFonts w:ascii="Arial" w:hAnsi="Arial" w:cs="Arial"/>
              </w:rPr>
              <w:t>Regional centers</w:t>
            </w:r>
          </w:p>
          <w:p w:rsidR="004E78A3" w:rsidRPr="00C67861" w:rsidRDefault="004E78A3" w:rsidP="004E78A3">
            <w:pPr>
              <w:pStyle w:val="ListParagraph"/>
              <w:numPr>
                <w:ilvl w:val="0"/>
                <w:numId w:val="13"/>
              </w:numPr>
              <w:spacing w:after="0" w:line="240" w:lineRule="auto"/>
              <w:rPr>
                <w:rFonts w:ascii="Arial" w:hAnsi="Arial" w:cs="Arial"/>
              </w:rPr>
            </w:pPr>
            <w:r w:rsidRPr="00C67861">
              <w:rPr>
                <w:rFonts w:ascii="Arial" w:hAnsi="Arial" w:cs="Arial"/>
              </w:rPr>
              <w:t>Sea Change</w:t>
            </w:r>
          </w:p>
          <w:p w:rsidR="004E78A3" w:rsidRPr="00C67861" w:rsidRDefault="004E78A3" w:rsidP="004E78A3">
            <w:pPr>
              <w:pStyle w:val="ListParagraph"/>
              <w:numPr>
                <w:ilvl w:val="0"/>
                <w:numId w:val="13"/>
              </w:numPr>
              <w:spacing w:after="0" w:line="240" w:lineRule="auto"/>
              <w:rPr>
                <w:rFonts w:ascii="Arial" w:hAnsi="Arial" w:cs="Arial"/>
              </w:rPr>
            </w:pPr>
            <w:r w:rsidRPr="00C67861">
              <w:rPr>
                <w:rFonts w:ascii="Arial" w:hAnsi="Arial" w:cs="Arial"/>
              </w:rPr>
              <w:t>Tree Change</w:t>
            </w:r>
          </w:p>
          <w:p w:rsidR="004E78A3" w:rsidRPr="00C67861" w:rsidRDefault="004E78A3" w:rsidP="004E78A3">
            <w:pPr>
              <w:rPr>
                <w:rFonts w:ascii="Arial" w:hAnsi="Arial" w:cs="Arial"/>
                <w:sz w:val="22"/>
                <w:szCs w:val="22"/>
                <w:lang w:val="en-US"/>
              </w:rPr>
            </w:pPr>
          </w:p>
          <w:p w:rsidR="004E78A3" w:rsidRPr="00C67861" w:rsidRDefault="004E78A3" w:rsidP="004E78A3">
            <w:pPr>
              <w:rPr>
                <w:rFonts w:ascii="Arial" w:hAnsi="Arial" w:cs="Arial"/>
                <w:sz w:val="22"/>
                <w:szCs w:val="22"/>
                <w:u w:val="single"/>
                <w:lang w:val="en-US"/>
              </w:rPr>
            </w:pPr>
            <w:r w:rsidRPr="00C67861">
              <w:rPr>
                <w:rFonts w:ascii="Arial" w:hAnsi="Arial" w:cs="Arial"/>
                <w:sz w:val="22"/>
                <w:szCs w:val="22"/>
                <w:u w:val="single"/>
                <w:lang w:val="en-US"/>
              </w:rPr>
              <w:t>Numeracy and mapping skills:</w:t>
            </w:r>
          </w:p>
          <w:p w:rsidR="004E78A3" w:rsidRPr="00C67861" w:rsidRDefault="004E78A3" w:rsidP="004E78A3">
            <w:pPr>
              <w:rPr>
                <w:rFonts w:ascii="Arial" w:hAnsi="Arial" w:cs="Arial"/>
                <w:sz w:val="22"/>
                <w:szCs w:val="22"/>
                <w:lang w:val="en-US"/>
              </w:rPr>
            </w:pPr>
            <w:r w:rsidRPr="00C67861">
              <w:rPr>
                <w:rFonts w:ascii="Arial" w:hAnsi="Arial" w:cs="Arial"/>
                <w:sz w:val="22"/>
                <w:szCs w:val="22"/>
                <w:lang w:val="en-US"/>
              </w:rPr>
              <w:t>Students create a graph (bar, line etc.) of statistics in source 8.2.2 on page 159 of Pearson 8.</w:t>
            </w:r>
          </w:p>
          <w:p w:rsidR="00E67B0E" w:rsidRPr="00C67861" w:rsidRDefault="00E67B0E" w:rsidP="00E67B0E">
            <w:pPr>
              <w:rPr>
                <w:rFonts w:ascii="Arial" w:hAnsi="Arial" w:cs="Arial"/>
                <w:sz w:val="22"/>
                <w:szCs w:val="22"/>
              </w:rPr>
            </w:pPr>
          </w:p>
        </w:tc>
      </w:tr>
      <w:tr w:rsidR="00E80E55" w:rsidRPr="00C67861" w:rsidTr="00E80E55">
        <w:tc>
          <w:tcPr>
            <w:tcW w:w="1443" w:type="dxa"/>
          </w:tcPr>
          <w:p w:rsidR="00E67B0E" w:rsidRPr="00C67861" w:rsidRDefault="00E67B0E" w:rsidP="00164473">
            <w:pPr>
              <w:rPr>
                <w:rFonts w:ascii="Arial" w:hAnsi="Arial" w:cs="Arial"/>
                <w:b/>
                <w:sz w:val="22"/>
                <w:szCs w:val="22"/>
              </w:rPr>
            </w:pPr>
            <w:r w:rsidRPr="00C67861">
              <w:rPr>
                <w:rFonts w:ascii="Arial" w:hAnsi="Arial" w:cs="Arial"/>
                <w:b/>
                <w:sz w:val="22"/>
                <w:szCs w:val="22"/>
              </w:rPr>
              <w:t>Suggested Resources</w:t>
            </w:r>
          </w:p>
        </w:tc>
        <w:tc>
          <w:tcPr>
            <w:tcW w:w="4222" w:type="dxa"/>
          </w:tcPr>
          <w:p w:rsidR="004E78A3" w:rsidRPr="00E80E55" w:rsidRDefault="004E78A3" w:rsidP="004E78A3">
            <w:pPr>
              <w:tabs>
                <w:tab w:val="left" w:pos="989"/>
              </w:tabs>
              <w:rPr>
                <w:rFonts w:ascii="Arial" w:hAnsi="Arial" w:cs="Arial"/>
                <w:b/>
                <w:sz w:val="20"/>
                <w:szCs w:val="22"/>
              </w:rPr>
            </w:pPr>
            <w:r w:rsidRPr="00E80E55">
              <w:rPr>
                <w:rFonts w:ascii="Arial" w:hAnsi="Arial" w:cs="Arial"/>
                <w:b/>
                <w:sz w:val="20"/>
                <w:szCs w:val="22"/>
              </w:rPr>
              <w:t>Resource</w:t>
            </w:r>
          </w:p>
          <w:p w:rsidR="004E78A3" w:rsidRPr="00E80E55" w:rsidRDefault="004E78A3" w:rsidP="004E78A3">
            <w:pPr>
              <w:tabs>
                <w:tab w:val="left" w:pos="989"/>
              </w:tabs>
              <w:rPr>
                <w:rFonts w:ascii="Arial" w:hAnsi="Arial" w:cs="Arial"/>
                <w:sz w:val="20"/>
                <w:szCs w:val="22"/>
              </w:rPr>
            </w:pPr>
            <w:r w:rsidRPr="00E80E55">
              <w:rPr>
                <w:rFonts w:ascii="Arial" w:hAnsi="Arial" w:cs="Arial"/>
                <w:sz w:val="20"/>
                <w:szCs w:val="22"/>
              </w:rPr>
              <w:t>Pearson: Humanities and Social Sciences 8 (Arends et al)</w:t>
            </w:r>
          </w:p>
          <w:p w:rsidR="00E67B0E" w:rsidRPr="00E80E55" w:rsidRDefault="004E78A3" w:rsidP="004E78A3">
            <w:pPr>
              <w:rPr>
                <w:rFonts w:ascii="Arial" w:eastAsia="Times New Roman" w:hAnsi="Arial" w:cs="Arial"/>
                <w:sz w:val="20"/>
                <w:szCs w:val="22"/>
                <w:shd w:val="clear" w:color="auto" w:fill="FEFEFE"/>
                <w:lang w:eastAsia="en-GB"/>
              </w:rPr>
            </w:pPr>
            <w:r w:rsidRPr="00E80E55">
              <w:rPr>
                <w:rFonts w:ascii="Arial" w:hAnsi="Arial" w:cs="Arial"/>
                <w:sz w:val="20"/>
                <w:szCs w:val="22"/>
              </w:rPr>
              <w:t>Pp: 153-157</w:t>
            </w:r>
          </w:p>
        </w:tc>
        <w:tc>
          <w:tcPr>
            <w:tcW w:w="3544" w:type="dxa"/>
          </w:tcPr>
          <w:p w:rsidR="004E78A3" w:rsidRPr="00E80E55" w:rsidRDefault="004E78A3" w:rsidP="004E78A3">
            <w:pPr>
              <w:tabs>
                <w:tab w:val="left" w:pos="989"/>
              </w:tabs>
              <w:rPr>
                <w:rFonts w:ascii="Arial" w:hAnsi="Arial" w:cs="Arial"/>
                <w:b/>
                <w:sz w:val="20"/>
                <w:szCs w:val="22"/>
              </w:rPr>
            </w:pPr>
            <w:r w:rsidRPr="00E80E55">
              <w:rPr>
                <w:rFonts w:ascii="Arial" w:hAnsi="Arial" w:cs="Arial"/>
                <w:b/>
                <w:sz w:val="20"/>
                <w:szCs w:val="22"/>
              </w:rPr>
              <w:t>Resource</w:t>
            </w:r>
          </w:p>
          <w:p w:rsidR="004E78A3" w:rsidRPr="00E80E55" w:rsidRDefault="004E78A3" w:rsidP="004E78A3">
            <w:pPr>
              <w:tabs>
                <w:tab w:val="left" w:pos="989"/>
              </w:tabs>
              <w:rPr>
                <w:rFonts w:ascii="Arial" w:hAnsi="Arial" w:cs="Arial"/>
                <w:sz w:val="20"/>
                <w:szCs w:val="22"/>
              </w:rPr>
            </w:pPr>
            <w:r w:rsidRPr="00E80E55">
              <w:rPr>
                <w:rFonts w:ascii="Arial" w:hAnsi="Arial" w:cs="Arial"/>
                <w:sz w:val="20"/>
                <w:szCs w:val="22"/>
              </w:rPr>
              <w:t>Pearson: Humanities and Social Sciences 8 (Arends et al)</w:t>
            </w:r>
          </w:p>
          <w:p w:rsidR="00E67B0E" w:rsidRPr="00E80E55" w:rsidRDefault="004E78A3" w:rsidP="00164473">
            <w:pPr>
              <w:rPr>
                <w:rFonts w:ascii="Arial" w:hAnsi="Arial" w:cs="Arial"/>
                <w:sz w:val="20"/>
                <w:szCs w:val="22"/>
              </w:rPr>
            </w:pPr>
            <w:r w:rsidRPr="00E80E55">
              <w:rPr>
                <w:rFonts w:ascii="Arial" w:hAnsi="Arial" w:cs="Arial"/>
                <w:sz w:val="20"/>
                <w:szCs w:val="22"/>
              </w:rPr>
              <w:t>Pp: 153-157</w:t>
            </w:r>
          </w:p>
        </w:tc>
        <w:tc>
          <w:tcPr>
            <w:tcW w:w="2552" w:type="dxa"/>
          </w:tcPr>
          <w:p w:rsidR="004E78A3" w:rsidRPr="00E80E55" w:rsidRDefault="004E78A3" w:rsidP="004E78A3">
            <w:pPr>
              <w:tabs>
                <w:tab w:val="left" w:pos="989"/>
              </w:tabs>
              <w:rPr>
                <w:rFonts w:ascii="Arial" w:hAnsi="Arial" w:cs="Arial"/>
                <w:b/>
                <w:sz w:val="20"/>
                <w:szCs w:val="22"/>
              </w:rPr>
            </w:pPr>
            <w:r w:rsidRPr="00E80E55">
              <w:rPr>
                <w:rFonts w:ascii="Arial" w:hAnsi="Arial" w:cs="Arial"/>
                <w:b/>
                <w:sz w:val="20"/>
                <w:szCs w:val="22"/>
              </w:rPr>
              <w:t>Resource</w:t>
            </w:r>
          </w:p>
          <w:p w:rsidR="004E78A3" w:rsidRPr="00E80E55" w:rsidRDefault="004E78A3" w:rsidP="004E78A3">
            <w:pPr>
              <w:tabs>
                <w:tab w:val="left" w:pos="989"/>
              </w:tabs>
              <w:rPr>
                <w:rFonts w:ascii="Arial" w:hAnsi="Arial" w:cs="Arial"/>
                <w:sz w:val="20"/>
                <w:szCs w:val="22"/>
              </w:rPr>
            </w:pPr>
            <w:r w:rsidRPr="00E80E55">
              <w:rPr>
                <w:rFonts w:ascii="Arial" w:hAnsi="Arial" w:cs="Arial"/>
                <w:sz w:val="20"/>
                <w:szCs w:val="22"/>
              </w:rPr>
              <w:t>Pearson: Humanities and Social Sciences 8 (Arends et al)</w:t>
            </w:r>
          </w:p>
          <w:p w:rsidR="00E67B0E" w:rsidRPr="00E80E55" w:rsidRDefault="004E78A3" w:rsidP="00164473">
            <w:pPr>
              <w:rPr>
                <w:rFonts w:ascii="Arial" w:hAnsi="Arial" w:cs="Arial"/>
                <w:sz w:val="20"/>
                <w:szCs w:val="22"/>
              </w:rPr>
            </w:pPr>
            <w:r w:rsidRPr="00E80E55">
              <w:rPr>
                <w:rFonts w:ascii="Arial" w:hAnsi="Arial" w:cs="Arial"/>
                <w:sz w:val="20"/>
                <w:szCs w:val="22"/>
              </w:rPr>
              <w:t>Pp: 158-159</w:t>
            </w:r>
          </w:p>
        </w:tc>
        <w:tc>
          <w:tcPr>
            <w:tcW w:w="3627" w:type="dxa"/>
          </w:tcPr>
          <w:p w:rsidR="00E67B0E" w:rsidRPr="00C67861" w:rsidRDefault="00E67B0E" w:rsidP="00164473">
            <w:pPr>
              <w:rPr>
                <w:rFonts w:ascii="Arial" w:hAnsi="Arial" w:cs="Arial"/>
                <w:sz w:val="22"/>
                <w:szCs w:val="22"/>
              </w:rPr>
            </w:pPr>
          </w:p>
        </w:tc>
      </w:tr>
    </w:tbl>
    <w:p w:rsidR="00E67B0E" w:rsidRPr="00C67861" w:rsidRDefault="00E67B0E"/>
    <w:tbl>
      <w:tblPr>
        <w:tblStyle w:val="TableGrid"/>
        <w:tblW w:w="0" w:type="auto"/>
        <w:tblLook w:val="04A0" w:firstRow="1" w:lastRow="0" w:firstColumn="1" w:lastColumn="0" w:noHBand="0" w:noVBand="1"/>
      </w:tblPr>
      <w:tblGrid>
        <w:gridCol w:w="1443"/>
        <w:gridCol w:w="3486"/>
        <w:gridCol w:w="3486"/>
        <w:gridCol w:w="3486"/>
        <w:gridCol w:w="3487"/>
      </w:tblGrid>
      <w:tr w:rsidR="00E67B0E" w:rsidRPr="00C67861" w:rsidTr="004E78A3">
        <w:tc>
          <w:tcPr>
            <w:tcW w:w="1443" w:type="dxa"/>
            <w:tcBorders>
              <w:bottom w:val="nil"/>
            </w:tcBorders>
            <w:shd w:val="clear" w:color="auto" w:fill="auto"/>
          </w:tcPr>
          <w:p w:rsidR="00E67B0E" w:rsidRPr="00C67861" w:rsidRDefault="00E67B0E" w:rsidP="00164473">
            <w:pP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Week 8</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1</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2</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3</w:t>
            </w:r>
          </w:p>
        </w:tc>
        <w:tc>
          <w:tcPr>
            <w:tcW w:w="3487"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4</w:t>
            </w:r>
          </w:p>
        </w:tc>
      </w:tr>
      <w:tr w:rsidR="00E67B0E" w:rsidRPr="00C67861" w:rsidTr="00164473">
        <w:tc>
          <w:tcPr>
            <w:tcW w:w="15388" w:type="dxa"/>
            <w:gridSpan w:val="5"/>
          </w:tcPr>
          <w:p w:rsidR="00E80E55" w:rsidRPr="00E80E55" w:rsidRDefault="00E80E55" w:rsidP="00E80E55">
            <w:pPr>
              <w:tabs>
                <w:tab w:val="left" w:pos="1080"/>
              </w:tabs>
              <w:ind w:right="182"/>
              <w:jc w:val="center"/>
              <w:rPr>
                <w:rFonts w:ascii="Arial" w:hAnsi="Arial" w:cs="Arial"/>
                <w:b/>
              </w:rPr>
            </w:pPr>
            <w:r w:rsidRPr="00E80E55">
              <w:rPr>
                <w:rFonts w:ascii="Arial" w:hAnsi="Arial" w:cs="Arial"/>
                <w:b/>
              </w:rPr>
              <w:t>Unit 2 - Changing Nations</w:t>
            </w:r>
          </w:p>
          <w:p w:rsidR="00E80E55" w:rsidRPr="00E80E55" w:rsidRDefault="00E80E55" w:rsidP="00E80E55">
            <w:pPr>
              <w:shd w:val="clear" w:color="auto" w:fill="FEFEFE"/>
              <w:jc w:val="center"/>
              <w:rPr>
                <w:rFonts w:ascii="Arial" w:hAnsi="Arial" w:cs="Arial"/>
                <w:b/>
                <w:color w:val="993300"/>
              </w:rPr>
            </w:pPr>
            <w:r w:rsidRPr="00E80E55">
              <w:rPr>
                <w:rFonts w:ascii="Arial" w:hAnsi="Arial" w:cs="Arial"/>
                <w:lang w:val="en"/>
              </w:rPr>
              <w:t xml:space="preserve">The causes and consequences of </w:t>
            </w:r>
            <w:proofErr w:type="spellStart"/>
            <w:r w:rsidRPr="00E80E55">
              <w:rPr>
                <w:rFonts w:ascii="Arial" w:hAnsi="Arial" w:cs="Arial"/>
                <w:lang w:val="en"/>
              </w:rPr>
              <w:t>urbanisation</w:t>
            </w:r>
            <w:proofErr w:type="spellEnd"/>
            <w:r w:rsidRPr="00E80E55">
              <w:rPr>
                <w:rFonts w:ascii="Arial" w:hAnsi="Arial" w:cs="Arial"/>
                <w:lang w:val="en"/>
              </w:rPr>
              <w:t xml:space="preserve"> in Australia and </w:t>
            </w:r>
            <w:r w:rsidRPr="00E80E55">
              <w:rPr>
                <w:rFonts w:ascii="Arial" w:hAnsi="Arial" w:cs="Arial"/>
                <w:b/>
                <w:bCs/>
                <w:lang w:val="en"/>
              </w:rPr>
              <w:t xml:space="preserve">one </w:t>
            </w:r>
            <w:r w:rsidRPr="00E80E55">
              <w:rPr>
                <w:rFonts w:ascii="Arial" w:hAnsi="Arial" w:cs="Arial"/>
                <w:lang w:val="en"/>
              </w:rPr>
              <w:t xml:space="preserve">other country from the Asia region </w:t>
            </w:r>
            <w:r w:rsidRPr="00E80E55">
              <w:rPr>
                <w:rFonts w:ascii="Arial" w:hAnsi="Arial" w:cs="Arial"/>
                <w:color w:val="565656"/>
                <w:lang w:val="en"/>
              </w:rPr>
              <w:t>(</w:t>
            </w:r>
            <w:hyperlink r:id="rId17" w:tgtFrame="_blank" w:history="1">
              <w:r w:rsidRPr="00E80E55">
                <w:rPr>
                  <w:rFonts w:ascii="Arial" w:hAnsi="Arial" w:cs="Arial"/>
                  <w:color w:val="215986"/>
                  <w:u w:val="single"/>
                  <w:lang w:val="en"/>
                </w:rPr>
                <w:t>ACHGK054</w:t>
              </w:r>
            </w:hyperlink>
            <w:r w:rsidRPr="00E80E55">
              <w:rPr>
                <w:rFonts w:ascii="Arial" w:hAnsi="Arial" w:cs="Arial"/>
                <w:color w:val="565656"/>
                <w:lang w:val="en"/>
              </w:rPr>
              <w:t>)</w:t>
            </w:r>
          </w:p>
          <w:p w:rsidR="00E67B0E" w:rsidRPr="00C67861" w:rsidRDefault="00E80E55" w:rsidP="00E80E55">
            <w:pPr>
              <w:jc w:val="center"/>
              <w:rPr>
                <w:rFonts w:ascii="Arial" w:hAnsi="Arial" w:cs="Arial"/>
                <w:sz w:val="22"/>
                <w:szCs w:val="22"/>
              </w:rPr>
            </w:pPr>
            <w:r w:rsidRPr="00E80E55">
              <w:rPr>
                <w:rFonts w:ascii="Arial" w:hAnsi="Arial" w:cs="Arial"/>
                <w:lang w:val="en"/>
              </w:rPr>
              <w:t>The reasons for, and effects of, internal migration in Australia</w:t>
            </w:r>
            <w:r w:rsidRPr="00E80E55">
              <w:rPr>
                <w:rFonts w:ascii="Arial" w:hAnsi="Arial" w:cs="Arial"/>
                <w:color w:val="565656"/>
                <w:lang w:val="en"/>
              </w:rPr>
              <w:t xml:space="preserve"> (</w:t>
            </w:r>
            <w:hyperlink r:id="rId18" w:tgtFrame="_blank" w:history="1">
              <w:r w:rsidRPr="00E80E55">
                <w:rPr>
                  <w:rFonts w:ascii="Arial" w:hAnsi="Arial" w:cs="Arial"/>
                  <w:color w:val="215986"/>
                  <w:u w:val="single"/>
                  <w:lang w:val="en"/>
                </w:rPr>
                <w:t>ACHGK056</w:t>
              </w:r>
            </w:hyperlink>
            <w:r w:rsidRPr="0006093B">
              <w:rPr>
                <w:rFonts w:ascii="Arial" w:hAnsi="Arial" w:cs="Arial"/>
                <w:color w:val="565656"/>
                <w:sz w:val="20"/>
                <w:szCs w:val="20"/>
                <w:lang w:val="en"/>
              </w:rPr>
              <w:t>)</w:t>
            </w:r>
          </w:p>
        </w:tc>
      </w:tr>
      <w:tr w:rsidR="00E67B0E" w:rsidRPr="00C67861" w:rsidTr="00164473">
        <w:tc>
          <w:tcPr>
            <w:tcW w:w="1443" w:type="dxa"/>
          </w:tcPr>
          <w:p w:rsidR="00E67B0E" w:rsidRPr="00C67861" w:rsidRDefault="00E67B0E" w:rsidP="00E67B0E">
            <w:pPr>
              <w:rPr>
                <w:rFonts w:ascii="Arial" w:hAnsi="Arial" w:cs="Arial"/>
                <w:b/>
                <w:sz w:val="22"/>
                <w:szCs w:val="22"/>
              </w:rPr>
            </w:pPr>
            <w:r w:rsidRPr="00C67861">
              <w:rPr>
                <w:rFonts w:ascii="Arial" w:hAnsi="Arial" w:cs="Arial"/>
                <w:b/>
                <w:sz w:val="22"/>
                <w:szCs w:val="22"/>
              </w:rPr>
              <w:t>Lesson Direction</w:t>
            </w:r>
          </w:p>
          <w:p w:rsidR="00E67B0E" w:rsidRPr="00C67861" w:rsidRDefault="00E67B0E" w:rsidP="00E67B0E">
            <w:pPr>
              <w:rPr>
                <w:rFonts w:ascii="Arial" w:hAnsi="Arial" w:cs="Arial"/>
                <w:b/>
                <w:sz w:val="22"/>
                <w:szCs w:val="22"/>
              </w:rPr>
            </w:pPr>
          </w:p>
          <w:p w:rsidR="00E67B0E" w:rsidRPr="00C67861" w:rsidRDefault="00E67B0E" w:rsidP="00E67B0E">
            <w:pPr>
              <w:rPr>
                <w:rFonts w:ascii="Arial" w:hAnsi="Arial" w:cs="Arial"/>
                <w:sz w:val="22"/>
                <w:szCs w:val="22"/>
              </w:rPr>
            </w:pPr>
            <w:r w:rsidRPr="00C67861">
              <w:rPr>
                <w:rFonts w:ascii="Arial" w:hAnsi="Arial" w:cs="Arial"/>
                <w:sz w:val="22"/>
                <w:szCs w:val="22"/>
              </w:rPr>
              <w:t>Learning Intentions/</w:t>
            </w:r>
          </w:p>
          <w:p w:rsidR="00E67B0E" w:rsidRPr="00C67861" w:rsidRDefault="00E67B0E" w:rsidP="00E67B0E">
            <w:pPr>
              <w:rPr>
                <w:rFonts w:ascii="Arial" w:hAnsi="Arial" w:cs="Arial"/>
                <w:b/>
                <w:sz w:val="22"/>
                <w:szCs w:val="22"/>
              </w:rPr>
            </w:pPr>
            <w:r w:rsidRPr="00C67861">
              <w:rPr>
                <w:rFonts w:ascii="Arial" w:hAnsi="Arial" w:cs="Arial"/>
                <w:sz w:val="22"/>
                <w:szCs w:val="22"/>
              </w:rPr>
              <w:t>Success Criteria</w:t>
            </w:r>
          </w:p>
        </w:tc>
        <w:tc>
          <w:tcPr>
            <w:tcW w:w="3486" w:type="dxa"/>
          </w:tcPr>
          <w:p w:rsidR="00E67B0E" w:rsidRPr="00C67861" w:rsidRDefault="00E67B0E" w:rsidP="00E67B0E">
            <w:pPr>
              <w:rPr>
                <w:rFonts w:ascii="Arial" w:hAnsi="Arial" w:cs="Arial"/>
                <w:b/>
                <w:sz w:val="22"/>
                <w:szCs w:val="22"/>
              </w:rPr>
            </w:pPr>
            <w:r w:rsidRPr="00C67861">
              <w:rPr>
                <w:rFonts w:ascii="Arial" w:hAnsi="Arial" w:cs="Arial"/>
                <w:b/>
                <w:sz w:val="22"/>
                <w:szCs w:val="22"/>
              </w:rPr>
              <w:t xml:space="preserve">Learning Intention: </w:t>
            </w:r>
          </w:p>
          <w:p w:rsidR="00E67B0E" w:rsidRPr="00C67861" w:rsidRDefault="00E67B0E" w:rsidP="00E67B0E">
            <w:pPr>
              <w:rPr>
                <w:rFonts w:ascii="Arial" w:hAnsi="Arial" w:cs="Arial"/>
                <w:sz w:val="22"/>
                <w:szCs w:val="22"/>
              </w:rPr>
            </w:pPr>
            <w:r w:rsidRPr="00C67861">
              <w:rPr>
                <w:rFonts w:ascii="Arial" w:hAnsi="Arial" w:cs="Arial"/>
                <w:sz w:val="22"/>
                <w:szCs w:val="22"/>
              </w:rPr>
              <w:t xml:space="preserve">Understand the reasons for Perth’s population growth, areas in which growth is occurring and the infrastructure requirements caused by this growth. </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b/>
                <w:sz w:val="22"/>
                <w:szCs w:val="22"/>
              </w:rPr>
            </w:pPr>
            <w:r w:rsidRPr="00C67861">
              <w:rPr>
                <w:rFonts w:ascii="Arial" w:hAnsi="Arial" w:cs="Arial"/>
                <w:b/>
                <w:sz w:val="22"/>
                <w:szCs w:val="22"/>
              </w:rPr>
              <w:t xml:space="preserve">Success Criteria: </w:t>
            </w:r>
          </w:p>
          <w:p w:rsidR="00E67B0E" w:rsidRPr="00C67861" w:rsidRDefault="00E67B0E" w:rsidP="00E67B0E">
            <w:pPr>
              <w:rPr>
                <w:rFonts w:ascii="Arial" w:hAnsi="Arial" w:cs="Arial"/>
                <w:sz w:val="22"/>
                <w:szCs w:val="22"/>
              </w:rPr>
            </w:pPr>
            <w:r w:rsidRPr="00C67861">
              <w:rPr>
                <w:rFonts w:ascii="Arial" w:hAnsi="Arial" w:cs="Arial"/>
                <w:sz w:val="22"/>
                <w:szCs w:val="22"/>
              </w:rPr>
              <w:t xml:space="preserve">Outline the reason for Perth’s population growth in between 2001-11. </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sz w:val="22"/>
                <w:szCs w:val="22"/>
              </w:rPr>
            </w:pPr>
            <w:r w:rsidRPr="00C67861">
              <w:rPr>
                <w:rFonts w:ascii="Arial" w:hAnsi="Arial" w:cs="Arial"/>
                <w:sz w:val="22"/>
                <w:szCs w:val="22"/>
              </w:rPr>
              <w:t xml:space="preserve">Give two examples of suburbs that are currently experiencing growth. </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sz w:val="22"/>
                <w:szCs w:val="22"/>
              </w:rPr>
            </w:pPr>
            <w:r w:rsidRPr="00C67861">
              <w:rPr>
                <w:rFonts w:ascii="Arial" w:hAnsi="Arial" w:cs="Arial"/>
                <w:sz w:val="22"/>
                <w:szCs w:val="22"/>
              </w:rPr>
              <w:t>Provide two examples of infrastructure requirements for Perth’s population</w:t>
            </w:r>
          </w:p>
          <w:p w:rsidR="00E67B0E" w:rsidRPr="00C67861" w:rsidRDefault="00E67B0E" w:rsidP="00E67B0E">
            <w:pPr>
              <w:rPr>
                <w:rFonts w:ascii="Arial" w:hAnsi="Arial" w:cs="Arial"/>
                <w:b/>
                <w:sz w:val="22"/>
                <w:szCs w:val="22"/>
              </w:rPr>
            </w:pPr>
          </w:p>
          <w:p w:rsidR="00E67B0E" w:rsidRPr="00C67861" w:rsidRDefault="00E67B0E" w:rsidP="00E67B0E">
            <w:pPr>
              <w:rPr>
                <w:rFonts w:ascii="Arial" w:hAnsi="Arial" w:cs="Arial"/>
                <w:b/>
                <w:sz w:val="22"/>
                <w:szCs w:val="22"/>
              </w:rPr>
            </w:pPr>
          </w:p>
          <w:p w:rsidR="00E67B0E" w:rsidRPr="00C67861" w:rsidRDefault="00E67B0E" w:rsidP="00E67B0E">
            <w:pPr>
              <w:rPr>
                <w:rFonts w:ascii="Arial" w:hAnsi="Arial" w:cs="Arial"/>
                <w:b/>
                <w:sz w:val="22"/>
                <w:szCs w:val="22"/>
              </w:rPr>
            </w:pPr>
            <w:r w:rsidRPr="00C67861">
              <w:rPr>
                <w:rFonts w:ascii="Arial" w:hAnsi="Arial" w:cs="Arial"/>
                <w:b/>
                <w:sz w:val="22"/>
                <w:szCs w:val="22"/>
              </w:rPr>
              <w:t xml:space="preserve">CASE STUDY: PERTH </w:t>
            </w:r>
          </w:p>
          <w:p w:rsidR="00E67B0E" w:rsidRPr="00C67861" w:rsidRDefault="00E67B0E" w:rsidP="00E67B0E">
            <w:pPr>
              <w:rPr>
                <w:rFonts w:ascii="Arial" w:hAnsi="Arial" w:cs="Arial"/>
                <w:sz w:val="22"/>
                <w:szCs w:val="22"/>
              </w:rPr>
            </w:pPr>
            <w:r w:rsidRPr="00C67861">
              <w:rPr>
                <w:rFonts w:ascii="Arial" w:hAnsi="Arial" w:cs="Arial"/>
                <w:sz w:val="22"/>
                <w:szCs w:val="22"/>
              </w:rPr>
              <w:t xml:space="preserve">In class focus on the population growth of Perth. Look at a map of the suburbs that make up Perth and analyse areas where Perth population growth is occurring. Case study should include a focus on Perth’s infrastructure needs. </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sz w:val="22"/>
                <w:szCs w:val="22"/>
              </w:rPr>
            </w:pPr>
          </w:p>
        </w:tc>
        <w:tc>
          <w:tcPr>
            <w:tcW w:w="3486" w:type="dxa"/>
          </w:tcPr>
          <w:p w:rsidR="00E67B0E" w:rsidRPr="00C67861" w:rsidRDefault="00164473" w:rsidP="004E78A3">
            <w:pPr>
              <w:rPr>
                <w:rFonts w:ascii="Arial" w:hAnsi="Arial" w:cs="Arial"/>
                <w:b/>
                <w:sz w:val="22"/>
                <w:szCs w:val="22"/>
              </w:rPr>
            </w:pPr>
            <w:r w:rsidRPr="00C67861">
              <w:rPr>
                <w:rFonts w:ascii="Arial" w:hAnsi="Arial" w:cs="Arial"/>
                <w:sz w:val="22"/>
                <w:szCs w:val="22"/>
              </w:rPr>
              <w:t xml:space="preserve">Continue from previous lesson. </w:t>
            </w:r>
          </w:p>
        </w:tc>
        <w:tc>
          <w:tcPr>
            <w:tcW w:w="3486" w:type="dxa"/>
          </w:tcPr>
          <w:p w:rsidR="00164473" w:rsidRPr="00C67861" w:rsidRDefault="00164473" w:rsidP="00164473">
            <w:pPr>
              <w:rPr>
                <w:rFonts w:ascii="Arial" w:hAnsi="Arial" w:cs="Arial"/>
                <w:b/>
                <w:sz w:val="22"/>
                <w:szCs w:val="22"/>
              </w:rPr>
            </w:pPr>
            <w:r w:rsidRPr="00C67861">
              <w:rPr>
                <w:rFonts w:ascii="Arial" w:hAnsi="Arial" w:cs="Arial"/>
                <w:b/>
                <w:sz w:val="22"/>
                <w:szCs w:val="22"/>
              </w:rPr>
              <w:t xml:space="preserve">Learning Intention: </w:t>
            </w:r>
          </w:p>
          <w:p w:rsidR="00164473" w:rsidRPr="00C67861" w:rsidRDefault="00164473" w:rsidP="00164473">
            <w:pPr>
              <w:rPr>
                <w:rFonts w:ascii="Arial" w:hAnsi="Arial" w:cs="Arial"/>
                <w:sz w:val="22"/>
                <w:szCs w:val="22"/>
              </w:rPr>
            </w:pPr>
            <w:r w:rsidRPr="00C67861">
              <w:rPr>
                <w:rFonts w:ascii="Arial" w:hAnsi="Arial" w:cs="Arial"/>
                <w:sz w:val="22"/>
                <w:szCs w:val="22"/>
              </w:rPr>
              <w:t xml:space="preserve">Understand the reasons why people migrate from one country to another and the categories each reason falls under. </w:t>
            </w:r>
          </w:p>
          <w:p w:rsidR="00164473" w:rsidRPr="00C67861" w:rsidRDefault="00164473" w:rsidP="00164473">
            <w:pPr>
              <w:rPr>
                <w:rFonts w:ascii="Arial" w:hAnsi="Arial" w:cs="Arial"/>
                <w:sz w:val="22"/>
                <w:szCs w:val="22"/>
              </w:rPr>
            </w:pPr>
          </w:p>
          <w:p w:rsidR="00164473" w:rsidRPr="00C67861" w:rsidRDefault="00164473" w:rsidP="00164473">
            <w:pPr>
              <w:rPr>
                <w:rFonts w:ascii="Arial" w:hAnsi="Arial" w:cs="Arial"/>
                <w:b/>
                <w:sz w:val="22"/>
                <w:szCs w:val="22"/>
              </w:rPr>
            </w:pPr>
            <w:r w:rsidRPr="00C67861">
              <w:rPr>
                <w:rFonts w:ascii="Arial" w:hAnsi="Arial" w:cs="Arial"/>
                <w:b/>
                <w:sz w:val="22"/>
                <w:szCs w:val="22"/>
              </w:rPr>
              <w:t xml:space="preserve">Success Criteria: </w:t>
            </w:r>
          </w:p>
          <w:p w:rsidR="00164473" w:rsidRPr="00C67861" w:rsidRDefault="00164473" w:rsidP="00164473">
            <w:pPr>
              <w:rPr>
                <w:rFonts w:ascii="Arial" w:hAnsi="Arial" w:cs="Arial"/>
                <w:sz w:val="22"/>
                <w:szCs w:val="22"/>
              </w:rPr>
            </w:pPr>
            <w:r w:rsidRPr="00C67861">
              <w:rPr>
                <w:rFonts w:ascii="Arial" w:hAnsi="Arial" w:cs="Arial"/>
                <w:sz w:val="22"/>
                <w:szCs w:val="22"/>
              </w:rPr>
              <w:t xml:space="preserve">Can list at least four reasons why people migrate internationally. </w:t>
            </w:r>
          </w:p>
          <w:p w:rsidR="00164473" w:rsidRPr="00C67861" w:rsidRDefault="00164473" w:rsidP="00164473">
            <w:pPr>
              <w:rPr>
                <w:rFonts w:ascii="Arial" w:hAnsi="Arial" w:cs="Arial"/>
                <w:b/>
                <w:sz w:val="22"/>
                <w:szCs w:val="22"/>
              </w:rPr>
            </w:pPr>
          </w:p>
          <w:p w:rsidR="00164473" w:rsidRPr="00C67861" w:rsidRDefault="00164473" w:rsidP="00164473">
            <w:pPr>
              <w:rPr>
                <w:rFonts w:ascii="Arial" w:hAnsi="Arial" w:cs="Arial"/>
                <w:b/>
                <w:sz w:val="22"/>
                <w:szCs w:val="22"/>
              </w:rPr>
            </w:pPr>
          </w:p>
          <w:p w:rsidR="00164473" w:rsidRPr="00C67861" w:rsidRDefault="00164473" w:rsidP="00164473">
            <w:pPr>
              <w:rPr>
                <w:rFonts w:ascii="Arial" w:hAnsi="Arial" w:cs="Arial"/>
                <w:b/>
                <w:sz w:val="22"/>
                <w:szCs w:val="22"/>
              </w:rPr>
            </w:pPr>
          </w:p>
          <w:p w:rsidR="00164473" w:rsidRPr="00C67861" w:rsidRDefault="00164473" w:rsidP="00164473">
            <w:pPr>
              <w:rPr>
                <w:rFonts w:ascii="Arial" w:hAnsi="Arial" w:cs="Arial"/>
                <w:b/>
                <w:sz w:val="22"/>
                <w:szCs w:val="22"/>
              </w:rPr>
            </w:pPr>
          </w:p>
          <w:p w:rsidR="00164473" w:rsidRPr="00C67861" w:rsidRDefault="00164473" w:rsidP="00164473">
            <w:pPr>
              <w:rPr>
                <w:rFonts w:ascii="Arial" w:hAnsi="Arial" w:cs="Arial"/>
                <w:b/>
                <w:sz w:val="22"/>
                <w:szCs w:val="22"/>
              </w:rPr>
            </w:pPr>
            <w:r w:rsidRPr="00C67861">
              <w:rPr>
                <w:rFonts w:ascii="Arial" w:hAnsi="Arial" w:cs="Arial"/>
                <w:b/>
                <w:sz w:val="22"/>
                <w:szCs w:val="22"/>
              </w:rPr>
              <w:t xml:space="preserve">International Migration </w:t>
            </w:r>
          </w:p>
          <w:p w:rsidR="00164473" w:rsidRPr="00C67861" w:rsidRDefault="00164473" w:rsidP="00164473">
            <w:pPr>
              <w:rPr>
                <w:rFonts w:ascii="Arial" w:hAnsi="Arial" w:cs="Arial"/>
                <w:sz w:val="22"/>
                <w:szCs w:val="22"/>
              </w:rPr>
            </w:pPr>
            <w:r w:rsidRPr="00C67861">
              <w:rPr>
                <w:rFonts w:ascii="Arial" w:hAnsi="Arial" w:cs="Arial"/>
                <w:sz w:val="22"/>
                <w:szCs w:val="22"/>
              </w:rPr>
              <w:t>Focus on who migrates and their reasons for migrating.</w:t>
            </w:r>
          </w:p>
          <w:p w:rsidR="00164473" w:rsidRPr="00C67861" w:rsidRDefault="00164473" w:rsidP="00164473">
            <w:pPr>
              <w:rPr>
                <w:rFonts w:ascii="Arial" w:hAnsi="Arial" w:cs="Arial"/>
                <w:sz w:val="22"/>
                <w:szCs w:val="22"/>
              </w:rPr>
            </w:pPr>
          </w:p>
          <w:p w:rsidR="00164473" w:rsidRPr="00C67861" w:rsidRDefault="00164473" w:rsidP="00164473">
            <w:pPr>
              <w:rPr>
                <w:rFonts w:ascii="Arial" w:hAnsi="Arial" w:cs="Arial"/>
                <w:sz w:val="22"/>
                <w:szCs w:val="22"/>
              </w:rPr>
            </w:pPr>
            <w:r w:rsidRPr="00C67861">
              <w:rPr>
                <w:rFonts w:ascii="Arial" w:hAnsi="Arial" w:cs="Arial"/>
                <w:sz w:val="22"/>
                <w:szCs w:val="22"/>
              </w:rPr>
              <w:t>The main types of and patterns of international migration;</w:t>
            </w:r>
          </w:p>
          <w:p w:rsidR="00164473" w:rsidRPr="00C67861" w:rsidRDefault="00164473" w:rsidP="00164473">
            <w:pPr>
              <w:pStyle w:val="ListParagraph"/>
              <w:numPr>
                <w:ilvl w:val="0"/>
                <w:numId w:val="14"/>
              </w:numPr>
              <w:spacing w:after="0" w:line="240" w:lineRule="auto"/>
              <w:rPr>
                <w:rFonts w:ascii="Arial" w:hAnsi="Arial" w:cs="Arial"/>
              </w:rPr>
            </w:pPr>
            <w:r w:rsidRPr="00C67861">
              <w:rPr>
                <w:rFonts w:ascii="Arial" w:hAnsi="Arial" w:cs="Arial"/>
              </w:rPr>
              <w:t xml:space="preserve">Student migration </w:t>
            </w:r>
          </w:p>
          <w:p w:rsidR="00164473" w:rsidRPr="00C67861" w:rsidRDefault="00164473" w:rsidP="00164473">
            <w:pPr>
              <w:pStyle w:val="ListParagraph"/>
              <w:numPr>
                <w:ilvl w:val="0"/>
                <w:numId w:val="14"/>
              </w:numPr>
              <w:spacing w:after="0" w:line="240" w:lineRule="auto"/>
              <w:rPr>
                <w:rFonts w:ascii="Arial" w:hAnsi="Arial" w:cs="Arial"/>
              </w:rPr>
            </w:pPr>
            <w:r w:rsidRPr="00C67861">
              <w:rPr>
                <w:rFonts w:ascii="Arial" w:hAnsi="Arial" w:cs="Arial"/>
              </w:rPr>
              <w:t xml:space="preserve">Permanent migration </w:t>
            </w:r>
          </w:p>
          <w:p w:rsidR="00164473" w:rsidRPr="00C67861" w:rsidRDefault="00164473" w:rsidP="00164473">
            <w:pPr>
              <w:pStyle w:val="ListParagraph"/>
              <w:numPr>
                <w:ilvl w:val="0"/>
                <w:numId w:val="14"/>
              </w:numPr>
              <w:spacing w:after="0" w:line="240" w:lineRule="auto"/>
              <w:rPr>
                <w:rFonts w:ascii="Arial" w:hAnsi="Arial" w:cs="Arial"/>
              </w:rPr>
            </w:pPr>
            <w:r w:rsidRPr="00C67861">
              <w:rPr>
                <w:rFonts w:ascii="Arial" w:hAnsi="Arial" w:cs="Arial"/>
              </w:rPr>
              <w:t xml:space="preserve">Temporary </w:t>
            </w:r>
            <w:proofErr w:type="spellStart"/>
            <w:r w:rsidRPr="00C67861">
              <w:rPr>
                <w:rFonts w:ascii="Arial" w:hAnsi="Arial" w:cs="Arial"/>
              </w:rPr>
              <w:t>labour</w:t>
            </w:r>
            <w:proofErr w:type="spellEnd"/>
            <w:r w:rsidRPr="00C67861">
              <w:rPr>
                <w:rFonts w:ascii="Arial" w:hAnsi="Arial" w:cs="Arial"/>
              </w:rPr>
              <w:t xml:space="preserve"> migration </w:t>
            </w:r>
          </w:p>
          <w:p w:rsidR="00164473" w:rsidRPr="00C67861" w:rsidRDefault="00164473" w:rsidP="00164473">
            <w:pPr>
              <w:pStyle w:val="ListParagraph"/>
              <w:numPr>
                <w:ilvl w:val="0"/>
                <w:numId w:val="14"/>
              </w:numPr>
              <w:spacing w:after="0" w:line="240" w:lineRule="auto"/>
              <w:rPr>
                <w:rFonts w:ascii="Arial" w:hAnsi="Arial" w:cs="Arial"/>
              </w:rPr>
            </w:pPr>
            <w:r w:rsidRPr="00C67861">
              <w:rPr>
                <w:rFonts w:ascii="Arial" w:hAnsi="Arial" w:cs="Arial"/>
              </w:rPr>
              <w:t xml:space="preserve">Forced migration </w:t>
            </w:r>
          </w:p>
          <w:p w:rsidR="00164473" w:rsidRPr="00C67861" w:rsidRDefault="00164473" w:rsidP="00164473">
            <w:pPr>
              <w:pStyle w:val="ListParagraph"/>
              <w:numPr>
                <w:ilvl w:val="0"/>
                <w:numId w:val="14"/>
              </w:numPr>
              <w:spacing w:after="0" w:line="240" w:lineRule="auto"/>
              <w:rPr>
                <w:rFonts w:ascii="Arial" w:hAnsi="Arial" w:cs="Arial"/>
              </w:rPr>
            </w:pPr>
            <w:r w:rsidRPr="00C67861">
              <w:rPr>
                <w:rFonts w:ascii="Arial" w:hAnsi="Arial" w:cs="Arial"/>
              </w:rPr>
              <w:t xml:space="preserve">Family reunion </w:t>
            </w:r>
          </w:p>
          <w:p w:rsidR="00E67B0E" w:rsidRPr="00C67861" w:rsidRDefault="00E67B0E" w:rsidP="00E67B0E">
            <w:pPr>
              <w:rPr>
                <w:rFonts w:ascii="Arial" w:hAnsi="Arial" w:cs="Arial"/>
                <w:sz w:val="22"/>
                <w:szCs w:val="22"/>
              </w:rPr>
            </w:pPr>
          </w:p>
        </w:tc>
        <w:tc>
          <w:tcPr>
            <w:tcW w:w="3487" w:type="dxa"/>
          </w:tcPr>
          <w:p w:rsidR="00E67B0E" w:rsidRPr="00C67861" w:rsidRDefault="00164473" w:rsidP="00E67B0E">
            <w:pPr>
              <w:rPr>
                <w:rFonts w:ascii="Arial" w:hAnsi="Arial" w:cs="Arial"/>
                <w:sz w:val="22"/>
                <w:szCs w:val="22"/>
              </w:rPr>
            </w:pPr>
            <w:r w:rsidRPr="00C67861">
              <w:rPr>
                <w:rFonts w:ascii="Arial" w:hAnsi="Arial" w:cs="Arial"/>
                <w:sz w:val="22"/>
                <w:szCs w:val="22"/>
              </w:rPr>
              <w:t>Catch up lesson.</w:t>
            </w:r>
          </w:p>
        </w:tc>
      </w:tr>
      <w:tr w:rsidR="00E67B0E" w:rsidRPr="00C67861" w:rsidTr="00164473">
        <w:tc>
          <w:tcPr>
            <w:tcW w:w="1443" w:type="dxa"/>
          </w:tcPr>
          <w:p w:rsidR="00E67B0E" w:rsidRPr="00C67861" w:rsidRDefault="00E67B0E" w:rsidP="00164473">
            <w:pPr>
              <w:rPr>
                <w:rFonts w:ascii="Arial" w:hAnsi="Arial" w:cs="Arial"/>
                <w:b/>
                <w:sz w:val="22"/>
                <w:szCs w:val="22"/>
              </w:rPr>
            </w:pPr>
            <w:r w:rsidRPr="00C67861">
              <w:rPr>
                <w:rFonts w:ascii="Arial" w:hAnsi="Arial" w:cs="Arial"/>
                <w:b/>
                <w:sz w:val="22"/>
                <w:szCs w:val="22"/>
              </w:rPr>
              <w:t>Suggested Resources</w:t>
            </w:r>
          </w:p>
        </w:tc>
        <w:tc>
          <w:tcPr>
            <w:tcW w:w="3486" w:type="dxa"/>
          </w:tcPr>
          <w:p w:rsidR="004E78A3" w:rsidRPr="00E80E55" w:rsidRDefault="004E78A3" w:rsidP="004E78A3">
            <w:pPr>
              <w:tabs>
                <w:tab w:val="left" w:pos="989"/>
              </w:tabs>
              <w:rPr>
                <w:rFonts w:ascii="Arial" w:hAnsi="Arial" w:cs="Arial"/>
                <w:b/>
                <w:sz w:val="20"/>
                <w:szCs w:val="22"/>
              </w:rPr>
            </w:pPr>
            <w:r w:rsidRPr="00E80E55">
              <w:rPr>
                <w:rFonts w:ascii="Arial" w:hAnsi="Arial" w:cs="Arial"/>
                <w:b/>
                <w:sz w:val="20"/>
                <w:szCs w:val="22"/>
              </w:rPr>
              <w:t>Resource</w:t>
            </w:r>
          </w:p>
          <w:p w:rsidR="004E78A3" w:rsidRPr="00E80E55" w:rsidRDefault="004E78A3" w:rsidP="004E78A3">
            <w:pPr>
              <w:tabs>
                <w:tab w:val="left" w:pos="989"/>
              </w:tabs>
              <w:rPr>
                <w:rFonts w:ascii="Arial" w:hAnsi="Arial" w:cs="Arial"/>
                <w:sz w:val="20"/>
                <w:szCs w:val="22"/>
              </w:rPr>
            </w:pPr>
            <w:r w:rsidRPr="00E80E55">
              <w:rPr>
                <w:rFonts w:ascii="Arial" w:hAnsi="Arial" w:cs="Arial"/>
                <w:sz w:val="20"/>
                <w:szCs w:val="22"/>
              </w:rPr>
              <w:t>Pearson: Humanities and Social Sciences 8 (Arends et al)</w:t>
            </w:r>
          </w:p>
          <w:p w:rsidR="00E67B0E" w:rsidRPr="00E80E55" w:rsidRDefault="004E78A3" w:rsidP="00164473">
            <w:pPr>
              <w:rPr>
                <w:rFonts w:ascii="Arial" w:hAnsi="Arial" w:cs="Arial"/>
                <w:sz w:val="20"/>
                <w:szCs w:val="22"/>
              </w:rPr>
            </w:pPr>
            <w:r w:rsidRPr="00E80E55">
              <w:rPr>
                <w:rFonts w:ascii="Arial" w:hAnsi="Arial" w:cs="Arial"/>
                <w:sz w:val="20"/>
                <w:szCs w:val="22"/>
              </w:rPr>
              <w:t>Pp: 160-163</w:t>
            </w:r>
          </w:p>
        </w:tc>
        <w:tc>
          <w:tcPr>
            <w:tcW w:w="3486" w:type="dxa"/>
          </w:tcPr>
          <w:p w:rsidR="004E78A3" w:rsidRPr="00E80E55" w:rsidRDefault="004E78A3" w:rsidP="004E78A3">
            <w:pPr>
              <w:tabs>
                <w:tab w:val="left" w:pos="989"/>
              </w:tabs>
              <w:rPr>
                <w:rFonts w:ascii="Arial" w:hAnsi="Arial" w:cs="Arial"/>
                <w:b/>
                <w:sz w:val="20"/>
                <w:szCs w:val="22"/>
              </w:rPr>
            </w:pPr>
            <w:r w:rsidRPr="00E80E55">
              <w:rPr>
                <w:rFonts w:ascii="Arial" w:hAnsi="Arial" w:cs="Arial"/>
                <w:b/>
                <w:sz w:val="20"/>
                <w:szCs w:val="22"/>
              </w:rPr>
              <w:t>Resource</w:t>
            </w:r>
          </w:p>
          <w:p w:rsidR="004E78A3" w:rsidRPr="00E80E55" w:rsidRDefault="004E78A3" w:rsidP="004E78A3">
            <w:pPr>
              <w:tabs>
                <w:tab w:val="left" w:pos="989"/>
              </w:tabs>
              <w:rPr>
                <w:rFonts w:ascii="Arial" w:hAnsi="Arial" w:cs="Arial"/>
                <w:sz w:val="20"/>
                <w:szCs w:val="22"/>
              </w:rPr>
            </w:pPr>
            <w:r w:rsidRPr="00E80E55">
              <w:rPr>
                <w:rFonts w:ascii="Arial" w:hAnsi="Arial" w:cs="Arial"/>
                <w:sz w:val="20"/>
                <w:szCs w:val="22"/>
              </w:rPr>
              <w:t>Pearson: Humanities and Social Sciences 8 (Arends et al)</w:t>
            </w:r>
          </w:p>
          <w:p w:rsidR="00E67B0E" w:rsidRPr="00E80E55" w:rsidRDefault="004E78A3" w:rsidP="00164473">
            <w:pPr>
              <w:rPr>
                <w:rFonts w:ascii="Arial" w:hAnsi="Arial" w:cs="Arial"/>
                <w:sz w:val="20"/>
                <w:szCs w:val="22"/>
              </w:rPr>
            </w:pPr>
            <w:r w:rsidRPr="00E80E55">
              <w:rPr>
                <w:rFonts w:ascii="Arial" w:hAnsi="Arial" w:cs="Arial"/>
                <w:sz w:val="20"/>
                <w:szCs w:val="22"/>
              </w:rPr>
              <w:t>Pp: 164-167</w:t>
            </w:r>
          </w:p>
        </w:tc>
        <w:tc>
          <w:tcPr>
            <w:tcW w:w="3486" w:type="dxa"/>
          </w:tcPr>
          <w:p w:rsidR="00E67B0E" w:rsidRPr="00C67861" w:rsidRDefault="00E67B0E" w:rsidP="00164473">
            <w:pPr>
              <w:rPr>
                <w:rFonts w:ascii="Arial" w:hAnsi="Arial" w:cs="Arial"/>
                <w:sz w:val="22"/>
                <w:szCs w:val="22"/>
              </w:rPr>
            </w:pPr>
          </w:p>
        </w:tc>
        <w:tc>
          <w:tcPr>
            <w:tcW w:w="3487" w:type="dxa"/>
          </w:tcPr>
          <w:p w:rsidR="00E67B0E" w:rsidRPr="00C67861" w:rsidRDefault="00E67B0E" w:rsidP="00164473">
            <w:pPr>
              <w:rPr>
                <w:rFonts w:ascii="Arial" w:hAnsi="Arial" w:cs="Arial"/>
                <w:sz w:val="22"/>
                <w:szCs w:val="22"/>
              </w:rPr>
            </w:pPr>
          </w:p>
        </w:tc>
      </w:tr>
    </w:tbl>
    <w:p w:rsidR="00E67B0E" w:rsidRPr="00C67861" w:rsidRDefault="00E67B0E"/>
    <w:tbl>
      <w:tblPr>
        <w:tblStyle w:val="TableGrid"/>
        <w:tblW w:w="0" w:type="auto"/>
        <w:tblLook w:val="04A0" w:firstRow="1" w:lastRow="0" w:firstColumn="1" w:lastColumn="0" w:noHBand="0" w:noVBand="1"/>
      </w:tblPr>
      <w:tblGrid>
        <w:gridCol w:w="1443"/>
        <w:gridCol w:w="3486"/>
        <w:gridCol w:w="3486"/>
        <w:gridCol w:w="85"/>
        <w:gridCol w:w="2835"/>
        <w:gridCol w:w="4053"/>
      </w:tblGrid>
      <w:tr w:rsidR="00C67861" w:rsidRPr="00C67861" w:rsidTr="00D42849">
        <w:tc>
          <w:tcPr>
            <w:tcW w:w="1443" w:type="dxa"/>
            <w:tcBorders>
              <w:bottom w:val="nil"/>
            </w:tcBorders>
            <w:shd w:val="clear" w:color="auto" w:fill="auto"/>
          </w:tcPr>
          <w:p w:rsidR="00E67B0E" w:rsidRPr="00C67861" w:rsidRDefault="00E67B0E" w:rsidP="00E67B0E">
            <w:pP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Week 9</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1</w:t>
            </w:r>
          </w:p>
        </w:tc>
        <w:tc>
          <w:tcPr>
            <w:tcW w:w="3571" w:type="dxa"/>
            <w:gridSpan w:val="2"/>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2</w:t>
            </w:r>
          </w:p>
        </w:tc>
        <w:tc>
          <w:tcPr>
            <w:tcW w:w="2835"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3</w:t>
            </w:r>
          </w:p>
        </w:tc>
        <w:tc>
          <w:tcPr>
            <w:tcW w:w="4053"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4</w:t>
            </w:r>
          </w:p>
        </w:tc>
      </w:tr>
      <w:tr w:rsidR="00C67861" w:rsidRPr="00C67861" w:rsidTr="00164473">
        <w:tc>
          <w:tcPr>
            <w:tcW w:w="15388" w:type="dxa"/>
            <w:gridSpan w:val="6"/>
          </w:tcPr>
          <w:p w:rsidR="00E80E55" w:rsidRPr="00E80E55" w:rsidRDefault="00E80E55" w:rsidP="00E80E55">
            <w:pPr>
              <w:tabs>
                <w:tab w:val="left" w:pos="1080"/>
              </w:tabs>
              <w:ind w:right="182"/>
              <w:jc w:val="center"/>
              <w:rPr>
                <w:rFonts w:ascii="Arial" w:hAnsi="Arial" w:cs="Arial"/>
                <w:b/>
              </w:rPr>
            </w:pPr>
            <w:r w:rsidRPr="00E80E55">
              <w:rPr>
                <w:rFonts w:ascii="Arial" w:hAnsi="Arial" w:cs="Arial"/>
                <w:b/>
              </w:rPr>
              <w:t>Unit 2 - Changing Nations</w:t>
            </w:r>
          </w:p>
          <w:p w:rsidR="00E80E55" w:rsidRPr="00E80E55" w:rsidRDefault="00E80E55" w:rsidP="00E80E55">
            <w:pPr>
              <w:shd w:val="clear" w:color="auto" w:fill="FEFEFE"/>
              <w:jc w:val="center"/>
              <w:rPr>
                <w:rFonts w:ascii="Arial" w:hAnsi="Arial" w:cs="Arial"/>
                <w:b/>
                <w:color w:val="993300"/>
              </w:rPr>
            </w:pPr>
            <w:r w:rsidRPr="00E80E55">
              <w:rPr>
                <w:rFonts w:ascii="Arial" w:hAnsi="Arial" w:cs="Arial"/>
                <w:lang w:val="en"/>
              </w:rPr>
              <w:t xml:space="preserve">The causes and consequences of </w:t>
            </w:r>
            <w:proofErr w:type="spellStart"/>
            <w:r w:rsidRPr="00E80E55">
              <w:rPr>
                <w:rFonts w:ascii="Arial" w:hAnsi="Arial" w:cs="Arial"/>
                <w:lang w:val="en"/>
              </w:rPr>
              <w:t>urbanisation</w:t>
            </w:r>
            <w:proofErr w:type="spellEnd"/>
            <w:r w:rsidRPr="00E80E55">
              <w:rPr>
                <w:rFonts w:ascii="Arial" w:hAnsi="Arial" w:cs="Arial"/>
                <w:lang w:val="en"/>
              </w:rPr>
              <w:t xml:space="preserve"> in Australia and </w:t>
            </w:r>
            <w:r w:rsidRPr="00E80E55">
              <w:rPr>
                <w:rFonts w:ascii="Arial" w:hAnsi="Arial" w:cs="Arial"/>
                <w:b/>
                <w:bCs/>
                <w:lang w:val="en"/>
              </w:rPr>
              <w:t xml:space="preserve">one </w:t>
            </w:r>
            <w:r w:rsidRPr="00E80E55">
              <w:rPr>
                <w:rFonts w:ascii="Arial" w:hAnsi="Arial" w:cs="Arial"/>
                <w:lang w:val="en"/>
              </w:rPr>
              <w:t xml:space="preserve">other country from the Asia region </w:t>
            </w:r>
            <w:r w:rsidRPr="00E80E55">
              <w:rPr>
                <w:rFonts w:ascii="Arial" w:hAnsi="Arial" w:cs="Arial"/>
                <w:color w:val="565656"/>
                <w:lang w:val="en"/>
              </w:rPr>
              <w:t>(</w:t>
            </w:r>
            <w:hyperlink r:id="rId19" w:tgtFrame="_blank" w:history="1">
              <w:r w:rsidRPr="00E80E55">
                <w:rPr>
                  <w:rFonts w:ascii="Arial" w:hAnsi="Arial" w:cs="Arial"/>
                  <w:color w:val="215986"/>
                  <w:u w:val="single"/>
                  <w:lang w:val="en"/>
                </w:rPr>
                <w:t>ACHGK054</w:t>
              </w:r>
            </w:hyperlink>
            <w:r w:rsidRPr="00E80E55">
              <w:rPr>
                <w:rFonts w:ascii="Arial" w:hAnsi="Arial" w:cs="Arial"/>
                <w:color w:val="565656"/>
                <w:lang w:val="en"/>
              </w:rPr>
              <w:t>)</w:t>
            </w:r>
          </w:p>
          <w:p w:rsidR="00E67B0E" w:rsidRPr="00C67861" w:rsidRDefault="00E80E55" w:rsidP="00E80E55">
            <w:pPr>
              <w:jc w:val="center"/>
              <w:rPr>
                <w:rFonts w:ascii="Arial" w:hAnsi="Arial" w:cs="Arial"/>
                <w:sz w:val="22"/>
                <w:szCs w:val="22"/>
              </w:rPr>
            </w:pPr>
            <w:r w:rsidRPr="00E80E55">
              <w:rPr>
                <w:rFonts w:ascii="Arial" w:hAnsi="Arial" w:cs="Arial"/>
                <w:lang w:val="en"/>
              </w:rPr>
              <w:t>The reasons for, and effects of, internal migration in Australia</w:t>
            </w:r>
            <w:r w:rsidRPr="00E80E55">
              <w:rPr>
                <w:rFonts w:ascii="Arial" w:hAnsi="Arial" w:cs="Arial"/>
                <w:color w:val="565656"/>
                <w:lang w:val="en"/>
              </w:rPr>
              <w:t xml:space="preserve"> (</w:t>
            </w:r>
            <w:hyperlink r:id="rId20" w:tgtFrame="_blank" w:history="1">
              <w:r w:rsidRPr="00E80E55">
                <w:rPr>
                  <w:rFonts w:ascii="Arial" w:hAnsi="Arial" w:cs="Arial"/>
                  <w:color w:val="215986"/>
                  <w:u w:val="single"/>
                  <w:lang w:val="en"/>
                </w:rPr>
                <w:t>ACHGK056</w:t>
              </w:r>
            </w:hyperlink>
            <w:r w:rsidRPr="0006093B">
              <w:rPr>
                <w:rFonts w:ascii="Arial" w:hAnsi="Arial" w:cs="Arial"/>
                <w:color w:val="565656"/>
                <w:sz w:val="20"/>
                <w:szCs w:val="20"/>
                <w:lang w:val="en"/>
              </w:rPr>
              <w:t>)</w:t>
            </w:r>
          </w:p>
        </w:tc>
      </w:tr>
      <w:tr w:rsidR="00C67861" w:rsidRPr="00C67861" w:rsidTr="00D42849">
        <w:tc>
          <w:tcPr>
            <w:tcW w:w="1443" w:type="dxa"/>
          </w:tcPr>
          <w:p w:rsidR="00E67B0E" w:rsidRPr="00C67861" w:rsidRDefault="00E67B0E" w:rsidP="00E67B0E">
            <w:pPr>
              <w:rPr>
                <w:rFonts w:ascii="Arial" w:hAnsi="Arial" w:cs="Arial"/>
                <w:b/>
                <w:sz w:val="22"/>
                <w:szCs w:val="22"/>
              </w:rPr>
            </w:pPr>
            <w:r w:rsidRPr="00C67861">
              <w:rPr>
                <w:rFonts w:ascii="Arial" w:hAnsi="Arial" w:cs="Arial"/>
                <w:b/>
                <w:sz w:val="22"/>
                <w:szCs w:val="22"/>
              </w:rPr>
              <w:t>Lesson Direction</w:t>
            </w:r>
          </w:p>
          <w:p w:rsidR="00E67B0E" w:rsidRPr="00C67861" w:rsidRDefault="00E67B0E" w:rsidP="00E67B0E">
            <w:pPr>
              <w:rPr>
                <w:rFonts w:ascii="Arial" w:hAnsi="Arial" w:cs="Arial"/>
                <w:b/>
                <w:sz w:val="22"/>
                <w:szCs w:val="22"/>
              </w:rPr>
            </w:pPr>
          </w:p>
          <w:p w:rsidR="00E67B0E" w:rsidRPr="00C67861" w:rsidRDefault="00E67B0E" w:rsidP="00E67B0E">
            <w:pPr>
              <w:rPr>
                <w:rFonts w:ascii="Arial" w:hAnsi="Arial" w:cs="Arial"/>
                <w:sz w:val="22"/>
                <w:szCs w:val="22"/>
              </w:rPr>
            </w:pPr>
            <w:r w:rsidRPr="00C67861">
              <w:rPr>
                <w:rFonts w:ascii="Arial" w:hAnsi="Arial" w:cs="Arial"/>
                <w:sz w:val="22"/>
                <w:szCs w:val="22"/>
              </w:rPr>
              <w:t>Learning Intentions/</w:t>
            </w:r>
          </w:p>
          <w:p w:rsidR="00E67B0E" w:rsidRPr="00C67861" w:rsidRDefault="00E67B0E" w:rsidP="00E67B0E">
            <w:pPr>
              <w:rPr>
                <w:rFonts w:ascii="Arial" w:hAnsi="Arial" w:cs="Arial"/>
                <w:b/>
                <w:sz w:val="22"/>
                <w:szCs w:val="22"/>
              </w:rPr>
            </w:pPr>
            <w:r w:rsidRPr="00C67861">
              <w:rPr>
                <w:rFonts w:ascii="Arial" w:hAnsi="Arial" w:cs="Arial"/>
                <w:sz w:val="22"/>
                <w:szCs w:val="22"/>
              </w:rPr>
              <w:t>Success Criteria</w:t>
            </w:r>
          </w:p>
        </w:tc>
        <w:tc>
          <w:tcPr>
            <w:tcW w:w="3486" w:type="dxa"/>
          </w:tcPr>
          <w:p w:rsidR="00E67B0E" w:rsidRPr="00C67861" w:rsidRDefault="00E67B0E" w:rsidP="00E67B0E">
            <w:pPr>
              <w:pStyle w:val="Title"/>
              <w:tabs>
                <w:tab w:val="left" w:pos="4140"/>
              </w:tabs>
              <w:ind w:right="160"/>
              <w:jc w:val="left"/>
              <w:rPr>
                <w:rFonts w:ascii="Arial" w:hAnsi="Arial" w:cs="Arial"/>
                <w:sz w:val="22"/>
                <w:szCs w:val="22"/>
                <w:lang w:val="en-AU"/>
              </w:rPr>
            </w:pPr>
            <w:r w:rsidRPr="00C67861">
              <w:rPr>
                <w:rFonts w:ascii="Arial" w:hAnsi="Arial" w:cs="Arial"/>
                <w:sz w:val="22"/>
                <w:szCs w:val="22"/>
                <w:lang w:val="en-AU"/>
              </w:rPr>
              <w:t>Assessment 3: Documentary analysis ‘Megacities’</w:t>
            </w:r>
          </w:p>
          <w:p w:rsidR="00E67B0E" w:rsidRPr="00C67861" w:rsidRDefault="00E67B0E" w:rsidP="00E67B0E">
            <w:pPr>
              <w:rPr>
                <w:rFonts w:ascii="Arial" w:hAnsi="Arial" w:cs="Arial"/>
                <w:b/>
                <w:sz w:val="22"/>
                <w:szCs w:val="22"/>
              </w:rPr>
            </w:pPr>
          </w:p>
          <w:p w:rsidR="00E67B0E" w:rsidRPr="00C67861" w:rsidRDefault="00E67B0E" w:rsidP="00E67B0E">
            <w:pPr>
              <w:rPr>
                <w:rFonts w:ascii="Arial" w:hAnsi="Arial" w:cs="Arial"/>
                <w:sz w:val="22"/>
                <w:szCs w:val="22"/>
              </w:rPr>
            </w:pPr>
            <w:r w:rsidRPr="00C67861">
              <w:rPr>
                <w:rFonts w:ascii="Arial" w:hAnsi="Arial" w:cs="Arial"/>
                <w:sz w:val="22"/>
                <w:szCs w:val="22"/>
              </w:rPr>
              <w:t>Begin watching documentary</w:t>
            </w:r>
          </w:p>
        </w:tc>
        <w:tc>
          <w:tcPr>
            <w:tcW w:w="3486" w:type="dxa"/>
          </w:tcPr>
          <w:p w:rsidR="00E67B0E" w:rsidRPr="00C67861" w:rsidRDefault="00E67B0E" w:rsidP="00E67B0E">
            <w:pPr>
              <w:pStyle w:val="Title"/>
              <w:tabs>
                <w:tab w:val="left" w:pos="4140"/>
              </w:tabs>
              <w:ind w:right="160"/>
              <w:jc w:val="left"/>
              <w:rPr>
                <w:rFonts w:ascii="Arial" w:hAnsi="Arial" w:cs="Arial"/>
                <w:sz w:val="22"/>
                <w:szCs w:val="22"/>
                <w:lang w:val="en-AU"/>
              </w:rPr>
            </w:pPr>
            <w:r w:rsidRPr="00C67861">
              <w:rPr>
                <w:rFonts w:ascii="Arial" w:hAnsi="Arial" w:cs="Arial"/>
                <w:sz w:val="22"/>
                <w:szCs w:val="22"/>
                <w:lang w:val="en-AU"/>
              </w:rPr>
              <w:t>Assessment 3: Documentary analysis ‘Megacities’</w:t>
            </w:r>
          </w:p>
          <w:p w:rsidR="00E67B0E" w:rsidRPr="00C67861" w:rsidRDefault="00E67B0E" w:rsidP="00E67B0E">
            <w:pPr>
              <w:rPr>
                <w:rFonts w:ascii="Arial" w:hAnsi="Arial" w:cs="Arial"/>
                <w:b/>
                <w:sz w:val="22"/>
                <w:szCs w:val="22"/>
              </w:rPr>
            </w:pPr>
          </w:p>
          <w:p w:rsidR="00E67B0E" w:rsidRPr="00C67861" w:rsidRDefault="00E67B0E" w:rsidP="00E67B0E">
            <w:pPr>
              <w:rPr>
                <w:rFonts w:ascii="Arial" w:hAnsi="Arial" w:cs="Arial"/>
                <w:sz w:val="22"/>
                <w:szCs w:val="22"/>
              </w:rPr>
            </w:pPr>
            <w:r w:rsidRPr="00C67861">
              <w:rPr>
                <w:rFonts w:ascii="Arial" w:hAnsi="Arial" w:cs="Arial"/>
                <w:sz w:val="22"/>
                <w:szCs w:val="22"/>
              </w:rPr>
              <w:t xml:space="preserve">Finish documentary </w:t>
            </w:r>
          </w:p>
        </w:tc>
        <w:tc>
          <w:tcPr>
            <w:tcW w:w="2920" w:type="dxa"/>
            <w:gridSpan w:val="2"/>
          </w:tcPr>
          <w:p w:rsidR="00E67B0E" w:rsidRPr="00C67861" w:rsidRDefault="00E67B0E" w:rsidP="00E67B0E">
            <w:pPr>
              <w:pStyle w:val="Title"/>
              <w:tabs>
                <w:tab w:val="left" w:pos="4140"/>
              </w:tabs>
              <w:ind w:right="160"/>
              <w:jc w:val="left"/>
              <w:rPr>
                <w:rFonts w:ascii="Arial" w:hAnsi="Arial" w:cs="Arial"/>
                <w:sz w:val="22"/>
                <w:szCs w:val="22"/>
                <w:lang w:val="en-AU"/>
              </w:rPr>
            </w:pPr>
            <w:r w:rsidRPr="00C67861">
              <w:rPr>
                <w:rFonts w:ascii="Arial" w:hAnsi="Arial" w:cs="Arial"/>
                <w:sz w:val="22"/>
                <w:szCs w:val="22"/>
                <w:lang w:val="en-AU"/>
              </w:rPr>
              <w:t>In-class assessment</w:t>
            </w:r>
          </w:p>
          <w:p w:rsidR="00E67B0E" w:rsidRPr="00C67861" w:rsidRDefault="00E67B0E" w:rsidP="00E67B0E">
            <w:pPr>
              <w:pStyle w:val="Title"/>
              <w:tabs>
                <w:tab w:val="left" w:pos="4140"/>
              </w:tabs>
              <w:ind w:right="160"/>
              <w:jc w:val="left"/>
              <w:rPr>
                <w:rFonts w:ascii="Arial" w:hAnsi="Arial" w:cs="Arial"/>
                <w:sz w:val="22"/>
                <w:szCs w:val="22"/>
                <w:lang w:val="en-AU"/>
              </w:rPr>
            </w:pPr>
          </w:p>
          <w:p w:rsidR="00E67B0E" w:rsidRPr="00C67861" w:rsidRDefault="00E67B0E" w:rsidP="00E67B0E">
            <w:pPr>
              <w:pStyle w:val="Title"/>
              <w:tabs>
                <w:tab w:val="left" w:pos="4140"/>
              </w:tabs>
              <w:ind w:right="160"/>
              <w:jc w:val="left"/>
              <w:rPr>
                <w:rFonts w:ascii="Arial" w:hAnsi="Arial" w:cs="Arial"/>
                <w:sz w:val="22"/>
                <w:szCs w:val="22"/>
                <w:lang w:val="en-AU"/>
              </w:rPr>
            </w:pPr>
            <w:r w:rsidRPr="00C67861">
              <w:rPr>
                <w:rFonts w:ascii="Arial" w:hAnsi="Arial" w:cs="Arial"/>
                <w:sz w:val="22"/>
                <w:szCs w:val="22"/>
                <w:lang w:val="en-AU"/>
              </w:rPr>
              <w:t>Assessment 3: Documentary analysis ‘Megacities’</w:t>
            </w:r>
          </w:p>
          <w:p w:rsidR="00E67B0E" w:rsidRPr="00C67861" w:rsidRDefault="00E67B0E" w:rsidP="00E67B0E">
            <w:pPr>
              <w:ind w:right="74"/>
              <w:rPr>
                <w:rFonts w:ascii="Arial" w:hAnsi="Arial" w:cs="Arial"/>
                <w:sz w:val="22"/>
                <w:szCs w:val="22"/>
              </w:rPr>
            </w:pPr>
            <w:r w:rsidRPr="00C67861">
              <w:rPr>
                <w:rFonts w:ascii="Arial" w:hAnsi="Arial" w:cs="Arial"/>
                <w:sz w:val="22"/>
                <w:szCs w:val="22"/>
              </w:rPr>
              <w:t xml:space="preserve">Students are to answer a set of short answer questions related to the ‘Megacities’ documentary watched in class. </w:t>
            </w:r>
          </w:p>
          <w:p w:rsidR="00E67B0E" w:rsidRPr="00C67861" w:rsidRDefault="00E67B0E" w:rsidP="00E67B0E">
            <w:pPr>
              <w:rPr>
                <w:rFonts w:ascii="Arial" w:hAnsi="Arial" w:cs="Arial"/>
                <w:b/>
                <w:sz w:val="22"/>
                <w:szCs w:val="22"/>
              </w:rPr>
            </w:pPr>
          </w:p>
        </w:tc>
        <w:tc>
          <w:tcPr>
            <w:tcW w:w="4053" w:type="dxa"/>
          </w:tcPr>
          <w:p w:rsidR="00E67B0E" w:rsidRPr="00C67861" w:rsidRDefault="00E67B0E" w:rsidP="00E67B0E">
            <w:pPr>
              <w:rPr>
                <w:rFonts w:ascii="Arial" w:hAnsi="Arial" w:cs="Arial"/>
                <w:b/>
                <w:sz w:val="22"/>
                <w:szCs w:val="22"/>
              </w:rPr>
            </w:pPr>
            <w:r w:rsidRPr="00C67861">
              <w:rPr>
                <w:rFonts w:ascii="Arial" w:hAnsi="Arial" w:cs="Arial"/>
                <w:b/>
                <w:sz w:val="22"/>
                <w:szCs w:val="22"/>
              </w:rPr>
              <w:t xml:space="preserve">Learning Intention: </w:t>
            </w:r>
          </w:p>
          <w:p w:rsidR="00E67B0E" w:rsidRPr="00C67861" w:rsidRDefault="00E67B0E" w:rsidP="00E67B0E">
            <w:pPr>
              <w:rPr>
                <w:rFonts w:ascii="Arial" w:hAnsi="Arial" w:cs="Arial"/>
                <w:sz w:val="22"/>
                <w:szCs w:val="22"/>
              </w:rPr>
            </w:pPr>
            <w:r w:rsidRPr="00C67861">
              <w:rPr>
                <w:rFonts w:ascii="Arial" w:hAnsi="Arial" w:cs="Arial"/>
                <w:sz w:val="22"/>
                <w:szCs w:val="22"/>
              </w:rPr>
              <w:t xml:space="preserve">Understand the Push and Pull factors for immigration. </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b/>
                <w:sz w:val="22"/>
                <w:szCs w:val="22"/>
              </w:rPr>
            </w:pPr>
            <w:r w:rsidRPr="00C67861">
              <w:rPr>
                <w:rFonts w:ascii="Arial" w:hAnsi="Arial" w:cs="Arial"/>
                <w:b/>
                <w:sz w:val="22"/>
                <w:szCs w:val="22"/>
              </w:rPr>
              <w:t xml:space="preserve">Success Criteria: </w:t>
            </w:r>
          </w:p>
          <w:p w:rsidR="00E67B0E" w:rsidRPr="00C67861" w:rsidRDefault="00E67B0E" w:rsidP="00E67B0E">
            <w:pPr>
              <w:rPr>
                <w:rFonts w:ascii="Arial" w:hAnsi="Arial" w:cs="Arial"/>
                <w:sz w:val="22"/>
                <w:szCs w:val="22"/>
              </w:rPr>
            </w:pPr>
            <w:r w:rsidRPr="00C67861">
              <w:rPr>
                <w:rFonts w:ascii="Arial" w:hAnsi="Arial" w:cs="Arial"/>
                <w:sz w:val="22"/>
                <w:szCs w:val="22"/>
              </w:rPr>
              <w:t>Can correctly name two push and two pull factors for immigration.</w:t>
            </w:r>
          </w:p>
          <w:p w:rsidR="00E67B0E" w:rsidRPr="00C67861" w:rsidRDefault="00E67B0E" w:rsidP="00E67B0E">
            <w:pPr>
              <w:rPr>
                <w:rFonts w:ascii="Arial" w:hAnsi="Arial" w:cs="Arial"/>
                <w:b/>
                <w:sz w:val="22"/>
                <w:szCs w:val="22"/>
              </w:rPr>
            </w:pPr>
            <w:r w:rsidRPr="00C67861">
              <w:rPr>
                <w:rFonts w:ascii="Arial" w:hAnsi="Arial" w:cs="Arial"/>
                <w:b/>
                <w:sz w:val="22"/>
                <w:szCs w:val="22"/>
              </w:rPr>
              <w:t xml:space="preserve">International Migration </w:t>
            </w:r>
          </w:p>
          <w:p w:rsidR="00E67B0E" w:rsidRPr="00C67861" w:rsidRDefault="00E67B0E" w:rsidP="00E67B0E">
            <w:pPr>
              <w:rPr>
                <w:rFonts w:ascii="Arial" w:hAnsi="Arial" w:cs="Arial"/>
                <w:sz w:val="22"/>
                <w:szCs w:val="22"/>
              </w:rPr>
            </w:pPr>
            <w:r w:rsidRPr="00C67861">
              <w:rPr>
                <w:rFonts w:ascii="Arial" w:hAnsi="Arial" w:cs="Arial"/>
                <w:sz w:val="22"/>
                <w:szCs w:val="22"/>
              </w:rPr>
              <w:t xml:space="preserve">Link to knowledge from the previous lesson and discuss push and pull factors of international migration. </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i/>
                <w:sz w:val="22"/>
                <w:szCs w:val="22"/>
              </w:rPr>
            </w:pPr>
            <w:r w:rsidRPr="00C67861">
              <w:rPr>
                <w:rFonts w:ascii="Arial" w:hAnsi="Arial" w:cs="Arial"/>
                <w:i/>
                <w:sz w:val="22"/>
                <w:szCs w:val="22"/>
              </w:rPr>
              <w:t xml:space="preserve">Students copy down push and pull factors of immigration diagram. </w:t>
            </w:r>
          </w:p>
          <w:p w:rsidR="00E67B0E" w:rsidRPr="00C67861" w:rsidRDefault="00E67B0E" w:rsidP="00E67B0E">
            <w:pPr>
              <w:rPr>
                <w:rFonts w:ascii="Arial" w:hAnsi="Arial" w:cs="Arial"/>
                <w:i/>
                <w:sz w:val="22"/>
                <w:szCs w:val="22"/>
              </w:rPr>
            </w:pPr>
          </w:p>
          <w:p w:rsidR="00E67B0E" w:rsidRPr="00C67861" w:rsidRDefault="00E67B0E" w:rsidP="00E67B0E">
            <w:pPr>
              <w:rPr>
                <w:rFonts w:ascii="Arial" w:hAnsi="Arial" w:cs="Arial"/>
                <w:sz w:val="22"/>
                <w:szCs w:val="22"/>
              </w:rPr>
            </w:pPr>
            <w:r w:rsidRPr="00C67861">
              <w:rPr>
                <w:rFonts w:ascii="Arial" w:hAnsi="Arial" w:cs="Arial"/>
                <w:sz w:val="22"/>
                <w:szCs w:val="22"/>
              </w:rPr>
              <w:t xml:space="preserve">Look at statistics of countries with the largest migrant populations and major movements of people for work. </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i/>
                <w:sz w:val="22"/>
                <w:szCs w:val="22"/>
                <w:u w:val="single"/>
              </w:rPr>
            </w:pPr>
            <w:r w:rsidRPr="00C67861">
              <w:rPr>
                <w:rFonts w:ascii="Arial" w:hAnsi="Arial" w:cs="Arial"/>
                <w:i/>
                <w:sz w:val="22"/>
                <w:szCs w:val="22"/>
                <w:u w:val="single"/>
              </w:rPr>
              <w:t xml:space="preserve">Possible Task:  </w:t>
            </w:r>
          </w:p>
          <w:p w:rsidR="00E67B0E" w:rsidRPr="00C67861" w:rsidRDefault="00E67B0E" w:rsidP="00E67B0E">
            <w:pPr>
              <w:rPr>
                <w:rFonts w:ascii="Arial" w:hAnsi="Arial" w:cs="Arial"/>
                <w:sz w:val="22"/>
                <w:szCs w:val="22"/>
              </w:rPr>
            </w:pPr>
            <w:r w:rsidRPr="00C67861">
              <w:rPr>
                <w:rFonts w:ascii="Arial" w:hAnsi="Arial" w:cs="Arial"/>
                <w:sz w:val="22"/>
                <w:szCs w:val="22"/>
              </w:rPr>
              <w:t xml:space="preserve">Students are to select one of the types of migration and take the perspective of a migrant. Students are to write a letter/postcard to a family member about their migration experience and the reasons why they migrated to their new country. They must consider both push and pull factors. </w:t>
            </w:r>
          </w:p>
          <w:p w:rsidR="00E67B0E" w:rsidRPr="00C67861" w:rsidRDefault="00E67B0E" w:rsidP="004E78A3">
            <w:pPr>
              <w:rPr>
                <w:rFonts w:ascii="Arial" w:hAnsi="Arial" w:cs="Arial"/>
                <w:sz w:val="22"/>
                <w:szCs w:val="22"/>
              </w:rPr>
            </w:pPr>
          </w:p>
        </w:tc>
      </w:tr>
      <w:tr w:rsidR="00C67861" w:rsidRPr="00C67861" w:rsidTr="00D42849">
        <w:tc>
          <w:tcPr>
            <w:tcW w:w="1443" w:type="dxa"/>
          </w:tcPr>
          <w:p w:rsidR="00E67B0E" w:rsidRPr="00C67861" w:rsidRDefault="00E67B0E" w:rsidP="00E67B0E">
            <w:pPr>
              <w:rPr>
                <w:rFonts w:ascii="Arial" w:hAnsi="Arial" w:cs="Arial"/>
                <w:b/>
                <w:sz w:val="22"/>
                <w:szCs w:val="22"/>
              </w:rPr>
            </w:pPr>
            <w:r w:rsidRPr="00C67861">
              <w:rPr>
                <w:rFonts w:ascii="Arial" w:hAnsi="Arial" w:cs="Arial"/>
                <w:b/>
                <w:sz w:val="22"/>
                <w:szCs w:val="22"/>
              </w:rPr>
              <w:t>Suggested Resources</w:t>
            </w:r>
          </w:p>
        </w:tc>
        <w:tc>
          <w:tcPr>
            <w:tcW w:w="3486" w:type="dxa"/>
          </w:tcPr>
          <w:p w:rsidR="00E67B0E" w:rsidRPr="00C67861" w:rsidRDefault="00E67B0E" w:rsidP="00E67B0E">
            <w:pPr>
              <w:rPr>
                <w:rFonts w:ascii="Arial" w:eastAsia="Times New Roman" w:hAnsi="Arial" w:cs="Arial"/>
                <w:sz w:val="22"/>
                <w:szCs w:val="22"/>
                <w:shd w:val="clear" w:color="auto" w:fill="FEFEFE"/>
                <w:lang w:eastAsia="en-GB"/>
              </w:rPr>
            </w:pPr>
          </w:p>
        </w:tc>
        <w:tc>
          <w:tcPr>
            <w:tcW w:w="3486" w:type="dxa"/>
          </w:tcPr>
          <w:p w:rsidR="00E67B0E" w:rsidRPr="00C67861" w:rsidRDefault="00E67B0E" w:rsidP="00E67B0E">
            <w:pPr>
              <w:rPr>
                <w:rFonts w:ascii="Arial" w:eastAsia="Times New Roman" w:hAnsi="Arial" w:cs="Arial"/>
                <w:sz w:val="22"/>
                <w:szCs w:val="22"/>
                <w:shd w:val="clear" w:color="auto" w:fill="FEFEFE"/>
                <w:lang w:eastAsia="en-GB"/>
              </w:rPr>
            </w:pPr>
          </w:p>
        </w:tc>
        <w:tc>
          <w:tcPr>
            <w:tcW w:w="2920" w:type="dxa"/>
            <w:gridSpan w:val="2"/>
          </w:tcPr>
          <w:p w:rsidR="00E67B0E" w:rsidRPr="00C67861" w:rsidRDefault="00E67B0E" w:rsidP="00E67B0E">
            <w:pPr>
              <w:rPr>
                <w:rFonts w:ascii="Arial" w:hAnsi="Arial" w:cs="Arial"/>
                <w:sz w:val="22"/>
                <w:szCs w:val="22"/>
              </w:rPr>
            </w:pPr>
          </w:p>
        </w:tc>
        <w:tc>
          <w:tcPr>
            <w:tcW w:w="4053" w:type="dxa"/>
          </w:tcPr>
          <w:p w:rsidR="004E78A3" w:rsidRPr="00C67861" w:rsidRDefault="004E78A3" w:rsidP="004E78A3">
            <w:pPr>
              <w:tabs>
                <w:tab w:val="left" w:pos="989"/>
              </w:tabs>
              <w:rPr>
                <w:rFonts w:ascii="Arial" w:hAnsi="Arial" w:cs="Arial"/>
                <w:b/>
                <w:sz w:val="22"/>
                <w:szCs w:val="22"/>
              </w:rPr>
            </w:pPr>
            <w:r w:rsidRPr="00C67861">
              <w:rPr>
                <w:rFonts w:ascii="Arial" w:hAnsi="Arial" w:cs="Arial"/>
                <w:b/>
                <w:sz w:val="22"/>
                <w:szCs w:val="22"/>
              </w:rPr>
              <w:t>Resource</w:t>
            </w:r>
          </w:p>
          <w:p w:rsidR="004E78A3" w:rsidRPr="00C67861" w:rsidRDefault="004E78A3" w:rsidP="004E78A3">
            <w:pPr>
              <w:tabs>
                <w:tab w:val="left" w:pos="989"/>
              </w:tabs>
              <w:rPr>
                <w:rFonts w:ascii="Arial" w:hAnsi="Arial" w:cs="Arial"/>
                <w:sz w:val="22"/>
                <w:szCs w:val="22"/>
              </w:rPr>
            </w:pPr>
            <w:r w:rsidRPr="00C67861">
              <w:rPr>
                <w:rFonts w:ascii="Arial" w:hAnsi="Arial" w:cs="Arial"/>
                <w:sz w:val="22"/>
                <w:szCs w:val="22"/>
              </w:rPr>
              <w:t>Pearson: Humanities and Social Sciences 8 (Arends et al)</w:t>
            </w:r>
          </w:p>
          <w:p w:rsidR="004E78A3" w:rsidRPr="00C67861" w:rsidRDefault="004E78A3" w:rsidP="004E78A3">
            <w:pPr>
              <w:rPr>
                <w:rFonts w:ascii="Arial" w:hAnsi="Arial" w:cs="Arial"/>
                <w:sz w:val="22"/>
                <w:szCs w:val="22"/>
              </w:rPr>
            </w:pPr>
            <w:r w:rsidRPr="00C67861">
              <w:rPr>
                <w:rFonts w:ascii="Arial" w:hAnsi="Arial" w:cs="Arial"/>
                <w:sz w:val="22"/>
                <w:szCs w:val="22"/>
              </w:rPr>
              <w:t>Pp: 164-167</w:t>
            </w:r>
          </w:p>
          <w:p w:rsidR="00E67B0E" w:rsidRPr="00C67861" w:rsidRDefault="00E67B0E" w:rsidP="00E67B0E">
            <w:pPr>
              <w:rPr>
                <w:rFonts w:ascii="Arial" w:hAnsi="Arial" w:cs="Arial"/>
                <w:sz w:val="22"/>
                <w:szCs w:val="22"/>
              </w:rPr>
            </w:pPr>
          </w:p>
        </w:tc>
      </w:tr>
    </w:tbl>
    <w:p w:rsidR="00E67B0E" w:rsidRPr="00C67861" w:rsidRDefault="00E67B0E"/>
    <w:p w:rsidR="00D42849" w:rsidRPr="00C67861" w:rsidRDefault="00D42849"/>
    <w:p w:rsidR="00D42849" w:rsidRPr="00C67861" w:rsidRDefault="00D42849"/>
    <w:tbl>
      <w:tblPr>
        <w:tblStyle w:val="TableGrid"/>
        <w:tblW w:w="0" w:type="auto"/>
        <w:tblLook w:val="04A0" w:firstRow="1" w:lastRow="0" w:firstColumn="1" w:lastColumn="0" w:noHBand="0" w:noVBand="1"/>
      </w:tblPr>
      <w:tblGrid>
        <w:gridCol w:w="1443"/>
        <w:gridCol w:w="3486"/>
        <w:gridCol w:w="3486"/>
        <w:gridCol w:w="3486"/>
        <w:gridCol w:w="3487"/>
      </w:tblGrid>
      <w:tr w:rsidR="00E67B0E" w:rsidRPr="00C67861" w:rsidTr="004E78A3">
        <w:tc>
          <w:tcPr>
            <w:tcW w:w="1443" w:type="dxa"/>
            <w:tcBorders>
              <w:bottom w:val="nil"/>
            </w:tcBorders>
            <w:shd w:val="clear" w:color="auto" w:fill="auto"/>
          </w:tcPr>
          <w:p w:rsidR="00E67B0E" w:rsidRPr="00C67861" w:rsidRDefault="00E67B0E" w:rsidP="00164473">
            <w:pP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Week 10</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1</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2</w:t>
            </w:r>
          </w:p>
        </w:tc>
        <w:tc>
          <w:tcPr>
            <w:tcW w:w="3486"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3</w:t>
            </w:r>
          </w:p>
        </w:tc>
        <w:tc>
          <w:tcPr>
            <w:tcW w:w="3487" w:type="dxa"/>
          </w:tcPr>
          <w:p w:rsidR="00E67B0E" w:rsidRPr="00C67861" w:rsidRDefault="00E67B0E" w:rsidP="00164473">
            <w:pPr>
              <w:jc w:val="center"/>
              <w:rPr>
                <w:rFonts w:ascii="Arial" w:eastAsia="Times New Roman" w:hAnsi="Arial" w:cs="Arial"/>
                <w:b/>
                <w:sz w:val="22"/>
                <w:szCs w:val="22"/>
                <w:shd w:val="clear" w:color="auto" w:fill="FEFEFE"/>
                <w:lang w:eastAsia="en-GB"/>
              </w:rPr>
            </w:pPr>
            <w:r w:rsidRPr="00C67861">
              <w:rPr>
                <w:rFonts w:ascii="Arial" w:eastAsia="Times New Roman" w:hAnsi="Arial" w:cs="Arial"/>
                <w:b/>
                <w:sz w:val="22"/>
                <w:szCs w:val="22"/>
                <w:shd w:val="clear" w:color="auto" w:fill="FEFEFE"/>
                <w:lang w:eastAsia="en-GB"/>
              </w:rPr>
              <w:t>Lesson 4</w:t>
            </w:r>
          </w:p>
        </w:tc>
      </w:tr>
      <w:tr w:rsidR="00E67B0E" w:rsidRPr="00C67861" w:rsidTr="00164473">
        <w:tc>
          <w:tcPr>
            <w:tcW w:w="15388" w:type="dxa"/>
            <w:gridSpan w:val="5"/>
          </w:tcPr>
          <w:p w:rsidR="00E80E55" w:rsidRPr="00E80E55" w:rsidRDefault="00E80E55" w:rsidP="00E80E55">
            <w:pPr>
              <w:tabs>
                <w:tab w:val="left" w:pos="1080"/>
              </w:tabs>
              <w:ind w:right="182"/>
              <w:jc w:val="center"/>
              <w:rPr>
                <w:rFonts w:ascii="Arial" w:hAnsi="Arial" w:cs="Arial"/>
                <w:b/>
              </w:rPr>
            </w:pPr>
            <w:r w:rsidRPr="00E80E55">
              <w:rPr>
                <w:rFonts w:ascii="Arial" w:hAnsi="Arial" w:cs="Arial"/>
                <w:b/>
              </w:rPr>
              <w:t>Unit 2 - Changing Nations</w:t>
            </w:r>
          </w:p>
          <w:p w:rsidR="00E80E55" w:rsidRPr="00E80E55" w:rsidRDefault="00E80E55" w:rsidP="00E80E55">
            <w:pPr>
              <w:shd w:val="clear" w:color="auto" w:fill="FEFEFE"/>
              <w:jc w:val="center"/>
              <w:rPr>
                <w:rFonts w:ascii="Arial" w:hAnsi="Arial" w:cs="Arial"/>
                <w:b/>
                <w:color w:val="993300"/>
              </w:rPr>
            </w:pPr>
            <w:r w:rsidRPr="00E80E55">
              <w:rPr>
                <w:rFonts w:ascii="Arial" w:hAnsi="Arial" w:cs="Arial"/>
                <w:lang w:val="en"/>
              </w:rPr>
              <w:t xml:space="preserve">The causes and consequences of </w:t>
            </w:r>
            <w:proofErr w:type="spellStart"/>
            <w:r w:rsidRPr="00E80E55">
              <w:rPr>
                <w:rFonts w:ascii="Arial" w:hAnsi="Arial" w:cs="Arial"/>
                <w:lang w:val="en"/>
              </w:rPr>
              <w:t>urbanisation</w:t>
            </w:r>
            <w:proofErr w:type="spellEnd"/>
            <w:r w:rsidRPr="00E80E55">
              <w:rPr>
                <w:rFonts w:ascii="Arial" w:hAnsi="Arial" w:cs="Arial"/>
                <w:lang w:val="en"/>
              </w:rPr>
              <w:t xml:space="preserve"> in Australia and </w:t>
            </w:r>
            <w:r w:rsidRPr="00E80E55">
              <w:rPr>
                <w:rFonts w:ascii="Arial" w:hAnsi="Arial" w:cs="Arial"/>
                <w:b/>
                <w:bCs/>
                <w:lang w:val="en"/>
              </w:rPr>
              <w:t xml:space="preserve">one </w:t>
            </w:r>
            <w:r w:rsidRPr="00E80E55">
              <w:rPr>
                <w:rFonts w:ascii="Arial" w:hAnsi="Arial" w:cs="Arial"/>
                <w:lang w:val="en"/>
              </w:rPr>
              <w:t xml:space="preserve">other country from the Asia region </w:t>
            </w:r>
            <w:r w:rsidRPr="00E80E55">
              <w:rPr>
                <w:rFonts w:ascii="Arial" w:hAnsi="Arial" w:cs="Arial"/>
                <w:color w:val="565656"/>
                <w:lang w:val="en"/>
              </w:rPr>
              <w:t>(</w:t>
            </w:r>
            <w:hyperlink r:id="rId21" w:tgtFrame="_blank" w:history="1">
              <w:r w:rsidRPr="00E80E55">
                <w:rPr>
                  <w:rFonts w:ascii="Arial" w:hAnsi="Arial" w:cs="Arial"/>
                  <w:color w:val="215986"/>
                  <w:u w:val="single"/>
                  <w:lang w:val="en"/>
                </w:rPr>
                <w:t>ACHGK054</w:t>
              </w:r>
            </w:hyperlink>
            <w:r w:rsidRPr="00E80E55">
              <w:rPr>
                <w:rFonts w:ascii="Arial" w:hAnsi="Arial" w:cs="Arial"/>
                <w:color w:val="565656"/>
                <w:lang w:val="en"/>
              </w:rPr>
              <w:t>)</w:t>
            </w:r>
          </w:p>
          <w:p w:rsidR="00E67B0E" w:rsidRPr="00C67861" w:rsidRDefault="00E80E55" w:rsidP="00E80E55">
            <w:pPr>
              <w:jc w:val="center"/>
              <w:rPr>
                <w:rFonts w:ascii="Arial" w:hAnsi="Arial" w:cs="Arial"/>
                <w:sz w:val="22"/>
                <w:szCs w:val="22"/>
              </w:rPr>
            </w:pPr>
            <w:r w:rsidRPr="00E80E55">
              <w:rPr>
                <w:rFonts w:ascii="Arial" w:hAnsi="Arial" w:cs="Arial"/>
                <w:lang w:val="en"/>
              </w:rPr>
              <w:t>The reasons for, and effects of, internal migration in Australia</w:t>
            </w:r>
            <w:r w:rsidRPr="00E80E55">
              <w:rPr>
                <w:rFonts w:ascii="Arial" w:hAnsi="Arial" w:cs="Arial"/>
                <w:color w:val="565656"/>
                <w:lang w:val="en"/>
              </w:rPr>
              <w:t xml:space="preserve"> (</w:t>
            </w:r>
            <w:hyperlink r:id="rId22" w:tgtFrame="_blank" w:history="1">
              <w:r w:rsidRPr="00E80E55">
                <w:rPr>
                  <w:rFonts w:ascii="Arial" w:hAnsi="Arial" w:cs="Arial"/>
                  <w:color w:val="215986"/>
                  <w:u w:val="single"/>
                  <w:lang w:val="en"/>
                </w:rPr>
                <w:t>ACHGK056</w:t>
              </w:r>
            </w:hyperlink>
            <w:r w:rsidRPr="0006093B">
              <w:rPr>
                <w:rFonts w:ascii="Arial" w:hAnsi="Arial" w:cs="Arial"/>
                <w:color w:val="565656"/>
                <w:sz w:val="20"/>
                <w:szCs w:val="20"/>
                <w:lang w:val="en"/>
              </w:rPr>
              <w:t>)</w:t>
            </w:r>
          </w:p>
        </w:tc>
      </w:tr>
      <w:tr w:rsidR="00E67B0E" w:rsidRPr="00C67861" w:rsidTr="00164473">
        <w:tc>
          <w:tcPr>
            <w:tcW w:w="1443" w:type="dxa"/>
          </w:tcPr>
          <w:p w:rsidR="00E67B0E" w:rsidRPr="00C67861" w:rsidRDefault="00E67B0E" w:rsidP="00E67B0E">
            <w:pPr>
              <w:rPr>
                <w:rFonts w:ascii="Arial" w:hAnsi="Arial" w:cs="Arial"/>
                <w:b/>
                <w:sz w:val="22"/>
                <w:szCs w:val="22"/>
              </w:rPr>
            </w:pPr>
            <w:r w:rsidRPr="00C67861">
              <w:rPr>
                <w:rFonts w:ascii="Arial" w:hAnsi="Arial" w:cs="Arial"/>
                <w:b/>
                <w:sz w:val="22"/>
                <w:szCs w:val="22"/>
              </w:rPr>
              <w:t>Lesson Direction</w:t>
            </w:r>
          </w:p>
          <w:p w:rsidR="00E67B0E" w:rsidRPr="00C67861" w:rsidRDefault="00E67B0E" w:rsidP="00E67B0E">
            <w:pPr>
              <w:rPr>
                <w:rFonts w:ascii="Arial" w:hAnsi="Arial" w:cs="Arial"/>
                <w:b/>
                <w:sz w:val="22"/>
                <w:szCs w:val="22"/>
              </w:rPr>
            </w:pPr>
          </w:p>
          <w:p w:rsidR="00E67B0E" w:rsidRPr="00C67861" w:rsidRDefault="00E67B0E" w:rsidP="00E67B0E">
            <w:pPr>
              <w:rPr>
                <w:rFonts w:ascii="Arial" w:hAnsi="Arial" w:cs="Arial"/>
                <w:sz w:val="22"/>
                <w:szCs w:val="22"/>
              </w:rPr>
            </w:pPr>
            <w:r w:rsidRPr="00C67861">
              <w:rPr>
                <w:rFonts w:ascii="Arial" w:hAnsi="Arial" w:cs="Arial"/>
                <w:sz w:val="22"/>
                <w:szCs w:val="22"/>
              </w:rPr>
              <w:t>Learning Intentions/</w:t>
            </w:r>
          </w:p>
          <w:p w:rsidR="00E67B0E" w:rsidRPr="00C67861" w:rsidRDefault="00E67B0E" w:rsidP="00E67B0E">
            <w:pPr>
              <w:rPr>
                <w:rFonts w:ascii="Arial" w:hAnsi="Arial" w:cs="Arial"/>
                <w:b/>
                <w:sz w:val="22"/>
                <w:szCs w:val="22"/>
              </w:rPr>
            </w:pPr>
            <w:r w:rsidRPr="00C67861">
              <w:rPr>
                <w:rFonts w:ascii="Arial" w:hAnsi="Arial" w:cs="Arial"/>
                <w:sz w:val="22"/>
                <w:szCs w:val="22"/>
              </w:rPr>
              <w:t>Success Criteria</w:t>
            </w:r>
          </w:p>
        </w:tc>
        <w:tc>
          <w:tcPr>
            <w:tcW w:w="3486" w:type="dxa"/>
          </w:tcPr>
          <w:p w:rsidR="00E67B0E" w:rsidRPr="00C67861" w:rsidRDefault="00E67B0E" w:rsidP="00E67B0E">
            <w:pPr>
              <w:rPr>
                <w:rFonts w:ascii="Arial" w:hAnsi="Arial" w:cs="Arial"/>
                <w:b/>
                <w:sz w:val="22"/>
                <w:szCs w:val="22"/>
              </w:rPr>
            </w:pPr>
            <w:r w:rsidRPr="00C67861">
              <w:rPr>
                <w:rFonts w:ascii="Arial" w:hAnsi="Arial" w:cs="Arial"/>
                <w:b/>
                <w:sz w:val="22"/>
                <w:szCs w:val="22"/>
              </w:rPr>
              <w:t>Learning Intention:</w:t>
            </w:r>
          </w:p>
          <w:p w:rsidR="00E67B0E" w:rsidRPr="00C67861" w:rsidRDefault="00E67B0E" w:rsidP="00E67B0E">
            <w:pPr>
              <w:rPr>
                <w:rFonts w:ascii="Arial" w:hAnsi="Arial" w:cs="Arial"/>
                <w:sz w:val="22"/>
                <w:szCs w:val="22"/>
              </w:rPr>
            </w:pPr>
            <w:r w:rsidRPr="00C67861">
              <w:rPr>
                <w:rFonts w:ascii="Arial" w:hAnsi="Arial" w:cs="Arial"/>
                <w:sz w:val="22"/>
                <w:szCs w:val="22"/>
              </w:rPr>
              <w:t xml:space="preserve">Understand the push and pull factors for urbanisation in China. </w:t>
            </w:r>
          </w:p>
          <w:p w:rsidR="00E67B0E" w:rsidRPr="00C67861" w:rsidRDefault="00E67B0E" w:rsidP="00E67B0E">
            <w:pPr>
              <w:rPr>
                <w:rFonts w:ascii="Arial" w:hAnsi="Arial" w:cs="Arial"/>
                <w:sz w:val="22"/>
                <w:szCs w:val="22"/>
              </w:rPr>
            </w:pPr>
          </w:p>
          <w:p w:rsidR="00E67B0E" w:rsidRPr="00C67861" w:rsidRDefault="00E67B0E" w:rsidP="00E67B0E">
            <w:pPr>
              <w:rPr>
                <w:rFonts w:ascii="Arial" w:hAnsi="Arial" w:cs="Arial"/>
                <w:b/>
                <w:sz w:val="22"/>
                <w:szCs w:val="22"/>
              </w:rPr>
            </w:pPr>
            <w:r w:rsidRPr="00C67861">
              <w:rPr>
                <w:rFonts w:ascii="Arial" w:hAnsi="Arial" w:cs="Arial"/>
                <w:b/>
                <w:sz w:val="22"/>
                <w:szCs w:val="22"/>
              </w:rPr>
              <w:t xml:space="preserve">Success Criteria: </w:t>
            </w:r>
          </w:p>
          <w:p w:rsidR="00E67B0E" w:rsidRPr="00C67861" w:rsidRDefault="00E67B0E" w:rsidP="00E67B0E">
            <w:pPr>
              <w:rPr>
                <w:rFonts w:ascii="Arial" w:hAnsi="Arial" w:cs="Arial"/>
                <w:sz w:val="22"/>
                <w:szCs w:val="22"/>
              </w:rPr>
            </w:pPr>
            <w:r w:rsidRPr="00C67861">
              <w:rPr>
                <w:rFonts w:ascii="Arial" w:hAnsi="Arial" w:cs="Arial"/>
                <w:sz w:val="22"/>
                <w:szCs w:val="22"/>
              </w:rPr>
              <w:t>Can name two push and two pull factors for urbanisation in China.</w:t>
            </w:r>
          </w:p>
          <w:p w:rsidR="00E67B0E" w:rsidRPr="00C67861" w:rsidRDefault="00E67B0E" w:rsidP="00E67B0E">
            <w:pPr>
              <w:rPr>
                <w:rFonts w:ascii="Arial" w:hAnsi="Arial" w:cs="Arial"/>
                <w:b/>
                <w:sz w:val="22"/>
                <w:szCs w:val="22"/>
              </w:rPr>
            </w:pPr>
          </w:p>
          <w:p w:rsidR="00E67B0E" w:rsidRPr="00C67861" w:rsidRDefault="00E67B0E" w:rsidP="00E67B0E">
            <w:pPr>
              <w:rPr>
                <w:rFonts w:ascii="Arial" w:hAnsi="Arial" w:cs="Arial"/>
                <w:b/>
                <w:sz w:val="22"/>
                <w:szCs w:val="22"/>
              </w:rPr>
            </w:pPr>
            <w:r w:rsidRPr="00C67861">
              <w:rPr>
                <w:rFonts w:ascii="Arial" w:hAnsi="Arial" w:cs="Arial"/>
                <w:b/>
                <w:sz w:val="22"/>
                <w:szCs w:val="22"/>
              </w:rPr>
              <w:t>CASE STUDY: CHINA</w:t>
            </w:r>
          </w:p>
          <w:p w:rsidR="00E67B0E" w:rsidRPr="00C67861" w:rsidRDefault="00E67B0E" w:rsidP="00E67B0E">
            <w:pPr>
              <w:rPr>
                <w:rFonts w:ascii="Arial" w:hAnsi="Arial" w:cs="Arial"/>
                <w:sz w:val="22"/>
                <w:szCs w:val="22"/>
              </w:rPr>
            </w:pPr>
            <w:r w:rsidRPr="00C67861">
              <w:rPr>
                <w:rFonts w:ascii="Arial" w:hAnsi="Arial" w:cs="Arial"/>
                <w:sz w:val="22"/>
                <w:szCs w:val="22"/>
              </w:rPr>
              <w:t xml:space="preserve">Internal Migration in China </w:t>
            </w:r>
          </w:p>
          <w:p w:rsidR="00E67B0E" w:rsidRPr="00C67861" w:rsidRDefault="00E67B0E" w:rsidP="00E67B0E">
            <w:pPr>
              <w:pStyle w:val="ListParagraph"/>
              <w:numPr>
                <w:ilvl w:val="0"/>
                <w:numId w:val="15"/>
              </w:numPr>
              <w:spacing w:after="0" w:line="240" w:lineRule="auto"/>
              <w:rPr>
                <w:rFonts w:ascii="Arial" w:hAnsi="Arial" w:cs="Arial"/>
              </w:rPr>
            </w:pPr>
            <w:r w:rsidRPr="00C67861">
              <w:rPr>
                <w:rFonts w:ascii="Arial" w:hAnsi="Arial" w:cs="Arial"/>
              </w:rPr>
              <w:t>Causes and consequences</w:t>
            </w:r>
          </w:p>
          <w:p w:rsidR="00E67B0E" w:rsidRPr="00C67861" w:rsidRDefault="00E67B0E" w:rsidP="00E67B0E">
            <w:pPr>
              <w:pStyle w:val="ListParagraph"/>
              <w:numPr>
                <w:ilvl w:val="0"/>
                <w:numId w:val="15"/>
              </w:numPr>
              <w:spacing w:after="0" w:line="240" w:lineRule="auto"/>
              <w:rPr>
                <w:rFonts w:ascii="Arial" w:hAnsi="Arial" w:cs="Arial"/>
              </w:rPr>
            </w:pPr>
            <w:r w:rsidRPr="00C67861">
              <w:rPr>
                <w:rFonts w:ascii="Arial" w:hAnsi="Arial" w:cs="Arial"/>
              </w:rPr>
              <w:t xml:space="preserve">Rural-Urban migration </w:t>
            </w:r>
          </w:p>
          <w:p w:rsidR="00E67B0E" w:rsidRPr="00C67861" w:rsidRDefault="00E67B0E" w:rsidP="00E67B0E">
            <w:pPr>
              <w:pStyle w:val="ListParagraph"/>
              <w:numPr>
                <w:ilvl w:val="0"/>
                <w:numId w:val="15"/>
              </w:numPr>
              <w:spacing w:after="0" w:line="240" w:lineRule="auto"/>
              <w:rPr>
                <w:rFonts w:ascii="Arial" w:hAnsi="Arial" w:cs="Arial"/>
              </w:rPr>
            </w:pPr>
            <w:r w:rsidRPr="00C67861">
              <w:rPr>
                <w:rFonts w:ascii="Arial" w:hAnsi="Arial" w:cs="Arial"/>
              </w:rPr>
              <w:t>The hukou system and shift in government policy</w:t>
            </w:r>
          </w:p>
          <w:p w:rsidR="00E67B0E" w:rsidRPr="00C67861" w:rsidRDefault="00E67B0E" w:rsidP="00E67B0E">
            <w:pPr>
              <w:pStyle w:val="ListParagraph"/>
              <w:numPr>
                <w:ilvl w:val="0"/>
                <w:numId w:val="15"/>
              </w:numPr>
              <w:spacing w:after="0" w:line="240" w:lineRule="auto"/>
              <w:rPr>
                <w:rFonts w:ascii="Arial" w:hAnsi="Arial" w:cs="Arial"/>
              </w:rPr>
            </w:pPr>
            <w:r w:rsidRPr="00C67861">
              <w:rPr>
                <w:rFonts w:ascii="Arial" w:hAnsi="Arial" w:cs="Arial"/>
              </w:rPr>
              <w:t xml:space="preserve">Push and Pull factors </w:t>
            </w:r>
          </w:p>
          <w:p w:rsidR="00E67B0E" w:rsidRPr="00C67861" w:rsidRDefault="00E67B0E" w:rsidP="00E67B0E">
            <w:pPr>
              <w:pStyle w:val="ListParagraph"/>
              <w:numPr>
                <w:ilvl w:val="0"/>
                <w:numId w:val="15"/>
              </w:numPr>
              <w:spacing w:after="0" w:line="240" w:lineRule="auto"/>
              <w:rPr>
                <w:rFonts w:ascii="Arial" w:hAnsi="Arial" w:cs="Arial"/>
              </w:rPr>
            </w:pPr>
            <w:r w:rsidRPr="00C67861">
              <w:rPr>
                <w:rFonts w:ascii="Arial" w:hAnsi="Arial" w:cs="Arial"/>
              </w:rPr>
              <w:t>Future projections</w:t>
            </w:r>
          </w:p>
          <w:p w:rsidR="00E67B0E" w:rsidRPr="00C67861" w:rsidRDefault="00E67B0E" w:rsidP="00E67B0E">
            <w:pPr>
              <w:rPr>
                <w:rFonts w:ascii="Arial" w:hAnsi="Arial" w:cs="Arial"/>
                <w:sz w:val="22"/>
                <w:szCs w:val="22"/>
              </w:rPr>
            </w:pPr>
          </w:p>
          <w:p w:rsidR="00E67B0E" w:rsidRPr="00C67861" w:rsidRDefault="00E67B0E" w:rsidP="00D42849">
            <w:pPr>
              <w:rPr>
                <w:rFonts w:ascii="Arial" w:hAnsi="Arial" w:cs="Arial"/>
                <w:sz w:val="22"/>
                <w:szCs w:val="22"/>
              </w:rPr>
            </w:pPr>
          </w:p>
        </w:tc>
        <w:tc>
          <w:tcPr>
            <w:tcW w:w="3486" w:type="dxa"/>
          </w:tcPr>
          <w:p w:rsidR="00E67B0E" w:rsidRPr="00C67861" w:rsidRDefault="00E67B0E" w:rsidP="00E67B0E">
            <w:pPr>
              <w:rPr>
                <w:rFonts w:ascii="Arial" w:hAnsi="Arial" w:cs="Arial"/>
                <w:sz w:val="22"/>
                <w:szCs w:val="22"/>
              </w:rPr>
            </w:pPr>
            <w:r w:rsidRPr="00C67861">
              <w:rPr>
                <w:rFonts w:ascii="Arial" w:hAnsi="Arial" w:cs="Arial"/>
                <w:sz w:val="22"/>
                <w:szCs w:val="22"/>
              </w:rPr>
              <w:t>Revision of geography and HASS skills:</w:t>
            </w:r>
          </w:p>
          <w:p w:rsidR="00E67B0E" w:rsidRPr="00C67861" w:rsidRDefault="00E67B0E" w:rsidP="00E67B0E">
            <w:pPr>
              <w:rPr>
                <w:rFonts w:ascii="Arial" w:hAnsi="Arial" w:cs="Arial"/>
                <w:sz w:val="22"/>
                <w:szCs w:val="22"/>
              </w:rPr>
            </w:pPr>
          </w:p>
          <w:p w:rsidR="00E67B0E" w:rsidRPr="00C67861" w:rsidRDefault="004E78A3" w:rsidP="004E78A3">
            <w:pPr>
              <w:rPr>
                <w:rFonts w:ascii="Arial" w:hAnsi="Arial" w:cs="Arial"/>
                <w:sz w:val="22"/>
                <w:szCs w:val="22"/>
              </w:rPr>
            </w:pPr>
            <w:r w:rsidRPr="00C67861">
              <w:rPr>
                <w:rFonts w:ascii="Arial" w:hAnsi="Arial" w:cs="Arial"/>
                <w:sz w:val="22"/>
                <w:szCs w:val="22"/>
              </w:rPr>
              <w:t xml:space="preserve"> </w:t>
            </w:r>
          </w:p>
        </w:tc>
        <w:tc>
          <w:tcPr>
            <w:tcW w:w="3486" w:type="dxa"/>
          </w:tcPr>
          <w:p w:rsidR="00E67B0E" w:rsidRPr="00C67861" w:rsidRDefault="00E67B0E" w:rsidP="00E67B0E">
            <w:pPr>
              <w:rPr>
                <w:rFonts w:ascii="Arial" w:hAnsi="Arial" w:cs="Arial"/>
                <w:sz w:val="22"/>
                <w:szCs w:val="22"/>
              </w:rPr>
            </w:pPr>
            <w:r w:rsidRPr="00C67861">
              <w:rPr>
                <w:rFonts w:ascii="Arial" w:hAnsi="Arial" w:cs="Arial"/>
                <w:sz w:val="22"/>
                <w:szCs w:val="22"/>
              </w:rPr>
              <w:t>Assessment Task 4</w:t>
            </w:r>
          </w:p>
        </w:tc>
        <w:tc>
          <w:tcPr>
            <w:tcW w:w="3487" w:type="dxa"/>
          </w:tcPr>
          <w:p w:rsidR="00E67B0E" w:rsidRPr="00C67861" w:rsidRDefault="00164473" w:rsidP="00E67B0E">
            <w:pPr>
              <w:rPr>
                <w:rFonts w:ascii="Arial" w:hAnsi="Arial" w:cs="Arial"/>
                <w:sz w:val="22"/>
                <w:szCs w:val="22"/>
              </w:rPr>
            </w:pPr>
            <w:r w:rsidRPr="00C67861">
              <w:rPr>
                <w:rFonts w:ascii="Arial" w:hAnsi="Arial" w:cs="Arial"/>
                <w:sz w:val="22"/>
                <w:szCs w:val="22"/>
              </w:rPr>
              <w:t>Catch Up lesson/Summer Carnival.</w:t>
            </w:r>
          </w:p>
        </w:tc>
      </w:tr>
      <w:tr w:rsidR="00E67B0E" w:rsidRPr="00C67861" w:rsidTr="00164473">
        <w:tc>
          <w:tcPr>
            <w:tcW w:w="1443" w:type="dxa"/>
          </w:tcPr>
          <w:p w:rsidR="00E67B0E" w:rsidRPr="00C67861" w:rsidRDefault="00E67B0E" w:rsidP="00164473">
            <w:pPr>
              <w:rPr>
                <w:rFonts w:ascii="Arial" w:hAnsi="Arial" w:cs="Arial"/>
                <w:b/>
                <w:sz w:val="22"/>
                <w:szCs w:val="22"/>
              </w:rPr>
            </w:pPr>
            <w:r w:rsidRPr="00C67861">
              <w:rPr>
                <w:rFonts w:ascii="Arial" w:hAnsi="Arial" w:cs="Arial"/>
                <w:b/>
                <w:sz w:val="22"/>
                <w:szCs w:val="22"/>
              </w:rPr>
              <w:t>Suggested Resources</w:t>
            </w:r>
          </w:p>
        </w:tc>
        <w:tc>
          <w:tcPr>
            <w:tcW w:w="3486" w:type="dxa"/>
          </w:tcPr>
          <w:p w:rsidR="00D42849" w:rsidRPr="00C67861" w:rsidRDefault="00D42849" w:rsidP="00D42849">
            <w:pPr>
              <w:tabs>
                <w:tab w:val="left" w:pos="989"/>
              </w:tabs>
              <w:rPr>
                <w:rFonts w:ascii="Arial" w:hAnsi="Arial" w:cs="Arial"/>
                <w:b/>
                <w:sz w:val="22"/>
                <w:szCs w:val="22"/>
              </w:rPr>
            </w:pPr>
            <w:r w:rsidRPr="00C67861">
              <w:rPr>
                <w:rFonts w:ascii="Arial" w:hAnsi="Arial" w:cs="Arial"/>
                <w:b/>
                <w:sz w:val="22"/>
                <w:szCs w:val="22"/>
              </w:rPr>
              <w:t>Resource</w:t>
            </w:r>
          </w:p>
          <w:p w:rsidR="00D42849" w:rsidRPr="00C67861" w:rsidRDefault="00D42849" w:rsidP="00D42849">
            <w:pPr>
              <w:tabs>
                <w:tab w:val="left" w:pos="989"/>
              </w:tabs>
              <w:rPr>
                <w:rFonts w:ascii="Arial" w:hAnsi="Arial" w:cs="Arial"/>
                <w:sz w:val="22"/>
                <w:szCs w:val="22"/>
              </w:rPr>
            </w:pPr>
            <w:r w:rsidRPr="00C67861">
              <w:rPr>
                <w:rFonts w:ascii="Arial" w:hAnsi="Arial" w:cs="Arial"/>
                <w:sz w:val="22"/>
                <w:szCs w:val="22"/>
              </w:rPr>
              <w:t>Pearson: Humanities and Social Sciences 8 (</w:t>
            </w:r>
            <w:proofErr w:type="spellStart"/>
            <w:r w:rsidRPr="00C67861">
              <w:rPr>
                <w:rFonts w:ascii="Arial" w:hAnsi="Arial" w:cs="Arial"/>
                <w:sz w:val="22"/>
                <w:szCs w:val="22"/>
              </w:rPr>
              <w:t>Arends</w:t>
            </w:r>
            <w:proofErr w:type="spellEnd"/>
            <w:r w:rsidRPr="00C67861">
              <w:rPr>
                <w:rFonts w:ascii="Arial" w:hAnsi="Arial" w:cs="Arial"/>
                <w:sz w:val="22"/>
                <w:szCs w:val="22"/>
              </w:rPr>
              <w:t xml:space="preserve"> et al)</w:t>
            </w:r>
          </w:p>
          <w:p w:rsidR="00D42849" w:rsidRPr="00C67861" w:rsidRDefault="00D42849" w:rsidP="00D42849">
            <w:pPr>
              <w:rPr>
                <w:rFonts w:ascii="Arial" w:hAnsi="Arial" w:cs="Arial"/>
                <w:sz w:val="22"/>
                <w:szCs w:val="22"/>
              </w:rPr>
            </w:pPr>
            <w:r w:rsidRPr="00C67861">
              <w:rPr>
                <w:rFonts w:ascii="Arial" w:hAnsi="Arial" w:cs="Arial"/>
                <w:sz w:val="22"/>
                <w:szCs w:val="22"/>
              </w:rPr>
              <w:t>Pp: 174-175, 176-179, 180-181</w:t>
            </w:r>
          </w:p>
          <w:p w:rsidR="00E67B0E" w:rsidRPr="00C67861" w:rsidRDefault="00E67B0E" w:rsidP="00164473"/>
        </w:tc>
        <w:tc>
          <w:tcPr>
            <w:tcW w:w="3486" w:type="dxa"/>
          </w:tcPr>
          <w:p w:rsidR="00E67B0E" w:rsidRPr="00C67861" w:rsidRDefault="00E67B0E" w:rsidP="00164473">
            <w:pPr>
              <w:rPr>
                <w:rFonts w:ascii="Arial" w:eastAsia="Times New Roman" w:hAnsi="Arial" w:cs="Arial"/>
                <w:sz w:val="22"/>
                <w:szCs w:val="22"/>
                <w:shd w:val="clear" w:color="auto" w:fill="FEFEFE"/>
                <w:lang w:eastAsia="en-GB"/>
              </w:rPr>
            </w:pPr>
          </w:p>
        </w:tc>
        <w:tc>
          <w:tcPr>
            <w:tcW w:w="3486" w:type="dxa"/>
          </w:tcPr>
          <w:p w:rsidR="00E67B0E" w:rsidRPr="00C67861" w:rsidRDefault="00E67B0E" w:rsidP="00164473">
            <w:pPr>
              <w:rPr>
                <w:rFonts w:ascii="Arial" w:hAnsi="Arial" w:cs="Arial"/>
                <w:sz w:val="22"/>
                <w:szCs w:val="22"/>
              </w:rPr>
            </w:pPr>
          </w:p>
        </w:tc>
        <w:tc>
          <w:tcPr>
            <w:tcW w:w="3487" w:type="dxa"/>
          </w:tcPr>
          <w:p w:rsidR="00E67B0E" w:rsidRPr="00C67861" w:rsidRDefault="00E67B0E" w:rsidP="00164473">
            <w:pPr>
              <w:rPr>
                <w:rFonts w:ascii="Arial" w:hAnsi="Arial" w:cs="Arial"/>
                <w:sz w:val="22"/>
                <w:szCs w:val="22"/>
              </w:rPr>
            </w:pPr>
          </w:p>
        </w:tc>
      </w:tr>
    </w:tbl>
    <w:p w:rsidR="00E67B0E" w:rsidRPr="00C67861" w:rsidRDefault="00E67B0E"/>
    <w:sectPr w:rsidR="00E67B0E" w:rsidRPr="00C67861" w:rsidSect="00E67B0E">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G Summer Sunshine Shadow">
    <w:altName w:val="Times New Roman"/>
    <w:charset w:val="4D"/>
    <w:family w:val="auto"/>
    <w:pitch w:val="variable"/>
    <w:sig w:usb0="A000002F"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6264B"/>
    <w:multiLevelType w:val="hybridMultilevel"/>
    <w:tmpl w:val="9D7AC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966B30"/>
    <w:multiLevelType w:val="hybridMultilevel"/>
    <w:tmpl w:val="E2B251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EF4E74"/>
    <w:multiLevelType w:val="hybridMultilevel"/>
    <w:tmpl w:val="832A80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0841E7F"/>
    <w:multiLevelType w:val="hybridMultilevel"/>
    <w:tmpl w:val="6D9423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20C6CC7"/>
    <w:multiLevelType w:val="hybridMultilevel"/>
    <w:tmpl w:val="B0BEF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110C95"/>
    <w:multiLevelType w:val="hybridMultilevel"/>
    <w:tmpl w:val="ABF0CB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8614B8"/>
    <w:multiLevelType w:val="hybridMultilevel"/>
    <w:tmpl w:val="0D2494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DB4784"/>
    <w:multiLevelType w:val="hybridMultilevel"/>
    <w:tmpl w:val="F4A85F2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3A813ED"/>
    <w:multiLevelType w:val="hybridMultilevel"/>
    <w:tmpl w:val="A4447784"/>
    <w:lvl w:ilvl="0" w:tplc="762E5C82">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3DF638D"/>
    <w:multiLevelType w:val="hybridMultilevel"/>
    <w:tmpl w:val="A4447784"/>
    <w:lvl w:ilvl="0" w:tplc="762E5C82">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3E67396"/>
    <w:multiLevelType w:val="hybridMultilevel"/>
    <w:tmpl w:val="47F857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7B04C27"/>
    <w:multiLevelType w:val="hybridMultilevel"/>
    <w:tmpl w:val="70A048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6416AA"/>
    <w:multiLevelType w:val="hybridMultilevel"/>
    <w:tmpl w:val="5A6E8C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6700FE"/>
    <w:multiLevelType w:val="hybridMultilevel"/>
    <w:tmpl w:val="CEEA904E"/>
    <w:lvl w:ilvl="0" w:tplc="A5D43D22">
      <w:start w:val="1"/>
      <w:numFmt w:val="bullet"/>
      <w:lvlText w:val=""/>
      <w:lvlJc w:val="left"/>
      <w:pPr>
        <w:ind w:left="720" w:hanging="360"/>
      </w:pPr>
      <w:rPr>
        <w:rFonts w:ascii="Symbol" w:hAnsi="Symbol" w:cs="Times New Roman"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2C736F7"/>
    <w:multiLevelType w:val="hybridMultilevel"/>
    <w:tmpl w:val="9D08C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E02188"/>
    <w:multiLevelType w:val="hybridMultilevel"/>
    <w:tmpl w:val="F4A85F2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48F694C"/>
    <w:multiLevelType w:val="hybridMultilevel"/>
    <w:tmpl w:val="9D568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3A6B0B"/>
    <w:multiLevelType w:val="hybridMultilevel"/>
    <w:tmpl w:val="A94434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4"/>
  </w:num>
  <w:num w:numId="3">
    <w:abstractNumId w:val="0"/>
  </w:num>
  <w:num w:numId="4">
    <w:abstractNumId w:val="16"/>
  </w:num>
  <w:num w:numId="5">
    <w:abstractNumId w:val="13"/>
  </w:num>
  <w:num w:numId="6">
    <w:abstractNumId w:val="2"/>
  </w:num>
  <w:num w:numId="7">
    <w:abstractNumId w:val="10"/>
  </w:num>
  <w:num w:numId="8">
    <w:abstractNumId w:val="1"/>
  </w:num>
  <w:num w:numId="9">
    <w:abstractNumId w:val="3"/>
  </w:num>
  <w:num w:numId="10">
    <w:abstractNumId w:val="8"/>
  </w:num>
  <w:num w:numId="11">
    <w:abstractNumId w:val="6"/>
  </w:num>
  <w:num w:numId="12">
    <w:abstractNumId w:val="5"/>
  </w:num>
  <w:num w:numId="13">
    <w:abstractNumId w:val="11"/>
  </w:num>
  <w:num w:numId="14">
    <w:abstractNumId w:val="17"/>
  </w:num>
  <w:num w:numId="15">
    <w:abstractNumId w:val="12"/>
  </w:num>
  <w:num w:numId="16">
    <w:abstractNumId w:val="9"/>
  </w:num>
  <w:num w:numId="17">
    <w:abstractNumId w:val="15"/>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22C"/>
    <w:rsid w:val="00146458"/>
    <w:rsid w:val="00164473"/>
    <w:rsid w:val="001F4FD1"/>
    <w:rsid w:val="00325971"/>
    <w:rsid w:val="00386C0C"/>
    <w:rsid w:val="004E78A3"/>
    <w:rsid w:val="00527B8D"/>
    <w:rsid w:val="0078022C"/>
    <w:rsid w:val="008C2AA6"/>
    <w:rsid w:val="00B544FE"/>
    <w:rsid w:val="00C67861"/>
    <w:rsid w:val="00CB0F10"/>
    <w:rsid w:val="00D42849"/>
    <w:rsid w:val="00E67B0E"/>
    <w:rsid w:val="00E80E55"/>
    <w:rsid w:val="00F94DC8"/>
    <w:rsid w:val="00FC0D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07FBC"/>
  <w15:chartTrackingRefBased/>
  <w15:docId w15:val="{41937AB9-73E2-432A-9B11-7E6E01DCF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022C"/>
    <w:pPr>
      <w:spacing w:after="0" w:line="240" w:lineRule="auto"/>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022C"/>
    <w:pPr>
      <w:spacing w:after="160" w:line="259" w:lineRule="auto"/>
      <w:ind w:left="720"/>
      <w:contextualSpacing/>
    </w:pPr>
    <w:rPr>
      <w:sz w:val="22"/>
      <w:szCs w:val="22"/>
      <w:lang w:val="en-US"/>
    </w:rPr>
  </w:style>
  <w:style w:type="table" w:styleId="TableGrid">
    <w:name w:val="Table Grid"/>
    <w:basedOn w:val="TableNormal"/>
    <w:uiPriority w:val="59"/>
    <w:rsid w:val="0078022C"/>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E67B0E"/>
    <w:rPr>
      <w:rFonts w:ascii="Arial" w:hAnsi="Arial" w:cs="Arial"/>
      <w:color w:val="0000FF"/>
      <w:sz w:val="20"/>
      <w:szCs w:val="20"/>
      <w:u w:val="single"/>
    </w:rPr>
  </w:style>
  <w:style w:type="paragraph" w:styleId="Title">
    <w:name w:val="Title"/>
    <w:basedOn w:val="Normal"/>
    <w:link w:val="TitleChar"/>
    <w:uiPriority w:val="99"/>
    <w:qFormat/>
    <w:rsid w:val="00E67B0E"/>
    <w:pPr>
      <w:jc w:val="center"/>
    </w:pPr>
    <w:rPr>
      <w:rFonts w:ascii="Times New Roman" w:eastAsia="Times New Roman" w:hAnsi="Times New Roman" w:cs="Times New Roman"/>
      <w:b/>
      <w:bCs/>
      <w:lang w:val="en-US"/>
    </w:rPr>
  </w:style>
  <w:style w:type="character" w:customStyle="1" w:styleId="TitleChar">
    <w:name w:val="Title Char"/>
    <w:basedOn w:val="DefaultParagraphFont"/>
    <w:link w:val="Title"/>
    <w:uiPriority w:val="99"/>
    <w:rsid w:val="00E67B0E"/>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v7-5.australiancurriculum.edu.au/curriculum/contentdescription/ACHGK050" TargetMode="External"/><Relationship Id="rId13" Type="http://schemas.openxmlformats.org/officeDocument/2006/relationships/hyperlink" Target="http://v7-5.australiancurriculum.edu.au/curriculum/contentdescription/ACHGK053" TargetMode="External"/><Relationship Id="rId18" Type="http://schemas.openxmlformats.org/officeDocument/2006/relationships/hyperlink" Target="http://v7-5.australiancurriculum.edu.au/curriculum/contentdescription/ACHGK056" TargetMode="External"/><Relationship Id="rId3" Type="http://schemas.openxmlformats.org/officeDocument/2006/relationships/settings" Target="settings.xml"/><Relationship Id="rId21" Type="http://schemas.openxmlformats.org/officeDocument/2006/relationships/hyperlink" Target="http://v7-5.australiancurriculum.edu.au/curriculum/contentdescription/ACHGK054" TargetMode="External"/><Relationship Id="rId7" Type="http://schemas.openxmlformats.org/officeDocument/2006/relationships/hyperlink" Target="http://v7-5.australiancurriculum.edu.au/curriculum/contentdescription/ACHGK050" TargetMode="External"/><Relationship Id="rId12" Type="http://schemas.openxmlformats.org/officeDocument/2006/relationships/hyperlink" Target="http://v7-5.australiancurriculum.edu.au/curriculum/contentdescription/ACHGK050" TargetMode="External"/><Relationship Id="rId17" Type="http://schemas.openxmlformats.org/officeDocument/2006/relationships/hyperlink" Target="http://v7-5.australiancurriculum.edu.au/curriculum/contentdescription/ACHGK054" TargetMode="External"/><Relationship Id="rId2" Type="http://schemas.openxmlformats.org/officeDocument/2006/relationships/styles" Target="styles.xml"/><Relationship Id="rId16" Type="http://schemas.openxmlformats.org/officeDocument/2006/relationships/hyperlink" Target="http://v7-5.australiancurriculum.edu.au/curriculum/contentdescription/ACHGK056" TargetMode="External"/><Relationship Id="rId20" Type="http://schemas.openxmlformats.org/officeDocument/2006/relationships/hyperlink" Target="http://v7-5.australiancurriculum.edu.au/curriculum/contentdescription/ACHGK056" TargetMode="External"/><Relationship Id="rId1" Type="http://schemas.openxmlformats.org/officeDocument/2006/relationships/numbering" Target="numbering.xml"/><Relationship Id="rId6" Type="http://schemas.openxmlformats.org/officeDocument/2006/relationships/hyperlink" Target="http://v7-5.australiancurriculum.edu.au/curriculum/contentdescription/ACHGK048" TargetMode="External"/><Relationship Id="rId11" Type="http://schemas.openxmlformats.org/officeDocument/2006/relationships/hyperlink" Target="https://www.youtube.com/watch?v=JrBaiPN6AW8"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v7-5.australiancurriculum.edu.au/curriculum/contentdescription/ACHGK054" TargetMode="External"/><Relationship Id="rId23" Type="http://schemas.openxmlformats.org/officeDocument/2006/relationships/fontTable" Target="fontTable.xml"/><Relationship Id="rId10" Type="http://schemas.openxmlformats.org/officeDocument/2006/relationships/hyperlink" Target="https://www.youtube.com/watch?v=fzhPmemffII" TargetMode="External"/><Relationship Id="rId19" Type="http://schemas.openxmlformats.org/officeDocument/2006/relationships/hyperlink" Target="http://v7-5.australiancurriculum.edu.au/curriculum/contentdescription/ACHGK054" TargetMode="External"/><Relationship Id="rId4" Type="http://schemas.openxmlformats.org/officeDocument/2006/relationships/webSettings" Target="webSettings.xml"/><Relationship Id="rId9" Type="http://schemas.openxmlformats.org/officeDocument/2006/relationships/hyperlink" Target="http://v7-5.australiancurriculum.edu.au/curriculum/contentdescription/ACHGK053" TargetMode="External"/><Relationship Id="rId14" Type="http://schemas.openxmlformats.org/officeDocument/2006/relationships/hyperlink" Target="http://v7-5.australiancurriculum.edu.au/curriculum/contentdescription/ACHGK053" TargetMode="External"/><Relationship Id="rId22" Type="http://schemas.openxmlformats.org/officeDocument/2006/relationships/hyperlink" Target="http://v7-5.australiancurriculum.edu.au/curriculum/contentdescription/ACHGK0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6C42D2D7</Template>
  <TotalTime>0</TotalTime>
  <Pages>10</Pages>
  <Words>2799</Words>
  <Characters>15957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DONAVON Rebecca [Narrogin Senior High School]</dc:creator>
  <cp:keywords/>
  <dc:description/>
  <cp:lastModifiedBy>DONAVON Rebecca [Narrogin Senior High School]</cp:lastModifiedBy>
  <cp:revision>2</cp:revision>
  <dcterms:created xsi:type="dcterms:W3CDTF">2020-02-25T06:58:00Z</dcterms:created>
  <dcterms:modified xsi:type="dcterms:W3CDTF">2020-02-25T06:58:00Z</dcterms:modified>
</cp:coreProperties>
</file>