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0ED1" w:rsidRPr="00F66E87" w:rsidRDefault="00AC0ED1" w:rsidP="00F66E87">
      <w:pPr>
        <w:spacing w:after="0" w:line="240" w:lineRule="auto"/>
        <w:jc w:val="center"/>
        <w:rPr>
          <w:b/>
          <w:sz w:val="40"/>
          <w:szCs w:val="44"/>
        </w:rPr>
      </w:pPr>
      <w:bookmarkStart w:id="0" w:name="_GoBack"/>
      <w:bookmarkEnd w:id="0"/>
      <w:r w:rsidRPr="00F66E87">
        <w:rPr>
          <w:rFonts w:ascii="Arial" w:hAnsi="Arial" w:cs="Arial"/>
          <w:b/>
          <w:bCs/>
          <w:noProof/>
          <w:sz w:val="20"/>
        </w:rPr>
        <w:drawing>
          <wp:anchor distT="36576" distB="36576" distL="36576" distR="36576" simplePos="0" relativeHeight="251658752" behindDoc="1" locked="0" layoutInCell="1" allowOverlap="1" wp14:anchorId="2B426D17" wp14:editId="2E5FD0D1">
            <wp:simplePos x="0" y="0"/>
            <wp:positionH relativeFrom="column">
              <wp:posOffset>-125996</wp:posOffset>
            </wp:positionH>
            <wp:positionV relativeFrom="paragraph">
              <wp:posOffset>302156</wp:posOffset>
            </wp:positionV>
            <wp:extent cx="1367790" cy="1329055"/>
            <wp:effectExtent l="0" t="0" r="3810" b="4445"/>
            <wp:wrapTight wrapText="bothSides">
              <wp:wrapPolygon edited="0">
                <wp:start x="0" y="0"/>
                <wp:lineTo x="0" y="21363"/>
                <wp:lineTo x="21359" y="21363"/>
                <wp:lineTo x="21359" y="0"/>
                <wp:lineTo x="0" y="0"/>
              </wp:wrapPolygon>
            </wp:wrapTight>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7790" cy="132905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F66E87" w:rsidRPr="00F66E87">
        <w:rPr>
          <w:b/>
          <w:sz w:val="40"/>
          <w:szCs w:val="44"/>
        </w:rPr>
        <w:t>Year 7 – History Outline Semester Two, 2016</w:t>
      </w:r>
    </w:p>
    <w:p w:rsidR="00F66E87" w:rsidRPr="00F66E87" w:rsidRDefault="00F66E87" w:rsidP="00F66E87">
      <w:pPr>
        <w:spacing w:after="0" w:line="240" w:lineRule="auto"/>
        <w:jc w:val="center"/>
        <w:rPr>
          <w:b/>
          <w:sz w:val="40"/>
          <w:szCs w:val="44"/>
        </w:rPr>
      </w:pPr>
      <w:r w:rsidRPr="00F66E87">
        <w:rPr>
          <w:b/>
          <w:sz w:val="40"/>
          <w:szCs w:val="44"/>
        </w:rPr>
        <w:t>Teacher Copy Only</w:t>
      </w:r>
    </w:p>
    <w:p w:rsidR="00AC0ED1" w:rsidRPr="00FE5EE3" w:rsidRDefault="00AC0ED1" w:rsidP="00F66E87">
      <w:pPr>
        <w:spacing w:before="100" w:beforeAutospacing="1" w:after="100" w:afterAutospacing="1"/>
        <w:rPr>
          <w:rFonts w:ascii="Arial" w:hAnsi="Arial" w:cs="Arial"/>
          <w:lang w:val="en"/>
        </w:rPr>
      </w:pPr>
      <w:r w:rsidRPr="00FE5EE3">
        <w:rPr>
          <w:rFonts w:ascii="Arial" w:hAnsi="Arial" w:cs="Arial"/>
          <w:lang w:val="en"/>
        </w:rPr>
        <w:t xml:space="preserve">The Year 7 curriculum provides a study of history from the time of the earliest human communities to the end of the ancient period, approximately 60 000 BC (BCE) – c.650 AD (CE). It was a period defined by the development of cultural practices and </w:t>
      </w:r>
      <w:proofErr w:type="spellStart"/>
      <w:r w:rsidRPr="00FE5EE3">
        <w:rPr>
          <w:rFonts w:ascii="Arial" w:hAnsi="Arial" w:cs="Arial"/>
          <w:lang w:val="en"/>
        </w:rPr>
        <w:t>organised</w:t>
      </w:r>
      <w:proofErr w:type="spellEnd"/>
      <w:r w:rsidRPr="00FE5EE3">
        <w:rPr>
          <w:rFonts w:ascii="Arial" w:hAnsi="Arial" w:cs="Arial"/>
          <w:lang w:val="en"/>
        </w:rPr>
        <w:t xml:space="preserve"> societies. The study of the ancient world includes the discoveries (the remains of the past and what we know) and the mysteries (what we do not know) about this period of history, in a range of societies including Australia, </w:t>
      </w:r>
      <w:r w:rsidRPr="00FE5EE3">
        <w:rPr>
          <w:rFonts w:ascii="Arial" w:hAnsi="Arial" w:cs="Arial"/>
          <w:b/>
          <w:lang w:val="en"/>
        </w:rPr>
        <w:t>Egypt</w:t>
      </w:r>
      <w:r w:rsidRPr="00FE5EE3">
        <w:rPr>
          <w:rFonts w:ascii="Arial" w:hAnsi="Arial" w:cs="Arial"/>
          <w:lang w:val="en"/>
        </w:rPr>
        <w:t>, Greece, Rome,</w:t>
      </w:r>
      <w:r w:rsidRPr="00FE5EE3">
        <w:rPr>
          <w:rFonts w:ascii="Arial" w:hAnsi="Arial" w:cs="Arial"/>
          <w:b/>
          <w:lang w:val="en"/>
        </w:rPr>
        <w:t xml:space="preserve"> China</w:t>
      </w:r>
      <w:r w:rsidRPr="00FE5EE3">
        <w:rPr>
          <w:rFonts w:ascii="Arial" w:hAnsi="Arial" w:cs="Arial"/>
          <w:lang w:val="en"/>
        </w:rPr>
        <w:t xml:space="preserve"> and India.</w:t>
      </w:r>
    </w:p>
    <w:p w:rsidR="00AC0ED1" w:rsidRDefault="00AC0ED1" w:rsidP="00AC0ED1">
      <w:pPr>
        <w:spacing w:before="100" w:beforeAutospacing="1" w:after="100" w:afterAutospacing="1"/>
        <w:rPr>
          <w:rFonts w:ascii="Arial" w:hAnsi="Arial" w:cs="Arial"/>
          <w:lang w:val="en"/>
        </w:rPr>
      </w:pPr>
      <w:r w:rsidRPr="00FE5EE3">
        <w:rPr>
          <w:rFonts w:ascii="Arial" w:hAnsi="Arial" w:cs="Arial"/>
          <w:lang w:val="en"/>
        </w:rPr>
        <w:t xml:space="preserve">The content provides opportunities to develop historical understanding through </w:t>
      </w:r>
      <w:r w:rsidRPr="00FE5EE3">
        <w:rPr>
          <w:rFonts w:ascii="Arial" w:hAnsi="Arial" w:cs="Arial"/>
          <w:b/>
          <w:lang w:val="en"/>
        </w:rPr>
        <w:t>key concepts</w:t>
      </w:r>
      <w:r w:rsidRPr="00FE5EE3">
        <w:rPr>
          <w:rFonts w:ascii="Arial" w:hAnsi="Arial" w:cs="Arial"/>
          <w:lang w:val="en"/>
        </w:rPr>
        <w:t xml:space="preserve">, including </w:t>
      </w:r>
      <w:r w:rsidRPr="00FE5EE3">
        <w:rPr>
          <w:rFonts w:ascii="Arial" w:hAnsi="Arial" w:cs="Arial"/>
          <w:b/>
          <w:bCs/>
          <w:lang w:val="en"/>
        </w:rPr>
        <w:t>evidence, continuity and change, cause and effect, perspectives, empathy, significance and contestability.</w:t>
      </w:r>
      <w:r w:rsidRPr="00FE5EE3">
        <w:rPr>
          <w:rFonts w:ascii="Arial" w:hAnsi="Arial" w:cs="Arial"/>
          <w:lang w:val="en"/>
        </w:rPr>
        <w:t xml:space="preserve"> These concepts may be investigated within a particular historical context to facilitate an understanding of the past and to provide a focus for historical inquiries.</w:t>
      </w:r>
    </w:p>
    <w:p w:rsidR="00AC0ED1" w:rsidRPr="00FE5EE3" w:rsidRDefault="00AC0ED1" w:rsidP="00AC0ED1">
      <w:pPr>
        <w:spacing w:before="100" w:beforeAutospacing="1" w:after="100" w:afterAutospacing="1"/>
        <w:outlineLvl w:val="2"/>
        <w:rPr>
          <w:rFonts w:ascii="Arial" w:hAnsi="Arial" w:cs="Arial"/>
          <w:b/>
          <w:bCs/>
          <w:u w:val="single"/>
          <w:lang w:val="en"/>
        </w:rPr>
      </w:pPr>
      <w:r w:rsidRPr="00FE5EE3">
        <w:rPr>
          <w:rFonts w:ascii="Arial" w:hAnsi="Arial" w:cs="Arial"/>
          <w:b/>
          <w:bCs/>
          <w:u w:val="single"/>
          <w:lang w:val="en"/>
        </w:rPr>
        <w:t>Key inquiry questions</w:t>
      </w:r>
    </w:p>
    <w:p w:rsidR="00AC0ED1" w:rsidRPr="00FE5EE3" w:rsidRDefault="00AC0ED1" w:rsidP="00AC0ED1">
      <w:pPr>
        <w:numPr>
          <w:ilvl w:val="0"/>
          <w:numId w:val="12"/>
        </w:numPr>
        <w:spacing w:before="100" w:beforeAutospacing="1" w:after="100" w:afterAutospacing="1" w:line="240" w:lineRule="auto"/>
        <w:rPr>
          <w:rFonts w:ascii="Arial" w:hAnsi="Arial" w:cs="Arial"/>
          <w:lang w:val="en" w:eastAsia="en-US"/>
        </w:rPr>
      </w:pPr>
      <w:r w:rsidRPr="00FE5EE3">
        <w:rPr>
          <w:rFonts w:ascii="Arial" w:hAnsi="Arial" w:cs="Arial"/>
          <w:lang w:val="en" w:eastAsia="en-US"/>
        </w:rPr>
        <w:t>How do we know about the ancient past?</w:t>
      </w:r>
    </w:p>
    <w:p w:rsidR="00AC0ED1" w:rsidRPr="00FE5EE3" w:rsidRDefault="00AC0ED1" w:rsidP="00AC0ED1">
      <w:pPr>
        <w:numPr>
          <w:ilvl w:val="0"/>
          <w:numId w:val="12"/>
        </w:numPr>
        <w:spacing w:before="100" w:beforeAutospacing="1" w:after="100" w:afterAutospacing="1" w:line="240" w:lineRule="auto"/>
        <w:rPr>
          <w:rFonts w:ascii="Arial" w:hAnsi="Arial" w:cs="Arial"/>
          <w:lang w:val="en" w:eastAsia="en-US"/>
        </w:rPr>
      </w:pPr>
      <w:r w:rsidRPr="00FE5EE3">
        <w:rPr>
          <w:rFonts w:ascii="Arial" w:hAnsi="Arial" w:cs="Arial"/>
          <w:lang w:val="en" w:eastAsia="en-US"/>
        </w:rPr>
        <w:t>Why and where did the earliest societies develop?</w:t>
      </w:r>
    </w:p>
    <w:p w:rsidR="00AC0ED1" w:rsidRPr="00FE5EE3" w:rsidRDefault="00AC0ED1" w:rsidP="00F66E87">
      <w:pPr>
        <w:numPr>
          <w:ilvl w:val="0"/>
          <w:numId w:val="12"/>
        </w:numPr>
        <w:spacing w:before="100" w:beforeAutospacing="1" w:after="100" w:afterAutospacing="1" w:line="240" w:lineRule="auto"/>
        <w:rPr>
          <w:rFonts w:ascii="Arial" w:hAnsi="Arial" w:cs="Arial"/>
          <w:lang w:val="en" w:eastAsia="en-US"/>
        </w:rPr>
      </w:pPr>
      <w:r w:rsidRPr="00FE5EE3">
        <w:rPr>
          <w:rFonts w:ascii="Arial" w:hAnsi="Arial" w:cs="Arial"/>
          <w:lang w:val="en" w:eastAsia="en-US"/>
        </w:rPr>
        <w:t>What emerged as the defining characteristics of ancient societies?</w:t>
      </w:r>
    </w:p>
    <w:p w:rsidR="00AC0ED1" w:rsidRPr="00FE5EE3" w:rsidRDefault="00AC0ED1" w:rsidP="00AC0ED1">
      <w:pPr>
        <w:numPr>
          <w:ilvl w:val="0"/>
          <w:numId w:val="12"/>
        </w:numPr>
        <w:spacing w:before="100" w:beforeAutospacing="1" w:after="100" w:afterAutospacing="1" w:line="240" w:lineRule="auto"/>
        <w:rPr>
          <w:rFonts w:ascii="Arial" w:hAnsi="Arial" w:cs="Arial"/>
          <w:lang w:val="en" w:eastAsia="en-US"/>
        </w:rPr>
      </w:pPr>
      <w:r w:rsidRPr="00FE5EE3">
        <w:rPr>
          <w:rFonts w:ascii="Arial" w:hAnsi="Arial" w:cs="Arial"/>
          <w:lang w:val="en" w:eastAsia="en-US"/>
        </w:rPr>
        <w:t>What have been the legacies of ancient societies?</w:t>
      </w:r>
    </w:p>
    <w:p w:rsidR="00AC0ED1" w:rsidRPr="00AC0ED1" w:rsidRDefault="00AC0ED1" w:rsidP="00F66E87">
      <w:pPr>
        <w:spacing w:before="100" w:beforeAutospacing="1" w:after="100" w:afterAutospacing="1"/>
        <w:rPr>
          <w:rFonts w:ascii="Arial" w:hAnsi="Arial" w:cs="Arial"/>
          <w:b/>
          <w:u w:val="single"/>
          <w:lang w:val="en"/>
        </w:rPr>
      </w:pPr>
      <w:r w:rsidRPr="00AC0ED1">
        <w:rPr>
          <w:rFonts w:ascii="Arial" w:hAnsi="Arial" w:cs="Arial"/>
          <w:b/>
          <w:u w:val="single"/>
          <w:lang w:val="en"/>
        </w:rPr>
        <w:t>Depth Studies –</w:t>
      </w:r>
    </w:p>
    <w:p w:rsidR="00AC0ED1" w:rsidRPr="00AC0ED1" w:rsidRDefault="00AC0ED1" w:rsidP="00AC0ED1">
      <w:pPr>
        <w:pStyle w:val="ListParagraph"/>
        <w:spacing w:before="240" w:after="60"/>
        <w:outlineLvl w:val="5"/>
        <w:rPr>
          <w:rFonts w:ascii="Arial" w:hAnsi="Arial" w:cs="Arial"/>
          <w:b/>
          <w:bCs/>
          <w:i/>
          <w:lang w:val="en"/>
        </w:rPr>
      </w:pPr>
      <w:r w:rsidRPr="00FE5EE3">
        <w:rPr>
          <w:sz w:val="20"/>
          <w:szCs w:val="20"/>
          <w:lang w:val="en" w:eastAsia="en-US"/>
        </w:rPr>
        <w:sym w:font="Wingdings 2" w:char="F021"/>
      </w:r>
      <w:r w:rsidRPr="00AC0ED1">
        <w:rPr>
          <w:rFonts w:ascii="Arial" w:hAnsi="Arial" w:cs="Arial"/>
          <w:bCs/>
          <w:i/>
          <w:sz w:val="20"/>
          <w:szCs w:val="20"/>
          <w:lang w:val="en" w:eastAsia="en-US"/>
        </w:rPr>
        <w:t xml:space="preserve">   </w:t>
      </w:r>
      <w:r w:rsidRPr="00AC0ED1">
        <w:rPr>
          <w:rFonts w:ascii="Arial" w:hAnsi="Arial" w:cs="Arial"/>
          <w:b/>
          <w:bCs/>
          <w:i/>
          <w:sz w:val="15"/>
          <w:szCs w:val="15"/>
          <w:lang w:val="en"/>
        </w:rPr>
        <w:t xml:space="preserve"> </w:t>
      </w:r>
      <w:r w:rsidRPr="00AC0ED1">
        <w:rPr>
          <w:rFonts w:ascii="Arial" w:hAnsi="Arial" w:cs="Arial"/>
          <w:b/>
          <w:bCs/>
          <w:i/>
          <w:lang w:val="en"/>
        </w:rPr>
        <w:t>Investigating the ancient past</w:t>
      </w:r>
    </w:p>
    <w:p w:rsidR="00AC0ED1" w:rsidRPr="00AC0ED1" w:rsidRDefault="00AC0ED1" w:rsidP="00AC0ED1">
      <w:pPr>
        <w:pStyle w:val="ListParagraph"/>
        <w:spacing w:before="240" w:after="60"/>
        <w:outlineLvl w:val="5"/>
        <w:rPr>
          <w:rFonts w:ascii="Arial" w:hAnsi="Arial" w:cs="Arial"/>
          <w:b/>
          <w:bCs/>
          <w:i/>
          <w:sz w:val="15"/>
          <w:szCs w:val="15"/>
          <w:lang w:val="en"/>
        </w:rPr>
      </w:pPr>
      <w:r w:rsidRPr="00FE5EE3">
        <w:rPr>
          <w:sz w:val="20"/>
          <w:szCs w:val="20"/>
          <w:lang w:val="en" w:eastAsia="en-US"/>
        </w:rPr>
        <w:sym w:font="Wingdings 2" w:char="F021"/>
      </w:r>
      <w:r w:rsidRPr="00AC0ED1">
        <w:rPr>
          <w:rFonts w:ascii="Arial" w:hAnsi="Arial" w:cs="Arial"/>
          <w:bCs/>
          <w:i/>
          <w:sz w:val="20"/>
          <w:szCs w:val="20"/>
          <w:lang w:val="en" w:eastAsia="en-US"/>
        </w:rPr>
        <w:t xml:space="preserve">   </w:t>
      </w:r>
      <w:r w:rsidRPr="00AC0ED1">
        <w:rPr>
          <w:rFonts w:ascii="Arial" w:hAnsi="Arial" w:cs="Arial"/>
          <w:b/>
          <w:bCs/>
          <w:i/>
          <w:lang w:val="en"/>
        </w:rPr>
        <w:t>The Mediterranean world (Egypt)</w:t>
      </w:r>
    </w:p>
    <w:p w:rsidR="00AC0ED1" w:rsidRDefault="00AC0ED1" w:rsidP="00735A77">
      <w:pPr>
        <w:pStyle w:val="ListParagraph"/>
        <w:spacing w:before="240" w:after="60"/>
        <w:outlineLvl w:val="5"/>
        <w:rPr>
          <w:rFonts w:ascii="Arial" w:hAnsi="Arial" w:cs="Arial"/>
          <w:b/>
          <w:bCs/>
          <w:i/>
          <w:lang w:val="en"/>
        </w:rPr>
      </w:pPr>
      <w:r w:rsidRPr="00FE5EE3">
        <w:rPr>
          <w:sz w:val="20"/>
          <w:szCs w:val="20"/>
          <w:lang w:val="en" w:eastAsia="en-US"/>
        </w:rPr>
        <w:sym w:font="Wingdings 2" w:char="F021"/>
      </w:r>
      <w:r w:rsidRPr="00AC0ED1">
        <w:rPr>
          <w:rFonts w:ascii="Arial" w:hAnsi="Arial" w:cs="Arial"/>
          <w:bCs/>
          <w:i/>
          <w:sz w:val="20"/>
          <w:szCs w:val="20"/>
          <w:lang w:val="en" w:eastAsia="en-US"/>
        </w:rPr>
        <w:t xml:space="preserve">  </w:t>
      </w:r>
      <w:r w:rsidRPr="00AC0ED1">
        <w:rPr>
          <w:rFonts w:ascii="Arial" w:hAnsi="Arial" w:cs="Arial"/>
          <w:bCs/>
          <w:i/>
          <w:lang w:val="en" w:eastAsia="en-US"/>
        </w:rPr>
        <w:t xml:space="preserve"> </w:t>
      </w:r>
      <w:r w:rsidRPr="00AC0ED1">
        <w:rPr>
          <w:rFonts w:ascii="Arial" w:hAnsi="Arial" w:cs="Arial"/>
          <w:b/>
          <w:bCs/>
          <w:i/>
          <w:lang w:val="en"/>
        </w:rPr>
        <w:t>The Asian world (China)</w:t>
      </w:r>
    </w:p>
    <w:p w:rsidR="00735A77" w:rsidRDefault="00735A77" w:rsidP="00735A77">
      <w:pPr>
        <w:numPr>
          <w:ilvl w:val="0"/>
          <w:numId w:val="10"/>
        </w:numPr>
        <w:tabs>
          <w:tab w:val="clear" w:pos="720"/>
          <w:tab w:val="num" w:pos="0"/>
        </w:tabs>
        <w:spacing w:after="0" w:line="240" w:lineRule="auto"/>
        <w:rPr>
          <w:rFonts w:ascii="Arial" w:hAnsi="Arial" w:cs="Arial"/>
          <w:b/>
        </w:rPr>
        <w:sectPr w:rsidR="00735A77" w:rsidSect="00F73F04">
          <w:pgSz w:w="16838" w:h="11906" w:orient="landscape"/>
          <w:pgMar w:top="964" w:right="851" w:bottom="964" w:left="851" w:header="708" w:footer="708" w:gutter="0"/>
          <w:cols w:space="708"/>
          <w:docGrid w:linePitch="360"/>
        </w:sectPr>
      </w:pPr>
    </w:p>
    <w:p w:rsidR="00735A77" w:rsidRDefault="00735A77" w:rsidP="00735A77">
      <w:pPr>
        <w:numPr>
          <w:ilvl w:val="0"/>
          <w:numId w:val="10"/>
        </w:numPr>
        <w:tabs>
          <w:tab w:val="clear" w:pos="720"/>
          <w:tab w:val="num" w:pos="0"/>
        </w:tabs>
        <w:spacing w:after="0" w:line="240" w:lineRule="auto"/>
        <w:rPr>
          <w:rFonts w:ascii="Arial" w:hAnsi="Arial" w:cs="Arial"/>
          <w:b/>
        </w:rPr>
      </w:pPr>
      <w:r>
        <w:rPr>
          <w:rFonts w:ascii="Arial" w:hAnsi="Arial" w:cs="Arial"/>
          <w:b/>
        </w:rPr>
        <w:lastRenderedPageBreak/>
        <w:t>Ancient History</w:t>
      </w:r>
    </w:p>
    <w:p w:rsidR="00735A77" w:rsidRDefault="00735A77" w:rsidP="00735A77">
      <w:pPr>
        <w:numPr>
          <w:ilvl w:val="0"/>
          <w:numId w:val="10"/>
        </w:numPr>
        <w:spacing w:after="0" w:line="240" w:lineRule="auto"/>
        <w:rPr>
          <w:rFonts w:ascii="Arial" w:hAnsi="Arial" w:cs="Arial"/>
          <w:b/>
        </w:rPr>
      </w:pPr>
      <w:r>
        <w:rPr>
          <w:rFonts w:ascii="Arial" w:hAnsi="Arial" w:cs="Arial"/>
          <w:b/>
        </w:rPr>
        <w:t xml:space="preserve">Anno Domini / AD </w:t>
      </w:r>
    </w:p>
    <w:p w:rsidR="00735A77" w:rsidRDefault="00735A77" w:rsidP="00735A77">
      <w:pPr>
        <w:numPr>
          <w:ilvl w:val="0"/>
          <w:numId w:val="10"/>
        </w:numPr>
        <w:spacing w:after="0" w:line="240" w:lineRule="auto"/>
        <w:rPr>
          <w:rFonts w:ascii="Arial" w:hAnsi="Arial" w:cs="Arial"/>
          <w:b/>
        </w:rPr>
      </w:pPr>
      <w:r>
        <w:rPr>
          <w:rFonts w:ascii="Arial" w:hAnsi="Arial" w:cs="Arial"/>
          <w:b/>
        </w:rPr>
        <w:t>Archaeology</w:t>
      </w:r>
    </w:p>
    <w:p w:rsidR="00735A77" w:rsidRDefault="00735A77" w:rsidP="00735A77">
      <w:pPr>
        <w:numPr>
          <w:ilvl w:val="0"/>
          <w:numId w:val="10"/>
        </w:numPr>
        <w:spacing w:after="0" w:line="240" w:lineRule="auto"/>
        <w:rPr>
          <w:rFonts w:ascii="Arial" w:hAnsi="Arial" w:cs="Arial"/>
          <w:b/>
        </w:rPr>
      </w:pPr>
      <w:r>
        <w:rPr>
          <w:rFonts w:ascii="Arial" w:hAnsi="Arial" w:cs="Arial"/>
          <w:b/>
        </w:rPr>
        <w:t>Archaeologist</w:t>
      </w:r>
    </w:p>
    <w:p w:rsidR="00735A77" w:rsidRDefault="00735A77" w:rsidP="00735A77">
      <w:pPr>
        <w:numPr>
          <w:ilvl w:val="0"/>
          <w:numId w:val="10"/>
        </w:numPr>
        <w:spacing w:after="0" w:line="240" w:lineRule="auto"/>
        <w:rPr>
          <w:rFonts w:ascii="Arial" w:hAnsi="Arial" w:cs="Arial"/>
          <w:b/>
        </w:rPr>
      </w:pPr>
      <w:r>
        <w:rPr>
          <w:rFonts w:ascii="Arial" w:hAnsi="Arial" w:cs="Arial"/>
          <w:b/>
        </w:rPr>
        <w:t>Artefact</w:t>
      </w:r>
    </w:p>
    <w:p w:rsidR="00735A77" w:rsidRDefault="00735A77" w:rsidP="00735A77">
      <w:pPr>
        <w:numPr>
          <w:ilvl w:val="0"/>
          <w:numId w:val="10"/>
        </w:numPr>
        <w:spacing w:after="0" w:line="240" w:lineRule="auto"/>
        <w:rPr>
          <w:rFonts w:ascii="Arial" w:hAnsi="Arial" w:cs="Arial"/>
          <w:b/>
        </w:rPr>
      </w:pPr>
      <w:r>
        <w:rPr>
          <w:rFonts w:ascii="Arial" w:hAnsi="Arial" w:cs="Arial"/>
          <w:b/>
        </w:rPr>
        <w:t>BC / BCE</w:t>
      </w:r>
    </w:p>
    <w:p w:rsidR="00735A77" w:rsidRDefault="00735A77" w:rsidP="00735A77">
      <w:pPr>
        <w:numPr>
          <w:ilvl w:val="0"/>
          <w:numId w:val="10"/>
        </w:numPr>
        <w:spacing w:after="0" w:line="240" w:lineRule="auto"/>
        <w:rPr>
          <w:rFonts w:ascii="Arial" w:hAnsi="Arial" w:cs="Arial"/>
          <w:b/>
        </w:rPr>
      </w:pPr>
      <w:r>
        <w:rPr>
          <w:rFonts w:ascii="Arial" w:hAnsi="Arial" w:cs="Arial"/>
          <w:b/>
        </w:rPr>
        <w:t>Bias</w:t>
      </w:r>
    </w:p>
    <w:p w:rsidR="00735A77" w:rsidRDefault="00735A77" w:rsidP="00735A77">
      <w:pPr>
        <w:numPr>
          <w:ilvl w:val="0"/>
          <w:numId w:val="10"/>
        </w:numPr>
        <w:spacing w:after="0" w:line="240" w:lineRule="auto"/>
        <w:rPr>
          <w:rFonts w:ascii="Arial" w:hAnsi="Arial" w:cs="Arial"/>
          <w:b/>
        </w:rPr>
      </w:pPr>
      <w:r>
        <w:rPr>
          <w:rFonts w:ascii="Arial" w:hAnsi="Arial" w:cs="Arial"/>
          <w:b/>
        </w:rPr>
        <w:t>CE</w:t>
      </w:r>
    </w:p>
    <w:p w:rsidR="00735A77" w:rsidRDefault="00735A77" w:rsidP="00735A77">
      <w:pPr>
        <w:numPr>
          <w:ilvl w:val="0"/>
          <w:numId w:val="10"/>
        </w:numPr>
        <w:spacing w:after="0" w:line="240" w:lineRule="auto"/>
        <w:rPr>
          <w:rFonts w:ascii="Arial" w:hAnsi="Arial" w:cs="Arial"/>
          <w:b/>
        </w:rPr>
      </w:pPr>
      <w:r>
        <w:rPr>
          <w:rFonts w:ascii="Arial" w:hAnsi="Arial" w:cs="Arial"/>
          <w:b/>
        </w:rPr>
        <w:t>Century</w:t>
      </w:r>
    </w:p>
    <w:p w:rsidR="00735A77" w:rsidRDefault="00735A77" w:rsidP="00735A77">
      <w:pPr>
        <w:numPr>
          <w:ilvl w:val="0"/>
          <w:numId w:val="10"/>
        </w:numPr>
        <w:spacing w:after="0" w:line="240" w:lineRule="auto"/>
        <w:rPr>
          <w:rFonts w:ascii="Arial" w:hAnsi="Arial" w:cs="Arial"/>
          <w:b/>
        </w:rPr>
      </w:pPr>
      <w:r>
        <w:rPr>
          <w:rFonts w:ascii="Arial" w:hAnsi="Arial" w:cs="Arial"/>
          <w:b/>
        </w:rPr>
        <w:t>Chronology</w:t>
      </w:r>
    </w:p>
    <w:p w:rsidR="00735A77" w:rsidRDefault="00735A77" w:rsidP="00735A77">
      <w:pPr>
        <w:numPr>
          <w:ilvl w:val="0"/>
          <w:numId w:val="10"/>
        </w:numPr>
        <w:spacing w:after="0" w:line="240" w:lineRule="auto"/>
        <w:rPr>
          <w:rFonts w:ascii="Arial" w:hAnsi="Arial" w:cs="Arial"/>
          <w:b/>
        </w:rPr>
      </w:pPr>
      <w:r>
        <w:rPr>
          <w:rFonts w:ascii="Arial" w:hAnsi="Arial" w:cs="Arial"/>
          <w:b/>
        </w:rPr>
        <w:lastRenderedPageBreak/>
        <w:t>Circa</w:t>
      </w:r>
    </w:p>
    <w:p w:rsidR="00735A77" w:rsidRDefault="00735A77" w:rsidP="00735A77">
      <w:pPr>
        <w:numPr>
          <w:ilvl w:val="0"/>
          <w:numId w:val="10"/>
        </w:numPr>
        <w:spacing w:after="0" w:line="240" w:lineRule="auto"/>
        <w:rPr>
          <w:rFonts w:ascii="Arial" w:hAnsi="Arial" w:cs="Arial"/>
          <w:b/>
        </w:rPr>
      </w:pPr>
      <w:r>
        <w:rPr>
          <w:rFonts w:ascii="Arial" w:hAnsi="Arial" w:cs="Arial"/>
          <w:b/>
        </w:rPr>
        <w:t>Civilisation</w:t>
      </w:r>
    </w:p>
    <w:p w:rsidR="00735A77" w:rsidRDefault="00735A77" w:rsidP="00735A77">
      <w:pPr>
        <w:numPr>
          <w:ilvl w:val="0"/>
          <w:numId w:val="10"/>
        </w:numPr>
        <w:spacing w:after="0" w:line="240" w:lineRule="auto"/>
        <w:rPr>
          <w:rFonts w:ascii="Arial" w:hAnsi="Arial" w:cs="Arial"/>
          <w:b/>
        </w:rPr>
      </w:pPr>
      <w:r>
        <w:rPr>
          <w:rFonts w:ascii="Arial" w:hAnsi="Arial" w:cs="Arial"/>
          <w:b/>
        </w:rPr>
        <w:t>Decade</w:t>
      </w:r>
    </w:p>
    <w:p w:rsidR="00735A77" w:rsidRDefault="00735A77" w:rsidP="00735A77">
      <w:pPr>
        <w:numPr>
          <w:ilvl w:val="0"/>
          <w:numId w:val="10"/>
        </w:numPr>
        <w:spacing w:after="0" w:line="240" w:lineRule="auto"/>
        <w:rPr>
          <w:rFonts w:ascii="Arial" w:hAnsi="Arial" w:cs="Arial"/>
          <w:b/>
        </w:rPr>
      </w:pPr>
      <w:r>
        <w:rPr>
          <w:rFonts w:ascii="Arial" w:hAnsi="Arial" w:cs="Arial"/>
          <w:b/>
        </w:rPr>
        <w:t>Domestication</w:t>
      </w:r>
    </w:p>
    <w:p w:rsidR="00735A77" w:rsidRDefault="00735A77" w:rsidP="00735A77">
      <w:pPr>
        <w:numPr>
          <w:ilvl w:val="0"/>
          <w:numId w:val="10"/>
        </w:numPr>
        <w:spacing w:after="0" w:line="240" w:lineRule="auto"/>
        <w:rPr>
          <w:rFonts w:ascii="Arial" w:hAnsi="Arial" w:cs="Arial"/>
          <w:b/>
        </w:rPr>
      </w:pPr>
      <w:r>
        <w:rPr>
          <w:rFonts w:ascii="Arial" w:hAnsi="Arial" w:cs="Arial"/>
          <w:b/>
        </w:rPr>
        <w:t>Evidence</w:t>
      </w:r>
    </w:p>
    <w:p w:rsidR="00735A77" w:rsidRDefault="00735A77" w:rsidP="00735A77">
      <w:pPr>
        <w:numPr>
          <w:ilvl w:val="0"/>
          <w:numId w:val="10"/>
        </w:numPr>
        <w:spacing w:after="0" w:line="240" w:lineRule="auto"/>
        <w:rPr>
          <w:rFonts w:ascii="Arial" w:hAnsi="Arial" w:cs="Arial"/>
          <w:b/>
        </w:rPr>
      </w:pPr>
      <w:r>
        <w:rPr>
          <w:rFonts w:ascii="Arial" w:hAnsi="Arial" w:cs="Arial"/>
          <w:b/>
        </w:rPr>
        <w:t>Historian</w:t>
      </w:r>
    </w:p>
    <w:p w:rsidR="00735A77" w:rsidRDefault="00735A77" w:rsidP="00735A77">
      <w:pPr>
        <w:numPr>
          <w:ilvl w:val="0"/>
          <w:numId w:val="10"/>
        </w:numPr>
        <w:spacing w:after="0" w:line="240" w:lineRule="auto"/>
        <w:rPr>
          <w:rFonts w:ascii="Arial" w:hAnsi="Arial" w:cs="Arial"/>
          <w:b/>
        </w:rPr>
      </w:pPr>
      <w:r>
        <w:rPr>
          <w:rFonts w:ascii="Arial" w:hAnsi="Arial" w:cs="Arial"/>
          <w:b/>
        </w:rPr>
        <w:t>History</w:t>
      </w:r>
    </w:p>
    <w:p w:rsidR="00735A77" w:rsidRDefault="00735A77" w:rsidP="00735A77">
      <w:pPr>
        <w:numPr>
          <w:ilvl w:val="0"/>
          <w:numId w:val="10"/>
        </w:numPr>
        <w:spacing w:after="0" w:line="240" w:lineRule="auto"/>
        <w:rPr>
          <w:rFonts w:ascii="Arial" w:hAnsi="Arial" w:cs="Arial"/>
          <w:b/>
        </w:rPr>
      </w:pPr>
      <w:r>
        <w:rPr>
          <w:rFonts w:ascii="Arial" w:hAnsi="Arial" w:cs="Arial"/>
          <w:b/>
        </w:rPr>
        <w:t>Hypothesis</w:t>
      </w:r>
    </w:p>
    <w:p w:rsidR="00735A77" w:rsidRDefault="00735A77" w:rsidP="00735A77">
      <w:pPr>
        <w:numPr>
          <w:ilvl w:val="0"/>
          <w:numId w:val="10"/>
        </w:numPr>
        <w:spacing w:after="0" w:line="240" w:lineRule="auto"/>
        <w:rPr>
          <w:rFonts w:ascii="Arial" w:hAnsi="Arial" w:cs="Arial"/>
          <w:b/>
        </w:rPr>
      </w:pPr>
      <w:r>
        <w:rPr>
          <w:rFonts w:ascii="Arial" w:hAnsi="Arial" w:cs="Arial"/>
          <w:b/>
        </w:rPr>
        <w:t>Millennium</w:t>
      </w:r>
    </w:p>
    <w:p w:rsidR="00735A77" w:rsidRDefault="00735A77" w:rsidP="00735A77">
      <w:pPr>
        <w:numPr>
          <w:ilvl w:val="0"/>
          <w:numId w:val="10"/>
        </w:numPr>
        <w:spacing w:after="0" w:line="240" w:lineRule="auto"/>
        <w:rPr>
          <w:rFonts w:ascii="Arial" w:hAnsi="Arial" w:cs="Arial"/>
          <w:b/>
        </w:rPr>
      </w:pPr>
      <w:r>
        <w:rPr>
          <w:rFonts w:ascii="Arial" w:hAnsi="Arial" w:cs="Arial"/>
          <w:b/>
        </w:rPr>
        <w:t>Modern History</w:t>
      </w:r>
    </w:p>
    <w:p w:rsidR="00735A77" w:rsidRDefault="00735A77" w:rsidP="00735A77">
      <w:pPr>
        <w:numPr>
          <w:ilvl w:val="0"/>
          <w:numId w:val="10"/>
        </w:numPr>
        <w:spacing w:after="0" w:line="240" w:lineRule="auto"/>
        <w:rPr>
          <w:rFonts w:ascii="Arial" w:hAnsi="Arial" w:cs="Arial"/>
          <w:b/>
        </w:rPr>
      </w:pPr>
      <w:r>
        <w:rPr>
          <w:rFonts w:ascii="Arial" w:hAnsi="Arial" w:cs="Arial"/>
          <w:b/>
        </w:rPr>
        <w:lastRenderedPageBreak/>
        <w:t>Primary Source</w:t>
      </w:r>
    </w:p>
    <w:p w:rsidR="00735A77" w:rsidRDefault="00735A77" w:rsidP="00735A77">
      <w:pPr>
        <w:numPr>
          <w:ilvl w:val="0"/>
          <w:numId w:val="10"/>
        </w:numPr>
        <w:spacing w:after="0" w:line="240" w:lineRule="auto"/>
        <w:rPr>
          <w:rFonts w:ascii="Arial" w:hAnsi="Arial" w:cs="Arial"/>
          <w:b/>
        </w:rPr>
      </w:pPr>
      <w:r>
        <w:rPr>
          <w:rFonts w:ascii="Arial" w:hAnsi="Arial" w:cs="Arial"/>
          <w:b/>
        </w:rPr>
        <w:t>Secondary Source</w:t>
      </w:r>
    </w:p>
    <w:p w:rsidR="00735A77" w:rsidRDefault="00735A77" w:rsidP="00735A77">
      <w:pPr>
        <w:numPr>
          <w:ilvl w:val="0"/>
          <w:numId w:val="10"/>
        </w:numPr>
        <w:spacing w:after="0" w:line="240" w:lineRule="auto"/>
        <w:rPr>
          <w:rFonts w:ascii="Arial" w:hAnsi="Arial" w:cs="Arial"/>
          <w:b/>
        </w:rPr>
      </w:pPr>
      <w:r>
        <w:rPr>
          <w:rFonts w:ascii="Arial" w:hAnsi="Arial" w:cs="Arial"/>
          <w:b/>
        </w:rPr>
        <w:t>Selective Breeding</w:t>
      </w:r>
    </w:p>
    <w:p w:rsidR="00735A77" w:rsidRDefault="00735A77" w:rsidP="00735A77">
      <w:pPr>
        <w:numPr>
          <w:ilvl w:val="0"/>
          <w:numId w:val="10"/>
        </w:numPr>
        <w:spacing w:after="0" w:line="240" w:lineRule="auto"/>
        <w:rPr>
          <w:rFonts w:ascii="Arial" w:hAnsi="Arial" w:cs="Arial"/>
          <w:b/>
        </w:rPr>
      </w:pPr>
      <w:r>
        <w:rPr>
          <w:rFonts w:ascii="Arial" w:hAnsi="Arial" w:cs="Arial"/>
          <w:b/>
        </w:rPr>
        <w:t>Society</w:t>
      </w:r>
    </w:p>
    <w:p w:rsidR="00735A77" w:rsidRDefault="00735A77" w:rsidP="00735A77">
      <w:pPr>
        <w:numPr>
          <w:ilvl w:val="0"/>
          <w:numId w:val="10"/>
        </w:numPr>
        <w:spacing w:after="0" w:line="240" w:lineRule="auto"/>
        <w:rPr>
          <w:rFonts w:ascii="Arial" w:hAnsi="Arial" w:cs="Arial"/>
          <w:b/>
        </w:rPr>
      </w:pPr>
      <w:r>
        <w:rPr>
          <w:rFonts w:ascii="Arial" w:hAnsi="Arial" w:cs="Arial"/>
          <w:b/>
        </w:rPr>
        <w:t>Absolute dating</w:t>
      </w:r>
    </w:p>
    <w:p w:rsidR="00735A77" w:rsidRDefault="00735A77" w:rsidP="00735A77">
      <w:pPr>
        <w:numPr>
          <w:ilvl w:val="0"/>
          <w:numId w:val="10"/>
        </w:numPr>
        <w:spacing w:after="0" w:line="240" w:lineRule="auto"/>
        <w:rPr>
          <w:rFonts w:ascii="Arial" w:hAnsi="Arial" w:cs="Arial"/>
          <w:b/>
        </w:rPr>
      </w:pPr>
      <w:r>
        <w:rPr>
          <w:rFonts w:ascii="Arial" w:hAnsi="Arial" w:cs="Arial"/>
          <w:b/>
        </w:rPr>
        <w:t>Carbon 14</w:t>
      </w:r>
    </w:p>
    <w:p w:rsidR="00735A77" w:rsidRDefault="00735A77" w:rsidP="00735A77">
      <w:pPr>
        <w:numPr>
          <w:ilvl w:val="0"/>
          <w:numId w:val="10"/>
        </w:numPr>
        <w:spacing w:after="0" w:line="240" w:lineRule="auto"/>
        <w:rPr>
          <w:rFonts w:ascii="Arial" w:hAnsi="Arial" w:cs="Arial"/>
          <w:b/>
        </w:rPr>
      </w:pPr>
      <w:r>
        <w:rPr>
          <w:rFonts w:ascii="Arial" w:hAnsi="Arial" w:cs="Arial"/>
          <w:b/>
        </w:rPr>
        <w:t>period</w:t>
      </w:r>
    </w:p>
    <w:p w:rsidR="00735A77" w:rsidRPr="00AA20FC" w:rsidRDefault="00735A77" w:rsidP="00735A77">
      <w:pPr>
        <w:numPr>
          <w:ilvl w:val="0"/>
          <w:numId w:val="10"/>
        </w:numPr>
        <w:spacing w:after="0" w:line="240" w:lineRule="auto"/>
        <w:rPr>
          <w:rFonts w:ascii="Arial" w:hAnsi="Arial" w:cs="Arial"/>
          <w:b/>
        </w:rPr>
      </w:pPr>
      <w:r>
        <w:rPr>
          <w:rFonts w:ascii="Arial" w:hAnsi="Arial" w:cs="Arial"/>
          <w:b/>
        </w:rPr>
        <w:t>event</w:t>
      </w:r>
    </w:p>
    <w:p w:rsidR="00735A77" w:rsidRDefault="00735A77" w:rsidP="00735A77">
      <w:pPr>
        <w:numPr>
          <w:ilvl w:val="0"/>
          <w:numId w:val="10"/>
        </w:numPr>
        <w:spacing w:after="0" w:line="240" w:lineRule="auto"/>
        <w:rPr>
          <w:rFonts w:ascii="Arial" w:hAnsi="Arial" w:cs="Arial"/>
          <w:b/>
        </w:rPr>
      </w:pPr>
      <w:r>
        <w:rPr>
          <w:rFonts w:ascii="Arial" w:hAnsi="Arial" w:cs="Arial"/>
          <w:b/>
        </w:rPr>
        <w:t>development</w:t>
      </w:r>
    </w:p>
    <w:p w:rsidR="00735A77" w:rsidRDefault="00735A77" w:rsidP="00735A77">
      <w:pPr>
        <w:numPr>
          <w:ilvl w:val="0"/>
          <w:numId w:val="10"/>
        </w:numPr>
        <w:spacing w:after="0" w:line="240" w:lineRule="auto"/>
        <w:rPr>
          <w:rFonts w:ascii="Arial" w:hAnsi="Arial" w:cs="Arial"/>
          <w:b/>
        </w:rPr>
      </w:pPr>
      <w:r>
        <w:rPr>
          <w:rFonts w:ascii="Arial" w:hAnsi="Arial" w:cs="Arial"/>
          <w:b/>
        </w:rPr>
        <w:t>perspectives</w:t>
      </w:r>
    </w:p>
    <w:p w:rsidR="00735A77" w:rsidRDefault="00735A77" w:rsidP="00735A77">
      <w:pPr>
        <w:numPr>
          <w:ilvl w:val="0"/>
          <w:numId w:val="10"/>
        </w:numPr>
        <w:spacing w:after="0" w:line="240" w:lineRule="auto"/>
        <w:rPr>
          <w:rFonts w:ascii="Arial" w:hAnsi="Arial" w:cs="Arial"/>
          <w:b/>
        </w:rPr>
      </w:pPr>
      <w:r>
        <w:rPr>
          <w:rFonts w:ascii="Arial" w:hAnsi="Arial" w:cs="Arial"/>
          <w:b/>
        </w:rPr>
        <w:lastRenderedPageBreak/>
        <w:t>continuity</w:t>
      </w:r>
    </w:p>
    <w:p w:rsidR="00735A77" w:rsidRDefault="00735A77" w:rsidP="00735A77">
      <w:pPr>
        <w:numPr>
          <w:ilvl w:val="0"/>
          <w:numId w:val="10"/>
        </w:numPr>
        <w:spacing w:after="0" w:line="240" w:lineRule="auto"/>
        <w:rPr>
          <w:rFonts w:ascii="Arial" w:hAnsi="Arial" w:cs="Arial"/>
          <w:b/>
        </w:rPr>
      </w:pPr>
      <w:r>
        <w:rPr>
          <w:rFonts w:ascii="Arial" w:hAnsi="Arial" w:cs="Arial"/>
          <w:b/>
        </w:rPr>
        <w:t>change</w:t>
      </w:r>
    </w:p>
    <w:p w:rsidR="00735A77" w:rsidRDefault="00735A77" w:rsidP="00735A77">
      <w:pPr>
        <w:numPr>
          <w:ilvl w:val="0"/>
          <w:numId w:val="10"/>
        </w:numPr>
        <w:spacing w:after="0" w:line="240" w:lineRule="auto"/>
        <w:rPr>
          <w:rFonts w:ascii="Arial" w:hAnsi="Arial" w:cs="Arial"/>
          <w:b/>
        </w:rPr>
      </w:pPr>
      <w:r>
        <w:rPr>
          <w:rFonts w:ascii="Arial" w:hAnsi="Arial" w:cs="Arial"/>
          <w:b/>
        </w:rPr>
        <w:t>empathy</w:t>
      </w:r>
    </w:p>
    <w:p w:rsidR="00735A77" w:rsidRDefault="00735A77" w:rsidP="00735A77">
      <w:pPr>
        <w:numPr>
          <w:ilvl w:val="0"/>
          <w:numId w:val="10"/>
        </w:numPr>
        <w:spacing w:after="0" w:line="240" w:lineRule="auto"/>
        <w:rPr>
          <w:rFonts w:ascii="Arial" w:hAnsi="Arial" w:cs="Arial"/>
          <w:b/>
        </w:rPr>
      </w:pPr>
      <w:r>
        <w:rPr>
          <w:rFonts w:ascii="Arial" w:hAnsi="Arial" w:cs="Arial"/>
          <w:b/>
        </w:rPr>
        <w:t>cause</w:t>
      </w:r>
    </w:p>
    <w:p w:rsidR="00735A77" w:rsidRDefault="00735A77" w:rsidP="00735A77">
      <w:pPr>
        <w:numPr>
          <w:ilvl w:val="0"/>
          <w:numId w:val="10"/>
        </w:numPr>
        <w:spacing w:after="0" w:line="240" w:lineRule="auto"/>
        <w:rPr>
          <w:rFonts w:ascii="Arial" w:hAnsi="Arial" w:cs="Arial"/>
          <w:b/>
        </w:rPr>
      </w:pPr>
      <w:r>
        <w:rPr>
          <w:rFonts w:ascii="Arial" w:hAnsi="Arial" w:cs="Arial"/>
          <w:b/>
        </w:rPr>
        <w:t>effect</w:t>
      </w:r>
    </w:p>
    <w:p w:rsidR="00735A77" w:rsidRDefault="00735A77" w:rsidP="00735A77">
      <w:pPr>
        <w:numPr>
          <w:ilvl w:val="0"/>
          <w:numId w:val="10"/>
        </w:numPr>
        <w:spacing w:after="0" w:line="240" w:lineRule="auto"/>
        <w:rPr>
          <w:rFonts w:ascii="Arial" w:hAnsi="Arial" w:cs="Arial"/>
          <w:b/>
        </w:rPr>
      </w:pPr>
      <w:r>
        <w:rPr>
          <w:rFonts w:ascii="Arial" w:hAnsi="Arial" w:cs="Arial"/>
          <w:b/>
        </w:rPr>
        <w:t>significance</w:t>
      </w:r>
    </w:p>
    <w:p w:rsidR="00735A77" w:rsidRDefault="00735A77" w:rsidP="00735A77">
      <w:pPr>
        <w:numPr>
          <w:ilvl w:val="0"/>
          <w:numId w:val="10"/>
        </w:numPr>
        <w:spacing w:after="0" w:line="240" w:lineRule="auto"/>
        <w:rPr>
          <w:rFonts w:ascii="Arial" w:hAnsi="Arial" w:cs="Arial"/>
          <w:b/>
        </w:rPr>
      </w:pPr>
      <w:r>
        <w:rPr>
          <w:rFonts w:ascii="Arial" w:hAnsi="Arial" w:cs="Arial"/>
          <w:b/>
        </w:rPr>
        <w:t>contestability</w:t>
      </w:r>
    </w:p>
    <w:p w:rsidR="00735A77" w:rsidRDefault="00735A77" w:rsidP="00735A77">
      <w:pPr>
        <w:numPr>
          <w:ilvl w:val="0"/>
          <w:numId w:val="10"/>
        </w:numPr>
        <w:spacing w:after="0" w:line="240" w:lineRule="auto"/>
        <w:rPr>
          <w:rFonts w:ascii="Arial" w:hAnsi="Arial" w:cs="Arial"/>
          <w:b/>
        </w:rPr>
      </w:pPr>
      <w:r>
        <w:rPr>
          <w:rFonts w:ascii="Arial" w:hAnsi="Arial" w:cs="Arial"/>
          <w:b/>
        </w:rPr>
        <w:t>dynasty</w:t>
      </w:r>
    </w:p>
    <w:p w:rsidR="00735A77" w:rsidRDefault="00735A77" w:rsidP="00735A77">
      <w:pPr>
        <w:spacing w:before="240" w:after="60"/>
        <w:outlineLvl w:val="5"/>
        <w:rPr>
          <w:rFonts w:ascii="Arial" w:hAnsi="Arial" w:cs="Arial"/>
          <w:b/>
          <w:bCs/>
          <w:i/>
          <w:sz w:val="15"/>
          <w:szCs w:val="15"/>
          <w:lang w:val="en"/>
        </w:rPr>
        <w:sectPr w:rsidR="00735A77" w:rsidSect="00735A77">
          <w:type w:val="continuous"/>
          <w:pgSz w:w="16838" w:h="11906" w:orient="landscape"/>
          <w:pgMar w:top="964" w:right="851" w:bottom="964" w:left="851" w:header="708" w:footer="708" w:gutter="0"/>
          <w:cols w:num="4" w:space="709"/>
          <w:docGrid w:linePitch="360"/>
        </w:sectPr>
      </w:pPr>
    </w:p>
    <w:p w:rsidR="00DB0337" w:rsidRDefault="00895B0A" w:rsidP="00F73F04">
      <w:pPr>
        <w:spacing w:after="0" w:line="240" w:lineRule="auto"/>
        <w:jc w:val="center"/>
        <w:rPr>
          <w:b/>
          <w:sz w:val="44"/>
          <w:szCs w:val="44"/>
        </w:rPr>
      </w:pPr>
      <w:r w:rsidRPr="00DB0337">
        <w:rPr>
          <w:b/>
          <w:sz w:val="44"/>
          <w:szCs w:val="44"/>
        </w:rPr>
        <w:lastRenderedPageBreak/>
        <w:t>Year 7</w:t>
      </w:r>
      <w:r w:rsidR="00DB5573" w:rsidRPr="00DB0337">
        <w:rPr>
          <w:b/>
          <w:sz w:val="44"/>
          <w:szCs w:val="44"/>
        </w:rPr>
        <w:t>, SEMESTER</w:t>
      </w:r>
      <w:r w:rsidR="00AC0ED1">
        <w:rPr>
          <w:b/>
          <w:sz w:val="44"/>
          <w:szCs w:val="44"/>
        </w:rPr>
        <w:t xml:space="preserve"> 2</w:t>
      </w:r>
      <w:r w:rsidR="00DB5573" w:rsidRPr="00DB0337">
        <w:rPr>
          <w:b/>
          <w:sz w:val="44"/>
          <w:szCs w:val="44"/>
        </w:rPr>
        <w:t>, 201</w:t>
      </w:r>
      <w:r w:rsidR="001759AB">
        <w:rPr>
          <w:b/>
          <w:sz w:val="44"/>
          <w:szCs w:val="44"/>
        </w:rPr>
        <w:t>6</w:t>
      </w:r>
      <w:r w:rsidR="00DB5573" w:rsidRPr="00DB0337">
        <w:rPr>
          <w:b/>
          <w:sz w:val="44"/>
          <w:szCs w:val="44"/>
        </w:rPr>
        <w:t xml:space="preserve"> – NARROGIN SHS</w:t>
      </w:r>
    </w:p>
    <w:p w:rsidR="00895B0A" w:rsidRPr="00DB0337" w:rsidRDefault="00DB0337" w:rsidP="00F73F04">
      <w:pPr>
        <w:spacing w:after="0" w:line="240" w:lineRule="auto"/>
        <w:jc w:val="center"/>
        <w:rPr>
          <w:b/>
          <w:sz w:val="44"/>
          <w:szCs w:val="44"/>
        </w:rPr>
      </w:pPr>
      <w:r>
        <w:rPr>
          <w:b/>
          <w:sz w:val="44"/>
          <w:szCs w:val="44"/>
        </w:rPr>
        <w:t>(Teacher Copy Only)</w:t>
      </w:r>
    </w:p>
    <w:tbl>
      <w:tblPr>
        <w:tblStyle w:val="TableGrid"/>
        <w:tblW w:w="15696" w:type="dxa"/>
        <w:tblLayout w:type="fixed"/>
        <w:tblLook w:val="04A0" w:firstRow="1" w:lastRow="0" w:firstColumn="1" w:lastColumn="0" w:noHBand="0" w:noVBand="1"/>
      </w:tblPr>
      <w:tblGrid>
        <w:gridCol w:w="988"/>
        <w:gridCol w:w="3482"/>
        <w:gridCol w:w="3742"/>
        <w:gridCol w:w="3742"/>
        <w:gridCol w:w="3742"/>
      </w:tblGrid>
      <w:tr w:rsidR="00F73F04" w:rsidRPr="00AC0ED1" w:rsidTr="00AC0ED1">
        <w:tc>
          <w:tcPr>
            <w:tcW w:w="988" w:type="dxa"/>
          </w:tcPr>
          <w:p w:rsidR="00895B0A" w:rsidRPr="00AC0ED1" w:rsidRDefault="00895B0A" w:rsidP="00886A4F">
            <w:pPr>
              <w:rPr>
                <w:rFonts w:ascii="Arial" w:hAnsi="Arial" w:cs="Arial"/>
                <w:b/>
                <w:sz w:val="24"/>
                <w:szCs w:val="24"/>
              </w:rPr>
            </w:pPr>
            <w:proofErr w:type="spellStart"/>
            <w:r w:rsidRPr="00AC0ED1">
              <w:rPr>
                <w:rFonts w:ascii="Arial" w:hAnsi="Arial" w:cs="Arial"/>
                <w:b/>
                <w:sz w:val="24"/>
                <w:szCs w:val="24"/>
              </w:rPr>
              <w:t>Wk</w:t>
            </w:r>
            <w:proofErr w:type="spellEnd"/>
          </w:p>
        </w:tc>
        <w:tc>
          <w:tcPr>
            <w:tcW w:w="3482" w:type="dxa"/>
          </w:tcPr>
          <w:p w:rsidR="00895B0A" w:rsidRPr="00AC0ED1" w:rsidRDefault="00895B0A" w:rsidP="00886A4F">
            <w:pPr>
              <w:rPr>
                <w:rFonts w:ascii="Arial" w:hAnsi="Arial" w:cs="Arial"/>
                <w:b/>
                <w:sz w:val="24"/>
                <w:szCs w:val="24"/>
              </w:rPr>
            </w:pPr>
            <w:r w:rsidRPr="00AC0ED1">
              <w:rPr>
                <w:rFonts w:ascii="Arial" w:hAnsi="Arial" w:cs="Arial"/>
                <w:b/>
                <w:sz w:val="24"/>
                <w:szCs w:val="24"/>
              </w:rPr>
              <w:t>Lesson</w:t>
            </w:r>
            <w:r w:rsidR="00DB5573" w:rsidRPr="00AC0ED1">
              <w:rPr>
                <w:rFonts w:ascii="Arial" w:hAnsi="Arial" w:cs="Arial"/>
                <w:b/>
                <w:sz w:val="24"/>
                <w:szCs w:val="24"/>
              </w:rPr>
              <w:t xml:space="preserve"> 1</w:t>
            </w:r>
          </w:p>
        </w:tc>
        <w:tc>
          <w:tcPr>
            <w:tcW w:w="3742" w:type="dxa"/>
          </w:tcPr>
          <w:p w:rsidR="00895B0A" w:rsidRPr="00AC0ED1" w:rsidRDefault="00895B0A" w:rsidP="00886A4F">
            <w:pPr>
              <w:rPr>
                <w:rFonts w:ascii="Arial" w:hAnsi="Arial" w:cs="Arial"/>
                <w:sz w:val="24"/>
                <w:szCs w:val="24"/>
              </w:rPr>
            </w:pPr>
            <w:r w:rsidRPr="00AC0ED1">
              <w:rPr>
                <w:rFonts w:ascii="Arial" w:hAnsi="Arial" w:cs="Arial"/>
                <w:b/>
                <w:sz w:val="24"/>
                <w:szCs w:val="24"/>
              </w:rPr>
              <w:t>Lesson</w:t>
            </w:r>
            <w:r w:rsidR="00DB5573" w:rsidRPr="00AC0ED1">
              <w:rPr>
                <w:rFonts w:ascii="Arial" w:hAnsi="Arial" w:cs="Arial"/>
                <w:b/>
                <w:sz w:val="24"/>
                <w:szCs w:val="24"/>
              </w:rPr>
              <w:t xml:space="preserve"> 2</w:t>
            </w:r>
          </w:p>
        </w:tc>
        <w:tc>
          <w:tcPr>
            <w:tcW w:w="3742" w:type="dxa"/>
          </w:tcPr>
          <w:p w:rsidR="00895B0A" w:rsidRPr="00AC0ED1" w:rsidRDefault="00895B0A" w:rsidP="00886A4F">
            <w:pPr>
              <w:rPr>
                <w:rFonts w:ascii="Arial" w:hAnsi="Arial" w:cs="Arial"/>
                <w:sz w:val="24"/>
                <w:szCs w:val="24"/>
              </w:rPr>
            </w:pPr>
            <w:r w:rsidRPr="00AC0ED1">
              <w:rPr>
                <w:rFonts w:ascii="Arial" w:hAnsi="Arial" w:cs="Arial"/>
                <w:b/>
                <w:sz w:val="24"/>
                <w:szCs w:val="24"/>
              </w:rPr>
              <w:t>Lesson</w:t>
            </w:r>
            <w:r w:rsidR="00DB5573" w:rsidRPr="00AC0ED1">
              <w:rPr>
                <w:rFonts w:ascii="Arial" w:hAnsi="Arial" w:cs="Arial"/>
                <w:b/>
                <w:sz w:val="24"/>
                <w:szCs w:val="24"/>
              </w:rPr>
              <w:t xml:space="preserve"> 3</w:t>
            </w:r>
          </w:p>
        </w:tc>
        <w:tc>
          <w:tcPr>
            <w:tcW w:w="3742" w:type="dxa"/>
          </w:tcPr>
          <w:p w:rsidR="00895B0A" w:rsidRPr="00AC0ED1" w:rsidRDefault="00895B0A" w:rsidP="00886A4F">
            <w:pPr>
              <w:rPr>
                <w:rFonts w:ascii="Arial" w:hAnsi="Arial" w:cs="Arial"/>
                <w:sz w:val="24"/>
                <w:szCs w:val="24"/>
              </w:rPr>
            </w:pPr>
            <w:r w:rsidRPr="00AC0ED1">
              <w:rPr>
                <w:rFonts w:ascii="Arial" w:hAnsi="Arial" w:cs="Arial"/>
                <w:b/>
                <w:sz w:val="24"/>
                <w:szCs w:val="24"/>
              </w:rPr>
              <w:t>Lesson</w:t>
            </w:r>
            <w:r w:rsidR="00DB5573" w:rsidRPr="00AC0ED1">
              <w:rPr>
                <w:rFonts w:ascii="Arial" w:hAnsi="Arial" w:cs="Arial"/>
                <w:b/>
                <w:sz w:val="24"/>
                <w:szCs w:val="24"/>
              </w:rPr>
              <w:t xml:space="preserve"> 4</w:t>
            </w:r>
          </w:p>
        </w:tc>
      </w:tr>
      <w:tr w:rsidR="00186FDA" w:rsidRPr="00AC0ED1" w:rsidTr="00AC0ED1">
        <w:trPr>
          <w:trHeight w:val="2289"/>
        </w:trPr>
        <w:tc>
          <w:tcPr>
            <w:tcW w:w="988" w:type="dxa"/>
          </w:tcPr>
          <w:p w:rsidR="00186FDA" w:rsidRPr="00AC0ED1" w:rsidRDefault="00186FDA" w:rsidP="00186FDA">
            <w:pPr>
              <w:rPr>
                <w:rFonts w:ascii="Arial" w:hAnsi="Arial" w:cs="Arial"/>
                <w:sz w:val="24"/>
                <w:szCs w:val="24"/>
              </w:rPr>
            </w:pPr>
            <w:r w:rsidRPr="00AC0ED1">
              <w:rPr>
                <w:rFonts w:ascii="Arial" w:hAnsi="Arial" w:cs="Arial"/>
                <w:sz w:val="24"/>
                <w:szCs w:val="24"/>
              </w:rPr>
              <w:t>4</w:t>
            </w:r>
          </w:p>
        </w:tc>
        <w:tc>
          <w:tcPr>
            <w:tcW w:w="3482" w:type="dxa"/>
          </w:tcPr>
          <w:p w:rsidR="00186FDA" w:rsidRPr="00AC0ED1" w:rsidRDefault="00186FDA" w:rsidP="00186FDA">
            <w:pPr>
              <w:jc w:val="both"/>
              <w:rPr>
                <w:rFonts w:ascii="Arial" w:hAnsi="Arial" w:cs="Arial"/>
                <w:sz w:val="24"/>
                <w:szCs w:val="24"/>
              </w:rPr>
            </w:pPr>
            <w:r w:rsidRPr="00AC0ED1">
              <w:rPr>
                <w:rFonts w:ascii="Arial" w:hAnsi="Arial" w:cs="Arial"/>
                <w:sz w:val="24"/>
                <w:szCs w:val="24"/>
              </w:rPr>
              <w:t>Introduction to the topic history</w:t>
            </w:r>
          </w:p>
          <w:p w:rsidR="00186FDA" w:rsidRPr="00AC0ED1" w:rsidRDefault="00186FDA" w:rsidP="00186FDA">
            <w:pPr>
              <w:jc w:val="both"/>
              <w:rPr>
                <w:rFonts w:ascii="Arial" w:hAnsi="Arial" w:cs="Arial"/>
                <w:sz w:val="24"/>
                <w:szCs w:val="24"/>
              </w:rPr>
            </w:pPr>
          </w:p>
          <w:p w:rsidR="00186FDA" w:rsidRPr="00AC0ED1" w:rsidRDefault="00186FDA" w:rsidP="00186FDA">
            <w:pPr>
              <w:jc w:val="both"/>
              <w:rPr>
                <w:rFonts w:ascii="Arial" w:hAnsi="Arial" w:cs="Arial"/>
                <w:sz w:val="24"/>
                <w:szCs w:val="24"/>
              </w:rPr>
            </w:pPr>
            <w:r w:rsidRPr="00AC0ED1">
              <w:rPr>
                <w:rFonts w:ascii="Arial" w:hAnsi="Arial" w:cs="Arial"/>
                <w:sz w:val="24"/>
                <w:szCs w:val="24"/>
              </w:rPr>
              <w:t>Define History – introduce key points of the topic</w:t>
            </w:r>
          </w:p>
        </w:tc>
        <w:tc>
          <w:tcPr>
            <w:tcW w:w="3742" w:type="dxa"/>
          </w:tcPr>
          <w:p w:rsidR="00186FDA" w:rsidRPr="00AC0ED1" w:rsidRDefault="00186FDA" w:rsidP="00186FDA">
            <w:pPr>
              <w:rPr>
                <w:rFonts w:ascii="Arial" w:hAnsi="Arial" w:cs="Arial"/>
                <w:sz w:val="24"/>
                <w:szCs w:val="24"/>
              </w:rPr>
            </w:pPr>
            <w:r w:rsidRPr="00AC0ED1">
              <w:rPr>
                <w:rFonts w:ascii="Arial" w:hAnsi="Arial" w:cs="Arial"/>
                <w:sz w:val="24"/>
                <w:szCs w:val="24"/>
              </w:rPr>
              <w:t>Inquiry question</w:t>
            </w:r>
          </w:p>
          <w:p w:rsidR="00186FDA" w:rsidRPr="00AC0ED1" w:rsidRDefault="00186FDA" w:rsidP="00186FDA">
            <w:pPr>
              <w:pStyle w:val="ListParagraph"/>
              <w:numPr>
                <w:ilvl w:val="0"/>
                <w:numId w:val="9"/>
              </w:numPr>
              <w:rPr>
                <w:rFonts w:ascii="Arial" w:hAnsi="Arial" w:cs="Arial"/>
                <w:sz w:val="24"/>
                <w:szCs w:val="24"/>
              </w:rPr>
            </w:pPr>
            <w:r w:rsidRPr="00AC0ED1">
              <w:rPr>
                <w:rFonts w:ascii="Arial" w:hAnsi="Arial" w:cs="Arial"/>
                <w:sz w:val="24"/>
                <w:szCs w:val="24"/>
              </w:rPr>
              <w:t>How do we know about the ancient past</w:t>
            </w:r>
          </w:p>
          <w:p w:rsidR="00186FDA" w:rsidRPr="00AC0ED1" w:rsidRDefault="00186FDA" w:rsidP="00186FDA">
            <w:pPr>
              <w:pStyle w:val="ListParagraph"/>
              <w:numPr>
                <w:ilvl w:val="0"/>
                <w:numId w:val="9"/>
              </w:numPr>
              <w:rPr>
                <w:rFonts w:ascii="Arial" w:hAnsi="Arial" w:cs="Arial"/>
                <w:sz w:val="24"/>
                <w:szCs w:val="24"/>
              </w:rPr>
            </w:pPr>
            <w:r w:rsidRPr="00AC0ED1">
              <w:rPr>
                <w:rFonts w:ascii="Arial" w:hAnsi="Arial" w:cs="Arial"/>
                <w:sz w:val="24"/>
                <w:szCs w:val="24"/>
              </w:rPr>
              <w:t>Types of sources</w:t>
            </w:r>
          </w:p>
          <w:p w:rsidR="00186FDA" w:rsidRPr="00AC0ED1" w:rsidRDefault="00186FDA" w:rsidP="00186FDA">
            <w:pPr>
              <w:pStyle w:val="ListParagraph"/>
              <w:rPr>
                <w:rFonts w:ascii="Arial" w:hAnsi="Arial" w:cs="Arial"/>
                <w:sz w:val="24"/>
                <w:szCs w:val="24"/>
              </w:rPr>
            </w:pPr>
            <w:r w:rsidRPr="00AC0ED1">
              <w:rPr>
                <w:rFonts w:ascii="Arial" w:hAnsi="Arial" w:cs="Arial"/>
                <w:sz w:val="24"/>
                <w:szCs w:val="24"/>
              </w:rPr>
              <w:t>primary secondary</w:t>
            </w:r>
          </w:p>
          <w:p w:rsidR="00186FDA" w:rsidRPr="00AC0ED1" w:rsidRDefault="00186FDA" w:rsidP="00186FDA">
            <w:pPr>
              <w:pStyle w:val="ListParagraph"/>
              <w:numPr>
                <w:ilvl w:val="0"/>
                <w:numId w:val="9"/>
              </w:numPr>
              <w:rPr>
                <w:rFonts w:ascii="Arial" w:hAnsi="Arial" w:cs="Arial"/>
                <w:sz w:val="24"/>
                <w:szCs w:val="24"/>
              </w:rPr>
            </w:pPr>
            <w:r w:rsidRPr="00AC0ED1">
              <w:rPr>
                <w:rFonts w:ascii="Arial" w:hAnsi="Arial" w:cs="Arial"/>
                <w:sz w:val="24"/>
                <w:szCs w:val="24"/>
              </w:rPr>
              <w:t>T chart</w:t>
            </w:r>
          </w:p>
          <w:p w:rsidR="00186FDA" w:rsidRPr="00AC0ED1" w:rsidRDefault="00186FDA" w:rsidP="00186FDA">
            <w:pPr>
              <w:rPr>
                <w:rFonts w:ascii="Arial" w:hAnsi="Arial" w:cs="Arial"/>
                <w:sz w:val="24"/>
                <w:szCs w:val="24"/>
              </w:rPr>
            </w:pPr>
            <w:r w:rsidRPr="00AC0ED1">
              <w:rPr>
                <w:rFonts w:ascii="Arial" w:hAnsi="Arial" w:cs="Arial"/>
                <w:sz w:val="24"/>
                <w:szCs w:val="24"/>
              </w:rPr>
              <w:t>Cut and paste organisational activity</w:t>
            </w:r>
          </w:p>
        </w:tc>
        <w:tc>
          <w:tcPr>
            <w:tcW w:w="3742" w:type="dxa"/>
          </w:tcPr>
          <w:p w:rsidR="00186FDA" w:rsidRPr="00AC0ED1" w:rsidRDefault="00186FDA" w:rsidP="00186FDA">
            <w:pPr>
              <w:rPr>
                <w:rFonts w:ascii="Arial" w:hAnsi="Arial" w:cs="Arial"/>
                <w:sz w:val="24"/>
                <w:szCs w:val="24"/>
              </w:rPr>
            </w:pPr>
            <w:r w:rsidRPr="00AC0ED1">
              <w:rPr>
                <w:rFonts w:ascii="Arial" w:hAnsi="Arial" w:cs="Arial"/>
                <w:sz w:val="24"/>
                <w:szCs w:val="24"/>
              </w:rPr>
              <w:t>Define a fact</w:t>
            </w:r>
          </w:p>
          <w:p w:rsidR="00186FDA" w:rsidRPr="00AC0ED1" w:rsidRDefault="00186FDA" w:rsidP="00186FDA">
            <w:pPr>
              <w:rPr>
                <w:rFonts w:ascii="Arial" w:hAnsi="Arial" w:cs="Arial"/>
                <w:sz w:val="24"/>
                <w:szCs w:val="24"/>
              </w:rPr>
            </w:pPr>
            <w:r w:rsidRPr="00AC0ED1">
              <w:rPr>
                <w:rFonts w:ascii="Arial" w:hAnsi="Arial" w:cs="Arial"/>
                <w:sz w:val="24"/>
                <w:szCs w:val="24"/>
              </w:rPr>
              <w:t>Define an opinion</w:t>
            </w:r>
          </w:p>
          <w:p w:rsidR="00186FDA" w:rsidRPr="00AC0ED1" w:rsidRDefault="00186FDA" w:rsidP="00186FDA">
            <w:pPr>
              <w:rPr>
                <w:rFonts w:ascii="Arial" w:hAnsi="Arial" w:cs="Arial"/>
                <w:sz w:val="24"/>
                <w:szCs w:val="24"/>
              </w:rPr>
            </w:pPr>
            <w:r w:rsidRPr="00AC0ED1">
              <w:rPr>
                <w:rFonts w:ascii="Arial" w:hAnsi="Arial" w:cs="Arial"/>
                <w:sz w:val="24"/>
                <w:szCs w:val="24"/>
              </w:rPr>
              <w:t>Fact or opinion sheets x 3.</w:t>
            </w:r>
          </w:p>
        </w:tc>
        <w:tc>
          <w:tcPr>
            <w:tcW w:w="3742" w:type="dxa"/>
          </w:tcPr>
          <w:p w:rsidR="00186FDA" w:rsidRPr="00AC0ED1" w:rsidRDefault="00186FDA" w:rsidP="00186FDA">
            <w:pPr>
              <w:rPr>
                <w:rFonts w:ascii="Arial" w:hAnsi="Arial" w:cs="Arial"/>
                <w:sz w:val="24"/>
                <w:szCs w:val="24"/>
              </w:rPr>
            </w:pPr>
            <w:r w:rsidRPr="00AC0ED1">
              <w:rPr>
                <w:rFonts w:ascii="Arial" w:hAnsi="Arial" w:cs="Arial"/>
                <w:sz w:val="24"/>
                <w:szCs w:val="24"/>
              </w:rPr>
              <w:t>PMI chart</w:t>
            </w:r>
          </w:p>
          <w:p w:rsidR="00186FDA" w:rsidRPr="00AC0ED1" w:rsidRDefault="00186FDA" w:rsidP="00186FDA">
            <w:pPr>
              <w:pStyle w:val="ListParagraph"/>
              <w:numPr>
                <w:ilvl w:val="0"/>
                <w:numId w:val="9"/>
              </w:numPr>
              <w:rPr>
                <w:rFonts w:ascii="Arial" w:hAnsi="Arial" w:cs="Arial"/>
                <w:sz w:val="24"/>
                <w:szCs w:val="24"/>
              </w:rPr>
            </w:pPr>
            <w:r w:rsidRPr="00AC0ED1">
              <w:rPr>
                <w:rFonts w:ascii="Arial" w:hAnsi="Arial" w:cs="Arial"/>
                <w:sz w:val="24"/>
                <w:szCs w:val="24"/>
              </w:rPr>
              <w:t>Learning about history</w:t>
            </w:r>
          </w:p>
          <w:p w:rsidR="00186FDA" w:rsidRPr="00AC0ED1" w:rsidRDefault="00186FDA" w:rsidP="00186FDA">
            <w:pPr>
              <w:pStyle w:val="ListParagraph"/>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Historical understanding</w:t>
            </w:r>
          </w:p>
          <w:p w:rsidR="00186FDA" w:rsidRPr="00AC0ED1" w:rsidRDefault="00186FDA" w:rsidP="00186FDA">
            <w:pPr>
              <w:pStyle w:val="ListParagraph"/>
              <w:numPr>
                <w:ilvl w:val="0"/>
                <w:numId w:val="9"/>
              </w:numPr>
              <w:rPr>
                <w:rFonts w:ascii="Arial" w:hAnsi="Arial" w:cs="Arial"/>
                <w:sz w:val="24"/>
                <w:szCs w:val="24"/>
              </w:rPr>
            </w:pPr>
            <w:r w:rsidRPr="00AC0ED1">
              <w:rPr>
                <w:rFonts w:ascii="Arial" w:hAnsi="Arial" w:cs="Arial"/>
                <w:sz w:val="24"/>
                <w:szCs w:val="24"/>
              </w:rPr>
              <w:t>9 key concepts from Australian Curriculum.</w:t>
            </w:r>
          </w:p>
          <w:p w:rsidR="00186FDA" w:rsidRPr="00AC0ED1" w:rsidRDefault="00186FDA" w:rsidP="00186FDA">
            <w:pPr>
              <w:rPr>
                <w:rFonts w:ascii="Arial" w:hAnsi="Arial" w:cs="Arial"/>
                <w:sz w:val="24"/>
                <w:szCs w:val="24"/>
              </w:rPr>
            </w:pPr>
          </w:p>
        </w:tc>
      </w:tr>
      <w:tr w:rsidR="00186FDA" w:rsidRPr="00AC0ED1" w:rsidTr="00AC0ED1">
        <w:tc>
          <w:tcPr>
            <w:tcW w:w="988" w:type="dxa"/>
          </w:tcPr>
          <w:p w:rsidR="00186FDA" w:rsidRPr="00AC0ED1" w:rsidRDefault="00186FDA" w:rsidP="00186FDA">
            <w:pPr>
              <w:rPr>
                <w:rFonts w:ascii="Arial" w:hAnsi="Arial" w:cs="Arial"/>
                <w:sz w:val="24"/>
                <w:szCs w:val="24"/>
              </w:rPr>
            </w:pPr>
            <w:r w:rsidRPr="00AC0ED1">
              <w:rPr>
                <w:rFonts w:ascii="Arial" w:hAnsi="Arial" w:cs="Arial"/>
                <w:sz w:val="24"/>
                <w:szCs w:val="24"/>
              </w:rPr>
              <w:t>5</w:t>
            </w:r>
          </w:p>
        </w:tc>
        <w:tc>
          <w:tcPr>
            <w:tcW w:w="3482" w:type="dxa"/>
          </w:tcPr>
          <w:p w:rsidR="00186FDA" w:rsidRPr="00AC0ED1" w:rsidRDefault="00186FDA" w:rsidP="00186FDA">
            <w:pPr>
              <w:rPr>
                <w:rFonts w:ascii="Arial" w:hAnsi="Arial" w:cs="Arial"/>
                <w:sz w:val="24"/>
                <w:szCs w:val="24"/>
              </w:rPr>
            </w:pPr>
            <w:r w:rsidRPr="00AC0ED1">
              <w:rPr>
                <w:rFonts w:ascii="Arial" w:hAnsi="Arial" w:cs="Arial"/>
                <w:sz w:val="24"/>
                <w:szCs w:val="24"/>
              </w:rPr>
              <w:t>Define cause</w:t>
            </w:r>
          </w:p>
          <w:p w:rsidR="00186FDA" w:rsidRPr="00AC0ED1" w:rsidRDefault="00186FDA" w:rsidP="00186FDA">
            <w:pPr>
              <w:rPr>
                <w:rFonts w:ascii="Arial" w:hAnsi="Arial" w:cs="Arial"/>
                <w:sz w:val="24"/>
                <w:szCs w:val="24"/>
              </w:rPr>
            </w:pPr>
            <w:r w:rsidRPr="00AC0ED1">
              <w:rPr>
                <w:rFonts w:ascii="Arial" w:hAnsi="Arial" w:cs="Arial"/>
                <w:sz w:val="24"/>
                <w:szCs w:val="24"/>
              </w:rPr>
              <w:t>Define effect</w:t>
            </w:r>
          </w:p>
          <w:p w:rsidR="00186FDA" w:rsidRPr="00AC0ED1" w:rsidRDefault="00186FDA" w:rsidP="00186FDA">
            <w:pPr>
              <w:rPr>
                <w:rFonts w:ascii="Arial" w:hAnsi="Arial" w:cs="Arial"/>
                <w:b/>
                <w:sz w:val="24"/>
                <w:szCs w:val="24"/>
              </w:rPr>
            </w:pPr>
            <w:r w:rsidRPr="00AC0ED1">
              <w:rPr>
                <w:rFonts w:ascii="Arial" w:hAnsi="Arial" w:cs="Arial"/>
                <w:sz w:val="24"/>
                <w:szCs w:val="24"/>
              </w:rPr>
              <w:t>Cause &amp; Effect and anything else that needs to be caught up on.</w:t>
            </w:r>
          </w:p>
          <w:p w:rsidR="00186FDA" w:rsidRPr="00AC0ED1" w:rsidRDefault="00186FDA" w:rsidP="00186FDA">
            <w:pPr>
              <w:rPr>
                <w:rFonts w:ascii="Arial" w:hAnsi="Arial" w:cs="Arial"/>
                <w:b/>
                <w:sz w:val="24"/>
                <w:szCs w:val="24"/>
              </w:rPr>
            </w:pPr>
          </w:p>
          <w:p w:rsidR="00186FDA" w:rsidRPr="00AC0ED1" w:rsidRDefault="00186FDA" w:rsidP="00186FDA">
            <w:pPr>
              <w:rPr>
                <w:rFonts w:ascii="Arial" w:hAnsi="Arial" w:cs="Arial"/>
                <w:sz w:val="24"/>
                <w:szCs w:val="24"/>
              </w:rPr>
            </w:pPr>
          </w:p>
        </w:tc>
        <w:tc>
          <w:tcPr>
            <w:tcW w:w="3742" w:type="dxa"/>
          </w:tcPr>
          <w:p w:rsidR="00186FDA" w:rsidRPr="00AC0ED1" w:rsidRDefault="00186FDA" w:rsidP="00186FDA">
            <w:pPr>
              <w:rPr>
                <w:rFonts w:ascii="Arial" w:hAnsi="Arial" w:cs="Arial"/>
                <w:sz w:val="24"/>
                <w:szCs w:val="24"/>
              </w:rPr>
            </w:pPr>
            <w:r w:rsidRPr="00AC0ED1">
              <w:rPr>
                <w:rFonts w:ascii="Arial" w:hAnsi="Arial" w:cs="Arial"/>
                <w:sz w:val="24"/>
                <w:szCs w:val="24"/>
              </w:rPr>
              <w:t>Historical understanding</w:t>
            </w:r>
          </w:p>
          <w:p w:rsidR="00186FDA" w:rsidRPr="00AC0ED1" w:rsidRDefault="00186FDA" w:rsidP="00186FDA">
            <w:pPr>
              <w:pStyle w:val="ListParagraph"/>
              <w:numPr>
                <w:ilvl w:val="0"/>
                <w:numId w:val="9"/>
              </w:numPr>
              <w:rPr>
                <w:rFonts w:ascii="Arial" w:hAnsi="Arial" w:cs="Arial"/>
                <w:sz w:val="24"/>
                <w:szCs w:val="24"/>
              </w:rPr>
            </w:pPr>
            <w:r w:rsidRPr="00AC0ED1">
              <w:rPr>
                <w:rFonts w:ascii="Arial" w:hAnsi="Arial" w:cs="Arial"/>
                <w:sz w:val="24"/>
                <w:szCs w:val="24"/>
              </w:rPr>
              <w:t>9 key concepts from Australian Curriculum.</w:t>
            </w:r>
          </w:p>
          <w:p w:rsidR="00186FDA" w:rsidRPr="00AC0ED1" w:rsidRDefault="00186FDA" w:rsidP="00186FDA">
            <w:pPr>
              <w:pStyle w:val="ListParagraph"/>
              <w:numPr>
                <w:ilvl w:val="0"/>
                <w:numId w:val="9"/>
              </w:numPr>
              <w:rPr>
                <w:rFonts w:ascii="Arial" w:hAnsi="Arial" w:cs="Arial"/>
                <w:sz w:val="24"/>
                <w:szCs w:val="24"/>
              </w:rPr>
            </w:pPr>
            <w:r w:rsidRPr="00AC0ED1">
              <w:rPr>
                <w:rFonts w:ascii="Arial" w:hAnsi="Arial" w:cs="Arial"/>
                <w:sz w:val="24"/>
                <w:szCs w:val="24"/>
              </w:rPr>
              <w:t>Revise for test</w:t>
            </w:r>
          </w:p>
          <w:p w:rsidR="00186FDA" w:rsidRPr="00AC0ED1" w:rsidRDefault="00186FDA" w:rsidP="00186FDA">
            <w:pPr>
              <w:pStyle w:val="ListParagraph"/>
              <w:numPr>
                <w:ilvl w:val="0"/>
                <w:numId w:val="9"/>
              </w:numPr>
              <w:rPr>
                <w:rFonts w:ascii="Arial" w:hAnsi="Arial" w:cs="Arial"/>
                <w:sz w:val="24"/>
                <w:szCs w:val="24"/>
              </w:rPr>
            </w:pPr>
            <w:r w:rsidRPr="00AC0ED1">
              <w:rPr>
                <w:rFonts w:ascii="Arial" w:hAnsi="Arial" w:cs="Arial"/>
                <w:sz w:val="24"/>
                <w:szCs w:val="24"/>
              </w:rPr>
              <w:t>Review of Week 1-3</w:t>
            </w:r>
          </w:p>
          <w:p w:rsidR="00186FDA" w:rsidRPr="00AC0ED1" w:rsidRDefault="00186FDA" w:rsidP="00186FDA">
            <w:pPr>
              <w:rPr>
                <w:rFonts w:ascii="Arial" w:hAnsi="Arial" w:cs="Arial"/>
                <w:sz w:val="24"/>
                <w:szCs w:val="24"/>
              </w:rPr>
            </w:pPr>
          </w:p>
        </w:tc>
        <w:tc>
          <w:tcPr>
            <w:tcW w:w="3742" w:type="dxa"/>
          </w:tcPr>
          <w:p w:rsidR="00186FDA" w:rsidRPr="00AC0ED1" w:rsidRDefault="00186FDA" w:rsidP="00186FDA">
            <w:pPr>
              <w:rPr>
                <w:rFonts w:ascii="Arial" w:hAnsi="Arial" w:cs="Arial"/>
                <w:sz w:val="24"/>
                <w:szCs w:val="24"/>
              </w:rPr>
            </w:pPr>
            <w:r w:rsidRPr="00AC0ED1">
              <w:rPr>
                <w:rFonts w:ascii="Arial" w:hAnsi="Arial" w:cs="Arial"/>
                <w:sz w:val="24"/>
                <w:szCs w:val="24"/>
              </w:rPr>
              <w:t>Concept of time – Four periods of human history (Pre-history, Ancient History, Medieval History and Modern History)</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Timelines</w:t>
            </w:r>
          </w:p>
          <w:p w:rsidR="00186FDA" w:rsidRPr="00AC0ED1" w:rsidRDefault="00186FDA" w:rsidP="00186FDA">
            <w:pPr>
              <w:rPr>
                <w:rFonts w:ascii="Arial" w:hAnsi="Arial" w:cs="Arial"/>
                <w:sz w:val="24"/>
                <w:szCs w:val="24"/>
              </w:rPr>
            </w:pPr>
            <w:r w:rsidRPr="00AC0ED1">
              <w:rPr>
                <w:rFonts w:ascii="Arial" w:hAnsi="Arial" w:cs="Arial"/>
                <w:sz w:val="24"/>
                <w:szCs w:val="24"/>
              </w:rPr>
              <w:t>Chronological order and sequencing</w:t>
            </w:r>
          </w:p>
        </w:tc>
        <w:tc>
          <w:tcPr>
            <w:tcW w:w="3742" w:type="dxa"/>
          </w:tcPr>
          <w:p w:rsidR="00186FDA" w:rsidRPr="00AC0ED1" w:rsidRDefault="00186FDA" w:rsidP="00186FDA">
            <w:pPr>
              <w:rPr>
                <w:rFonts w:ascii="Arial" w:hAnsi="Arial" w:cs="Arial"/>
                <w:sz w:val="24"/>
                <w:szCs w:val="24"/>
              </w:rPr>
            </w:pPr>
            <w:r w:rsidRPr="00AC0ED1">
              <w:rPr>
                <w:rFonts w:ascii="Arial" w:hAnsi="Arial" w:cs="Arial"/>
                <w:sz w:val="24"/>
                <w:szCs w:val="24"/>
              </w:rPr>
              <w:t>Historical understanding</w:t>
            </w:r>
          </w:p>
          <w:p w:rsidR="00186FDA" w:rsidRPr="00AC0ED1" w:rsidRDefault="00186FDA" w:rsidP="00186FDA">
            <w:pPr>
              <w:rPr>
                <w:rFonts w:ascii="Arial" w:hAnsi="Arial" w:cs="Arial"/>
                <w:sz w:val="24"/>
                <w:szCs w:val="24"/>
              </w:rPr>
            </w:pPr>
            <w:r w:rsidRPr="00AC0ED1">
              <w:rPr>
                <w:rFonts w:ascii="Arial" w:hAnsi="Arial" w:cs="Arial"/>
                <w:sz w:val="24"/>
                <w:szCs w:val="24"/>
              </w:rPr>
              <w:t>9 key concepts from Australian Curriculum</w:t>
            </w:r>
          </w:p>
          <w:p w:rsidR="00186FDA" w:rsidRPr="00AC0ED1" w:rsidRDefault="00186FDA" w:rsidP="00186FDA">
            <w:pPr>
              <w:rPr>
                <w:rFonts w:ascii="Arial" w:hAnsi="Arial" w:cs="Arial"/>
                <w:sz w:val="24"/>
                <w:szCs w:val="24"/>
              </w:rPr>
            </w:pPr>
            <w:r w:rsidRPr="00AC0ED1">
              <w:rPr>
                <w:rFonts w:ascii="Arial" w:hAnsi="Arial" w:cs="Arial"/>
                <w:sz w:val="24"/>
                <w:szCs w:val="24"/>
              </w:rPr>
              <w:t>(Use Inside &amp; Outside circles and post-it-notes)</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Review – Concept of time, timelines, four periods of human history</w:t>
            </w:r>
          </w:p>
        </w:tc>
      </w:tr>
      <w:tr w:rsidR="00186FDA" w:rsidRPr="00AC0ED1" w:rsidTr="00AC0ED1">
        <w:trPr>
          <w:trHeight w:val="1253"/>
        </w:trPr>
        <w:tc>
          <w:tcPr>
            <w:tcW w:w="988" w:type="dxa"/>
          </w:tcPr>
          <w:p w:rsidR="00186FDA" w:rsidRPr="00AC0ED1" w:rsidRDefault="00186FDA" w:rsidP="00186FDA">
            <w:pPr>
              <w:rPr>
                <w:rFonts w:ascii="Arial" w:hAnsi="Arial" w:cs="Arial"/>
                <w:sz w:val="24"/>
                <w:szCs w:val="24"/>
              </w:rPr>
            </w:pPr>
            <w:r w:rsidRPr="00AC0ED1">
              <w:rPr>
                <w:rFonts w:ascii="Arial" w:hAnsi="Arial" w:cs="Arial"/>
                <w:sz w:val="24"/>
                <w:szCs w:val="24"/>
              </w:rPr>
              <w:t>6</w:t>
            </w:r>
          </w:p>
        </w:tc>
        <w:tc>
          <w:tcPr>
            <w:tcW w:w="3482" w:type="dxa"/>
          </w:tcPr>
          <w:p w:rsidR="00186FDA" w:rsidRPr="00AC0ED1" w:rsidRDefault="00186FDA" w:rsidP="00186FDA">
            <w:pPr>
              <w:rPr>
                <w:rFonts w:ascii="Arial" w:hAnsi="Arial" w:cs="Arial"/>
                <w:sz w:val="24"/>
                <w:szCs w:val="24"/>
              </w:rPr>
            </w:pPr>
            <w:r w:rsidRPr="00AC0ED1">
              <w:rPr>
                <w:rFonts w:ascii="Arial" w:hAnsi="Arial" w:cs="Arial"/>
                <w:sz w:val="24"/>
                <w:szCs w:val="24"/>
              </w:rPr>
              <w:t>Discuss what is meant by the following – centuries, millennium, decade</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Write the meaning of the following terms – BC, AD, BCE, CE, BP, age, millennium, century and decade.</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 xml:space="preserve">Legacies of the ancient past - How do we know about the ancient past? Homework task </w:t>
            </w:r>
            <w:r w:rsidRPr="00AC0ED1">
              <w:rPr>
                <w:rFonts w:ascii="Arial" w:hAnsi="Arial" w:cs="Arial"/>
                <w:sz w:val="24"/>
                <w:szCs w:val="24"/>
              </w:rPr>
              <w:lastRenderedPageBreak/>
              <w:t>– What legacies do we have?</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p>
        </w:tc>
        <w:tc>
          <w:tcPr>
            <w:tcW w:w="3742" w:type="dxa"/>
          </w:tcPr>
          <w:p w:rsidR="00186FDA" w:rsidRPr="00AC0ED1" w:rsidRDefault="00186FDA" w:rsidP="00186FDA">
            <w:pPr>
              <w:rPr>
                <w:rFonts w:ascii="Arial" w:hAnsi="Arial" w:cs="Arial"/>
                <w:sz w:val="24"/>
                <w:szCs w:val="24"/>
              </w:rPr>
            </w:pPr>
            <w:r w:rsidRPr="00AC0ED1">
              <w:rPr>
                <w:rFonts w:ascii="Arial" w:hAnsi="Arial" w:cs="Arial"/>
                <w:sz w:val="24"/>
                <w:szCs w:val="24"/>
              </w:rPr>
              <w:lastRenderedPageBreak/>
              <w:t>How is historical evidence found? Page 8-9 SOSE 1</w:t>
            </w:r>
          </w:p>
          <w:p w:rsidR="00186FDA" w:rsidRPr="00AC0ED1" w:rsidRDefault="00186FDA" w:rsidP="00186FDA">
            <w:pPr>
              <w:rPr>
                <w:rFonts w:ascii="Arial" w:hAnsi="Arial" w:cs="Arial"/>
                <w:sz w:val="24"/>
                <w:szCs w:val="24"/>
              </w:rPr>
            </w:pPr>
            <w:r w:rsidRPr="00AC0ED1">
              <w:rPr>
                <w:rFonts w:ascii="Arial" w:hAnsi="Arial" w:cs="Arial"/>
                <w:sz w:val="24"/>
                <w:szCs w:val="24"/>
              </w:rPr>
              <w:t>Key Qu’s –</w:t>
            </w:r>
          </w:p>
          <w:p w:rsidR="00186FDA" w:rsidRPr="00AC0ED1" w:rsidRDefault="00186FDA" w:rsidP="00186FDA">
            <w:pPr>
              <w:rPr>
                <w:rFonts w:ascii="Arial" w:hAnsi="Arial" w:cs="Arial"/>
                <w:sz w:val="24"/>
                <w:szCs w:val="24"/>
              </w:rPr>
            </w:pPr>
            <w:r w:rsidRPr="00AC0ED1">
              <w:rPr>
                <w:rFonts w:ascii="Arial" w:hAnsi="Arial" w:cs="Arial"/>
                <w:sz w:val="24"/>
                <w:szCs w:val="24"/>
              </w:rPr>
              <w:t>Why do archaeologists need to dig?</w:t>
            </w:r>
          </w:p>
          <w:p w:rsidR="00186FDA" w:rsidRPr="00AC0ED1" w:rsidRDefault="00186FDA" w:rsidP="00186FDA">
            <w:pPr>
              <w:rPr>
                <w:rFonts w:ascii="Arial" w:hAnsi="Arial" w:cs="Arial"/>
                <w:sz w:val="24"/>
                <w:szCs w:val="24"/>
              </w:rPr>
            </w:pPr>
            <w:r w:rsidRPr="00AC0ED1">
              <w:rPr>
                <w:rFonts w:ascii="Arial" w:hAnsi="Arial" w:cs="Arial"/>
                <w:sz w:val="24"/>
                <w:szCs w:val="24"/>
              </w:rPr>
              <w:t xml:space="preserve">Why is it important for archaeologists to be careful with the things they do? </w:t>
            </w:r>
          </w:p>
          <w:p w:rsidR="00186FDA" w:rsidRPr="00AC0ED1" w:rsidRDefault="00186FDA" w:rsidP="00186FDA">
            <w:pPr>
              <w:rPr>
                <w:rFonts w:ascii="Arial" w:hAnsi="Arial" w:cs="Arial"/>
                <w:sz w:val="24"/>
                <w:szCs w:val="24"/>
              </w:rPr>
            </w:pPr>
            <w:r w:rsidRPr="00AC0ED1">
              <w:rPr>
                <w:rFonts w:ascii="Arial" w:hAnsi="Arial" w:cs="Arial"/>
                <w:sz w:val="24"/>
                <w:szCs w:val="24"/>
              </w:rPr>
              <w:t>The evidence for the emergence and establishment of ancient societies (including art, iconography, writing tools and pottery)</w:t>
            </w:r>
          </w:p>
          <w:p w:rsidR="00186FDA" w:rsidRPr="00AC0ED1" w:rsidRDefault="00186FDA" w:rsidP="00186FDA">
            <w:pPr>
              <w:rPr>
                <w:rFonts w:ascii="Arial" w:hAnsi="Arial" w:cs="Arial"/>
                <w:sz w:val="24"/>
                <w:szCs w:val="24"/>
              </w:rPr>
            </w:pPr>
            <w:r w:rsidRPr="00AC0ED1">
              <w:rPr>
                <w:rFonts w:ascii="Arial" w:hAnsi="Arial" w:cs="Arial"/>
                <w:sz w:val="24"/>
                <w:szCs w:val="24"/>
              </w:rPr>
              <w:lastRenderedPageBreak/>
              <w:t>Activities of an Archaeological dig. Look at picture</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p>
        </w:tc>
        <w:tc>
          <w:tcPr>
            <w:tcW w:w="3742" w:type="dxa"/>
          </w:tcPr>
          <w:p w:rsidR="00186FDA" w:rsidRPr="00AC0ED1" w:rsidRDefault="00186FDA" w:rsidP="00186FDA">
            <w:pPr>
              <w:rPr>
                <w:rFonts w:ascii="Arial" w:hAnsi="Arial" w:cs="Arial"/>
                <w:sz w:val="24"/>
                <w:szCs w:val="24"/>
              </w:rPr>
            </w:pPr>
            <w:r w:rsidRPr="00AC0ED1">
              <w:rPr>
                <w:rFonts w:ascii="Arial" w:hAnsi="Arial" w:cs="Arial"/>
                <w:sz w:val="24"/>
                <w:szCs w:val="24"/>
              </w:rPr>
              <w:lastRenderedPageBreak/>
              <w:t>Look at a historical dig site picture (Page 9 SOSE 1)</w:t>
            </w:r>
          </w:p>
          <w:p w:rsidR="00186FDA" w:rsidRPr="00AC0ED1" w:rsidRDefault="00186FDA" w:rsidP="00186FDA">
            <w:pPr>
              <w:rPr>
                <w:rFonts w:ascii="Arial" w:hAnsi="Arial" w:cs="Arial"/>
                <w:sz w:val="24"/>
                <w:szCs w:val="24"/>
              </w:rPr>
            </w:pPr>
            <w:r w:rsidRPr="00AC0ED1">
              <w:rPr>
                <w:rFonts w:ascii="Arial" w:hAnsi="Arial" w:cs="Arial"/>
                <w:sz w:val="24"/>
                <w:szCs w:val="24"/>
              </w:rPr>
              <w:t>Discuss as a class the picture.</w:t>
            </w:r>
          </w:p>
          <w:p w:rsidR="00186FDA" w:rsidRPr="00AC0ED1" w:rsidRDefault="00186FDA" w:rsidP="00186FDA">
            <w:pPr>
              <w:rPr>
                <w:rFonts w:ascii="Arial" w:hAnsi="Arial" w:cs="Arial"/>
                <w:sz w:val="24"/>
                <w:szCs w:val="24"/>
              </w:rPr>
            </w:pPr>
            <w:r w:rsidRPr="00AC0ED1">
              <w:rPr>
                <w:rFonts w:ascii="Arial" w:hAnsi="Arial" w:cs="Arial"/>
                <w:sz w:val="24"/>
                <w:szCs w:val="24"/>
              </w:rPr>
              <w:t>Why and where did the earliest societies develop?</w:t>
            </w:r>
          </w:p>
          <w:p w:rsidR="00186FDA" w:rsidRPr="00AC0ED1" w:rsidRDefault="00186FDA" w:rsidP="00186FDA">
            <w:pPr>
              <w:rPr>
                <w:rFonts w:ascii="Arial" w:hAnsi="Arial" w:cs="Arial"/>
                <w:sz w:val="24"/>
                <w:szCs w:val="24"/>
              </w:rPr>
            </w:pPr>
            <w:r w:rsidRPr="00AC0ED1">
              <w:rPr>
                <w:rFonts w:ascii="Arial" w:hAnsi="Arial" w:cs="Arial"/>
                <w:sz w:val="24"/>
                <w:szCs w:val="24"/>
              </w:rPr>
              <w:t>Discuss and map some examples of ancient societies.</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 xml:space="preserve">The theory that people </w:t>
            </w:r>
          </w:p>
          <w:p w:rsidR="00186FDA" w:rsidRPr="00AC0ED1" w:rsidRDefault="00186FDA" w:rsidP="00186FDA">
            <w:pPr>
              <w:rPr>
                <w:rFonts w:ascii="Arial" w:hAnsi="Arial" w:cs="Arial"/>
                <w:sz w:val="24"/>
                <w:szCs w:val="24"/>
              </w:rPr>
            </w:pPr>
            <w:r w:rsidRPr="00AC0ED1">
              <w:rPr>
                <w:rFonts w:ascii="Arial" w:hAnsi="Arial" w:cs="Arial"/>
                <w:sz w:val="24"/>
                <w:szCs w:val="24"/>
              </w:rPr>
              <w:t>moved out of Africa around 60 000 BCE and migrated to other parts of the world, including Australia</w:t>
            </w:r>
          </w:p>
        </w:tc>
        <w:tc>
          <w:tcPr>
            <w:tcW w:w="3742" w:type="dxa"/>
          </w:tcPr>
          <w:p w:rsidR="00186FDA" w:rsidRPr="00AC0ED1" w:rsidRDefault="00186FDA" w:rsidP="00186FDA">
            <w:pPr>
              <w:rPr>
                <w:rFonts w:ascii="Arial" w:hAnsi="Arial" w:cs="Arial"/>
                <w:sz w:val="24"/>
                <w:szCs w:val="24"/>
              </w:rPr>
            </w:pPr>
            <w:r w:rsidRPr="00AC0ED1">
              <w:rPr>
                <w:rFonts w:ascii="Arial" w:hAnsi="Arial" w:cs="Arial"/>
                <w:sz w:val="24"/>
                <w:szCs w:val="24"/>
              </w:rPr>
              <w:t>Archaeological sites – How old is something? And how do we know?</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 xml:space="preserve">Look at dating methods – Which is older? Relative dating techniques. Stratigraphy, fluorine dating, </w:t>
            </w:r>
          </w:p>
          <w:p w:rsidR="00186FDA" w:rsidRPr="00AC0ED1" w:rsidRDefault="00186FDA" w:rsidP="00186FDA">
            <w:pPr>
              <w:rPr>
                <w:rFonts w:ascii="Arial" w:hAnsi="Arial" w:cs="Arial"/>
                <w:sz w:val="24"/>
                <w:szCs w:val="24"/>
              </w:rPr>
            </w:pPr>
            <w:r w:rsidRPr="00AC0ED1">
              <w:rPr>
                <w:rFonts w:ascii="Arial" w:hAnsi="Arial" w:cs="Arial"/>
                <w:sz w:val="24"/>
                <w:szCs w:val="24"/>
              </w:rPr>
              <w:t>What is its age? Absolute dating techniques – dendrochronology, radiocarbon dating</w:t>
            </w:r>
          </w:p>
          <w:p w:rsidR="00186FDA" w:rsidRPr="00AC0ED1" w:rsidRDefault="00186FDA" w:rsidP="00186FDA">
            <w:pPr>
              <w:rPr>
                <w:rFonts w:ascii="Arial" w:hAnsi="Arial" w:cs="Arial"/>
                <w:sz w:val="24"/>
                <w:szCs w:val="24"/>
              </w:rPr>
            </w:pPr>
          </w:p>
        </w:tc>
      </w:tr>
      <w:tr w:rsidR="00186FDA" w:rsidRPr="00AC0ED1" w:rsidTr="00AC0ED1">
        <w:tc>
          <w:tcPr>
            <w:tcW w:w="988" w:type="dxa"/>
          </w:tcPr>
          <w:p w:rsidR="00186FDA" w:rsidRPr="00AC0ED1" w:rsidRDefault="00186FDA" w:rsidP="00186FDA">
            <w:pPr>
              <w:rPr>
                <w:rFonts w:ascii="Arial" w:hAnsi="Arial" w:cs="Arial"/>
                <w:sz w:val="24"/>
                <w:szCs w:val="24"/>
              </w:rPr>
            </w:pPr>
            <w:r w:rsidRPr="00AC0ED1">
              <w:rPr>
                <w:rFonts w:ascii="Arial" w:hAnsi="Arial" w:cs="Arial"/>
                <w:sz w:val="24"/>
                <w:szCs w:val="24"/>
              </w:rPr>
              <w:lastRenderedPageBreak/>
              <w:t>7</w:t>
            </w:r>
          </w:p>
        </w:tc>
        <w:tc>
          <w:tcPr>
            <w:tcW w:w="3482" w:type="dxa"/>
          </w:tcPr>
          <w:p w:rsidR="00186FDA" w:rsidRPr="00AC0ED1" w:rsidRDefault="00186FDA" w:rsidP="00186FDA">
            <w:pPr>
              <w:rPr>
                <w:rFonts w:ascii="Arial" w:hAnsi="Arial" w:cs="Arial"/>
                <w:sz w:val="24"/>
                <w:szCs w:val="24"/>
              </w:rPr>
            </w:pPr>
            <w:r w:rsidRPr="00AC0ED1">
              <w:rPr>
                <w:rFonts w:ascii="Arial" w:hAnsi="Arial" w:cs="Arial"/>
                <w:sz w:val="24"/>
                <w:szCs w:val="24"/>
              </w:rPr>
              <w:t>Conserving the past</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Why is conservation important in terms of historical sites?</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What is a museum?</w:t>
            </w:r>
          </w:p>
          <w:p w:rsidR="00186FDA" w:rsidRPr="00AC0ED1" w:rsidRDefault="00186FDA" w:rsidP="00186FDA">
            <w:pPr>
              <w:rPr>
                <w:rFonts w:ascii="Arial" w:hAnsi="Arial" w:cs="Arial"/>
                <w:sz w:val="24"/>
                <w:szCs w:val="24"/>
              </w:rPr>
            </w:pPr>
            <w:r w:rsidRPr="00AC0ED1">
              <w:rPr>
                <w:rFonts w:ascii="Arial" w:hAnsi="Arial" w:cs="Arial"/>
                <w:sz w:val="24"/>
                <w:szCs w:val="24"/>
              </w:rPr>
              <w:t>Functions of a museum</w:t>
            </w:r>
          </w:p>
          <w:p w:rsidR="00186FDA" w:rsidRPr="00AC0ED1" w:rsidRDefault="00186FDA" w:rsidP="00186FDA">
            <w:pPr>
              <w:rPr>
                <w:rFonts w:ascii="Arial" w:hAnsi="Arial" w:cs="Arial"/>
                <w:sz w:val="24"/>
                <w:szCs w:val="24"/>
              </w:rPr>
            </w:pPr>
            <w:r w:rsidRPr="00AC0ED1">
              <w:rPr>
                <w:rFonts w:ascii="Arial" w:hAnsi="Arial" w:cs="Arial"/>
                <w:sz w:val="24"/>
                <w:szCs w:val="24"/>
              </w:rPr>
              <w:t>How a museum works?</w:t>
            </w:r>
          </w:p>
          <w:p w:rsidR="00186FDA" w:rsidRPr="00AC0ED1" w:rsidRDefault="00186FDA" w:rsidP="00186FDA">
            <w:pPr>
              <w:rPr>
                <w:rFonts w:ascii="Arial" w:hAnsi="Arial" w:cs="Arial"/>
                <w:sz w:val="24"/>
                <w:szCs w:val="24"/>
              </w:rPr>
            </w:pPr>
            <w:r w:rsidRPr="00AC0ED1">
              <w:rPr>
                <w:rFonts w:ascii="Arial" w:hAnsi="Arial" w:cs="Arial"/>
                <w:sz w:val="24"/>
                <w:szCs w:val="24"/>
              </w:rPr>
              <w:t>What is a curator?</w:t>
            </w:r>
          </w:p>
          <w:p w:rsidR="00186FDA" w:rsidRPr="00AC0ED1" w:rsidRDefault="00186FDA" w:rsidP="00186FDA">
            <w:pPr>
              <w:rPr>
                <w:rFonts w:ascii="Arial" w:hAnsi="Arial" w:cs="Arial"/>
                <w:sz w:val="24"/>
                <w:szCs w:val="24"/>
              </w:rPr>
            </w:pPr>
            <w:r w:rsidRPr="00AC0ED1">
              <w:rPr>
                <w:rFonts w:ascii="Arial" w:hAnsi="Arial" w:cs="Arial"/>
                <w:sz w:val="24"/>
                <w:szCs w:val="24"/>
              </w:rPr>
              <w:t>What museums have you been to?</w:t>
            </w:r>
          </w:p>
          <w:p w:rsidR="00186FDA" w:rsidRPr="00AC0ED1" w:rsidRDefault="00186FDA" w:rsidP="00186FDA">
            <w:pPr>
              <w:rPr>
                <w:rFonts w:ascii="Arial" w:hAnsi="Arial" w:cs="Arial"/>
                <w:sz w:val="24"/>
                <w:szCs w:val="24"/>
              </w:rPr>
            </w:pPr>
            <w:r w:rsidRPr="00AC0ED1">
              <w:rPr>
                <w:rFonts w:ascii="Arial" w:hAnsi="Arial" w:cs="Arial"/>
                <w:sz w:val="24"/>
                <w:szCs w:val="24"/>
              </w:rPr>
              <w:t>E.g. National Museum in Canberra</w:t>
            </w:r>
          </w:p>
          <w:p w:rsidR="00186FDA" w:rsidRPr="00AC0ED1" w:rsidRDefault="00186FDA" w:rsidP="00186FDA">
            <w:pPr>
              <w:rPr>
                <w:rFonts w:ascii="Arial" w:hAnsi="Arial" w:cs="Arial"/>
                <w:sz w:val="24"/>
                <w:szCs w:val="24"/>
              </w:rPr>
            </w:pPr>
          </w:p>
          <w:p w:rsidR="00186FDA" w:rsidRPr="00AC0ED1" w:rsidRDefault="00186FDA" w:rsidP="00AC0ED1">
            <w:pPr>
              <w:rPr>
                <w:rFonts w:ascii="Arial" w:hAnsi="Arial" w:cs="Arial"/>
                <w:sz w:val="24"/>
                <w:szCs w:val="24"/>
              </w:rPr>
            </w:pPr>
          </w:p>
        </w:tc>
        <w:tc>
          <w:tcPr>
            <w:tcW w:w="3742" w:type="dxa"/>
          </w:tcPr>
          <w:p w:rsidR="00186FDA" w:rsidRPr="00AC0ED1" w:rsidRDefault="00186FDA" w:rsidP="00186FDA">
            <w:pPr>
              <w:rPr>
                <w:rFonts w:ascii="Arial" w:hAnsi="Arial" w:cs="Arial"/>
                <w:b/>
                <w:sz w:val="24"/>
                <w:szCs w:val="24"/>
              </w:rPr>
            </w:pPr>
            <w:r w:rsidRPr="00AC0ED1">
              <w:rPr>
                <w:rFonts w:ascii="Arial" w:hAnsi="Arial" w:cs="Arial"/>
                <w:b/>
                <w:sz w:val="24"/>
                <w:szCs w:val="24"/>
              </w:rPr>
              <w:t>Revision Lesson</w:t>
            </w:r>
          </w:p>
        </w:tc>
        <w:tc>
          <w:tcPr>
            <w:tcW w:w="3742" w:type="dxa"/>
            <w:shd w:val="clear" w:color="auto" w:fill="D9D9D9" w:themeFill="background1" w:themeFillShade="D9"/>
          </w:tcPr>
          <w:p w:rsidR="00186FDA" w:rsidRPr="00AC0ED1" w:rsidRDefault="00186FDA" w:rsidP="00186FDA">
            <w:pPr>
              <w:jc w:val="center"/>
              <w:rPr>
                <w:rFonts w:ascii="Arial" w:hAnsi="Arial" w:cs="Arial"/>
                <w:b/>
                <w:sz w:val="24"/>
                <w:szCs w:val="24"/>
              </w:rPr>
            </w:pPr>
            <w:r w:rsidRPr="00AC0ED1">
              <w:rPr>
                <w:rFonts w:ascii="Arial" w:hAnsi="Arial" w:cs="Arial"/>
                <w:b/>
                <w:sz w:val="24"/>
                <w:szCs w:val="24"/>
              </w:rPr>
              <w:t>Formal Test (15%)</w:t>
            </w:r>
          </w:p>
          <w:p w:rsidR="00186FDA" w:rsidRPr="00AC0ED1" w:rsidRDefault="00186FDA" w:rsidP="00186FDA">
            <w:pPr>
              <w:rPr>
                <w:rFonts w:ascii="Arial" w:hAnsi="Arial" w:cs="Arial"/>
                <w:sz w:val="24"/>
                <w:szCs w:val="24"/>
              </w:rPr>
            </w:pPr>
            <w:r w:rsidRPr="00AC0ED1">
              <w:rPr>
                <w:rFonts w:ascii="Arial" w:hAnsi="Arial" w:cs="Arial"/>
                <w:b/>
                <w:sz w:val="24"/>
                <w:szCs w:val="24"/>
              </w:rPr>
              <w:t>Test 1 – Introduction to History</w:t>
            </w:r>
          </w:p>
        </w:tc>
        <w:tc>
          <w:tcPr>
            <w:tcW w:w="3742" w:type="dxa"/>
            <w:shd w:val="clear" w:color="auto" w:fill="D9D9D9" w:themeFill="background1" w:themeFillShade="D9"/>
          </w:tcPr>
          <w:p w:rsidR="00186FDA" w:rsidRPr="00F66E87" w:rsidRDefault="00186FDA" w:rsidP="00186FDA">
            <w:pPr>
              <w:rPr>
                <w:rFonts w:ascii="Arial" w:hAnsi="Arial" w:cs="Arial"/>
                <w:b/>
                <w:sz w:val="24"/>
                <w:szCs w:val="24"/>
              </w:rPr>
            </w:pPr>
            <w:proofErr w:type="spellStart"/>
            <w:r w:rsidRPr="00F66E87">
              <w:rPr>
                <w:rFonts w:ascii="Arial" w:hAnsi="Arial" w:cs="Arial"/>
                <w:b/>
                <w:sz w:val="24"/>
                <w:szCs w:val="24"/>
              </w:rPr>
              <w:t>Ötzi</w:t>
            </w:r>
            <w:proofErr w:type="spellEnd"/>
            <w:r w:rsidRPr="00F66E87">
              <w:rPr>
                <w:rFonts w:ascii="Arial" w:hAnsi="Arial" w:cs="Arial"/>
                <w:b/>
                <w:sz w:val="24"/>
                <w:szCs w:val="24"/>
              </w:rPr>
              <w:t xml:space="preserve"> the Iceman Investigation:</w:t>
            </w:r>
          </w:p>
          <w:p w:rsidR="00186FDA" w:rsidRPr="00AC0ED1" w:rsidRDefault="00186FDA" w:rsidP="00186FDA">
            <w:pPr>
              <w:rPr>
                <w:rFonts w:ascii="Arial" w:hAnsi="Arial" w:cs="Arial"/>
                <w:sz w:val="24"/>
                <w:szCs w:val="24"/>
              </w:rPr>
            </w:pPr>
            <w:r w:rsidRPr="00AC0ED1">
              <w:rPr>
                <w:rFonts w:ascii="Arial" w:hAnsi="Arial" w:cs="Arial"/>
                <w:sz w:val="24"/>
                <w:szCs w:val="24"/>
              </w:rPr>
              <w:t>X 1 introductory lesson</w:t>
            </w:r>
          </w:p>
          <w:p w:rsidR="00186FDA" w:rsidRPr="00AC0ED1" w:rsidRDefault="00186FDA" w:rsidP="00186FDA">
            <w:pPr>
              <w:rPr>
                <w:rFonts w:ascii="Arial" w:hAnsi="Arial" w:cs="Arial"/>
                <w:sz w:val="24"/>
                <w:szCs w:val="24"/>
              </w:rPr>
            </w:pPr>
            <w:r w:rsidRPr="00AC0ED1">
              <w:rPr>
                <w:rFonts w:ascii="Arial" w:hAnsi="Arial" w:cs="Arial"/>
                <w:sz w:val="24"/>
                <w:szCs w:val="24"/>
              </w:rPr>
              <w:t>X2 computer sessions</w:t>
            </w:r>
          </w:p>
          <w:p w:rsidR="00186FDA" w:rsidRPr="00AC0ED1" w:rsidRDefault="00186FDA" w:rsidP="00186FDA">
            <w:pPr>
              <w:rPr>
                <w:rFonts w:ascii="Arial" w:hAnsi="Arial" w:cs="Arial"/>
                <w:sz w:val="24"/>
                <w:szCs w:val="24"/>
              </w:rPr>
            </w:pPr>
            <w:r w:rsidRPr="00AC0ED1">
              <w:rPr>
                <w:rFonts w:ascii="Arial" w:hAnsi="Arial" w:cs="Arial"/>
                <w:sz w:val="24"/>
                <w:szCs w:val="24"/>
              </w:rPr>
              <w:t>X2 documentary/</w:t>
            </w:r>
            <w:proofErr w:type="spellStart"/>
            <w:r w:rsidRPr="00AC0ED1">
              <w:rPr>
                <w:rFonts w:ascii="Arial" w:hAnsi="Arial" w:cs="Arial"/>
                <w:sz w:val="24"/>
                <w:szCs w:val="24"/>
              </w:rPr>
              <w:t>inclass</w:t>
            </w:r>
            <w:proofErr w:type="spellEnd"/>
            <w:r w:rsidRPr="00AC0ED1">
              <w:rPr>
                <w:rFonts w:ascii="Arial" w:hAnsi="Arial" w:cs="Arial"/>
                <w:sz w:val="24"/>
                <w:szCs w:val="24"/>
              </w:rPr>
              <w:t xml:space="preserve"> session</w:t>
            </w:r>
          </w:p>
          <w:p w:rsidR="00186FDA" w:rsidRPr="00AC0ED1" w:rsidRDefault="00186FDA" w:rsidP="00186FDA">
            <w:pPr>
              <w:rPr>
                <w:rFonts w:ascii="Arial" w:hAnsi="Arial" w:cs="Arial"/>
                <w:sz w:val="24"/>
                <w:szCs w:val="24"/>
              </w:rPr>
            </w:pPr>
            <w:r w:rsidRPr="00AC0ED1">
              <w:rPr>
                <w:rFonts w:ascii="Arial" w:hAnsi="Arial" w:cs="Arial"/>
                <w:sz w:val="24"/>
                <w:szCs w:val="24"/>
              </w:rPr>
              <w:t>X1 session to complete in class</w:t>
            </w:r>
          </w:p>
        </w:tc>
      </w:tr>
      <w:tr w:rsidR="00186FDA" w:rsidRPr="00AC0ED1" w:rsidTr="00AC0ED1">
        <w:tc>
          <w:tcPr>
            <w:tcW w:w="988" w:type="dxa"/>
          </w:tcPr>
          <w:p w:rsidR="00186FDA" w:rsidRPr="00AC0ED1" w:rsidRDefault="00186FDA" w:rsidP="00186FDA">
            <w:pPr>
              <w:rPr>
                <w:rFonts w:ascii="Arial" w:hAnsi="Arial" w:cs="Arial"/>
                <w:sz w:val="24"/>
                <w:szCs w:val="24"/>
              </w:rPr>
            </w:pPr>
            <w:r w:rsidRPr="00AC0ED1">
              <w:rPr>
                <w:rFonts w:ascii="Arial" w:hAnsi="Arial" w:cs="Arial"/>
                <w:sz w:val="24"/>
                <w:szCs w:val="24"/>
              </w:rPr>
              <w:t>8</w:t>
            </w:r>
          </w:p>
        </w:tc>
        <w:tc>
          <w:tcPr>
            <w:tcW w:w="3482" w:type="dxa"/>
            <w:shd w:val="clear" w:color="auto" w:fill="D9D9D9" w:themeFill="background1" w:themeFillShade="D9"/>
          </w:tcPr>
          <w:p w:rsidR="00186FDA" w:rsidRPr="00AC0ED1" w:rsidRDefault="00186FDA" w:rsidP="00186FDA">
            <w:pPr>
              <w:rPr>
                <w:rFonts w:ascii="Arial" w:hAnsi="Arial" w:cs="Arial"/>
                <w:sz w:val="24"/>
                <w:szCs w:val="24"/>
              </w:rPr>
            </w:pPr>
            <w:proofErr w:type="spellStart"/>
            <w:r w:rsidRPr="00AC0ED1">
              <w:rPr>
                <w:rFonts w:ascii="Arial" w:hAnsi="Arial" w:cs="Arial"/>
                <w:sz w:val="24"/>
                <w:szCs w:val="24"/>
              </w:rPr>
              <w:t>Ötzi</w:t>
            </w:r>
            <w:proofErr w:type="spellEnd"/>
            <w:r w:rsidRPr="00AC0ED1">
              <w:rPr>
                <w:rFonts w:ascii="Arial" w:hAnsi="Arial" w:cs="Arial"/>
                <w:sz w:val="24"/>
                <w:szCs w:val="24"/>
              </w:rPr>
              <w:t xml:space="preserve"> the Iceman Investigation:</w:t>
            </w:r>
          </w:p>
          <w:p w:rsidR="00186FDA" w:rsidRPr="00AC0ED1" w:rsidRDefault="00186FDA" w:rsidP="00186FDA">
            <w:pPr>
              <w:rPr>
                <w:rFonts w:ascii="Arial" w:hAnsi="Arial" w:cs="Arial"/>
                <w:b/>
                <w:sz w:val="24"/>
                <w:szCs w:val="24"/>
              </w:rPr>
            </w:pPr>
          </w:p>
        </w:tc>
        <w:tc>
          <w:tcPr>
            <w:tcW w:w="3742" w:type="dxa"/>
            <w:shd w:val="clear" w:color="auto" w:fill="D9D9D9" w:themeFill="background1" w:themeFillShade="D9"/>
          </w:tcPr>
          <w:p w:rsidR="00186FDA" w:rsidRPr="00AC0ED1" w:rsidRDefault="00186FDA" w:rsidP="00186FDA">
            <w:pPr>
              <w:rPr>
                <w:rFonts w:ascii="Arial" w:hAnsi="Arial" w:cs="Arial"/>
                <w:sz w:val="24"/>
                <w:szCs w:val="24"/>
              </w:rPr>
            </w:pPr>
            <w:proofErr w:type="spellStart"/>
            <w:r w:rsidRPr="00AC0ED1">
              <w:rPr>
                <w:rFonts w:ascii="Arial" w:hAnsi="Arial" w:cs="Arial"/>
                <w:sz w:val="24"/>
                <w:szCs w:val="24"/>
              </w:rPr>
              <w:t>Ötzi</w:t>
            </w:r>
            <w:proofErr w:type="spellEnd"/>
            <w:r w:rsidRPr="00AC0ED1">
              <w:rPr>
                <w:rFonts w:ascii="Arial" w:hAnsi="Arial" w:cs="Arial"/>
                <w:sz w:val="24"/>
                <w:szCs w:val="24"/>
              </w:rPr>
              <w:t xml:space="preserve"> the Iceman Investigation:</w:t>
            </w:r>
          </w:p>
          <w:p w:rsidR="00186FDA" w:rsidRPr="00AC0ED1" w:rsidRDefault="00186FDA" w:rsidP="00186FDA">
            <w:pPr>
              <w:rPr>
                <w:rFonts w:ascii="Arial" w:hAnsi="Arial" w:cs="Arial"/>
                <w:sz w:val="24"/>
                <w:szCs w:val="24"/>
              </w:rPr>
            </w:pPr>
          </w:p>
        </w:tc>
        <w:tc>
          <w:tcPr>
            <w:tcW w:w="3742" w:type="dxa"/>
            <w:shd w:val="clear" w:color="auto" w:fill="D9D9D9" w:themeFill="background1" w:themeFillShade="D9"/>
          </w:tcPr>
          <w:p w:rsidR="00186FDA" w:rsidRPr="00AC0ED1" w:rsidRDefault="00186FDA" w:rsidP="00186FDA">
            <w:pPr>
              <w:rPr>
                <w:rFonts w:ascii="Arial" w:hAnsi="Arial" w:cs="Arial"/>
                <w:sz w:val="24"/>
                <w:szCs w:val="24"/>
              </w:rPr>
            </w:pPr>
            <w:proofErr w:type="spellStart"/>
            <w:r w:rsidRPr="00AC0ED1">
              <w:rPr>
                <w:rFonts w:ascii="Arial" w:hAnsi="Arial" w:cs="Arial"/>
                <w:sz w:val="24"/>
                <w:szCs w:val="24"/>
              </w:rPr>
              <w:t>Ötzi</w:t>
            </w:r>
            <w:proofErr w:type="spellEnd"/>
            <w:r w:rsidRPr="00AC0ED1">
              <w:rPr>
                <w:rFonts w:ascii="Arial" w:hAnsi="Arial" w:cs="Arial"/>
                <w:sz w:val="24"/>
                <w:szCs w:val="24"/>
              </w:rPr>
              <w:t xml:space="preserve"> the Iceman Investigation:</w:t>
            </w:r>
          </w:p>
          <w:p w:rsidR="00186FDA" w:rsidRPr="00AC0ED1" w:rsidRDefault="00186FDA" w:rsidP="00186FDA">
            <w:pPr>
              <w:jc w:val="center"/>
              <w:rPr>
                <w:rFonts w:ascii="Arial" w:hAnsi="Arial" w:cs="Arial"/>
                <w:sz w:val="24"/>
                <w:szCs w:val="24"/>
              </w:rPr>
            </w:pPr>
          </w:p>
        </w:tc>
        <w:tc>
          <w:tcPr>
            <w:tcW w:w="3742" w:type="dxa"/>
            <w:shd w:val="clear" w:color="auto" w:fill="D9D9D9" w:themeFill="background1" w:themeFillShade="D9"/>
          </w:tcPr>
          <w:p w:rsidR="00186FDA" w:rsidRPr="00AC0ED1" w:rsidRDefault="00186FDA" w:rsidP="00186FDA">
            <w:pPr>
              <w:rPr>
                <w:rFonts w:ascii="Arial" w:hAnsi="Arial" w:cs="Arial"/>
                <w:sz w:val="24"/>
                <w:szCs w:val="24"/>
              </w:rPr>
            </w:pPr>
            <w:proofErr w:type="spellStart"/>
            <w:r w:rsidRPr="00AC0ED1">
              <w:rPr>
                <w:rFonts w:ascii="Arial" w:hAnsi="Arial" w:cs="Arial"/>
                <w:sz w:val="24"/>
                <w:szCs w:val="24"/>
              </w:rPr>
              <w:t>Ötzi</w:t>
            </w:r>
            <w:proofErr w:type="spellEnd"/>
            <w:r w:rsidRPr="00AC0ED1">
              <w:rPr>
                <w:rFonts w:ascii="Arial" w:hAnsi="Arial" w:cs="Arial"/>
                <w:sz w:val="24"/>
                <w:szCs w:val="24"/>
              </w:rPr>
              <w:t xml:space="preserve"> the Iceman Investigation:</w:t>
            </w:r>
          </w:p>
          <w:p w:rsidR="00186FDA" w:rsidRPr="00AC0ED1" w:rsidRDefault="00186FDA" w:rsidP="00186FDA">
            <w:pPr>
              <w:jc w:val="center"/>
              <w:rPr>
                <w:rFonts w:ascii="Arial" w:hAnsi="Arial" w:cs="Arial"/>
                <w:sz w:val="24"/>
                <w:szCs w:val="24"/>
              </w:rPr>
            </w:pPr>
          </w:p>
        </w:tc>
      </w:tr>
      <w:tr w:rsidR="00186FDA" w:rsidRPr="00AC0ED1" w:rsidTr="00AC0ED1">
        <w:trPr>
          <w:trHeight w:val="2245"/>
        </w:trPr>
        <w:tc>
          <w:tcPr>
            <w:tcW w:w="988" w:type="dxa"/>
          </w:tcPr>
          <w:p w:rsidR="00186FDA" w:rsidRPr="00AC0ED1" w:rsidRDefault="00186FDA" w:rsidP="00186FDA">
            <w:pPr>
              <w:rPr>
                <w:rFonts w:ascii="Arial" w:hAnsi="Arial" w:cs="Arial"/>
                <w:sz w:val="24"/>
                <w:szCs w:val="24"/>
              </w:rPr>
            </w:pPr>
            <w:r w:rsidRPr="00AC0ED1">
              <w:rPr>
                <w:rFonts w:ascii="Arial" w:hAnsi="Arial" w:cs="Arial"/>
                <w:sz w:val="24"/>
                <w:szCs w:val="24"/>
              </w:rPr>
              <w:t>9</w:t>
            </w:r>
          </w:p>
        </w:tc>
        <w:tc>
          <w:tcPr>
            <w:tcW w:w="3482" w:type="dxa"/>
            <w:shd w:val="clear" w:color="auto" w:fill="D9D9D9" w:themeFill="background1" w:themeFillShade="D9"/>
          </w:tcPr>
          <w:p w:rsidR="00186FDA" w:rsidRPr="00AC0ED1" w:rsidRDefault="00186FDA" w:rsidP="00186FDA">
            <w:pPr>
              <w:rPr>
                <w:rFonts w:ascii="Arial" w:hAnsi="Arial" w:cs="Arial"/>
                <w:sz w:val="24"/>
                <w:szCs w:val="24"/>
              </w:rPr>
            </w:pPr>
            <w:proofErr w:type="spellStart"/>
            <w:r w:rsidRPr="00AC0ED1">
              <w:rPr>
                <w:rFonts w:ascii="Arial" w:hAnsi="Arial" w:cs="Arial"/>
                <w:sz w:val="24"/>
                <w:szCs w:val="24"/>
              </w:rPr>
              <w:t>Ötzi</w:t>
            </w:r>
            <w:proofErr w:type="spellEnd"/>
            <w:r w:rsidRPr="00AC0ED1">
              <w:rPr>
                <w:rFonts w:ascii="Arial" w:hAnsi="Arial" w:cs="Arial"/>
                <w:sz w:val="24"/>
                <w:szCs w:val="24"/>
              </w:rPr>
              <w:t xml:space="preserve"> the Iceman Investigation:</w:t>
            </w:r>
          </w:p>
          <w:p w:rsidR="00186FDA" w:rsidRPr="00AC0ED1" w:rsidRDefault="00186FDA" w:rsidP="00186FDA">
            <w:pPr>
              <w:rPr>
                <w:rFonts w:ascii="Arial" w:hAnsi="Arial" w:cs="Arial"/>
                <w:i/>
                <w:sz w:val="24"/>
                <w:szCs w:val="24"/>
              </w:rPr>
            </w:pPr>
          </w:p>
        </w:tc>
        <w:tc>
          <w:tcPr>
            <w:tcW w:w="3742" w:type="dxa"/>
            <w:shd w:val="clear" w:color="auto" w:fill="D9D9D9" w:themeFill="background1" w:themeFillShade="D9"/>
          </w:tcPr>
          <w:p w:rsidR="00186FDA" w:rsidRPr="00AC0ED1" w:rsidRDefault="00186FDA" w:rsidP="00186FDA">
            <w:pPr>
              <w:rPr>
                <w:rFonts w:ascii="Arial" w:hAnsi="Arial" w:cs="Arial"/>
                <w:i/>
                <w:sz w:val="24"/>
                <w:szCs w:val="24"/>
              </w:rPr>
            </w:pPr>
            <w:r w:rsidRPr="00AC0ED1">
              <w:rPr>
                <w:rFonts w:ascii="Arial" w:hAnsi="Arial" w:cs="Arial"/>
                <w:i/>
                <w:sz w:val="24"/>
                <w:szCs w:val="24"/>
              </w:rPr>
              <w:t xml:space="preserve">Report on </w:t>
            </w:r>
            <w:proofErr w:type="spellStart"/>
            <w:r w:rsidRPr="00AC0ED1">
              <w:rPr>
                <w:rFonts w:ascii="Arial" w:hAnsi="Arial" w:cs="Arial"/>
                <w:i/>
                <w:sz w:val="24"/>
                <w:szCs w:val="24"/>
              </w:rPr>
              <w:t>Ötzi</w:t>
            </w:r>
            <w:proofErr w:type="spellEnd"/>
            <w:r w:rsidRPr="00AC0ED1">
              <w:rPr>
                <w:rFonts w:ascii="Arial" w:hAnsi="Arial" w:cs="Arial"/>
                <w:i/>
                <w:sz w:val="24"/>
                <w:szCs w:val="24"/>
              </w:rPr>
              <w:t xml:space="preserve"> Due</w:t>
            </w:r>
          </w:p>
        </w:tc>
        <w:tc>
          <w:tcPr>
            <w:tcW w:w="3742" w:type="dxa"/>
          </w:tcPr>
          <w:p w:rsidR="00186FDA" w:rsidRPr="00AC0ED1" w:rsidRDefault="00186FDA" w:rsidP="00186FDA">
            <w:pPr>
              <w:rPr>
                <w:rFonts w:ascii="Arial" w:hAnsi="Arial" w:cs="Arial"/>
                <w:sz w:val="24"/>
                <w:szCs w:val="24"/>
              </w:rPr>
            </w:pPr>
            <w:r w:rsidRPr="00AC0ED1">
              <w:rPr>
                <w:rFonts w:ascii="Arial" w:hAnsi="Arial" w:cs="Arial"/>
                <w:sz w:val="24"/>
                <w:szCs w:val="24"/>
              </w:rPr>
              <w:t>The nature of the sources for ancient Australia and what they reveal about Australia’s past.</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 xml:space="preserve">Heritage sites E.g. Uluru, Burrup Peninsula, Kakadu </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Cultural Tourism and heritage tourism (Page 17 S&amp;E 3)</w:t>
            </w:r>
          </w:p>
          <w:p w:rsidR="00186FDA" w:rsidRPr="00AC0ED1" w:rsidRDefault="00186FDA" w:rsidP="00186FDA">
            <w:pPr>
              <w:rPr>
                <w:rFonts w:ascii="Arial" w:hAnsi="Arial" w:cs="Arial"/>
                <w:sz w:val="24"/>
                <w:szCs w:val="24"/>
              </w:rPr>
            </w:pPr>
          </w:p>
        </w:tc>
        <w:tc>
          <w:tcPr>
            <w:tcW w:w="3742" w:type="dxa"/>
          </w:tcPr>
          <w:p w:rsidR="00186FDA" w:rsidRDefault="00AC0ED1" w:rsidP="00AC0ED1">
            <w:pPr>
              <w:jc w:val="center"/>
              <w:outlineLvl w:val="0"/>
              <w:rPr>
                <w:rFonts w:ascii="Arial" w:hAnsi="Arial" w:cs="Arial"/>
                <w:sz w:val="24"/>
                <w:szCs w:val="24"/>
              </w:rPr>
            </w:pPr>
            <w:r w:rsidRPr="00AC0ED1">
              <w:rPr>
                <w:rFonts w:ascii="Arial" w:hAnsi="Arial" w:cs="Arial"/>
                <w:sz w:val="24"/>
                <w:szCs w:val="24"/>
              </w:rPr>
              <w:t>Revision lesson</w:t>
            </w:r>
          </w:p>
          <w:p w:rsidR="00F66E87" w:rsidRDefault="00F66E87" w:rsidP="00AC0ED1">
            <w:pPr>
              <w:jc w:val="center"/>
              <w:outlineLvl w:val="0"/>
              <w:rPr>
                <w:rFonts w:ascii="Arial" w:hAnsi="Arial" w:cs="Arial"/>
                <w:sz w:val="24"/>
                <w:szCs w:val="24"/>
              </w:rPr>
            </w:pPr>
          </w:p>
          <w:p w:rsidR="00F66E87" w:rsidRDefault="00F66E87" w:rsidP="00AC0ED1">
            <w:pPr>
              <w:jc w:val="center"/>
              <w:outlineLvl w:val="0"/>
              <w:rPr>
                <w:rFonts w:ascii="Arial" w:hAnsi="Arial" w:cs="Arial"/>
                <w:sz w:val="24"/>
                <w:szCs w:val="24"/>
              </w:rPr>
            </w:pPr>
          </w:p>
          <w:p w:rsidR="00F66E87" w:rsidRDefault="00F66E87" w:rsidP="00AC0ED1">
            <w:pPr>
              <w:jc w:val="center"/>
              <w:outlineLvl w:val="0"/>
              <w:rPr>
                <w:rFonts w:ascii="Arial" w:hAnsi="Arial" w:cs="Arial"/>
                <w:sz w:val="24"/>
                <w:szCs w:val="24"/>
              </w:rPr>
            </w:pPr>
          </w:p>
          <w:p w:rsidR="00F66E87" w:rsidRDefault="00F66E87" w:rsidP="00AC0ED1">
            <w:pPr>
              <w:jc w:val="center"/>
              <w:outlineLvl w:val="0"/>
              <w:rPr>
                <w:rFonts w:ascii="Arial" w:hAnsi="Arial" w:cs="Arial"/>
                <w:sz w:val="24"/>
                <w:szCs w:val="24"/>
              </w:rPr>
            </w:pPr>
          </w:p>
          <w:p w:rsidR="00F66E87" w:rsidRDefault="00F66E87" w:rsidP="00AC0ED1">
            <w:pPr>
              <w:jc w:val="center"/>
              <w:outlineLvl w:val="0"/>
              <w:rPr>
                <w:rFonts w:ascii="Arial" w:hAnsi="Arial" w:cs="Arial"/>
                <w:sz w:val="24"/>
                <w:szCs w:val="24"/>
              </w:rPr>
            </w:pPr>
          </w:p>
          <w:p w:rsidR="00F66E87" w:rsidRDefault="00F66E87" w:rsidP="00AC0ED1">
            <w:pPr>
              <w:jc w:val="center"/>
              <w:outlineLvl w:val="0"/>
              <w:rPr>
                <w:rFonts w:ascii="Arial" w:hAnsi="Arial" w:cs="Arial"/>
                <w:sz w:val="24"/>
                <w:szCs w:val="24"/>
              </w:rPr>
            </w:pPr>
          </w:p>
          <w:p w:rsidR="00F66E87" w:rsidRDefault="00F66E87" w:rsidP="00AC0ED1">
            <w:pPr>
              <w:jc w:val="center"/>
              <w:outlineLvl w:val="0"/>
              <w:rPr>
                <w:rFonts w:ascii="Arial" w:hAnsi="Arial" w:cs="Arial"/>
                <w:sz w:val="24"/>
                <w:szCs w:val="24"/>
              </w:rPr>
            </w:pPr>
          </w:p>
          <w:p w:rsidR="00F66E87" w:rsidRDefault="00F66E87" w:rsidP="00AC0ED1">
            <w:pPr>
              <w:jc w:val="center"/>
              <w:outlineLvl w:val="0"/>
              <w:rPr>
                <w:rFonts w:ascii="Arial" w:hAnsi="Arial" w:cs="Arial"/>
                <w:sz w:val="24"/>
                <w:szCs w:val="24"/>
              </w:rPr>
            </w:pPr>
          </w:p>
          <w:p w:rsidR="00F66E87" w:rsidRDefault="00F66E87" w:rsidP="00AC0ED1">
            <w:pPr>
              <w:jc w:val="center"/>
              <w:outlineLvl w:val="0"/>
              <w:rPr>
                <w:rFonts w:ascii="Arial" w:hAnsi="Arial" w:cs="Arial"/>
                <w:sz w:val="24"/>
                <w:szCs w:val="24"/>
              </w:rPr>
            </w:pPr>
          </w:p>
          <w:p w:rsidR="00F66E87" w:rsidRDefault="00F66E87" w:rsidP="00AC0ED1">
            <w:pPr>
              <w:jc w:val="center"/>
              <w:outlineLvl w:val="0"/>
              <w:rPr>
                <w:rFonts w:ascii="Arial" w:hAnsi="Arial" w:cs="Arial"/>
                <w:sz w:val="24"/>
                <w:szCs w:val="24"/>
              </w:rPr>
            </w:pPr>
          </w:p>
          <w:p w:rsidR="00F66E87" w:rsidRDefault="00F66E87" w:rsidP="00AC0ED1">
            <w:pPr>
              <w:jc w:val="center"/>
              <w:outlineLvl w:val="0"/>
              <w:rPr>
                <w:rFonts w:ascii="Arial" w:hAnsi="Arial" w:cs="Arial"/>
                <w:sz w:val="24"/>
                <w:szCs w:val="24"/>
              </w:rPr>
            </w:pPr>
          </w:p>
          <w:p w:rsidR="00F66E87" w:rsidRDefault="00F66E87" w:rsidP="00AC0ED1">
            <w:pPr>
              <w:jc w:val="center"/>
              <w:outlineLvl w:val="0"/>
              <w:rPr>
                <w:rFonts w:ascii="Arial" w:hAnsi="Arial" w:cs="Arial"/>
                <w:sz w:val="24"/>
                <w:szCs w:val="24"/>
              </w:rPr>
            </w:pPr>
          </w:p>
          <w:p w:rsidR="00F66E87" w:rsidRPr="00AC0ED1" w:rsidRDefault="00F66E87" w:rsidP="00AC0ED1">
            <w:pPr>
              <w:jc w:val="center"/>
              <w:outlineLvl w:val="0"/>
              <w:rPr>
                <w:rFonts w:ascii="Arial" w:hAnsi="Arial" w:cs="Arial"/>
                <w:sz w:val="24"/>
                <w:szCs w:val="24"/>
              </w:rPr>
            </w:pPr>
          </w:p>
        </w:tc>
      </w:tr>
      <w:tr w:rsidR="00751A02" w:rsidRPr="00AC0ED1" w:rsidTr="00AC0ED1">
        <w:tc>
          <w:tcPr>
            <w:tcW w:w="988" w:type="dxa"/>
          </w:tcPr>
          <w:p w:rsidR="00751A02" w:rsidRPr="00AC0ED1" w:rsidRDefault="00751A02" w:rsidP="00751A02">
            <w:pPr>
              <w:rPr>
                <w:rFonts w:ascii="Arial" w:hAnsi="Arial" w:cs="Arial"/>
                <w:sz w:val="24"/>
                <w:szCs w:val="24"/>
              </w:rPr>
            </w:pPr>
            <w:r w:rsidRPr="00AC0ED1">
              <w:rPr>
                <w:rFonts w:ascii="Arial" w:hAnsi="Arial" w:cs="Arial"/>
                <w:sz w:val="24"/>
                <w:szCs w:val="24"/>
              </w:rPr>
              <w:lastRenderedPageBreak/>
              <w:t>10</w:t>
            </w:r>
          </w:p>
        </w:tc>
        <w:tc>
          <w:tcPr>
            <w:tcW w:w="3482" w:type="dxa"/>
            <w:shd w:val="clear" w:color="auto" w:fill="D9D9D9" w:themeFill="background1" w:themeFillShade="D9"/>
          </w:tcPr>
          <w:p w:rsidR="00AC0ED1" w:rsidRPr="00AC0ED1" w:rsidRDefault="00AC0ED1" w:rsidP="00AC0ED1">
            <w:pPr>
              <w:jc w:val="center"/>
              <w:rPr>
                <w:rFonts w:ascii="Arial" w:hAnsi="Arial" w:cs="Arial"/>
                <w:b/>
                <w:sz w:val="24"/>
                <w:szCs w:val="24"/>
              </w:rPr>
            </w:pPr>
            <w:r w:rsidRPr="00AC0ED1">
              <w:rPr>
                <w:rFonts w:ascii="Arial" w:hAnsi="Arial" w:cs="Arial"/>
                <w:b/>
                <w:sz w:val="24"/>
                <w:szCs w:val="24"/>
              </w:rPr>
              <w:t>Task Three</w:t>
            </w:r>
          </w:p>
          <w:p w:rsidR="00AC0ED1" w:rsidRPr="00AC0ED1" w:rsidRDefault="00AC0ED1" w:rsidP="00AC0ED1">
            <w:pPr>
              <w:jc w:val="center"/>
              <w:outlineLvl w:val="0"/>
              <w:rPr>
                <w:rFonts w:ascii="Arial" w:hAnsi="Arial" w:cs="Arial"/>
                <w:i/>
                <w:sz w:val="24"/>
                <w:szCs w:val="24"/>
              </w:rPr>
            </w:pPr>
            <w:r w:rsidRPr="00AC0ED1">
              <w:rPr>
                <w:rFonts w:ascii="Arial" w:hAnsi="Arial" w:cs="Arial"/>
                <w:sz w:val="24"/>
                <w:szCs w:val="24"/>
              </w:rPr>
              <w:t>Investigating the Ancient Past, including inquiry and introduction to History</w:t>
            </w:r>
          </w:p>
          <w:p w:rsidR="00751A02" w:rsidRPr="00AC0ED1" w:rsidRDefault="00751A02" w:rsidP="00751A02">
            <w:pPr>
              <w:rPr>
                <w:rFonts w:ascii="Arial" w:hAnsi="Arial" w:cs="Arial"/>
                <w:sz w:val="24"/>
                <w:szCs w:val="24"/>
              </w:rPr>
            </w:pPr>
          </w:p>
        </w:tc>
        <w:tc>
          <w:tcPr>
            <w:tcW w:w="3742" w:type="dxa"/>
          </w:tcPr>
          <w:p w:rsidR="00751A02" w:rsidRPr="00AC0ED1" w:rsidRDefault="00751A02" w:rsidP="00751A02">
            <w:pPr>
              <w:rPr>
                <w:rFonts w:ascii="Arial" w:hAnsi="Arial" w:cs="Arial"/>
                <w:b/>
                <w:sz w:val="24"/>
                <w:szCs w:val="24"/>
              </w:rPr>
            </w:pPr>
            <w:r w:rsidRPr="00AC0ED1">
              <w:rPr>
                <w:rFonts w:ascii="Arial" w:hAnsi="Arial" w:cs="Arial"/>
                <w:b/>
                <w:sz w:val="24"/>
                <w:szCs w:val="24"/>
              </w:rPr>
              <w:t xml:space="preserve">DEPTH STUDY 2 </w:t>
            </w:r>
          </w:p>
          <w:p w:rsidR="00751A02" w:rsidRPr="00AC0ED1" w:rsidRDefault="00751A02" w:rsidP="00751A02">
            <w:pPr>
              <w:rPr>
                <w:rFonts w:ascii="Arial" w:hAnsi="Arial" w:cs="Arial"/>
                <w:b/>
                <w:sz w:val="24"/>
                <w:szCs w:val="24"/>
              </w:rPr>
            </w:pPr>
          </w:p>
          <w:p w:rsidR="00751A02" w:rsidRPr="00AC0ED1" w:rsidRDefault="00751A02" w:rsidP="00751A02">
            <w:pPr>
              <w:rPr>
                <w:rFonts w:ascii="Arial" w:hAnsi="Arial" w:cs="Arial"/>
                <w:b/>
                <w:sz w:val="24"/>
                <w:szCs w:val="24"/>
              </w:rPr>
            </w:pPr>
            <w:r w:rsidRPr="00AC0ED1">
              <w:rPr>
                <w:rFonts w:ascii="Arial" w:hAnsi="Arial" w:cs="Arial"/>
                <w:b/>
                <w:sz w:val="24"/>
                <w:szCs w:val="24"/>
              </w:rPr>
              <w:t>Introduce Ancient Egypt by creating a timeline of key events and dates</w:t>
            </w:r>
          </w:p>
          <w:p w:rsidR="00751A02" w:rsidRPr="00AC0ED1" w:rsidRDefault="00751A02" w:rsidP="00751A02">
            <w:pPr>
              <w:rPr>
                <w:rFonts w:ascii="Arial" w:hAnsi="Arial" w:cs="Arial"/>
                <w:sz w:val="24"/>
                <w:szCs w:val="24"/>
              </w:rPr>
            </w:pPr>
          </w:p>
        </w:tc>
        <w:tc>
          <w:tcPr>
            <w:tcW w:w="3742" w:type="dxa"/>
          </w:tcPr>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Ancient Egypt – Physical Features including the Nile</w:t>
            </w: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Climate of Ancient Egypt</w:t>
            </w: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p>
        </w:tc>
        <w:tc>
          <w:tcPr>
            <w:tcW w:w="3742" w:type="dxa"/>
          </w:tcPr>
          <w:p w:rsidR="00751A02" w:rsidRPr="00AC0ED1" w:rsidRDefault="00751A02" w:rsidP="00751A02">
            <w:pPr>
              <w:jc w:val="cente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Ancient Egypt – Physical Features – The Seasons and Agriculture</w:t>
            </w:r>
          </w:p>
        </w:tc>
      </w:tr>
      <w:tr w:rsidR="00751A02" w:rsidRPr="00AC0ED1" w:rsidTr="00AC0ED1">
        <w:tc>
          <w:tcPr>
            <w:tcW w:w="988" w:type="dxa"/>
            <w:vAlign w:val="center"/>
          </w:tcPr>
          <w:p w:rsidR="00751A02" w:rsidRPr="00AC0ED1" w:rsidRDefault="00751A02" w:rsidP="00751A02">
            <w:pPr>
              <w:jc w:val="center"/>
              <w:rPr>
                <w:rFonts w:ascii="Arial" w:hAnsi="Arial" w:cs="Arial"/>
                <w:sz w:val="24"/>
                <w:szCs w:val="24"/>
              </w:rPr>
            </w:pPr>
            <w:r w:rsidRPr="00AC0ED1">
              <w:rPr>
                <w:rFonts w:ascii="Arial" w:hAnsi="Arial" w:cs="Arial"/>
                <w:sz w:val="24"/>
                <w:szCs w:val="24"/>
              </w:rPr>
              <w:t xml:space="preserve">Term 2 </w:t>
            </w:r>
          </w:p>
          <w:p w:rsidR="00751A02" w:rsidRPr="00AC0ED1" w:rsidRDefault="00751A02" w:rsidP="00751A02">
            <w:pPr>
              <w:jc w:val="center"/>
              <w:rPr>
                <w:rFonts w:ascii="Arial" w:hAnsi="Arial" w:cs="Arial"/>
                <w:sz w:val="24"/>
                <w:szCs w:val="24"/>
              </w:rPr>
            </w:pPr>
            <w:r w:rsidRPr="00AC0ED1">
              <w:rPr>
                <w:rFonts w:ascii="Arial" w:hAnsi="Arial" w:cs="Arial"/>
                <w:sz w:val="24"/>
                <w:szCs w:val="24"/>
              </w:rPr>
              <w:t>Wk.1</w:t>
            </w:r>
          </w:p>
        </w:tc>
        <w:tc>
          <w:tcPr>
            <w:tcW w:w="3482" w:type="dxa"/>
          </w:tcPr>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Ancient Egypt – Roles of key groups.</w:t>
            </w:r>
          </w:p>
          <w:p w:rsidR="00751A02" w:rsidRPr="00AC0ED1" w:rsidRDefault="00751A02" w:rsidP="00751A02">
            <w:pPr>
              <w:rPr>
                <w:rFonts w:ascii="Arial" w:hAnsi="Arial" w:cs="Arial"/>
                <w:sz w:val="24"/>
                <w:szCs w:val="24"/>
              </w:rPr>
            </w:pPr>
            <w:r w:rsidRPr="00AC0ED1">
              <w:rPr>
                <w:rFonts w:ascii="Arial" w:hAnsi="Arial" w:cs="Arial"/>
                <w:sz w:val="24"/>
                <w:szCs w:val="24"/>
              </w:rPr>
              <w:t>Structure of society</w:t>
            </w: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Social Structure and classes</w:t>
            </w: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p>
        </w:tc>
        <w:tc>
          <w:tcPr>
            <w:tcW w:w="3742" w:type="dxa"/>
          </w:tcPr>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Ancient Egypt – Beliefs/Values/Practices</w:t>
            </w: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b/>
                <w:sz w:val="24"/>
                <w:szCs w:val="24"/>
              </w:rPr>
            </w:pPr>
            <w:r w:rsidRPr="00AC0ED1">
              <w:rPr>
                <w:rFonts w:ascii="Arial" w:hAnsi="Arial" w:cs="Arial"/>
                <w:sz w:val="24"/>
                <w:szCs w:val="24"/>
              </w:rPr>
              <w:t>Religion</w:t>
            </w:r>
          </w:p>
        </w:tc>
        <w:tc>
          <w:tcPr>
            <w:tcW w:w="3742" w:type="dxa"/>
            <w:shd w:val="clear" w:color="auto" w:fill="FFFFFF" w:themeFill="background1"/>
          </w:tcPr>
          <w:p w:rsidR="00751A02" w:rsidRPr="00AC0ED1" w:rsidRDefault="00751A02" w:rsidP="00751A02">
            <w:pPr>
              <w:rPr>
                <w:rFonts w:ascii="Arial" w:hAnsi="Arial" w:cs="Arial"/>
                <w:sz w:val="24"/>
                <w:szCs w:val="24"/>
              </w:rPr>
            </w:pPr>
            <w:r w:rsidRPr="00AC0ED1">
              <w:rPr>
                <w:rFonts w:ascii="Arial" w:hAnsi="Arial" w:cs="Arial"/>
                <w:sz w:val="24"/>
                <w:szCs w:val="24"/>
              </w:rPr>
              <w:t>Funerals, Customs and gods</w:t>
            </w: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Mummies</w:t>
            </w:r>
          </w:p>
        </w:tc>
        <w:tc>
          <w:tcPr>
            <w:tcW w:w="3742" w:type="dxa"/>
            <w:shd w:val="clear" w:color="auto" w:fill="FFFFFF" w:themeFill="background1"/>
          </w:tcPr>
          <w:p w:rsidR="00751A02" w:rsidRPr="00AC0ED1" w:rsidRDefault="00751A02" w:rsidP="00751A02">
            <w:pPr>
              <w:rPr>
                <w:rFonts w:ascii="Arial" w:hAnsi="Arial" w:cs="Arial"/>
                <w:sz w:val="24"/>
                <w:szCs w:val="24"/>
              </w:rPr>
            </w:pPr>
            <w:proofErr w:type="spellStart"/>
            <w:r w:rsidRPr="00AC0ED1">
              <w:rPr>
                <w:rFonts w:ascii="Arial" w:hAnsi="Arial" w:cs="Arial"/>
                <w:sz w:val="24"/>
                <w:szCs w:val="24"/>
              </w:rPr>
              <w:t>Catchup</w:t>
            </w:r>
            <w:proofErr w:type="spellEnd"/>
            <w:r w:rsidRPr="00AC0ED1">
              <w:rPr>
                <w:rFonts w:ascii="Arial" w:hAnsi="Arial" w:cs="Arial"/>
                <w:sz w:val="24"/>
                <w:szCs w:val="24"/>
              </w:rPr>
              <w:t xml:space="preserve"> Period</w:t>
            </w:r>
          </w:p>
        </w:tc>
      </w:tr>
      <w:tr w:rsidR="00751A02" w:rsidRPr="00AC0ED1" w:rsidTr="00AC0ED1">
        <w:tc>
          <w:tcPr>
            <w:tcW w:w="988" w:type="dxa"/>
          </w:tcPr>
          <w:p w:rsidR="00751A02" w:rsidRPr="00AC0ED1" w:rsidRDefault="00751A02" w:rsidP="00751A02">
            <w:pPr>
              <w:rPr>
                <w:rFonts w:ascii="Arial" w:hAnsi="Arial" w:cs="Arial"/>
                <w:sz w:val="24"/>
                <w:szCs w:val="24"/>
              </w:rPr>
            </w:pPr>
            <w:r w:rsidRPr="00AC0ED1">
              <w:rPr>
                <w:rFonts w:ascii="Arial" w:hAnsi="Arial" w:cs="Arial"/>
                <w:sz w:val="24"/>
                <w:szCs w:val="24"/>
              </w:rPr>
              <w:t>2</w:t>
            </w:r>
          </w:p>
        </w:tc>
        <w:tc>
          <w:tcPr>
            <w:tcW w:w="3482" w:type="dxa"/>
          </w:tcPr>
          <w:p w:rsidR="00751A02" w:rsidRPr="00AC0ED1" w:rsidRDefault="00751A02" w:rsidP="00751A02">
            <w:pPr>
              <w:rPr>
                <w:rFonts w:ascii="Arial" w:hAnsi="Arial" w:cs="Arial"/>
                <w:sz w:val="24"/>
                <w:szCs w:val="24"/>
              </w:rPr>
            </w:pPr>
            <w:r w:rsidRPr="00AC0ED1">
              <w:rPr>
                <w:rFonts w:ascii="Arial" w:hAnsi="Arial" w:cs="Arial"/>
                <w:sz w:val="24"/>
                <w:szCs w:val="24"/>
              </w:rPr>
              <w:t>Lesson on significant individuals from Ancient Egypt – Taster for Inquiry Task</w:t>
            </w:r>
          </w:p>
        </w:tc>
        <w:tc>
          <w:tcPr>
            <w:tcW w:w="3742" w:type="dxa"/>
          </w:tcPr>
          <w:p w:rsidR="00751A02" w:rsidRPr="00AC0ED1" w:rsidRDefault="00751A02" w:rsidP="00751A02">
            <w:pPr>
              <w:rPr>
                <w:rFonts w:ascii="Arial" w:hAnsi="Arial" w:cs="Arial"/>
                <w:sz w:val="24"/>
                <w:szCs w:val="24"/>
              </w:rPr>
            </w:pPr>
            <w:r w:rsidRPr="00AC0ED1">
              <w:rPr>
                <w:rFonts w:ascii="Arial" w:hAnsi="Arial" w:cs="Arial"/>
                <w:sz w:val="24"/>
                <w:szCs w:val="24"/>
              </w:rPr>
              <w:t xml:space="preserve">Construction of the Pyramids – Purpose and significance </w:t>
            </w:r>
          </w:p>
          <w:p w:rsidR="00751A02" w:rsidRPr="00AC0ED1" w:rsidRDefault="00751A02" w:rsidP="00751A02">
            <w:pPr>
              <w:rPr>
                <w:rFonts w:ascii="Arial" w:hAnsi="Arial" w:cs="Arial"/>
                <w:sz w:val="24"/>
                <w:szCs w:val="24"/>
              </w:rPr>
            </w:pPr>
          </w:p>
        </w:tc>
        <w:tc>
          <w:tcPr>
            <w:tcW w:w="3742" w:type="dxa"/>
            <w:shd w:val="clear" w:color="auto" w:fill="FFFFFF" w:themeFill="background1"/>
          </w:tcPr>
          <w:p w:rsidR="00751A02" w:rsidRPr="00AC0ED1" w:rsidRDefault="00751A02" w:rsidP="00751A02">
            <w:pPr>
              <w:rPr>
                <w:rFonts w:ascii="Arial" w:hAnsi="Arial" w:cs="Arial"/>
                <w:sz w:val="24"/>
                <w:szCs w:val="24"/>
              </w:rPr>
            </w:pPr>
            <w:r w:rsidRPr="00AC0ED1">
              <w:rPr>
                <w:rFonts w:ascii="Arial" w:hAnsi="Arial" w:cs="Arial"/>
                <w:sz w:val="24"/>
                <w:szCs w:val="24"/>
              </w:rPr>
              <w:t>Revision Lesson</w:t>
            </w:r>
          </w:p>
        </w:tc>
        <w:tc>
          <w:tcPr>
            <w:tcW w:w="3742" w:type="dxa"/>
            <w:shd w:val="clear" w:color="auto" w:fill="D9D9D9" w:themeFill="background1" w:themeFillShade="D9"/>
          </w:tcPr>
          <w:p w:rsidR="00751A02" w:rsidRPr="00AC0ED1" w:rsidRDefault="00751A02" w:rsidP="00751A02">
            <w:pPr>
              <w:jc w:val="center"/>
              <w:rPr>
                <w:rFonts w:ascii="Arial" w:hAnsi="Arial" w:cs="Arial"/>
                <w:b/>
                <w:sz w:val="24"/>
                <w:szCs w:val="24"/>
              </w:rPr>
            </w:pPr>
            <w:r w:rsidRPr="00AC0ED1">
              <w:rPr>
                <w:rFonts w:ascii="Arial" w:hAnsi="Arial" w:cs="Arial"/>
                <w:b/>
                <w:sz w:val="24"/>
                <w:szCs w:val="24"/>
              </w:rPr>
              <w:t>Test Ancient Egypt</w:t>
            </w:r>
          </w:p>
        </w:tc>
      </w:tr>
      <w:tr w:rsidR="00751A02" w:rsidRPr="00AC0ED1" w:rsidTr="00AC0ED1">
        <w:tc>
          <w:tcPr>
            <w:tcW w:w="988" w:type="dxa"/>
          </w:tcPr>
          <w:p w:rsidR="00751A02" w:rsidRPr="00AC0ED1" w:rsidRDefault="00751A02" w:rsidP="00751A02">
            <w:pPr>
              <w:rPr>
                <w:rFonts w:ascii="Arial" w:hAnsi="Arial" w:cs="Arial"/>
                <w:sz w:val="24"/>
                <w:szCs w:val="24"/>
              </w:rPr>
            </w:pPr>
            <w:r w:rsidRPr="00AC0ED1">
              <w:rPr>
                <w:rFonts w:ascii="Arial" w:hAnsi="Arial" w:cs="Arial"/>
                <w:sz w:val="24"/>
                <w:szCs w:val="24"/>
              </w:rPr>
              <w:t>3</w:t>
            </w:r>
          </w:p>
        </w:tc>
        <w:tc>
          <w:tcPr>
            <w:tcW w:w="3482" w:type="dxa"/>
          </w:tcPr>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b/>
                <w:sz w:val="24"/>
                <w:szCs w:val="24"/>
              </w:rPr>
            </w:pPr>
            <w:r w:rsidRPr="00AC0ED1">
              <w:rPr>
                <w:rFonts w:ascii="Arial" w:hAnsi="Arial" w:cs="Arial"/>
                <w:b/>
                <w:sz w:val="24"/>
                <w:szCs w:val="24"/>
              </w:rPr>
              <w:t xml:space="preserve">DEPTH STUDY 3 </w:t>
            </w:r>
          </w:p>
          <w:p w:rsidR="00751A02" w:rsidRPr="00AC0ED1" w:rsidRDefault="00751A02" w:rsidP="00751A02">
            <w:pPr>
              <w:rPr>
                <w:rFonts w:ascii="Arial" w:hAnsi="Arial" w:cs="Arial"/>
                <w:b/>
                <w:sz w:val="24"/>
                <w:szCs w:val="24"/>
              </w:rPr>
            </w:pPr>
          </w:p>
          <w:p w:rsidR="00751A02" w:rsidRPr="00AC0ED1" w:rsidRDefault="00751A02" w:rsidP="00751A02">
            <w:pPr>
              <w:rPr>
                <w:rFonts w:ascii="Arial" w:hAnsi="Arial" w:cs="Arial"/>
                <w:b/>
                <w:sz w:val="24"/>
                <w:szCs w:val="24"/>
              </w:rPr>
            </w:pPr>
            <w:r w:rsidRPr="00AC0ED1">
              <w:rPr>
                <w:rFonts w:ascii="Arial" w:hAnsi="Arial" w:cs="Arial"/>
                <w:b/>
                <w:sz w:val="24"/>
                <w:szCs w:val="24"/>
              </w:rPr>
              <w:t>Introduce Ancient China by creating a timeline of key events and dates</w:t>
            </w:r>
          </w:p>
          <w:p w:rsidR="00751A02" w:rsidRPr="00AC0ED1" w:rsidRDefault="00751A02" w:rsidP="00751A02">
            <w:pPr>
              <w:rPr>
                <w:rFonts w:ascii="Arial" w:hAnsi="Arial" w:cs="Arial"/>
                <w:color w:val="FF0000"/>
                <w:sz w:val="24"/>
                <w:szCs w:val="24"/>
              </w:rPr>
            </w:pPr>
          </w:p>
        </w:tc>
        <w:tc>
          <w:tcPr>
            <w:tcW w:w="3742" w:type="dxa"/>
          </w:tcPr>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Ancient China  – Introduction and Summary</w:t>
            </w: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Mapping activity</w:t>
            </w:r>
          </w:p>
          <w:p w:rsidR="00751A02" w:rsidRPr="00AC0ED1" w:rsidRDefault="00751A02" w:rsidP="00751A02">
            <w:pPr>
              <w:rPr>
                <w:rFonts w:ascii="Arial" w:hAnsi="Arial" w:cs="Arial"/>
                <w:sz w:val="24"/>
                <w:szCs w:val="24"/>
              </w:rPr>
            </w:pPr>
            <w:r w:rsidRPr="00AC0ED1">
              <w:rPr>
                <w:rFonts w:ascii="Arial" w:hAnsi="Arial" w:cs="Arial"/>
                <w:sz w:val="24"/>
                <w:szCs w:val="24"/>
              </w:rPr>
              <w:t>Dynasties</w:t>
            </w:r>
          </w:p>
          <w:p w:rsidR="00751A02" w:rsidRPr="00AC0ED1" w:rsidRDefault="00751A02" w:rsidP="00751A02">
            <w:pPr>
              <w:rPr>
                <w:rFonts w:ascii="Arial" w:hAnsi="Arial" w:cs="Arial"/>
                <w:b/>
                <w:sz w:val="24"/>
                <w:szCs w:val="24"/>
              </w:rPr>
            </w:pPr>
          </w:p>
        </w:tc>
        <w:tc>
          <w:tcPr>
            <w:tcW w:w="3742" w:type="dxa"/>
            <w:shd w:val="clear" w:color="auto" w:fill="FFFFFF" w:themeFill="background1"/>
          </w:tcPr>
          <w:p w:rsidR="00751A02" w:rsidRPr="00AC0ED1" w:rsidRDefault="00751A02" w:rsidP="00751A02">
            <w:pPr>
              <w:rPr>
                <w:rFonts w:ascii="Arial" w:hAnsi="Arial" w:cs="Arial"/>
                <w:sz w:val="24"/>
                <w:szCs w:val="24"/>
              </w:rPr>
            </w:pPr>
            <w:r w:rsidRPr="00AC0ED1">
              <w:rPr>
                <w:rFonts w:ascii="Arial" w:hAnsi="Arial" w:cs="Arial"/>
                <w:sz w:val="24"/>
                <w:szCs w:val="24"/>
              </w:rPr>
              <w:t>Ancient China - physical features of ancient China.</w:t>
            </w: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Landscape</w:t>
            </w:r>
          </w:p>
          <w:p w:rsidR="00751A02" w:rsidRPr="00AC0ED1" w:rsidRDefault="00751A02" w:rsidP="00751A02">
            <w:pPr>
              <w:rPr>
                <w:rFonts w:ascii="Arial" w:hAnsi="Arial" w:cs="Arial"/>
                <w:sz w:val="24"/>
                <w:szCs w:val="24"/>
              </w:rPr>
            </w:pPr>
            <w:r w:rsidRPr="00AC0ED1">
              <w:rPr>
                <w:rFonts w:ascii="Arial" w:hAnsi="Arial" w:cs="Arial"/>
                <w:sz w:val="24"/>
                <w:szCs w:val="24"/>
              </w:rPr>
              <w:t>Climate</w:t>
            </w:r>
          </w:p>
          <w:p w:rsidR="00751A02" w:rsidRPr="00AC0ED1" w:rsidRDefault="00751A02" w:rsidP="00751A02">
            <w:pPr>
              <w:rPr>
                <w:rFonts w:ascii="Arial" w:hAnsi="Arial" w:cs="Arial"/>
                <w:sz w:val="24"/>
                <w:szCs w:val="24"/>
              </w:rPr>
            </w:pPr>
            <w:r w:rsidRPr="00AC0ED1">
              <w:rPr>
                <w:rFonts w:ascii="Arial" w:hAnsi="Arial" w:cs="Arial"/>
                <w:sz w:val="24"/>
                <w:szCs w:val="24"/>
              </w:rPr>
              <w:t>Geographical features - map</w:t>
            </w:r>
          </w:p>
          <w:p w:rsidR="00751A02" w:rsidRPr="00AC0ED1" w:rsidRDefault="00751A02" w:rsidP="00751A02">
            <w:pPr>
              <w:rPr>
                <w:rFonts w:ascii="Arial" w:hAnsi="Arial" w:cs="Arial"/>
                <w:sz w:val="24"/>
                <w:szCs w:val="24"/>
              </w:rPr>
            </w:pPr>
          </w:p>
        </w:tc>
        <w:tc>
          <w:tcPr>
            <w:tcW w:w="3742" w:type="dxa"/>
            <w:shd w:val="clear" w:color="auto" w:fill="FFFFFF" w:themeFill="background1"/>
          </w:tcPr>
          <w:p w:rsidR="00751A02" w:rsidRPr="00AC0ED1" w:rsidRDefault="00751A02" w:rsidP="00751A02">
            <w:pPr>
              <w:rPr>
                <w:rFonts w:ascii="Arial" w:hAnsi="Arial" w:cs="Arial"/>
                <w:sz w:val="24"/>
                <w:szCs w:val="24"/>
              </w:rPr>
            </w:pPr>
            <w:r w:rsidRPr="00AC0ED1">
              <w:rPr>
                <w:rFonts w:ascii="Arial" w:hAnsi="Arial" w:cs="Arial"/>
                <w:sz w:val="24"/>
                <w:szCs w:val="24"/>
              </w:rPr>
              <w:t>Ancient China – Roles of key groups.</w:t>
            </w:r>
          </w:p>
          <w:p w:rsidR="00751A02" w:rsidRPr="00AC0ED1" w:rsidRDefault="00751A02" w:rsidP="00751A02">
            <w:pPr>
              <w:rPr>
                <w:rFonts w:ascii="Arial" w:hAnsi="Arial" w:cs="Arial"/>
                <w:sz w:val="24"/>
                <w:szCs w:val="24"/>
              </w:rPr>
            </w:pPr>
            <w:r w:rsidRPr="00AC0ED1">
              <w:rPr>
                <w:rFonts w:ascii="Arial" w:hAnsi="Arial" w:cs="Arial"/>
                <w:sz w:val="24"/>
                <w:szCs w:val="24"/>
              </w:rPr>
              <w:t>Structure of society</w:t>
            </w:r>
          </w:p>
          <w:p w:rsidR="00751A02" w:rsidRPr="00AC0ED1" w:rsidRDefault="00751A02" w:rsidP="00751A02">
            <w:pPr>
              <w:rPr>
                <w:rFonts w:ascii="Arial" w:hAnsi="Arial" w:cs="Arial"/>
                <w:sz w:val="24"/>
                <w:szCs w:val="24"/>
              </w:rPr>
            </w:pPr>
            <w:r w:rsidRPr="00AC0ED1">
              <w:rPr>
                <w:rFonts w:ascii="Arial" w:hAnsi="Arial" w:cs="Arial"/>
                <w:sz w:val="24"/>
                <w:szCs w:val="24"/>
              </w:rPr>
              <w:t>Social Structure and classes</w:t>
            </w: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p>
        </w:tc>
      </w:tr>
      <w:tr w:rsidR="00751A02" w:rsidRPr="00AC0ED1" w:rsidTr="00AC0ED1">
        <w:tc>
          <w:tcPr>
            <w:tcW w:w="988" w:type="dxa"/>
          </w:tcPr>
          <w:p w:rsidR="00751A02" w:rsidRPr="00AC0ED1" w:rsidRDefault="00751A02" w:rsidP="00751A02">
            <w:pPr>
              <w:rPr>
                <w:rFonts w:ascii="Arial" w:hAnsi="Arial" w:cs="Arial"/>
                <w:sz w:val="24"/>
                <w:szCs w:val="24"/>
              </w:rPr>
            </w:pPr>
            <w:r w:rsidRPr="00AC0ED1">
              <w:rPr>
                <w:rFonts w:ascii="Arial" w:hAnsi="Arial" w:cs="Arial"/>
                <w:sz w:val="24"/>
                <w:szCs w:val="24"/>
              </w:rPr>
              <w:t>4</w:t>
            </w:r>
          </w:p>
        </w:tc>
        <w:tc>
          <w:tcPr>
            <w:tcW w:w="3482" w:type="dxa"/>
          </w:tcPr>
          <w:p w:rsidR="00751A02" w:rsidRPr="00AC0ED1" w:rsidRDefault="00751A02" w:rsidP="00751A02">
            <w:pPr>
              <w:rPr>
                <w:rFonts w:ascii="Arial" w:hAnsi="Arial" w:cs="Arial"/>
                <w:sz w:val="24"/>
                <w:szCs w:val="24"/>
              </w:rPr>
            </w:pPr>
            <w:r w:rsidRPr="00AC0ED1">
              <w:rPr>
                <w:rFonts w:ascii="Arial" w:hAnsi="Arial" w:cs="Arial"/>
                <w:sz w:val="24"/>
                <w:szCs w:val="24"/>
              </w:rPr>
              <w:t xml:space="preserve">Ancient lives – everyday life Food and Medicine </w:t>
            </w:r>
          </w:p>
          <w:p w:rsidR="00751A02" w:rsidRPr="00AC0ED1" w:rsidRDefault="00751A02" w:rsidP="00751A02">
            <w:pPr>
              <w:rPr>
                <w:rFonts w:ascii="Arial" w:hAnsi="Arial" w:cs="Arial"/>
                <w:sz w:val="24"/>
                <w:szCs w:val="24"/>
              </w:rPr>
            </w:pPr>
          </w:p>
        </w:tc>
        <w:tc>
          <w:tcPr>
            <w:tcW w:w="3742" w:type="dxa"/>
          </w:tcPr>
          <w:p w:rsidR="00751A02" w:rsidRPr="00AC0ED1" w:rsidRDefault="00751A02" w:rsidP="00751A02">
            <w:pPr>
              <w:rPr>
                <w:rFonts w:ascii="Arial" w:hAnsi="Arial" w:cs="Arial"/>
                <w:sz w:val="24"/>
                <w:szCs w:val="24"/>
              </w:rPr>
            </w:pPr>
            <w:r w:rsidRPr="00AC0ED1">
              <w:rPr>
                <w:rFonts w:ascii="Arial" w:hAnsi="Arial" w:cs="Arial"/>
                <w:sz w:val="24"/>
                <w:szCs w:val="24"/>
              </w:rPr>
              <w:t>Lesson on Significance and significant individuals from Ancient China (taster for the inquiry)</w:t>
            </w:r>
          </w:p>
        </w:tc>
        <w:tc>
          <w:tcPr>
            <w:tcW w:w="3742" w:type="dxa"/>
            <w:shd w:val="clear" w:color="auto" w:fill="D9D9D9" w:themeFill="background1" w:themeFillShade="D9"/>
          </w:tcPr>
          <w:p w:rsidR="00751A02" w:rsidRPr="00AC0ED1" w:rsidRDefault="00751A02" w:rsidP="00751A02">
            <w:pPr>
              <w:jc w:val="center"/>
              <w:rPr>
                <w:rFonts w:ascii="Arial" w:hAnsi="Arial" w:cs="Arial"/>
                <w:sz w:val="24"/>
                <w:szCs w:val="24"/>
              </w:rPr>
            </w:pPr>
            <w:r w:rsidRPr="00AC0ED1">
              <w:rPr>
                <w:rFonts w:ascii="Arial" w:hAnsi="Arial" w:cs="Arial"/>
                <w:sz w:val="24"/>
                <w:szCs w:val="24"/>
              </w:rPr>
              <w:t>Term 4 Week 3</w:t>
            </w:r>
          </w:p>
          <w:p w:rsidR="00751A02" w:rsidRPr="00AC0ED1" w:rsidRDefault="00751A02" w:rsidP="00751A02">
            <w:pPr>
              <w:rPr>
                <w:rFonts w:ascii="Arial" w:hAnsi="Arial" w:cs="Arial"/>
                <w:sz w:val="24"/>
                <w:szCs w:val="24"/>
              </w:rPr>
            </w:pPr>
            <w:r w:rsidRPr="00AC0ED1">
              <w:rPr>
                <w:rFonts w:ascii="Arial" w:hAnsi="Arial" w:cs="Arial"/>
                <w:sz w:val="24"/>
                <w:szCs w:val="24"/>
              </w:rPr>
              <w:t>Research in class and homework, write up in class with notes.</w:t>
            </w:r>
          </w:p>
        </w:tc>
        <w:tc>
          <w:tcPr>
            <w:tcW w:w="3742" w:type="dxa"/>
            <w:shd w:val="clear" w:color="auto" w:fill="D9D9D9" w:themeFill="background1" w:themeFillShade="D9"/>
          </w:tcPr>
          <w:p w:rsidR="00751A02" w:rsidRPr="00AC0ED1" w:rsidRDefault="00751A02" w:rsidP="00751A02">
            <w:pPr>
              <w:rPr>
                <w:rFonts w:ascii="Arial" w:hAnsi="Arial" w:cs="Arial"/>
                <w:b/>
                <w:sz w:val="24"/>
                <w:szCs w:val="24"/>
              </w:rPr>
            </w:pPr>
            <w:r w:rsidRPr="00AC0ED1">
              <w:rPr>
                <w:rFonts w:ascii="Arial" w:hAnsi="Arial" w:cs="Arial"/>
                <w:b/>
                <w:sz w:val="24"/>
                <w:szCs w:val="24"/>
              </w:rPr>
              <w:t>Research lesson</w:t>
            </w:r>
          </w:p>
          <w:p w:rsidR="00751A02" w:rsidRPr="00AC0ED1" w:rsidRDefault="00751A02" w:rsidP="00751A02">
            <w:pPr>
              <w:rPr>
                <w:rFonts w:ascii="Arial" w:hAnsi="Arial" w:cs="Arial"/>
                <w:sz w:val="24"/>
                <w:szCs w:val="24"/>
              </w:rPr>
            </w:pPr>
          </w:p>
        </w:tc>
      </w:tr>
      <w:tr w:rsidR="00751A02" w:rsidRPr="00AC0ED1" w:rsidTr="00AC0ED1">
        <w:tc>
          <w:tcPr>
            <w:tcW w:w="988" w:type="dxa"/>
          </w:tcPr>
          <w:p w:rsidR="00751A02" w:rsidRPr="00AC0ED1" w:rsidRDefault="00751A02" w:rsidP="00751A02">
            <w:pPr>
              <w:rPr>
                <w:rFonts w:ascii="Arial" w:hAnsi="Arial" w:cs="Arial"/>
                <w:sz w:val="24"/>
                <w:szCs w:val="24"/>
              </w:rPr>
            </w:pPr>
            <w:r w:rsidRPr="00AC0ED1">
              <w:rPr>
                <w:rFonts w:ascii="Arial" w:hAnsi="Arial" w:cs="Arial"/>
                <w:sz w:val="24"/>
                <w:szCs w:val="24"/>
              </w:rPr>
              <w:t>5</w:t>
            </w:r>
          </w:p>
        </w:tc>
        <w:tc>
          <w:tcPr>
            <w:tcW w:w="3482" w:type="dxa"/>
            <w:shd w:val="clear" w:color="auto" w:fill="D9D9D9" w:themeFill="background1" w:themeFillShade="D9"/>
          </w:tcPr>
          <w:p w:rsidR="00751A02" w:rsidRPr="00AC0ED1" w:rsidRDefault="00751A02" w:rsidP="00751A02">
            <w:pPr>
              <w:rPr>
                <w:rFonts w:ascii="Arial" w:hAnsi="Arial" w:cs="Arial"/>
                <w:sz w:val="24"/>
                <w:szCs w:val="24"/>
              </w:rPr>
            </w:pPr>
            <w:r w:rsidRPr="00AC0ED1">
              <w:rPr>
                <w:rFonts w:ascii="Arial" w:hAnsi="Arial" w:cs="Arial"/>
                <w:sz w:val="24"/>
                <w:szCs w:val="24"/>
              </w:rPr>
              <w:t>Research Lesson</w:t>
            </w:r>
          </w:p>
          <w:p w:rsidR="00751A02" w:rsidRPr="00AC0ED1" w:rsidRDefault="00751A02" w:rsidP="00751A02">
            <w:pPr>
              <w:rPr>
                <w:rFonts w:ascii="Arial" w:hAnsi="Arial" w:cs="Arial"/>
                <w:sz w:val="24"/>
                <w:szCs w:val="24"/>
              </w:rPr>
            </w:pPr>
          </w:p>
        </w:tc>
        <w:tc>
          <w:tcPr>
            <w:tcW w:w="3742" w:type="dxa"/>
            <w:shd w:val="clear" w:color="auto" w:fill="D9D9D9" w:themeFill="background1" w:themeFillShade="D9"/>
          </w:tcPr>
          <w:p w:rsidR="00751A02" w:rsidRPr="00AC0ED1" w:rsidRDefault="00751A02" w:rsidP="00751A02">
            <w:pPr>
              <w:rPr>
                <w:rFonts w:ascii="Arial" w:hAnsi="Arial" w:cs="Arial"/>
                <w:sz w:val="24"/>
                <w:szCs w:val="24"/>
              </w:rPr>
            </w:pPr>
            <w:r w:rsidRPr="00AC0ED1">
              <w:rPr>
                <w:rFonts w:ascii="Arial" w:hAnsi="Arial" w:cs="Arial"/>
                <w:sz w:val="24"/>
                <w:szCs w:val="24"/>
              </w:rPr>
              <w:t>Research Lesson</w:t>
            </w:r>
          </w:p>
        </w:tc>
        <w:tc>
          <w:tcPr>
            <w:tcW w:w="3742" w:type="dxa"/>
            <w:shd w:val="clear" w:color="auto" w:fill="D9D9D9" w:themeFill="background1" w:themeFillShade="D9"/>
          </w:tcPr>
          <w:p w:rsidR="00751A02" w:rsidRPr="00AC0ED1" w:rsidRDefault="00751A02" w:rsidP="00751A02">
            <w:pPr>
              <w:rPr>
                <w:rFonts w:ascii="Arial" w:hAnsi="Arial" w:cs="Arial"/>
                <w:sz w:val="24"/>
                <w:szCs w:val="24"/>
              </w:rPr>
            </w:pPr>
            <w:r w:rsidRPr="00AC0ED1">
              <w:rPr>
                <w:rFonts w:ascii="Arial" w:hAnsi="Arial" w:cs="Arial"/>
                <w:sz w:val="24"/>
                <w:szCs w:val="24"/>
              </w:rPr>
              <w:t>Museum Display Construction</w:t>
            </w:r>
          </w:p>
        </w:tc>
        <w:tc>
          <w:tcPr>
            <w:tcW w:w="3742" w:type="dxa"/>
            <w:shd w:val="clear" w:color="auto" w:fill="D9D9D9" w:themeFill="background1" w:themeFillShade="D9"/>
          </w:tcPr>
          <w:p w:rsidR="00751A02" w:rsidRDefault="00751A02" w:rsidP="00751A02">
            <w:pPr>
              <w:rPr>
                <w:rFonts w:ascii="Arial" w:hAnsi="Arial" w:cs="Arial"/>
                <w:sz w:val="24"/>
                <w:szCs w:val="24"/>
              </w:rPr>
            </w:pPr>
            <w:r w:rsidRPr="00AC0ED1">
              <w:rPr>
                <w:rFonts w:ascii="Arial" w:hAnsi="Arial" w:cs="Arial"/>
                <w:sz w:val="24"/>
                <w:szCs w:val="24"/>
              </w:rPr>
              <w:t>Museum Display Construction</w:t>
            </w:r>
          </w:p>
          <w:p w:rsidR="00F66E87" w:rsidRDefault="00F66E87" w:rsidP="00751A02">
            <w:pPr>
              <w:rPr>
                <w:rFonts w:ascii="Arial" w:hAnsi="Arial" w:cs="Arial"/>
                <w:sz w:val="24"/>
                <w:szCs w:val="24"/>
              </w:rPr>
            </w:pPr>
          </w:p>
          <w:p w:rsidR="00F66E87" w:rsidRDefault="00F66E87" w:rsidP="00751A02">
            <w:pPr>
              <w:rPr>
                <w:rFonts w:ascii="Arial" w:hAnsi="Arial" w:cs="Arial"/>
                <w:sz w:val="24"/>
                <w:szCs w:val="24"/>
              </w:rPr>
            </w:pPr>
          </w:p>
          <w:p w:rsidR="00F66E87" w:rsidRPr="00AC0ED1" w:rsidRDefault="00F66E87" w:rsidP="00751A02">
            <w:pPr>
              <w:rPr>
                <w:rFonts w:ascii="Arial" w:hAnsi="Arial" w:cs="Arial"/>
                <w:sz w:val="24"/>
                <w:szCs w:val="24"/>
              </w:rPr>
            </w:pPr>
          </w:p>
        </w:tc>
      </w:tr>
      <w:tr w:rsidR="00751A02" w:rsidRPr="00AC0ED1" w:rsidTr="00AC0ED1">
        <w:tc>
          <w:tcPr>
            <w:tcW w:w="988" w:type="dxa"/>
          </w:tcPr>
          <w:p w:rsidR="00751A02" w:rsidRPr="00AC0ED1" w:rsidRDefault="00751A02" w:rsidP="00751A02">
            <w:pPr>
              <w:rPr>
                <w:rFonts w:ascii="Arial" w:hAnsi="Arial" w:cs="Arial"/>
                <w:sz w:val="24"/>
                <w:szCs w:val="24"/>
              </w:rPr>
            </w:pPr>
            <w:r w:rsidRPr="00AC0ED1">
              <w:rPr>
                <w:rFonts w:ascii="Arial" w:hAnsi="Arial" w:cs="Arial"/>
                <w:sz w:val="24"/>
                <w:szCs w:val="24"/>
              </w:rPr>
              <w:t>6</w:t>
            </w:r>
          </w:p>
        </w:tc>
        <w:tc>
          <w:tcPr>
            <w:tcW w:w="3482" w:type="dxa"/>
            <w:shd w:val="clear" w:color="auto" w:fill="D9D9D9" w:themeFill="background1" w:themeFillShade="D9"/>
          </w:tcPr>
          <w:p w:rsidR="00751A02" w:rsidRPr="00AC0ED1" w:rsidRDefault="00751A02" w:rsidP="00751A02">
            <w:pPr>
              <w:rPr>
                <w:rFonts w:ascii="Arial" w:hAnsi="Arial" w:cs="Arial"/>
                <w:sz w:val="24"/>
                <w:szCs w:val="24"/>
              </w:rPr>
            </w:pPr>
            <w:r w:rsidRPr="00AC0ED1">
              <w:rPr>
                <w:rFonts w:ascii="Arial" w:hAnsi="Arial" w:cs="Arial"/>
                <w:sz w:val="24"/>
                <w:szCs w:val="24"/>
              </w:rPr>
              <w:t>Museum Display Construction</w:t>
            </w:r>
          </w:p>
        </w:tc>
        <w:tc>
          <w:tcPr>
            <w:tcW w:w="3742" w:type="dxa"/>
            <w:shd w:val="clear" w:color="auto" w:fill="D9D9D9" w:themeFill="background1" w:themeFillShade="D9"/>
          </w:tcPr>
          <w:p w:rsidR="00751A02" w:rsidRPr="00AC0ED1" w:rsidRDefault="00751A02" w:rsidP="00751A02">
            <w:pPr>
              <w:rPr>
                <w:rFonts w:ascii="Arial" w:hAnsi="Arial" w:cs="Arial"/>
                <w:sz w:val="24"/>
                <w:szCs w:val="24"/>
              </w:rPr>
            </w:pPr>
            <w:r w:rsidRPr="00AC0ED1">
              <w:rPr>
                <w:rFonts w:ascii="Arial" w:hAnsi="Arial" w:cs="Arial"/>
                <w:sz w:val="24"/>
                <w:szCs w:val="24"/>
              </w:rPr>
              <w:t>Inquiry Due</w:t>
            </w:r>
          </w:p>
        </w:tc>
        <w:tc>
          <w:tcPr>
            <w:tcW w:w="3742" w:type="dxa"/>
            <w:shd w:val="clear" w:color="auto" w:fill="FFFFFF" w:themeFill="background1"/>
          </w:tcPr>
          <w:p w:rsidR="00751A02" w:rsidRPr="00AC0ED1" w:rsidRDefault="00751A02" w:rsidP="00751A02">
            <w:pPr>
              <w:rPr>
                <w:rFonts w:ascii="Arial" w:hAnsi="Arial" w:cs="Arial"/>
                <w:sz w:val="24"/>
                <w:szCs w:val="24"/>
              </w:rPr>
            </w:pPr>
            <w:r w:rsidRPr="00AC0ED1">
              <w:rPr>
                <w:rFonts w:ascii="Arial" w:hAnsi="Arial" w:cs="Arial"/>
                <w:sz w:val="24"/>
                <w:szCs w:val="24"/>
              </w:rPr>
              <w:t xml:space="preserve">Ancient China- Beliefs/Values </w:t>
            </w:r>
            <w:r w:rsidRPr="00AC0ED1">
              <w:rPr>
                <w:rFonts w:ascii="Arial" w:hAnsi="Arial" w:cs="Arial"/>
                <w:sz w:val="24"/>
                <w:szCs w:val="24"/>
              </w:rPr>
              <w:lastRenderedPageBreak/>
              <w:t>and Practices</w:t>
            </w: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p>
        </w:tc>
        <w:tc>
          <w:tcPr>
            <w:tcW w:w="3742" w:type="dxa"/>
            <w:shd w:val="clear" w:color="auto" w:fill="D9D9D9" w:themeFill="background1" w:themeFillShade="D9"/>
          </w:tcPr>
          <w:p w:rsidR="00751A02" w:rsidRPr="00AC0ED1" w:rsidRDefault="00751A02" w:rsidP="00751A02">
            <w:pPr>
              <w:jc w:val="center"/>
              <w:rPr>
                <w:rFonts w:ascii="Arial" w:hAnsi="Arial" w:cs="Arial"/>
                <w:b/>
                <w:sz w:val="24"/>
                <w:szCs w:val="24"/>
              </w:rPr>
            </w:pPr>
            <w:r w:rsidRPr="00AC0ED1">
              <w:rPr>
                <w:rFonts w:ascii="Arial" w:hAnsi="Arial" w:cs="Arial"/>
                <w:b/>
                <w:sz w:val="24"/>
                <w:szCs w:val="24"/>
              </w:rPr>
              <w:lastRenderedPageBreak/>
              <w:t>Task Six</w:t>
            </w:r>
          </w:p>
          <w:p w:rsidR="00751A02" w:rsidRPr="00AC0ED1" w:rsidRDefault="00751A02" w:rsidP="00751A02">
            <w:pPr>
              <w:jc w:val="center"/>
              <w:rPr>
                <w:rFonts w:ascii="Arial" w:hAnsi="Arial" w:cs="Arial"/>
                <w:sz w:val="24"/>
                <w:szCs w:val="24"/>
              </w:rPr>
            </w:pPr>
            <w:r w:rsidRPr="00AC0ED1">
              <w:rPr>
                <w:rFonts w:ascii="Arial" w:hAnsi="Arial" w:cs="Arial"/>
                <w:sz w:val="24"/>
                <w:szCs w:val="24"/>
              </w:rPr>
              <w:lastRenderedPageBreak/>
              <w:t>Timeline task &amp; paragraph</w:t>
            </w:r>
          </w:p>
          <w:p w:rsidR="00751A02" w:rsidRPr="00AC0ED1" w:rsidRDefault="00751A02" w:rsidP="00751A02">
            <w:pPr>
              <w:jc w:val="center"/>
              <w:rPr>
                <w:rFonts w:ascii="Arial" w:hAnsi="Arial" w:cs="Arial"/>
                <w:sz w:val="24"/>
                <w:szCs w:val="24"/>
              </w:rPr>
            </w:pPr>
            <w:r w:rsidRPr="00AC0ED1">
              <w:rPr>
                <w:rFonts w:ascii="Arial" w:hAnsi="Arial" w:cs="Arial"/>
                <w:sz w:val="24"/>
                <w:szCs w:val="24"/>
              </w:rPr>
              <w:t xml:space="preserve">Topic: Qin Shi </w:t>
            </w:r>
            <w:proofErr w:type="spellStart"/>
            <w:r w:rsidRPr="00AC0ED1">
              <w:rPr>
                <w:rFonts w:ascii="Arial" w:hAnsi="Arial" w:cs="Arial"/>
                <w:sz w:val="24"/>
                <w:szCs w:val="24"/>
              </w:rPr>
              <w:t>Huangdi</w:t>
            </w:r>
            <w:proofErr w:type="spellEnd"/>
          </w:p>
          <w:p w:rsidR="00751A02" w:rsidRPr="00AC0ED1" w:rsidRDefault="00751A02" w:rsidP="00751A02">
            <w:pPr>
              <w:jc w:val="center"/>
              <w:rPr>
                <w:rFonts w:ascii="Arial" w:hAnsi="Arial" w:cs="Arial"/>
                <w:b/>
                <w:sz w:val="24"/>
                <w:szCs w:val="24"/>
              </w:rPr>
            </w:pPr>
            <w:r w:rsidRPr="00AC0ED1">
              <w:rPr>
                <w:rFonts w:ascii="Arial" w:hAnsi="Arial" w:cs="Arial"/>
                <w:sz w:val="24"/>
                <w:szCs w:val="24"/>
              </w:rPr>
              <w:t>(Ancient China)</w:t>
            </w:r>
          </w:p>
          <w:p w:rsidR="00751A02" w:rsidRPr="00AC0ED1" w:rsidRDefault="00751A02" w:rsidP="00751A02">
            <w:pPr>
              <w:rPr>
                <w:rFonts w:ascii="Arial" w:hAnsi="Arial" w:cs="Arial"/>
                <w:b/>
                <w:sz w:val="24"/>
                <w:szCs w:val="24"/>
              </w:rPr>
            </w:pPr>
          </w:p>
        </w:tc>
      </w:tr>
      <w:tr w:rsidR="00751A02" w:rsidRPr="00AC0ED1" w:rsidTr="00AC0ED1">
        <w:tc>
          <w:tcPr>
            <w:tcW w:w="988" w:type="dxa"/>
          </w:tcPr>
          <w:p w:rsidR="00751A02" w:rsidRPr="00AC0ED1" w:rsidRDefault="00751A02" w:rsidP="00751A02">
            <w:pPr>
              <w:rPr>
                <w:rFonts w:ascii="Arial" w:hAnsi="Arial" w:cs="Arial"/>
                <w:sz w:val="24"/>
                <w:szCs w:val="24"/>
              </w:rPr>
            </w:pPr>
            <w:r w:rsidRPr="00AC0ED1">
              <w:rPr>
                <w:rFonts w:ascii="Arial" w:hAnsi="Arial" w:cs="Arial"/>
                <w:sz w:val="24"/>
                <w:szCs w:val="24"/>
              </w:rPr>
              <w:lastRenderedPageBreak/>
              <w:t>7</w:t>
            </w:r>
          </w:p>
        </w:tc>
        <w:tc>
          <w:tcPr>
            <w:tcW w:w="3482" w:type="dxa"/>
          </w:tcPr>
          <w:p w:rsidR="00751A02" w:rsidRPr="00AC0ED1" w:rsidRDefault="00751A02" w:rsidP="00751A02">
            <w:pPr>
              <w:rPr>
                <w:rFonts w:ascii="Arial" w:hAnsi="Arial" w:cs="Arial"/>
                <w:sz w:val="24"/>
                <w:szCs w:val="24"/>
              </w:rPr>
            </w:pPr>
            <w:r w:rsidRPr="00AC0ED1">
              <w:rPr>
                <w:rFonts w:ascii="Arial" w:hAnsi="Arial" w:cs="Arial"/>
                <w:sz w:val="24"/>
                <w:szCs w:val="24"/>
              </w:rPr>
              <w:t>Ancient China-</w:t>
            </w:r>
          </w:p>
          <w:p w:rsidR="00751A02" w:rsidRPr="00AC0ED1" w:rsidRDefault="00751A02" w:rsidP="00751A02">
            <w:pPr>
              <w:rPr>
                <w:rFonts w:ascii="Arial" w:hAnsi="Arial" w:cs="Arial"/>
                <w:sz w:val="24"/>
                <w:szCs w:val="24"/>
              </w:rPr>
            </w:pPr>
            <w:r w:rsidRPr="00AC0ED1">
              <w:rPr>
                <w:rFonts w:ascii="Arial" w:hAnsi="Arial" w:cs="Arial"/>
                <w:sz w:val="24"/>
                <w:szCs w:val="24"/>
              </w:rPr>
              <w:t>World changing Inventions  -compass, paper and printing</w:t>
            </w:r>
          </w:p>
        </w:tc>
        <w:tc>
          <w:tcPr>
            <w:tcW w:w="3742" w:type="dxa"/>
          </w:tcPr>
          <w:p w:rsidR="00751A02" w:rsidRPr="00AC0ED1" w:rsidRDefault="00751A02" w:rsidP="00751A02">
            <w:pPr>
              <w:rPr>
                <w:rFonts w:ascii="Arial" w:hAnsi="Arial" w:cs="Arial"/>
                <w:sz w:val="24"/>
                <w:szCs w:val="24"/>
              </w:rPr>
            </w:pPr>
            <w:r w:rsidRPr="00AC0ED1">
              <w:rPr>
                <w:rFonts w:ascii="Arial" w:hAnsi="Arial" w:cs="Arial"/>
                <w:sz w:val="24"/>
                <w:szCs w:val="24"/>
              </w:rPr>
              <w:t>Contacts and Conflicts</w:t>
            </w: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Change through trade and conflict</w:t>
            </w: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Silk Road</w:t>
            </w:r>
          </w:p>
        </w:tc>
        <w:tc>
          <w:tcPr>
            <w:tcW w:w="3742" w:type="dxa"/>
            <w:shd w:val="clear" w:color="auto" w:fill="FFFFFF" w:themeFill="background1"/>
          </w:tcPr>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 xml:space="preserve">Ancient China- </w:t>
            </w:r>
          </w:p>
          <w:p w:rsidR="00751A02" w:rsidRPr="00AC0ED1" w:rsidRDefault="00751A02" w:rsidP="00751A02">
            <w:pPr>
              <w:rPr>
                <w:rFonts w:ascii="Arial" w:hAnsi="Arial" w:cs="Arial"/>
                <w:sz w:val="24"/>
                <w:szCs w:val="24"/>
              </w:rPr>
            </w:pPr>
            <w:r w:rsidRPr="00AC0ED1">
              <w:rPr>
                <w:rFonts w:ascii="Arial" w:hAnsi="Arial" w:cs="Arial"/>
                <w:sz w:val="24"/>
                <w:szCs w:val="24"/>
              </w:rPr>
              <w:t>Warfare</w:t>
            </w:r>
          </w:p>
          <w:p w:rsidR="00751A02" w:rsidRPr="00AC0ED1" w:rsidRDefault="00751A02" w:rsidP="00751A02">
            <w:pPr>
              <w:rPr>
                <w:rFonts w:ascii="Arial" w:hAnsi="Arial" w:cs="Arial"/>
                <w:color w:val="FF0000"/>
                <w:sz w:val="24"/>
                <w:szCs w:val="24"/>
              </w:rPr>
            </w:pPr>
          </w:p>
          <w:p w:rsidR="00751A02" w:rsidRPr="00AC0ED1" w:rsidRDefault="00751A02" w:rsidP="00751A02">
            <w:pPr>
              <w:rPr>
                <w:rFonts w:ascii="Arial" w:hAnsi="Arial" w:cs="Arial"/>
                <w:color w:val="FF0000"/>
                <w:sz w:val="24"/>
                <w:szCs w:val="24"/>
              </w:rPr>
            </w:pPr>
          </w:p>
          <w:p w:rsidR="00751A02" w:rsidRPr="00AC0ED1" w:rsidRDefault="00751A02" w:rsidP="00751A02">
            <w:pPr>
              <w:rPr>
                <w:rFonts w:ascii="Arial" w:hAnsi="Arial" w:cs="Arial"/>
                <w:color w:val="FF0000"/>
                <w:sz w:val="24"/>
                <w:szCs w:val="24"/>
              </w:rPr>
            </w:pPr>
          </w:p>
          <w:p w:rsidR="00751A02" w:rsidRPr="00AC0ED1" w:rsidRDefault="00751A02" w:rsidP="00751A02">
            <w:pPr>
              <w:rPr>
                <w:rFonts w:ascii="Arial" w:hAnsi="Arial" w:cs="Arial"/>
                <w:color w:val="FF0000"/>
                <w:sz w:val="24"/>
                <w:szCs w:val="24"/>
              </w:rPr>
            </w:pPr>
          </w:p>
        </w:tc>
        <w:tc>
          <w:tcPr>
            <w:tcW w:w="3742" w:type="dxa"/>
            <w:shd w:val="clear" w:color="auto" w:fill="FFFFFF" w:themeFill="background1"/>
          </w:tcPr>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 xml:space="preserve">Ancient China- </w:t>
            </w:r>
          </w:p>
          <w:p w:rsidR="00751A02" w:rsidRPr="00AC0ED1" w:rsidRDefault="00751A02" w:rsidP="00751A02">
            <w:pPr>
              <w:rPr>
                <w:rFonts w:ascii="Arial" w:hAnsi="Arial" w:cs="Arial"/>
                <w:sz w:val="24"/>
                <w:szCs w:val="24"/>
              </w:rPr>
            </w:pPr>
            <w:r w:rsidRPr="00AC0ED1">
              <w:rPr>
                <w:rFonts w:ascii="Arial" w:hAnsi="Arial" w:cs="Arial"/>
                <w:sz w:val="24"/>
                <w:szCs w:val="24"/>
              </w:rPr>
              <w:t>Warfare</w:t>
            </w:r>
          </w:p>
          <w:p w:rsidR="00751A02" w:rsidRPr="00AC0ED1" w:rsidRDefault="00751A02" w:rsidP="00751A02">
            <w:pPr>
              <w:rPr>
                <w:rFonts w:ascii="Arial" w:hAnsi="Arial" w:cs="Arial"/>
                <w:b/>
                <w:sz w:val="24"/>
                <w:szCs w:val="24"/>
              </w:rPr>
            </w:pPr>
          </w:p>
        </w:tc>
      </w:tr>
      <w:tr w:rsidR="00751A02" w:rsidRPr="00AC0ED1" w:rsidTr="00AC0ED1">
        <w:tc>
          <w:tcPr>
            <w:tcW w:w="988" w:type="dxa"/>
          </w:tcPr>
          <w:p w:rsidR="00751A02" w:rsidRPr="00AC0ED1" w:rsidRDefault="00751A02" w:rsidP="00751A02">
            <w:pPr>
              <w:rPr>
                <w:rFonts w:ascii="Arial" w:hAnsi="Arial" w:cs="Arial"/>
                <w:sz w:val="24"/>
                <w:szCs w:val="24"/>
              </w:rPr>
            </w:pPr>
            <w:r w:rsidRPr="00AC0ED1">
              <w:rPr>
                <w:rFonts w:ascii="Arial" w:hAnsi="Arial" w:cs="Arial"/>
                <w:sz w:val="24"/>
                <w:szCs w:val="24"/>
              </w:rPr>
              <w:t>8</w:t>
            </w:r>
          </w:p>
        </w:tc>
        <w:tc>
          <w:tcPr>
            <w:tcW w:w="3482" w:type="dxa"/>
          </w:tcPr>
          <w:p w:rsidR="00751A02" w:rsidRPr="00AC0ED1" w:rsidRDefault="00751A02" w:rsidP="00751A02">
            <w:pPr>
              <w:rPr>
                <w:rFonts w:ascii="Arial" w:hAnsi="Arial" w:cs="Arial"/>
                <w:sz w:val="24"/>
                <w:szCs w:val="24"/>
              </w:rPr>
            </w:pPr>
            <w:r w:rsidRPr="00AC0ED1">
              <w:rPr>
                <w:rFonts w:ascii="Arial" w:hAnsi="Arial" w:cs="Arial"/>
                <w:sz w:val="24"/>
                <w:szCs w:val="24"/>
              </w:rPr>
              <w:t>Catch-up period</w:t>
            </w:r>
          </w:p>
        </w:tc>
        <w:tc>
          <w:tcPr>
            <w:tcW w:w="3742" w:type="dxa"/>
          </w:tcPr>
          <w:p w:rsidR="00751A02" w:rsidRPr="00AC0ED1" w:rsidRDefault="00AC0ED1" w:rsidP="00751A02">
            <w:pPr>
              <w:rPr>
                <w:rFonts w:ascii="Arial" w:hAnsi="Arial" w:cs="Arial"/>
                <w:sz w:val="24"/>
                <w:szCs w:val="24"/>
              </w:rPr>
            </w:pPr>
            <w:r>
              <w:rPr>
                <w:rFonts w:ascii="Arial" w:hAnsi="Arial" w:cs="Arial"/>
                <w:sz w:val="24"/>
                <w:szCs w:val="24"/>
              </w:rPr>
              <w:t>Catch-up Period</w:t>
            </w:r>
          </w:p>
        </w:tc>
        <w:tc>
          <w:tcPr>
            <w:tcW w:w="3742" w:type="dxa"/>
            <w:shd w:val="clear" w:color="auto" w:fill="FFFFFF" w:themeFill="background1"/>
          </w:tcPr>
          <w:p w:rsidR="00751A02" w:rsidRPr="00AC0ED1" w:rsidRDefault="00AC0ED1" w:rsidP="00751A02">
            <w:pPr>
              <w:rPr>
                <w:rFonts w:ascii="Arial" w:hAnsi="Arial" w:cs="Arial"/>
                <w:sz w:val="24"/>
                <w:szCs w:val="24"/>
              </w:rPr>
            </w:pPr>
            <w:r>
              <w:rPr>
                <w:rFonts w:ascii="Arial" w:hAnsi="Arial" w:cs="Arial"/>
                <w:sz w:val="24"/>
                <w:szCs w:val="24"/>
              </w:rPr>
              <w:t>Catch-up Period</w:t>
            </w:r>
          </w:p>
        </w:tc>
        <w:tc>
          <w:tcPr>
            <w:tcW w:w="3742" w:type="dxa"/>
            <w:shd w:val="clear" w:color="auto" w:fill="FFFFFF" w:themeFill="background1"/>
          </w:tcPr>
          <w:p w:rsidR="00751A02" w:rsidRPr="00AC0ED1" w:rsidRDefault="00AC0ED1" w:rsidP="00751A02">
            <w:pPr>
              <w:rPr>
                <w:rFonts w:ascii="Arial" w:hAnsi="Arial" w:cs="Arial"/>
                <w:sz w:val="24"/>
                <w:szCs w:val="24"/>
              </w:rPr>
            </w:pPr>
            <w:r>
              <w:rPr>
                <w:rFonts w:ascii="Arial" w:hAnsi="Arial" w:cs="Arial"/>
                <w:sz w:val="24"/>
                <w:szCs w:val="24"/>
              </w:rPr>
              <w:t>Catch-up period</w:t>
            </w:r>
          </w:p>
        </w:tc>
      </w:tr>
      <w:tr w:rsidR="00AC0ED1" w:rsidRPr="00AC0ED1" w:rsidTr="00AC0ED1">
        <w:tc>
          <w:tcPr>
            <w:tcW w:w="988" w:type="dxa"/>
          </w:tcPr>
          <w:p w:rsidR="00AC0ED1" w:rsidRPr="00AC0ED1" w:rsidRDefault="00AC0ED1" w:rsidP="00751A02">
            <w:pPr>
              <w:rPr>
                <w:rFonts w:ascii="Arial" w:hAnsi="Arial" w:cs="Arial"/>
                <w:sz w:val="24"/>
                <w:szCs w:val="24"/>
              </w:rPr>
            </w:pPr>
            <w:r>
              <w:rPr>
                <w:rFonts w:ascii="Arial" w:hAnsi="Arial" w:cs="Arial"/>
                <w:sz w:val="24"/>
                <w:szCs w:val="24"/>
              </w:rPr>
              <w:t>9</w:t>
            </w:r>
          </w:p>
        </w:tc>
        <w:tc>
          <w:tcPr>
            <w:tcW w:w="3482" w:type="dxa"/>
          </w:tcPr>
          <w:p w:rsidR="00AC0ED1" w:rsidRPr="00AC0ED1" w:rsidRDefault="00AC0ED1" w:rsidP="00751A02">
            <w:pPr>
              <w:rPr>
                <w:rFonts w:ascii="Arial" w:hAnsi="Arial" w:cs="Arial"/>
                <w:sz w:val="24"/>
                <w:szCs w:val="24"/>
              </w:rPr>
            </w:pPr>
          </w:p>
        </w:tc>
        <w:tc>
          <w:tcPr>
            <w:tcW w:w="3742" w:type="dxa"/>
          </w:tcPr>
          <w:p w:rsidR="00AC0ED1" w:rsidRPr="00AC0ED1" w:rsidRDefault="00AC0ED1" w:rsidP="00751A02">
            <w:pPr>
              <w:rPr>
                <w:rFonts w:ascii="Arial" w:hAnsi="Arial" w:cs="Arial"/>
                <w:sz w:val="24"/>
                <w:szCs w:val="24"/>
              </w:rPr>
            </w:pPr>
          </w:p>
        </w:tc>
        <w:tc>
          <w:tcPr>
            <w:tcW w:w="3742" w:type="dxa"/>
            <w:shd w:val="clear" w:color="auto" w:fill="FFFFFF" w:themeFill="background1"/>
          </w:tcPr>
          <w:p w:rsidR="00AC0ED1" w:rsidRPr="00AC0ED1" w:rsidRDefault="00AC0ED1" w:rsidP="00751A02">
            <w:pPr>
              <w:rPr>
                <w:rFonts w:ascii="Arial" w:hAnsi="Arial" w:cs="Arial"/>
                <w:sz w:val="24"/>
                <w:szCs w:val="24"/>
              </w:rPr>
            </w:pPr>
          </w:p>
        </w:tc>
        <w:tc>
          <w:tcPr>
            <w:tcW w:w="3742" w:type="dxa"/>
            <w:shd w:val="clear" w:color="auto" w:fill="FFFFFF" w:themeFill="background1"/>
          </w:tcPr>
          <w:p w:rsidR="00AC0ED1" w:rsidRPr="00AC0ED1" w:rsidRDefault="00AC0ED1" w:rsidP="00751A02">
            <w:pPr>
              <w:rPr>
                <w:rFonts w:ascii="Arial" w:hAnsi="Arial" w:cs="Arial"/>
                <w:sz w:val="24"/>
                <w:szCs w:val="24"/>
              </w:rPr>
            </w:pPr>
          </w:p>
        </w:tc>
      </w:tr>
      <w:tr w:rsidR="00AC0ED1" w:rsidRPr="00AC0ED1" w:rsidTr="00AC0ED1">
        <w:tc>
          <w:tcPr>
            <w:tcW w:w="988" w:type="dxa"/>
          </w:tcPr>
          <w:p w:rsidR="00AC0ED1" w:rsidRPr="00AC0ED1" w:rsidRDefault="00AC0ED1" w:rsidP="00751A02">
            <w:pPr>
              <w:rPr>
                <w:rFonts w:ascii="Arial" w:hAnsi="Arial" w:cs="Arial"/>
                <w:sz w:val="24"/>
                <w:szCs w:val="24"/>
              </w:rPr>
            </w:pPr>
            <w:r>
              <w:rPr>
                <w:rFonts w:ascii="Arial" w:hAnsi="Arial" w:cs="Arial"/>
                <w:sz w:val="24"/>
                <w:szCs w:val="24"/>
              </w:rPr>
              <w:t>10</w:t>
            </w:r>
          </w:p>
        </w:tc>
        <w:tc>
          <w:tcPr>
            <w:tcW w:w="3482" w:type="dxa"/>
          </w:tcPr>
          <w:p w:rsidR="00AC0ED1" w:rsidRPr="00AC0ED1" w:rsidRDefault="00AC0ED1" w:rsidP="00751A02">
            <w:pPr>
              <w:rPr>
                <w:rFonts w:ascii="Arial" w:hAnsi="Arial" w:cs="Arial"/>
                <w:sz w:val="24"/>
                <w:szCs w:val="24"/>
              </w:rPr>
            </w:pPr>
          </w:p>
        </w:tc>
        <w:tc>
          <w:tcPr>
            <w:tcW w:w="3742" w:type="dxa"/>
          </w:tcPr>
          <w:p w:rsidR="00AC0ED1" w:rsidRPr="00AC0ED1" w:rsidRDefault="00AC0ED1" w:rsidP="00751A02">
            <w:pPr>
              <w:rPr>
                <w:rFonts w:ascii="Arial" w:hAnsi="Arial" w:cs="Arial"/>
                <w:sz w:val="24"/>
                <w:szCs w:val="24"/>
              </w:rPr>
            </w:pPr>
          </w:p>
        </w:tc>
        <w:tc>
          <w:tcPr>
            <w:tcW w:w="3742" w:type="dxa"/>
            <w:shd w:val="clear" w:color="auto" w:fill="FFFFFF" w:themeFill="background1"/>
          </w:tcPr>
          <w:p w:rsidR="00AC0ED1" w:rsidRPr="00AC0ED1" w:rsidRDefault="00AC0ED1" w:rsidP="00751A02">
            <w:pPr>
              <w:rPr>
                <w:rFonts w:ascii="Arial" w:hAnsi="Arial" w:cs="Arial"/>
                <w:sz w:val="24"/>
                <w:szCs w:val="24"/>
              </w:rPr>
            </w:pPr>
          </w:p>
        </w:tc>
        <w:tc>
          <w:tcPr>
            <w:tcW w:w="3742" w:type="dxa"/>
            <w:shd w:val="clear" w:color="auto" w:fill="FFFFFF" w:themeFill="background1"/>
          </w:tcPr>
          <w:p w:rsidR="00AC0ED1" w:rsidRPr="00AC0ED1" w:rsidRDefault="00AC0ED1" w:rsidP="00751A02">
            <w:pPr>
              <w:rPr>
                <w:rFonts w:ascii="Arial" w:hAnsi="Arial" w:cs="Arial"/>
                <w:sz w:val="24"/>
                <w:szCs w:val="24"/>
              </w:rPr>
            </w:pPr>
          </w:p>
        </w:tc>
      </w:tr>
    </w:tbl>
    <w:p w:rsidR="00077B69" w:rsidRDefault="00077B69" w:rsidP="00F73F04"/>
    <w:sectPr w:rsidR="00077B69" w:rsidSect="00735A77">
      <w:type w:val="continuous"/>
      <w:pgSz w:w="16838" w:h="11906" w:orient="landscape"/>
      <w:pgMar w:top="964" w:right="851" w:bottom="964"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37F6" w:rsidRDefault="00E637F6" w:rsidP="00735A77">
      <w:pPr>
        <w:spacing w:after="0" w:line="240" w:lineRule="auto"/>
      </w:pPr>
      <w:r>
        <w:separator/>
      </w:r>
    </w:p>
  </w:endnote>
  <w:endnote w:type="continuationSeparator" w:id="0">
    <w:p w:rsidR="00E637F6" w:rsidRDefault="00E637F6" w:rsidP="00735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37F6" w:rsidRDefault="00E637F6" w:rsidP="00735A77">
      <w:pPr>
        <w:spacing w:after="0" w:line="240" w:lineRule="auto"/>
      </w:pPr>
      <w:r>
        <w:separator/>
      </w:r>
    </w:p>
  </w:footnote>
  <w:footnote w:type="continuationSeparator" w:id="0">
    <w:p w:rsidR="00E637F6" w:rsidRDefault="00E637F6" w:rsidP="00735A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82272"/>
    <w:multiLevelType w:val="hybridMultilevel"/>
    <w:tmpl w:val="B6626666"/>
    <w:lvl w:ilvl="0" w:tplc="D97C2646">
      <w:start w:val="35"/>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20D01501"/>
    <w:multiLevelType w:val="hybridMultilevel"/>
    <w:tmpl w:val="04BC0C7A"/>
    <w:lvl w:ilvl="0" w:tplc="1FE05E60">
      <w:start w:val="35"/>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288824E4"/>
    <w:multiLevelType w:val="hybridMultilevel"/>
    <w:tmpl w:val="968286AE"/>
    <w:lvl w:ilvl="0" w:tplc="ED9C3F52">
      <w:numFmt w:val="bullet"/>
      <w:lvlText w:val="-"/>
      <w:lvlJc w:val="left"/>
      <w:pPr>
        <w:ind w:left="720" w:hanging="360"/>
      </w:pPr>
      <w:rPr>
        <w:rFonts w:ascii="Cambria" w:eastAsia="Times New Roman" w:hAnsi="Cambria"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EDF6634"/>
    <w:multiLevelType w:val="multilevel"/>
    <w:tmpl w:val="7EEC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920099"/>
    <w:multiLevelType w:val="hybridMultilevel"/>
    <w:tmpl w:val="4B0C7E14"/>
    <w:lvl w:ilvl="0" w:tplc="EB1C125A">
      <w:start w:val="35"/>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4F621878"/>
    <w:multiLevelType w:val="hybridMultilevel"/>
    <w:tmpl w:val="D4EA906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576B65C3"/>
    <w:multiLevelType w:val="multilevel"/>
    <w:tmpl w:val="7EEC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EBB6B14"/>
    <w:multiLevelType w:val="hybridMultilevel"/>
    <w:tmpl w:val="20E8CE0A"/>
    <w:lvl w:ilvl="0" w:tplc="DCD0C01A">
      <w:start w:val="1"/>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612A49AB"/>
    <w:multiLevelType w:val="hybridMultilevel"/>
    <w:tmpl w:val="1E005CBA"/>
    <w:lvl w:ilvl="0" w:tplc="8182FB6C">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66405FE1"/>
    <w:multiLevelType w:val="hybridMultilevel"/>
    <w:tmpl w:val="C26C35AC"/>
    <w:lvl w:ilvl="0" w:tplc="B88A0A7E">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6F0E4358"/>
    <w:multiLevelType w:val="hybridMultilevel"/>
    <w:tmpl w:val="52109286"/>
    <w:lvl w:ilvl="0" w:tplc="33106238">
      <w:start w:val="35"/>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73BF283A"/>
    <w:multiLevelType w:val="hybridMultilevel"/>
    <w:tmpl w:val="962A72AC"/>
    <w:lvl w:ilvl="0" w:tplc="E9AAB17C">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7"/>
  </w:num>
  <w:num w:numId="4">
    <w:abstractNumId w:val="0"/>
  </w:num>
  <w:num w:numId="5">
    <w:abstractNumId w:val="4"/>
  </w:num>
  <w:num w:numId="6">
    <w:abstractNumId w:val="10"/>
  </w:num>
  <w:num w:numId="7">
    <w:abstractNumId w:val="1"/>
  </w:num>
  <w:num w:numId="8">
    <w:abstractNumId w:val="9"/>
  </w:num>
  <w:num w:numId="9">
    <w:abstractNumId w:val="2"/>
  </w:num>
  <w:num w:numId="10">
    <w:abstractNumId w:val="5"/>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A24"/>
    <w:rsid w:val="00025DED"/>
    <w:rsid w:val="00077B69"/>
    <w:rsid w:val="000C0D0F"/>
    <w:rsid w:val="000D3368"/>
    <w:rsid w:val="000F5574"/>
    <w:rsid w:val="0016358D"/>
    <w:rsid w:val="001759AB"/>
    <w:rsid w:val="00182BD8"/>
    <w:rsid w:val="00186F74"/>
    <w:rsid w:val="00186FDA"/>
    <w:rsid w:val="001A0251"/>
    <w:rsid w:val="001C5ABE"/>
    <w:rsid w:val="001F3467"/>
    <w:rsid w:val="002157F1"/>
    <w:rsid w:val="002349CF"/>
    <w:rsid w:val="0026637C"/>
    <w:rsid w:val="00295CF0"/>
    <w:rsid w:val="002D601B"/>
    <w:rsid w:val="002F348E"/>
    <w:rsid w:val="003073F1"/>
    <w:rsid w:val="003856EB"/>
    <w:rsid w:val="003C3428"/>
    <w:rsid w:val="003C6F15"/>
    <w:rsid w:val="003C7758"/>
    <w:rsid w:val="003E33D0"/>
    <w:rsid w:val="003F4584"/>
    <w:rsid w:val="00430384"/>
    <w:rsid w:val="0048720D"/>
    <w:rsid w:val="00497FC6"/>
    <w:rsid w:val="005644D0"/>
    <w:rsid w:val="00590A59"/>
    <w:rsid w:val="005E7BBE"/>
    <w:rsid w:val="006172C1"/>
    <w:rsid w:val="00651E74"/>
    <w:rsid w:val="006721A5"/>
    <w:rsid w:val="006B4A24"/>
    <w:rsid w:val="006D05C8"/>
    <w:rsid w:val="00700DFF"/>
    <w:rsid w:val="00735A77"/>
    <w:rsid w:val="00740984"/>
    <w:rsid w:val="00751A02"/>
    <w:rsid w:val="0079415A"/>
    <w:rsid w:val="007A5EFA"/>
    <w:rsid w:val="00860C64"/>
    <w:rsid w:val="00883C87"/>
    <w:rsid w:val="00886A4F"/>
    <w:rsid w:val="00895B0A"/>
    <w:rsid w:val="00927F4E"/>
    <w:rsid w:val="00985ACC"/>
    <w:rsid w:val="009C7A56"/>
    <w:rsid w:val="009D32F9"/>
    <w:rsid w:val="009D6B74"/>
    <w:rsid w:val="009E2598"/>
    <w:rsid w:val="009E3A65"/>
    <w:rsid w:val="00A3386B"/>
    <w:rsid w:val="00A43DD9"/>
    <w:rsid w:val="00A4464C"/>
    <w:rsid w:val="00A72282"/>
    <w:rsid w:val="00AC0ED1"/>
    <w:rsid w:val="00AD3E9D"/>
    <w:rsid w:val="00AE5150"/>
    <w:rsid w:val="00B329C3"/>
    <w:rsid w:val="00B37D1F"/>
    <w:rsid w:val="00B70F4B"/>
    <w:rsid w:val="00BC5EAD"/>
    <w:rsid w:val="00BD4612"/>
    <w:rsid w:val="00BE64FB"/>
    <w:rsid w:val="00C510D3"/>
    <w:rsid w:val="00C5335E"/>
    <w:rsid w:val="00D14ED4"/>
    <w:rsid w:val="00D20BB5"/>
    <w:rsid w:val="00D66BA1"/>
    <w:rsid w:val="00D77BE6"/>
    <w:rsid w:val="00D94ACC"/>
    <w:rsid w:val="00DB0337"/>
    <w:rsid w:val="00DB5573"/>
    <w:rsid w:val="00DD049C"/>
    <w:rsid w:val="00E637F6"/>
    <w:rsid w:val="00E7290D"/>
    <w:rsid w:val="00EA7CA2"/>
    <w:rsid w:val="00EF242D"/>
    <w:rsid w:val="00EF28BB"/>
    <w:rsid w:val="00F65C60"/>
    <w:rsid w:val="00F66E87"/>
    <w:rsid w:val="00F73F04"/>
    <w:rsid w:val="00F82E08"/>
    <w:rsid w:val="00FB1933"/>
    <w:rsid w:val="00FF2BE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B4A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E33D0"/>
    <w:pPr>
      <w:ind w:left="720"/>
      <w:contextualSpacing/>
    </w:pPr>
  </w:style>
  <w:style w:type="paragraph" w:styleId="BalloonText">
    <w:name w:val="Balloon Text"/>
    <w:basedOn w:val="Normal"/>
    <w:link w:val="BalloonTextChar"/>
    <w:uiPriority w:val="99"/>
    <w:semiHidden/>
    <w:unhideWhenUsed/>
    <w:rsid w:val="00182B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BD8"/>
    <w:rPr>
      <w:rFonts w:ascii="Tahoma" w:hAnsi="Tahoma" w:cs="Tahoma"/>
      <w:sz w:val="16"/>
      <w:szCs w:val="16"/>
    </w:rPr>
  </w:style>
  <w:style w:type="paragraph" w:styleId="Header">
    <w:name w:val="header"/>
    <w:basedOn w:val="Normal"/>
    <w:link w:val="HeaderChar"/>
    <w:uiPriority w:val="99"/>
    <w:unhideWhenUsed/>
    <w:rsid w:val="00735A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5A77"/>
  </w:style>
  <w:style w:type="paragraph" w:styleId="Footer">
    <w:name w:val="footer"/>
    <w:basedOn w:val="Normal"/>
    <w:link w:val="FooterChar"/>
    <w:uiPriority w:val="99"/>
    <w:unhideWhenUsed/>
    <w:rsid w:val="00735A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5A7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B4A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E33D0"/>
    <w:pPr>
      <w:ind w:left="720"/>
      <w:contextualSpacing/>
    </w:pPr>
  </w:style>
  <w:style w:type="paragraph" w:styleId="BalloonText">
    <w:name w:val="Balloon Text"/>
    <w:basedOn w:val="Normal"/>
    <w:link w:val="BalloonTextChar"/>
    <w:uiPriority w:val="99"/>
    <w:semiHidden/>
    <w:unhideWhenUsed/>
    <w:rsid w:val="00182B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BD8"/>
    <w:rPr>
      <w:rFonts w:ascii="Tahoma" w:hAnsi="Tahoma" w:cs="Tahoma"/>
      <w:sz w:val="16"/>
      <w:szCs w:val="16"/>
    </w:rPr>
  </w:style>
  <w:style w:type="paragraph" w:styleId="Header">
    <w:name w:val="header"/>
    <w:basedOn w:val="Normal"/>
    <w:link w:val="HeaderChar"/>
    <w:uiPriority w:val="99"/>
    <w:unhideWhenUsed/>
    <w:rsid w:val="00735A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5A77"/>
  </w:style>
  <w:style w:type="paragraph" w:styleId="Footer">
    <w:name w:val="footer"/>
    <w:basedOn w:val="Normal"/>
    <w:link w:val="FooterChar"/>
    <w:uiPriority w:val="99"/>
    <w:unhideWhenUsed/>
    <w:rsid w:val="00735A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5A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88F6DC6A</Template>
  <TotalTime>0</TotalTime>
  <Pages>5</Pages>
  <Words>993</Words>
  <Characters>5665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study</dc:creator>
  <cp:lastModifiedBy>DONAVON Rebecca</cp:lastModifiedBy>
  <cp:revision>2</cp:revision>
  <cp:lastPrinted>2016-02-21T03:30:00Z</cp:lastPrinted>
  <dcterms:created xsi:type="dcterms:W3CDTF">2016-09-19T06:08:00Z</dcterms:created>
  <dcterms:modified xsi:type="dcterms:W3CDTF">2016-09-19T06:08:00Z</dcterms:modified>
</cp:coreProperties>
</file>