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61A8" w:rsidRPr="003365A0" w:rsidRDefault="00FC61A8" w:rsidP="00FC61A8">
      <w:pPr>
        <w:rPr>
          <w:b/>
          <w:sz w:val="28"/>
          <w:szCs w:val="28"/>
        </w:rPr>
      </w:pPr>
      <w:r w:rsidRPr="003365A0">
        <w:rPr>
          <w:noProof/>
          <w:sz w:val="28"/>
          <w:szCs w:val="28"/>
          <w:lang w:eastAsia="en-AU"/>
        </w:rPr>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023620" cy="771525"/>
            <wp:effectExtent l="0" t="0" r="5080" b="9525"/>
            <wp:wrapTopAndBottom/>
            <wp:docPr id="1" name="Picture 1" descr="Image result for australian consti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australian constitu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3620" cy="771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0E34" w:rsidRPr="003365A0" w:rsidRDefault="00EF0E34" w:rsidP="00FC61A8">
      <w:pPr>
        <w:spacing w:line="360" w:lineRule="auto"/>
        <w:jc w:val="center"/>
        <w:rPr>
          <w:b/>
          <w:sz w:val="28"/>
          <w:szCs w:val="28"/>
        </w:rPr>
      </w:pPr>
      <w:r w:rsidRPr="003365A0">
        <w:rPr>
          <w:b/>
          <w:sz w:val="28"/>
          <w:szCs w:val="28"/>
        </w:rPr>
        <w:t>How do we change the Constitution?</w:t>
      </w:r>
    </w:p>
    <w:p w:rsidR="00EF0E34" w:rsidRPr="003365A0" w:rsidRDefault="00EF0E34" w:rsidP="00FC61A8">
      <w:pPr>
        <w:spacing w:line="360" w:lineRule="auto"/>
        <w:rPr>
          <w:sz w:val="28"/>
          <w:szCs w:val="28"/>
        </w:rPr>
      </w:pPr>
      <w:r w:rsidRPr="003365A0">
        <w:rPr>
          <w:sz w:val="28"/>
          <w:szCs w:val="28"/>
        </w:rPr>
        <w:t>When the founding fathers developed our Constitution, they wanted to make sure that it could not be changed by politicians seeking to gain more power for themselves. They also wanted to make sure that the two most populous states, New South Wales and Victoria, could not dominate government in a way that could disadvantage the smaller states. For these reasons, they made sure that it would not be easy to change the Constitution.</w:t>
      </w:r>
    </w:p>
    <w:p w:rsidR="00EF0E34" w:rsidRPr="003365A0" w:rsidRDefault="00EF0E34" w:rsidP="00FC61A8">
      <w:pPr>
        <w:spacing w:line="360" w:lineRule="auto"/>
        <w:rPr>
          <w:sz w:val="28"/>
          <w:szCs w:val="28"/>
        </w:rPr>
      </w:pPr>
    </w:p>
    <w:p w:rsidR="00EF0E34" w:rsidRPr="003365A0" w:rsidRDefault="00EF0E34" w:rsidP="00FC61A8">
      <w:pPr>
        <w:spacing w:line="360" w:lineRule="auto"/>
        <w:rPr>
          <w:b/>
          <w:sz w:val="28"/>
          <w:szCs w:val="28"/>
        </w:rPr>
      </w:pPr>
      <w:r w:rsidRPr="003365A0">
        <w:rPr>
          <w:b/>
          <w:sz w:val="28"/>
          <w:szCs w:val="28"/>
        </w:rPr>
        <w:t xml:space="preserve">What does the Constitution Say? </w:t>
      </w:r>
    </w:p>
    <w:p w:rsidR="00EF0E34" w:rsidRPr="003365A0" w:rsidRDefault="00EF0E34" w:rsidP="00FC61A8">
      <w:pPr>
        <w:spacing w:line="360" w:lineRule="auto"/>
        <w:rPr>
          <w:sz w:val="28"/>
          <w:szCs w:val="28"/>
        </w:rPr>
      </w:pPr>
      <w:r w:rsidRPr="003365A0">
        <w:rPr>
          <w:sz w:val="28"/>
          <w:szCs w:val="28"/>
        </w:rPr>
        <w:t>The process for changing the Constitution is contained in the last part of the document — chapter 8, section 128. The following steps must be observed if any change is to occur:</w:t>
      </w:r>
    </w:p>
    <w:p w:rsidR="00EF0E34" w:rsidRPr="003365A0" w:rsidRDefault="00EF0E34" w:rsidP="003365A0">
      <w:pPr>
        <w:pStyle w:val="ListParagraph"/>
        <w:numPr>
          <w:ilvl w:val="0"/>
          <w:numId w:val="1"/>
        </w:numPr>
        <w:spacing w:line="360" w:lineRule="auto"/>
        <w:rPr>
          <w:sz w:val="28"/>
          <w:szCs w:val="28"/>
        </w:rPr>
      </w:pPr>
      <w:r w:rsidRPr="003365A0">
        <w:rPr>
          <w:sz w:val="28"/>
          <w:szCs w:val="28"/>
        </w:rPr>
        <w:t>Any proposed change to the Constitution must first be approved by a majority of members of both houses of the federal parliament.</w:t>
      </w:r>
    </w:p>
    <w:p w:rsidR="00EF0E34" w:rsidRPr="003365A0" w:rsidRDefault="00EF0E34" w:rsidP="003365A0">
      <w:pPr>
        <w:pStyle w:val="ListParagraph"/>
        <w:numPr>
          <w:ilvl w:val="0"/>
          <w:numId w:val="1"/>
        </w:numPr>
        <w:spacing w:line="360" w:lineRule="auto"/>
        <w:rPr>
          <w:sz w:val="28"/>
          <w:szCs w:val="28"/>
        </w:rPr>
      </w:pPr>
      <w:r w:rsidRPr="003365A0">
        <w:rPr>
          <w:sz w:val="28"/>
          <w:szCs w:val="28"/>
        </w:rPr>
        <w:t>Within six months of being approved by the parliament, the proposed change must be put to the people to vote in a referendum. All registered voters are entitled to have a say.</w:t>
      </w:r>
    </w:p>
    <w:p w:rsidR="00EF0E34" w:rsidRPr="003365A0" w:rsidRDefault="00EF0E34" w:rsidP="003365A0">
      <w:pPr>
        <w:pStyle w:val="ListParagraph"/>
        <w:numPr>
          <w:ilvl w:val="0"/>
          <w:numId w:val="1"/>
        </w:numPr>
        <w:spacing w:line="360" w:lineRule="auto"/>
        <w:rPr>
          <w:sz w:val="28"/>
          <w:szCs w:val="28"/>
        </w:rPr>
      </w:pPr>
      <w:r w:rsidRPr="003365A0">
        <w:rPr>
          <w:sz w:val="28"/>
          <w:szCs w:val="28"/>
        </w:rPr>
        <w:t>The referendum will usually be in the form of a question asking the voters whether or not they approve of the change. Voters write the word ‘Yes’ or ‘No’ in a box on the voting paper to signify their support or opposition to th</w:t>
      </w:r>
      <w:r w:rsidR="003365A0">
        <w:rPr>
          <w:sz w:val="28"/>
          <w:szCs w:val="28"/>
        </w:rPr>
        <w:t>e proposed change</w:t>
      </w:r>
      <w:r w:rsidRPr="003365A0">
        <w:rPr>
          <w:sz w:val="28"/>
          <w:szCs w:val="28"/>
        </w:rPr>
        <w:t>.</w:t>
      </w:r>
    </w:p>
    <w:p w:rsidR="00EF0E34" w:rsidRPr="003365A0" w:rsidRDefault="00EF0E34" w:rsidP="003365A0">
      <w:pPr>
        <w:pStyle w:val="ListParagraph"/>
        <w:numPr>
          <w:ilvl w:val="0"/>
          <w:numId w:val="1"/>
        </w:numPr>
        <w:spacing w:line="360" w:lineRule="auto"/>
        <w:rPr>
          <w:sz w:val="28"/>
          <w:szCs w:val="28"/>
        </w:rPr>
      </w:pPr>
      <w:r w:rsidRPr="003365A0">
        <w:rPr>
          <w:sz w:val="28"/>
          <w:szCs w:val="28"/>
        </w:rPr>
        <w:t>For the change to be approved, more than 50 per cent of all voters in Australia must vote yes to the proposal.</w:t>
      </w:r>
    </w:p>
    <w:p w:rsidR="00EF0E34" w:rsidRPr="003365A0" w:rsidRDefault="00EF0E34" w:rsidP="003365A0">
      <w:pPr>
        <w:pStyle w:val="ListParagraph"/>
        <w:numPr>
          <w:ilvl w:val="0"/>
          <w:numId w:val="1"/>
        </w:numPr>
        <w:spacing w:line="360" w:lineRule="auto"/>
        <w:rPr>
          <w:sz w:val="28"/>
          <w:szCs w:val="28"/>
        </w:rPr>
      </w:pPr>
      <w:r w:rsidRPr="003365A0">
        <w:rPr>
          <w:sz w:val="28"/>
          <w:szCs w:val="28"/>
        </w:rPr>
        <w:t>In addition, there must be a majority in favour in at least four of the six states.</w:t>
      </w:r>
    </w:p>
    <w:p w:rsidR="00D0569B" w:rsidRPr="003365A0" w:rsidRDefault="00EF0E34" w:rsidP="003365A0">
      <w:pPr>
        <w:pStyle w:val="ListParagraph"/>
        <w:numPr>
          <w:ilvl w:val="0"/>
          <w:numId w:val="1"/>
        </w:numPr>
        <w:spacing w:line="360" w:lineRule="auto"/>
        <w:rPr>
          <w:sz w:val="28"/>
          <w:szCs w:val="28"/>
        </w:rPr>
      </w:pPr>
      <w:r w:rsidRPr="003365A0">
        <w:rPr>
          <w:sz w:val="28"/>
          <w:szCs w:val="28"/>
        </w:rPr>
        <w:t>If the above requirements are met, the proposal goes to the Governor-General for final approval and the change is made to the Constitution.</w:t>
      </w:r>
      <w:bookmarkStart w:id="0" w:name="_GoBack"/>
      <w:bookmarkEnd w:id="0"/>
    </w:p>
    <w:sectPr w:rsidR="00D0569B" w:rsidRPr="003365A0" w:rsidSect="003365A0">
      <w:head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1028" w:rsidRDefault="00BC1028" w:rsidP="00FC61A8">
      <w:pPr>
        <w:spacing w:after="0" w:line="240" w:lineRule="auto"/>
      </w:pPr>
      <w:r>
        <w:separator/>
      </w:r>
    </w:p>
  </w:endnote>
  <w:endnote w:type="continuationSeparator" w:id="0">
    <w:p w:rsidR="00BC1028" w:rsidRDefault="00BC1028" w:rsidP="00FC6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1028" w:rsidRDefault="00BC1028" w:rsidP="00FC61A8">
      <w:pPr>
        <w:spacing w:after="0" w:line="240" w:lineRule="auto"/>
      </w:pPr>
      <w:r>
        <w:separator/>
      </w:r>
    </w:p>
  </w:footnote>
  <w:footnote w:type="continuationSeparator" w:id="0">
    <w:p w:rsidR="00BC1028" w:rsidRDefault="00BC1028" w:rsidP="00FC6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61A8" w:rsidRDefault="003365A0" w:rsidP="003365A0">
    <w:pPr>
      <w:pStyle w:val="Header"/>
    </w:pPr>
    <w:proofErr w:type="gramStart"/>
    <w:r>
      <w:rPr>
        <w:b/>
        <w:sz w:val="20"/>
        <w:szCs w:val="20"/>
      </w:rPr>
      <w:t>Name:_</w:t>
    </w:r>
    <w:proofErr w:type="gramEnd"/>
    <w:r>
      <w:rPr>
        <w:b/>
        <w:sz w:val="20"/>
        <w:szCs w:val="20"/>
      </w:rPr>
      <w:t>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3C39FE"/>
    <w:multiLevelType w:val="hybridMultilevel"/>
    <w:tmpl w:val="FF8AD47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74083201"/>
    <w:multiLevelType w:val="hybridMultilevel"/>
    <w:tmpl w:val="2B16384A"/>
    <w:lvl w:ilvl="0" w:tplc="15FE386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0E34"/>
    <w:rsid w:val="00037FB6"/>
    <w:rsid w:val="003365A0"/>
    <w:rsid w:val="00BC1028"/>
    <w:rsid w:val="00D0569B"/>
    <w:rsid w:val="00EF0E34"/>
    <w:rsid w:val="00FC61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60724"/>
  <w15:chartTrackingRefBased/>
  <w15:docId w15:val="{0ECF4102-F9E6-4B0C-B657-98B560340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61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61A8"/>
  </w:style>
  <w:style w:type="paragraph" w:styleId="Footer">
    <w:name w:val="footer"/>
    <w:basedOn w:val="Normal"/>
    <w:link w:val="FooterChar"/>
    <w:uiPriority w:val="99"/>
    <w:unhideWhenUsed/>
    <w:rsid w:val="00FC61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61A8"/>
  </w:style>
  <w:style w:type="paragraph" w:styleId="ListParagraph">
    <w:name w:val="List Paragraph"/>
    <w:basedOn w:val="Normal"/>
    <w:uiPriority w:val="34"/>
    <w:qFormat/>
    <w:rsid w:val="003365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148B2247</Template>
  <TotalTime>0</TotalTime>
  <Pages>1</Pages>
  <Words>234</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Hawkes</dc:creator>
  <cp:keywords/>
  <dc:description/>
  <cp:lastModifiedBy>HAWKES Natasha [Narrogin Senior High School]</cp:lastModifiedBy>
  <cp:revision>2</cp:revision>
  <dcterms:created xsi:type="dcterms:W3CDTF">2018-10-10T03:46:00Z</dcterms:created>
  <dcterms:modified xsi:type="dcterms:W3CDTF">2018-10-10T03:46:00Z</dcterms:modified>
</cp:coreProperties>
</file>