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AC2" w:rsidRDefault="00140AC2" w:rsidP="00191E94">
      <w:pPr>
        <w:pStyle w:val="Title"/>
      </w:pPr>
      <w:r>
        <w:t>Civics and Citizenship</w:t>
      </w:r>
    </w:p>
    <w:p w:rsidR="00140AC2" w:rsidRDefault="00140AC2" w:rsidP="00191E94">
      <w:pPr>
        <w:pStyle w:val="Heading1"/>
      </w:pPr>
      <w:r w:rsidRPr="00140AC2">
        <w:t>Key Concepts</w:t>
      </w:r>
    </w:p>
    <w:p w:rsidR="00140AC2" w:rsidRDefault="00140AC2" w:rsidP="00191E94"/>
    <w:p w:rsidR="00A32B19" w:rsidRPr="001B62CA" w:rsidRDefault="00A32B19" w:rsidP="0022277B">
      <w:pPr>
        <w:pStyle w:val="Heading2"/>
      </w:pPr>
      <w:r w:rsidRPr="001B62CA">
        <w:t>Democracy</w:t>
      </w:r>
    </w:p>
    <w:p w:rsidR="00A32B19" w:rsidRPr="001B62CA" w:rsidRDefault="00A32B19" w:rsidP="00A32B19">
      <w:pPr>
        <w:pStyle w:val="ListParagraph"/>
        <w:numPr>
          <w:ilvl w:val="0"/>
          <w:numId w:val="3"/>
        </w:numPr>
        <w:rPr>
          <w:shd w:val="clear" w:color="auto" w:fill="FFFFFF"/>
        </w:rPr>
        <w:sectPr w:rsidR="00A32B19" w:rsidRPr="001B62CA" w:rsidSect="00191E94">
          <w:headerReference w:type="first" r:id="rId8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140AC2" w:rsidRPr="001B62CA" w:rsidRDefault="00140AC2" w:rsidP="00A32B19">
      <w:pPr>
        <w:pStyle w:val="ListParagraph"/>
        <w:numPr>
          <w:ilvl w:val="0"/>
          <w:numId w:val="3"/>
        </w:numPr>
        <w:rPr>
          <w:shd w:val="clear" w:color="auto" w:fill="FFFFFF"/>
        </w:rPr>
      </w:pPr>
      <w:r w:rsidRPr="001B62CA">
        <w:rPr>
          <w:shd w:val="clear" w:color="auto" w:fill="FFFFFF"/>
        </w:rPr>
        <w:t>What is the meaning of the word democracy?</w:t>
      </w:r>
    </w:p>
    <w:p w:rsidR="00140AC2" w:rsidRPr="001B62CA" w:rsidRDefault="00140AC2" w:rsidP="00A32B1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62CA">
        <w:t>Demos (people)</w:t>
      </w:r>
    </w:p>
    <w:p w:rsidR="00140AC2" w:rsidRPr="001B62CA" w:rsidRDefault="00140AC2" w:rsidP="00A32B1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62CA">
        <w:t>Kratos (rule)</w:t>
      </w:r>
    </w:p>
    <w:p w:rsidR="00140AC2" w:rsidRPr="001B62CA" w:rsidRDefault="00140AC2" w:rsidP="00A32B1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62CA">
        <w:t>Dictate (ruled)</w:t>
      </w:r>
    </w:p>
    <w:p w:rsidR="00140AC2" w:rsidRPr="001B62CA" w:rsidRDefault="00140AC2" w:rsidP="00A32B19">
      <w:pPr>
        <w:pStyle w:val="ListParagraph"/>
        <w:numPr>
          <w:ilvl w:val="1"/>
          <w:numId w:val="3"/>
        </w:numPr>
      </w:pPr>
      <w:r w:rsidRPr="001B62CA">
        <w:t>A and B combined</w:t>
      </w:r>
    </w:p>
    <w:p w:rsidR="00140AC2" w:rsidRPr="001B62CA" w:rsidRDefault="00140AC2" w:rsidP="00191E94"/>
    <w:p w:rsidR="00191E94" w:rsidRPr="001B62CA" w:rsidRDefault="00191E94" w:rsidP="00A32B19">
      <w:pPr>
        <w:pStyle w:val="ListParagraph"/>
        <w:numPr>
          <w:ilvl w:val="0"/>
          <w:numId w:val="3"/>
        </w:numPr>
        <w:rPr>
          <w:shd w:val="clear" w:color="auto" w:fill="FFFFFF"/>
        </w:rPr>
      </w:pPr>
      <w:r w:rsidRPr="001B62CA">
        <w:rPr>
          <w:shd w:val="clear" w:color="auto" w:fill="FFFFFF"/>
        </w:rPr>
        <w:t>Where did direct democracy first get its start?</w:t>
      </w:r>
    </w:p>
    <w:p w:rsidR="00191E94" w:rsidRPr="001B62CA" w:rsidRDefault="00191E94" w:rsidP="00A32B1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00000"/>
          <w:sz w:val="24"/>
          <w:szCs w:val="24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</w:pPr>
      <w:r w:rsidRPr="001B62CA">
        <w:t>Athens</w:t>
      </w:r>
    </w:p>
    <w:p w:rsidR="00191E94" w:rsidRPr="001B62CA" w:rsidRDefault="00191E94" w:rsidP="00A32B1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00000"/>
          <w:sz w:val="24"/>
          <w:szCs w:val="24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</w:pPr>
      <w:r w:rsidRPr="001B62CA">
        <w:t>Rome</w:t>
      </w:r>
    </w:p>
    <w:p w:rsidR="00191E94" w:rsidRPr="001B62CA" w:rsidRDefault="00191E94" w:rsidP="00A32B1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00000"/>
          <w:sz w:val="24"/>
          <w:szCs w:val="24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</w:pPr>
      <w:r w:rsidRPr="001B62CA">
        <w:t xml:space="preserve">Washington D.C </w:t>
      </w:r>
    </w:p>
    <w:p w:rsidR="00191E94" w:rsidRPr="001B62CA" w:rsidRDefault="00D702BB" w:rsidP="00A32B1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00000"/>
          <w:sz w:val="24"/>
          <w:szCs w:val="24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</w:pPr>
      <w:r w:rsidRPr="001B62CA">
        <w:rPr>
          <w:noProof/>
        </w:rPr>
        <w:drawing>
          <wp:anchor distT="0" distB="0" distL="114300" distR="114300" simplePos="0" relativeHeight="251658240" behindDoc="0" locked="0" layoutInCell="1" allowOverlap="1" wp14:anchorId="564AECB8" wp14:editId="56C2E3B0">
            <wp:simplePos x="0" y="0"/>
            <wp:positionH relativeFrom="column">
              <wp:posOffset>2794</wp:posOffset>
            </wp:positionH>
            <wp:positionV relativeFrom="paragraph">
              <wp:posOffset>258217</wp:posOffset>
            </wp:positionV>
            <wp:extent cx="1214323" cy="1387594"/>
            <wp:effectExtent l="0" t="0" r="5080" b="3175"/>
            <wp:wrapNone/>
            <wp:docPr id="1" name="Picture 1" descr="Winston Churchill | Biography, World War II, Quotes, Books, &amp; Facts | 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Winston Churchill | Biography, World War II, Quotes, Books, &amp; Facts |  Britannic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6667" b="98889" l="6718" r="96641">
                                  <a14:foregroundMark x1="61499" y1="18444" x2="60982" y2="15111"/>
                                  <a14:foregroundMark x1="55039" y1="6667" x2="55039" y2="6667"/>
                                  <a14:foregroundMark x1="45736" y1="8000" x2="45736" y2="8000"/>
                                  <a14:foregroundMark x1="45736" y1="6889" x2="45736" y2="6889"/>
                                  <a14:foregroundMark x1="42119" y1="8222" x2="51421" y2="7333"/>
                                  <a14:foregroundMark x1="61499" y1="25333" x2="96641" y2="40889"/>
                                  <a14:foregroundMark x1="96641" y1="40889" x2="85013" y2="73111"/>
                                  <a14:foregroundMark x1="85013" y1="73111" x2="46770" y2="77111"/>
                                  <a14:foregroundMark x1="46770" y1="77111" x2="45995" y2="37778"/>
                                  <a14:foregroundMark x1="45995" y1="37778" x2="64599" y2="27333"/>
                                  <a14:foregroundMark x1="92765" y1="74889" x2="63307" y2="99111"/>
                                  <a14:foregroundMark x1="63307" y1="99111" x2="31525" y2="77556"/>
                                  <a14:foregroundMark x1="31525" y1="77556" x2="30749" y2="68000"/>
                                  <a14:foregroundMark x1="11628" y1="74444" x2="8010" y2="99111"/>
                                  <a14:foregroundMark x1="8527" y1="78222" x2="8527" y2="78222"/>
                                  <a14:foregroundMark x1="6718" y1="76444" x2="6718" y2="76444"/>
                                  <a14:foregroundMark x1="6718" y1="77333" x2="6718" y2="77333"/>
                                  <a14:foregroundMark x1="50904" y1="18889" x2="42377" y2="14444"/>
                                  <a14:foregroundMark x1="16796" y1="57111" x2="38501" y2="34222"/>
                                  <a14:foregroundMark x1="27649" y1="42667" x2="27649" y2="42222"/>
                                  <a14:foregroundMark x1="22222" y1="48889" x2="22222" y2="48889"/>
                                  <a14:foregroundMark x1="45736" y1="26889" x2="45736" y2="26889"/>
                                  <a14:foregroundMark x1="48837" y1="25778" x2="47028" y2="26222"/>
                                  <a14:foregroundMark x1="56072" y1="38222" x2="55814" y2="37556"/>
                                  <a14:foregroundMark x1="52455" y1="40222" x2="52196" y2="39556"/>
                                  <a14:foregroundMark x1="79845" y1="42000" x2="79845" y2="41778"/>
                                  <a14:foregroundMark x1="78553" y1="48889" x2="78553" y2="48889"/>
                                  <a14:foregroundMark x1="50646" y1="27111" x2="51938" y2="28000"/>
                                  <a14:backgroundMark x1="61240" y1="7778" x2="93023" y2="25778"/>
                                  <a14:backgroundMark x1="93023" y1="25778" x2="62532" y2="5778"/>
                                  <a14:backgroundMark x1="62532" y1="5778" x2="62274" y2="6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14323" cy="138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E94" w:rsidRPr="001B62CA">
        <w:t>Persia</w:t>
      </w:r>
    </w:p>
    <w:p w:rsidR="00191E94" w:rsidRPr="001B62CA" w:rsidRDefault="00191E94" w:rsidP="00191E94"/>
    <w:p w:rsidR="00191E94" w:rsidRPr="001B62CA" w:rsidRDefault="00191E94" w:rsidP="00A32B19">
      <w:pPr>
        <w:pStyle w:val="ListParagraph"/>
        <w:numPr>
          <w:ilvl w:val="0"/>
          <w:numId w:val="3"/>
        </w:numPr>
      </w:pPr>
      <w:r w:rsidRPr="001B62CA">
        <w:t>Which of the following groups were allowed to vote Athens?</w:t>
      </w:r>
    </w:p>
    <w:p w:rsidR="00191E94" w:rsidRPr="001B62CA" w:rsidRDefault="00191E94" w:rsidP="00A32B19">
      <w:pPr>
        <w:pStyle w:val="ListParagraph"/>
        <w:numPr>
          <w:ilvl w:val="1"/>
          <w:numId w:val="3"/>
        </w:numPr>
      </w:pPr>
      <w:r w:rsidRPr="001B62CA">
        <w:t>Slaves</w:t>
      </w:r>
    </w:p>
    <w:p w:rsidR="00191E94" w:rsidRPr="001B62CA" w:rsidRDefault="00191E94" w:rsidP="00A32B19">
      <w:pPr>
        <w:pStyle w:val="ListParagraph"/>
        <w:numPr>
          <w:ilvl w:val="1"/>
          <w:numId w:val="3"/>
        </w:numPr>
      </w:pPr>
      <w:r w:rsidRPr="001B62CA">
        <w:t>Women</w:t>
      </w:r>
    </w:p>
    <w:p w:rsidR="00191E94" w:rsidRPr="001B62CA" w:rsidRDefault="00191E94" w:rsidP="00A32B19">
      <w:pPr>
        <w:pStyle w:val="ListParagraph"/>
        <w:numPr>
          <w:ilvl w:val="1"/>
          <w:numId w:val="3"/>
        </w:numPr>
      </w:pPr>
      <w:r w:rsidRPr="001B62CA">
        <w:t>Landowners</w:t>
      </w:r>
    </w:p>
    <w:p w:rsidR="00191E94" w:rsidRPr="001B62CA" w:rsidRDefault="00191E94" w:rsidP="00A32B19">
      <w:pPr>
        <w:pStyle w:val="ListParagraph"/>
        <w:numPr>
          <w:ilvl w:val="1"/>
          <w:numId w:val="3"/>
        </w:numPr>
      </w:pPr>
      <w:r w:rsidRPr="001B62CA">
        <w:t>Children</w:t>
      </w:r>
    </w:p>
    <w:p w:rsidR="00A32B19" w:rsidRPr="001B62CA" w:rsidRDefault="00A32B19" w:rsidP="00A32B19">
      <w:pPr>
        <w:pStyle w:val="ListParagraph"/>
        <w:ind w:left="1080"/>
      </w:pPr>
    </w:p>
    <w:p w:rsidR="00A32B19" w:rsidRPr="001B62CA" w:rsidRDefault="00A32B19" w:rsidP="00A32B19">
      <w:pPr>
        <w:pStyle w:val="ListParagraph"/>
        <w:numPr>
          <w:ilvl w:val="0"/>
          <w:numId w:val="3"/>
        </w:numPr>
      </w:pPr>
      <w:r w:rsidRPr="001B62CA">
        <w:t>Which of the following is not a part of an indirect democracy?</w:t>
      </w:r>
    </w:p>
    <w:p w:rsidR="00A32B19" w:rsidRPr="001B62CA" w:rsidRDefault="00A32B19" w:rsidP="00A32B19">
      <w:pPr>
        <w:pStyle w:val="ListParagraph"/>
        <w:numPr>
          <w:ilvl w:val="1"/>
          <w:numId w:val="3"/>
        </w:numPr>
      </w:pPr>
      <w:r w:rsidRPr="001B62CA">
        <w:t>You vote for the people who become law makers.</w:t>
      </w:r>
    </w:p>
    <w:p w:rsidR="00A32B19" w:rsidRPr="001B62CA" w:rsidRDefault="00A32B19" w:rsidP="00A32B19">
      <w:pPr>
        <w:pStyle w:val="ListParagraph"/>
        <w:numPr>
          <w:ilvl w:val="1"/>
          <w:numId w:val="3"/>
        </w:numPr>
      </w:pPr>
      <w:r w:rsidRPr="001B62CA">
        <w:t>You can't vote for a new law yourself.</w:t>
      </w:r>
    </w:p>
    <w:p w:rsidR="00A32B19" w:rsidRPr="001B62CA" w:rsidRDefault="00A32B19" w:rsidP="00A32B19">
      <w:pPr>
        <w:pStyle w:val="ListParagraph"/>
        <w:numPr>
          <w:ilvl w:val="1"/>
          <w:numId w:val="3"/>
        </w:numPr>
      </w:pPr>
      <w:r w:rsidRPr="001B62CA">
        <w:t>A and B</w:t>
      </w:r>
    </w:p>
    <w:p w:rsidR="00A32B19" w:rsidRPr="001B62CA" w:rsidRDefault="00A32B19" w:rsidP="00A32B19">
      <w:pPr>
        <w:pStyle w:val="ListParagraph"/>
        <w:numPr>
          <w:ilvl w:val="1"/>
          <w:numId w:val="3"/>
        </w:numPr>
      </w:pPr>
      <w:r w:rsidRPr="001B62CA">
        <w:t>None of the above.</w:t>
      </w:r>
    </w:p>
    <w:p w:rsidR="00A32B19" w:rsidRDefault="00A32B19" w:rsidP="00191E94">
      <w:pPr>
        <w:sectPr w:rsidR="00A32B19" w:rsidSect="00A32B19">
          <w:type w:val="continuous"/>
          <w:pgSz w:w="11906" w:h="16838"/>
          <w:pgMar w:top="720" w:right="720" w:bottom="720" w:left="720" w:header="708" w:footer="708" w:gutter="0"/>
          <w:cols w:num="2" w:space="708"/>
          <w:titlePg/>
          <w:docGrid w:linePitch="360"/>
        </w:sectPr>
      </w:pPr>
    </w:p>
    <w:p w:rsidR="00474427" w:rsidRDefault="00474427" w:rsidP="006B285E">
      <w:pPr>
        <w:ind w:left="1985"/>
      </w:pPr>
    </w:p>
    <w:p w:rsidR="00474427" w:rsidRPr="00474427" w:rsidRDefault="006B285E" w:rsidP="006B285E">
      <w:pPr>
        <w:pStyle w:val="Quote"/>
        <w:ind w:left="1985"/>
        <w:rPr>
          <w:color w:val="666666"/>
          <w14:textFill>
            <w14:solidFill>
              <w14:srgbClr w14:val="666666">
                <w14:lumMod w14:val="75000"/>
                <w14:lumOff w14:val="25000"/>
                <w14:lumMod w14:val="95000"/>
                <w14:lumOff w14:val="5000"/>
              </w14:srgbClr>
            </w14:solidFill>
          </w14:textFill>
        </w:rPr>
      </w:pPr>
      <w:r>
        <w:t xml:space="preserve"> </w:t>
      </w:r>
      <w:r w:rsidR="00474427">
        <w:t xml:space="preserve">‘… </w:t>
      </w:r>
      <w:r w:rsidR="00474427" w:rsidRPr="00474427">
        <w:t xml:space="preserve">it has been said that democracy is the worst form of Government except for all those other forms that have </w:t>
      </w:r>
      <w:r w:rsidR="00474427" w:rsidRPr="006B285E">
        <w:t>been</w:t>
      </w:r>
      <w:r w:rsidR="00474427" w:rsidRPr="00474427">
        <w:t xml:space="preserve"> tried from time to time.…’</w:t>
      </w:r>
    </w:p>
    <w:p w:rsidR="00474427" w:rsidRPr="00474427" w:rsidRDefault="00474427" w:rsidP="006B285E">
      <w:pPr>
        <w:pStyle w:val="Quote"/>
        <w:ind w:left="1985"/>
      </w:pPr>
      <w:r w:rsidRPr="00474427">
        <w:t>Winston S Churchill, 11 November 1947</w:t>
      </w:r>
    </w:p>
    <w:p w:rsidR="00474427" w:rsidRDefault="00474427" w:rsidP="00191E94"/>
    <w:p w:rsidR="00140AC2" w:rsidRPr="00474427" w:rsidRDefault="00474427" w:rsidP="0022277B">
      <w:pPr>
        <w:pStyle w:val="Heading2"/>
      </w:pPr>
      <w:r w:rsidRPr="00474427">
        <w:t>Democratic Values</w:t>
      </w:r>
    </w:p>
    <w:p w:rsidR="0072502F" w:rsidRDefault="00130005" w:rsidP="00632B87">
      <w:r>
        <w:t xml:space="preserve">Democratic values are </w:t>
      </w:r>
      <w:r w:rsidR="00632B87">
        <w:t xml:space="preserve">the </w:t>
      </w:r>
      <w:r w:rsidR="00632B87" w:rsidRPr="00632B87">
        <w:t>shared values of Australian citizenship</w:t>
      </w:r>
      <w:r w:rsidR="00632B87">
        <w:t xml:space="preserve"> such as</w:t>
      </w:r>
      <w:r w:rsidR="00632B87" w:rsidRPr="00632B87">
        <w:t xml:space="preserve"> equality, tolerance, freedom and the common good</w:t>
      </w:r>
      <w:r w:rsidR="00632B87">
        <w:t xml:space="preserve">. </w:t>
      </w:r>
    </w:p>
    <w:p w:rsidR="00632B87" w:rsidRPr="00632B87" w:rsidRDefault="00632B87" w:rsidP="0072502F">
      <w:pPr>
        <w:pStyle w:val="ListParagraph"/>
        <w:numPr>
          <w:ilvl w:val="0"/>
          <w:numId w:val="3"/>
        </w:numPr>
      </w:pPr>
      <w:r>
        <w:t>The table below lists some of Australia’s values</w:t>
      </w:r>
      <w:r w:rsidR="00A37321">
        <w:t>, connect the value to its definition.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6208"/>
      </w:tblGrid>
      <w:tr w:rsidR="00632B87" w:rsidTr="00CB3C08">
        <w:tc>
          <w:tcPr>
            <w:tcW w:w="1838" w:type="dxa"/>
            <w:shd w:val="clear" w:color="auto" w:fill="D9D9D9" w:themeFill="background1" w:themeFillShade="D9"/>
          </w:tcPr>
          <w:p w:rsidR="00632B87" w:rsidRDefault="00632B87" w:rsidP="00191E94">
            <w:r w:rsidRPr="00CB3C08">
              <w:rPr>
                <w:b/>
                <w:bCs/>
              </w:rPr>
              <w:t>Australian</w:t>
            </w:r>
            <w:r>
              <w:t xml:space="preserve"> </w:t>
            </w:r>
            <w:r w:rsidRPr="00CB3C08">
              <w:rPr>
                <w:b/>
                <w:bCs/>
              </w:rPr>
              <w:t>Values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:rsidR="00632B87" w:rsidRDefault="00632B87" w:rsidP="00191E94"/>
        </w:tc>
        <w:tc>
          <w:tcPr>
            <w:tcW w:w="6208" w:type="dxa"/>
            <w:shd w:val="clear" w:color="auto" w:fill="D9D9D9" w:themeFill="background1" w:themeFillShade="D9"/>
          </w:tcPr>
          <w:p w:rsidR="00632B87" w:rsidRPr="00CB3C08" w:rsidRDefault="00A37321" w:rsidP="00191E94">
            <w:pPr>
              <w:rPr>
                <w:b/>
                <w:bCs/>
              </w:rPr>
            </w:pPr>
            <w:r w:rsidRPr="00CB3C08">
              <w:rPr>
                <w:b/>
                <w:bCs/>
              </w:rPr>
              <w:t>Definition</w:t>
            </w:r>
          </w:p>
        </w:tc>
      </w:tr>
      <w:tr w:rsidR="00632B87" w:rsidTr="00CB3C08">
        <w:tc>
          <w:tcPr>
            <w:tcW w:w="1838" w:type="dxa"/>
            <w:vAlign w:val="center"/>
          </w:tcPr>
          <w:p w:rsidR="00632B87" w:rsidRDefault="00632B87" w:rsidP="00CB3C08">
            <w:r>
              <w:t>Respect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:rsidR="00632B87" w:rsidRDefault="00632B87" w:rsidP="00191E94"/>
        </w:tc>
        <w:tc>
          <w:tcPr>
            <w:tcW w:w="6208" w:type="dxa"/>
          </w:tcPr>
          <w:p w:rsidR="00632B87" w:rsidRDefault="00632B87" w:rsidP="00191E94">
            <w:r>
              <w:t>All people are treated fairly, or without in justice, and are given equal opportunity</w:t>
            </w:r>
            <w:r w:rsidR="00A37321">
              <w:t>. Also known as a ‘fair go’ in Australia.</w:t>
            </w:r>
          </w:p>
        </w:tc>
      </w:tr>
      <w:tr w:rsidR="00632B87" w:rsidTr="00CB3C08">
        <w:tc>
          <w:tcPr>
            <w:tcW w:w="1838" w:type="dxa"/>
            <w:vAlign w:val="center"/>
          </w:tcPr>
          <w:p w:rsidR="00632B87" w:rsidRDefault="00632B87" w:rsidP="00CB3C08">
            <w:r>
              <w:t>Equ</w:t>
            </w:r>
            <w:r w:rsidR="0072502F">
              <w:t>ality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:rsidR="00632B87" w:rsidRDefault="00632B87" w:rsidP="00191E94"/>
        </w:tc>
        <w:tc>
          <w:tcPr>
            <w:tcW w:w="6208" w:type="dxa"/>
          </w:tcPr>
          <w:p w:rsidR="00632B87" w:rsidRDefault="00A37321" w:rsidP="00191E94">
            <w:r>
              <w:t>Rights and privileges for all, without discrimination based on gender, race, religion, age, sexual orientation or level of educations.  All citizens have the right to same opportunities.</w:t>
            </w:r>
          </w:p>
        </w:tc>
      </w:tr>
      <w:tr w:rsidR="00632B87" w:rsidTr="00CB3C08">
        <w:tc>
          <w:tcPr>
            <w:tcW w:w="1838" w:type="dxa"/>
            <w:vAlign w:val="center"/>
          </w:tcPr>
          <w:p w:rsidR="00632B87" w:rsidRDefault="00632B87" w:rsidP="00CB3C08">
            <w:r>
              <w:t>Fairness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:rsidR="00632B87" w:rsidRDefault="00632B87" w:rsidP="00191E94"/>
        </w:tc>
        <w:tc>
          <w:tcPr>
            <w:tcW w:w="6208" w:type="dxa"/>
          </w:tcPr>
          <w:p w:rsidR="00632B87" w:rsidRDefault="00A37321" w:rsidP="00191E94">
            <w:r>
              <w:t>Rights, privileges and responsibilities for all without interference, or control from other citizens or government.</w:t>
            </w:r>
          </w:p>
        </w:tc>
      </w:tr>
      <w:tr w:rsidR="00632B87" w:rsidTr="00CB3C08">
        <w:tc>
          <w:tcPr>
            <w:tcW w:w="1838" w:type="dxa"/>
            <w:vAlign w:val="center"/>
          </w:tcPr>
          <w:p w:rsidR="00632B87" w:rsidRDefault="00A37321" w:rsidP="00CB3C08">
            <w:r>
              <w:t>Freedom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:rsidR="00632B87" w:rsidRDefault="00632B87" w:rsidP="00191E94"/>
        </w:tc>
        <w:tc>
          <w:tcPr>
            <w:tcW w:w="6208" w:type="dxa"/>
          </w:tcPr>
          <w:p w:rsidR="00632B87" w:rsidRDefault="00A37321" w:rsidP="00191E94">
            <w:r>
              <w:t xml:space="preserve">Treating others with consideration and valuing their view, beliefs and rights </w:t>
            </w:r>
          </w:p>
        </w:tc>
      </w:tr>
    </w:tbl>
    <w:p w:rsidR="00140AC2" w:rsidRDefault="00140AC2" w:rsidP="00191E94"/>
    <w:p w:rsidR="0072502F" w:rsidRDefault="0072502F" w:rsidP="0072502F">
      <w:pPr>
        <w:pStyle w:val="ListParagraph"/>
        <w:numPr>
          <w:ilvl w:val="0"/>
          <w:numId w:val="3"/>
        </w:numPr>
      </w:pPr>
      <w:r>
        <w:t>What are our school’s core values?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0177"/>
      </w:tblGrid>
      <w:tr w:rsidR="0072502F" w:rsidTr="00916958">
        <w:tc>
          <w:tcPr>
            <w:tcW w:w="10177" w:type="dxa"/>
          </w:tcPr>
          <w:p w:rsidR="0072502F" w:rsidRDefault="0072502F" w:rsidP="00191E94"/>
          <w:p w:rsidR="0072502F" w:rsidRDefault="0072502F" w:rsidP="008030FF"/>
          <w:p w:rsidR="008030FF" w:rsidRDefault="008030FF" w:rsidP="008030FF"/>
        </w:tc>
      </w:tr>
    </w:tbl>
    <w:p w:rsidR="00140AC2" w:rsidRDefault="0072502F" w:rsidP="0022277B">
      <w:pPr>
        <w:pStyle w:val="Heading2"/>
      </w:pPr>
      <w:r w:rsidRPr="0072502F">
        <w:t>The Westminster System</w:t>
      </w:r>
    </w:p>
    <w:p w:rsidR="00140AC2" w:rsidRDefault="00B5462C" w:rsidP="00D702BB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788361" wp14:editId="4D49F571">
                <wp:simplePos x="0" y="0"/>
                <wp:positionH relativeFrom="column">
                  <wp:posOffset>5878281</wp:posOffset>
                </wp:positionH>
                <wp:positionV relativeFrom="paragraph">
                  <wp:posOffset>1213949</wp:posOffset>
                </wp:positionV>
                <wp:extent cx="0" cy="225425"/>
                <wp:effectExtent l="0" t="0" r="38100" b="222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4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B48D74" id="Straight Connector 1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2.85pt,95.6pt" to="462.85pt,1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6A511A" wp14:editId="011F7374">
                <wp:simplePos x="0" y="0"/>
                <wp:positionH relativeFrom="column">
                  <wp:posOffset>4132512</wp:posOffset>
                </wp:positionH>
                <wp:positionV relativeFrom="paragraph">
                  <wp:posOffset>1264302</wp:posOffset>
                </wp:positionV>
                <wp:extent cx="0" cy="653415"/>
                <wp:effectExtent l="0" t="0" r="38100" b="3238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34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69C61D" id="Straight Connector 1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4pt,99.55pt" to="325.4pt,1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301561" wp14:editId="2E9CE95B">
                <wp:simplePos x="0" y="0"/>
                <wp:positionH relativeFrom="column">
                  <wp:posOffset>2766781</wp:posOffset>
                </wp:positionH>
                <wp:positionV relativeFrom="paragraph">
                  <wp:posOffset>1207118</wp:posOffset>
                </wp:positionV>
                <wp:extent cx="0" cy="237490"/>
                <wp:effectExtent l="0" t="0" r="38100" b="2921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86C09" id="Straight Connector 1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85pt,95.05pt" to="217.85pt,1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86BC44" wp14:editId="54B11516">
                <wp:simplePos x="0" y="0"/>
                <wp:positionH relativeFrom="column">
                  <wp:posOffset>210065</wp:posOffset>
                </wp:positionH>
                <wp:positionV relativeFrom="paragraph">
                  <wp:posOffset>1233393</wp:posOffset>
                </wp:positionV>
                <wp:extent cx="0" cy="205929"/>
                <wp:effectExtent l="0" t="0" r="38100" b="2286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2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4F1CFD" id="Straight Connector 1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5pt,97.1pt" to="16.55pt,1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3FF55A" wp14:editId="2882C7D8">
                <wp:simplePos x="0" y="0"/>
                <wp:positionH relativeFrom="column">
                  <wp:posOffset>-184150</wp:posOffset>
                </wp:positionH>
                <wp:positionV relativeFrom="paragraph">
                  <wp:posOffset>1437005</wp:posOffset>
                </wp:positionV>
                <wp:extent cx="925830" cy="284480"/>
                <wp:effectExtent l="0" t="0" r="26670" b="203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21681" w:rsidRDefault="004216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3FF55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14.5pt;margin-top:113.15pt;width:72.9pt;height:2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" fillcolor="white [3201]" strokeweight=".5pt">
                <v:textbox>
                  <w:txbxContent>
                    <w:p w:rsidR="00421681" w:rsidRDefault="004216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79100B20" wp14:editId="6EB0083D">
            <wp:simplePos x="0" y="0"/>
            <wp:positionH relativeFrom="column">
              <wp:posOffset>-367030</wp:posOffset>
            </wp:positionH>
            <wp:positionV relativeFrom="paragraph">
              <wp:posOffset>288925</wp:posOffset>
            </wp:positionV>
            <wp:extent cx="7224395" cy="1111250"/>
            <wp:effectExtent l="0" t="0" r="0" b="0"/>
            <wp:wrapSquare wrapText="bothSides"/>
            <wp:docPr id="7" name="Picture 7" descr="Your questions on notice - Question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Your questions on notice - Question detail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60" b="25559"/>
                    <a:stretch/>
                  </pic:blipFill>
                  <pic:spPr bwMode="auto">
                    <a:xfrm>
                      <a:off x="0" y="0"/>
                      <a:ext cx="722439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270">
        <w:t>Identify the components of the Westminster System in Australia:</w:t>
      </w:r>
    </w:p>
    <w:p w:rsidR="005A0270" w:rsidRDefault="00B5462C" w:rsidP="00191E9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C9BC34" wp14:editId="76ED671D">
                <wp:simplePos x="0" y="0"/>
                <wp:positionH relativeFrom="column">
                  <wp:posOffset>5057775</wp:posOffset>
                </wp:positionH>
                <wp:positionV relativeFrom="paragraph">
                  <wp:posOffset>1156335</wp:posOffset>
                </wp:positionV>
                <wp:extent cx="1655445" cy="284480"/>
                <wp:effectExtent l="0" t="0" r="20955" b="2032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21681" w:rsidRDefault="00421681" w:rsidP="00A71F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9BC34" id="Text Box 12" o:spid="_x0000_s1027" type="#_x0000_t202" style="position:absolute;margin-left:398.25pt;margin-top:91.05pt;width:130.35pt;height:22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" fillcolor="white [3201]" strokeweight=".5pt">
                <v:textbox>
                  <w:txbxContent>
                    <w:p w:rsidR="00421681" w:rsidRDefault="00421681" w:rsidP="00A71F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17965E" wp14:editId="110AB438">
                <wp:simplePos x="0" y="0"/>
                <wp:positionH relativeFrom="column">
                  <wp:posOffset>2254971</wp:posOffset>
                </wp:positionH>
                <wp:positionV relativeFrom="paragraph">
                  <wp:posOffset>1157588</wp:posOffset>
                </wp:positionV>
                <wp:extent cx="1043940" cy="284480"/>
                <wp:effectExtent l="0" t="0" r="22860" b="203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21681" w:rsidRDefault="00421681" w:rsidP="00A71F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17965E" id="Text Box 10" o:spid="_x0000_s1028" type="#_x0000_t202" style="position:absolute;margin-left:177.55pt;margin-top:91.15pt;width:82.2pt;height:22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" fillcolor="white [3201]" strokeweight=".5pt">
                <v:textbox>
                  <w:txbxContent>
                    <w:p w:rsidR="00421681" w:rsidRDefault="00421681" w:rsidP="00A71F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1179A9" wp14:editId="62B0729A">
                <wp:simplePos x="0" y="0"/>
                <wp:positionH relativeFrom="column">
                  <wp:posOffset>1322173</wp:posOffset>
                </wp:positionH>
                <wp:positionV relativeFrom="paragraph">
                  <wp:posOffset>1111542</wp:posOffset>
                </wp:positionV>
                <wp:extent cx="0" cy="522467"/>
                <wp:effectExtent l="0" t="0" r="38100" b="3048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246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7ED26" id="Straight Connector 1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1pt,87.5pt" to="104.1pt,1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</w:p>
    <w:p w:rsidR="00140AC2" w:rsidRDefault="00B5462C" w:rsidP="00191E94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7E0B65" wp14:editId="52F6137D">
                <wp:simplePos x="0" y="0"/>
                <wp:positionH relativeFrom="column">
                  <wp:posOffset>3065626</wp:posOffset>
                </wp:positionH>
                <wp:positionV relativeFrom="paragraph">
                  <wp:posOffset>96537</wp:posOffset>
                </wp:positionV>
                <wp:extent cx="2124000" cy="284480"/>
                <wp:effectExtent l="0" t="0" r="10160" b="203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0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21681" w:rsidRDefault="00421681" w:rsidP="00A71F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E0B65" id="Text Box 11" o:spid="_x0000_s1029" type="#_x0000_t202" style="position:absolute;margin-left:241.4pt;margin-top:7.6pt;width:167.25pt;height:22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" fillcolor="white [3201]" strokeweight=".5pt">
                <v:textbox>
                  <w:txbxContent>
                    <w:p w:rsidR="00421681" w:rsidRDefault="00421681" w:rsidP="00A71F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EBD0AC" wp14:editId="52A93C14">
                <wp:simplePos x="0" y="0"/>
                <wp:positionH relativeFrom="column">
                  <wp:posOffset>332311</wp:posOffset>
                </wp:positionH>
                <wp:positionV relativeFrom="paragraph">
                  <wp:posOffset>112395</wp:posOffset>
                </wp:positionV>
                <wp:extent cx="2015490" cy="284480"/>
                <wp:effectExtent l="0" t="0" r="22860" b="203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284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21681" w:rsidRDefault="00421681" w:rsidP="00A71F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BD0AC" id="Text Box 9" o:spid="_x0000_s1030" type="#_x0000_t202" style="position:absolute;margin-left:26.15pt;margin-top:8.85pt;width:158.7pt;height:22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" fillcolor="white [3212]" strokeweight=".5pt">
                <v:textbox>
                  <w:txbxContent>
                    <w:p w:rsidR="00421681" w:rsidRDefault="00421681" w:rsidP="00A71F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191E94" w:rsidRDefault="00191E94" w:rsidP="00191E94"/>
    <w:p w:rsidR="00A54131" w:rsidRDefault="00A54131" w:rsidP="00A54131">
      <w:pPr>
        <w:pStyle w:val="Heading2"/>
      </w:pPr>
      <w:r>
        <w:t>Justice</w:t>
      </w:r>
    </w:p>
    <w:p w:rsidR="00647785" w:rsidRDefault="00647785" w:rsidP="00647785">
      <w:pPr>
        <w:pStyle w:val="ListParagraph"/>
        <w:numPr>
          <w:ilvl w:val="0"/>
          <w:numId w:val="3"/>
        </w:numPr>
      </w:pPr>
      <w:r>
        <w:t>Use the words from the PowerPoint to complete this paragraph:</w:t>
      </w:r>
    </w:p>
    <w:p w:rsidR="00D702BB" w:rsidRPr="00D702BB" w:rsidRDefault="00D702BB" w:rsidP="00916958">
      <w:pPr>
        <w:spacing w:line="360" w:lineRule="auto"/>
        <w:ind w:left="364"/>
      </w:pPr>
      <w:r w:rsidRPr="00D702BB">
        <w:t>The idea of justice can mean different things to people from different</w:t>
      </w:r>
      <w:r w:rsidR="001B62CA">
        <w:t xml:space="preserve"> __ __ __ __ __ __ __ __ __</w:t>
      </w:r>
      <w:r w:rsidRPr="00D702BB">
        <w:t xml:space="preserve"> and</w:t>
      </w:r>
      <w:r w:rsidR="001B62CA">
        <w:t xml:space="preserve"> __ __ __ __ __ __ __ __ </w:t>
      </w:r>
      <w:r w:rsidR="00647785">
        <w:t>;</w:t>
      </w:r>
      <w:r w:rsidRPr="00D702BB">
        <w:t xml:space="preserve"> for some it might mean </w:t>
      </w:r>
      <w:r w:rsidR="006F6BF0">
        <w:t xml:space="preserve">__ __ __ __ __ __ __ </w:t>
      </w:r>
      <w:r w:rsidRPr="00D702BB">
        <w:t xml:space="preserve">, while for others it might mean </w:t>
      </w:r>
      <w:r w:rsidR="006F6BF0">
        <w:t>__ __ __ __ __ __ __ __ </w:t>
      </w:r>
      <w:r w:rsidRPr="00D702BB">
        <w:t xml:space="preserve">. </w:t>
      </w:r>
      <w:r w:rsidR="00647785" w:rsidRPr="00647785">
        <w:t>However, the concept of justice in Australia ultimately means that people should treat each other in a way that is fair and balanced</w:t>
      </w:r>
      <w:r w:rsidR="00647785">
        <w:t xml:space="preserve">. </w:t>
      </w:r>
    </w:p>
    <w:p w:rsidR="00437921" w:rsidRDefault="00437921" w:rsidP="00437921">
      <w:pPr>
        <w:pStyle w:val="Heading2"/>
      </w:pPr>
      <w:r>
        <w:t>Participation</w:t>
      </w:r>
    </w:p>
    <w:p w:rsidR="00437921" w:rsidRDefault="00916958" w:rsidP="00437921">
      <w:r w:rsidRPr="00916958">
        <w:t xml:space="preserve">The concept of participation is an important part of living in a democracy. It refers to the way good citizens contribute to or take part in </w:t>
      </w:r>
      <w:r>
        <w:t>society. I</w:t>
      </w:r>
      <w:r w:rsidRPr="00916958">
        <w:t xml:space="preserve">n Australia we participate in the running of society in a number of ways such as by voting in an election or referendum, serving on a jury or paying taxes. </w:t>
      </w:r>
    </w:p>
    <w:p w:rsidR="00437921" w:rsidRDefault="00916958" w:rsidP="00916958">
      <w:pPr>
        <w:pStyle w:val="ListParagraph"/>
        <w:numPr>
          <w:ilvl w:val="0"/>
          <w:numId w:val="3"/>
        </w:numPr>
      </w:pPr>
      <w:r>
        <w:t>As you are not yet old enough to vote, what other ways can you participate in Australia’s democratic society?</w:t>
      </w:r>
    </w:p>
    <w:p w:rsidR="00916958" w:rsidRDefault="00916958" w:rsidP="00916958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916958" w:rsidTr="00916958">
        <w:tc>
          <w:tcPr>
            <w:tcW w:w="10456" w:type="dxa"/>
          </w:tcPr>
          <w:p w:rsidR="00916958" w:rsidRDefault="00916958" w:rsidP="00FA2795">
            <w:pPr>
              <w:pStyle w:val="ListParagraph"/>
              <w:ind w:left="0"/>
            </w:pPr>
          </w:p>
          <w:p w:rsidR="008030FF" w:rsidRDefault="008030FF" w:rsidP="00FA2795">
            <w:pPr>
              <w:pStyle w:val="ListParagraph"/>
              <w:ind w:left="0"/>
            </w:pPr>
          </w:p>
          <w:p w:rsidR="008030FF" w:rsidRDefault="008030FF" w:rsidP="00FA2795">
            <w:pPr>
              <w:pStyle w:val="ListParagraph"/>
              <w:ind w:left="0"/>
            </w:pPr>
          </w:p>
        </w:tc>
      </w:tr>
    </w:tbl>
    <w:p w:rsidR="00437921" w:rsidRDefault="00437921" w:rsidP="00437921"/>
    <w:p w:rsidR="00437921" w:rsidRDefault="00437921" w:rsidP="00437921">
      <w:pPr>
        <w:pStyle w:val="Heading2"/>
      </w:pPr>
      <w:r>
        <w:t>Rights and Responsibilities</w:t>
      </w:r>
    </w:p>
    <w:p w:rsidR="00437921" w:rsidRDefault="00B5462C" w:rsidP="001E42D0">
      <w:pPr>
        <w:pStyle w:val="ListParagraph"/>
        <w:numPr>
          <w:ilvl w:val="0"/>
          <w:numId w:val="3"/>
        </w:numPr>
      </w:pPr>
      <w:r>
        <w:t>Children’s r</w:t>
      </w:r>
      <w:r w:rsidR="001E42D0">
        <w:t>ights come with responsibilities</w:t>
      </w:r>
      <w:r>
        <w:t>, just l</w:t>
      </w:r>
      <w:r w:rsidRPr="00B5462C">
        <w:t xml:space="preserve">ike adult members of </w:t>
      </w:r>
      <w:r w:rsidR="00A71FEF">
        <w:t>our</w:t>
      </w:r>
      <w:r w:rsidRPr="00B5462C">
        <w:t xml:space="preserve"> society. A child’s rights end where the rights of another child or an adult begin. This means that </w:t>
      </w:r>
      <w:r w:rsidR="00A71FEF">
        <w:t xml:space="preserve">our </w:t>
      </w:r>
      <w:r w:rsidRPr="00B5462C">
        <w:t xml:space="preserve">rights have limits, </w:t>
      </w:r>
      <w:r>
        <w:t xml:space="preserve">we </w:t>
      </w:r>
      <w:r w:rsidRPr="00B5462C">
        <w:t xml:space="preserve">must consider the rights of other children and adults when </w:t>
      </w:r>
      <w:r w:rsidR="00A71FEF">
        <w:t xml:space="preserve">we are </w:t>
      </w:r>
      <w:r w:rsidRPr="00B5462C">
        <w:t xml:space="preserve">exercising </w:t>
      </w:r>
      <w:r>
        <w:t xml:space="preserve">our </w:t>
      </w:r>
      <w:r w:rsidRPr="00B5462C">
        <w:t>rights. </w:t>
      </w:r>
    </w:p>
    <w:p w:rsidR="00B5462C" w:rsidRDefault="00B5462C" w:rsidP="00B5462C">
      <w:pPr>
        <w:pStyle w:val="ListParagraph"/>
        <w:ind w:left="360"/>
      </w:pPr>
    </w:p>
    <w:p w:rsidR="00B5462C" w:rsidRPr="00337978" w:rsidRDefault="008030FF" w:rsidP="00337978">
      <w:pPr>
        <w:pStyle w:val="ListParagraph"/>
        <w:spacing w:after="240"/>
        <w:ind w:left="357"/>
        <w:rPr>
          <w:sz w:val="12"/>
          <w:szCs w:val="12"/>
        </w:rPr>
      </w:pPr>
      <w:r>
        <w:t>Write</w:t>
      </w:r>
      <w:r w:rsidR="00B5462C">
        <w:t xml:space="preserve"> in your responsibilities next to your rights in the table below:</w:t>
      </w:r>
    </w:p>
    <w:p w:rsidR="00337978" w:rsidRPr="00337978" w:rsidRDefault="00337978" w:rsidP="00337978">
      <w:pPr>
        <w:pStyle w:val="ListParagraph"/>
        <w:spacing w:after="240"/>
        <w:ind w:left="357"/>
        <w:rPr>
          <w:sz w:val="12"/>
          <w:szCs w:val="1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6775"/>
      </w:tblGrid>
      <w:tr w:rsidR="00B5462C" w:rsidTr="00733BFB">
        <w:tc>
          <w:tcPr>
            <w:tcW w:w="3321" w:type="dxa"/>
            <w:shd w:val="clear" w:color="auto" w:fill="D9D9D9" w:themeFill="background1" w:themeFillShade="D9"/>
          </w:tcPr>
          <w:p w:rsidR="00B5462C" w:rsidRPr="00733BFB" w:rsidRDefault="00B5462C" w:rsidP="00B5462C">
            <w:pPr>
              <w:pStyle w:val="ListParagraph"/>
              <w:ind w:left="0"/>
              <w:rPr>
                <w:b/>
                <w:bCs/>
              </w:rPr>
            </w:pPr>
            <w:r w:rsidRPr="00733BFB">
              <w:rPr>
                <w:b/>
                <w:bCs/>
              </w:rPr>
              <w:t>Rights</w:t>
            </w:r>
          </w:p>
        </w:tc>
        <w:tc>
          <w:tcPr>
            <w:tcW w:w="6775" w:type="dxa"/>
            <w:shd w:val="clear" w:color="auto" w:fill="D9D9D9" w:themeFill="background1" w:themeFillShade="D9"/>
          </w:tcPr>
          <w:p w:rsidR="00B5462C" w:rsidRPr="00733BFB" w:rsidRDefault="00733BFB" w:rsidP="00B5462C">
            <w:pPr>
              <w:pStyle w:val="ListParagraph"/>
              <w:ind w:left="0"/>
              <w:rPr>
                <w:b/>
                <w:bCs/>
              </w:rPr>
            </w:pPr>
            <w:r w:rsidRPr="00733BFB">
              <w:rPr>
                <w:b/>
                <w:bCs/>
              </w:rPr>
              <w:t>Responsibilities</w:t>
            </w:r>
          </w:p>
        </w:tc>
      </w:tr>
      <w:tr w:rsidR="00B5462C" w:rsidTr="00733BFB">
        <w:trPr>
          <w:trHeight w:val="567"/>
        </w:trPr>
        <w:tc>
          <w:tcPr>
            <w:tcW w:w="3321" w:type="dxa"/>
            <w:vAlign w:val="center"/>
          </w:tcPr>
          <w:p w:rsidR="00B5462C" w:rsidRDefault="00733BFB" w:rsidP="00733BFB">
            <w:pPr>
              <w:pStyle w:val="ListParagraph"/>
              <w:ind w:left="0"/>
            </w:pPr>
            <w:r>
              <w:t>t</w:t>
            </w:r>
            <w:r w:rsidR="00B5462C">
              <w:t>o elect representatives to the school’s student council</w:t>
            </w:r>
          </w:p>
        </w:tc>
        <w:tc>
          <w:tcPr>
            <w:tcW w:w="6775" w:type="dxa"/>
            <w:vAlign w:val="center"/>
          </w:tcPr>
          <w:p w:rsidR="00B5462C" w:rsidRDefault="00B5462C" w:rsidP="00733BFB">
            <w:pPr>
              <w:pStyle w:val="ListParagraph"/>
              <w:ind w:left="0"/>
            </w:pPr>
          </w:p>
        </w:tc>
      </w:tr>
      <w:tr w:rsidR="00B5462C" w:rsidTr="00733BFB">
        <w:trPr>
          <w:trHeight w:val="567"/>
        </w:trPr>
        <w:tc>
          <w:tcPr>
            <w:tcW w:w="3321" w:type="dxa"/>
            <w:vAlign w:val="center"/>
          </w:tcPr>
          <w:p w:rsidR="00B5462C" w:rsidRDefault="00733BFB" w:rsidP="00733BFB">
            <w:pPr>
              <w:pStyle w:val="ListParagraph"/>
              <w:ind w:left="0"/>
            </w:pPr>
            <w:r>
              <w:t>t</w:t>
            </w:r>
            <w:r w:rsidRPr="00733BFB">
              <w:t>o education</w:t>
            </w:r>
          </w:p>
        </w:tc>
        <w:tc>
          <w:tcPr>
            <w:tcW w:w="6775" w:type="dxa"/>
            <w:vAlign w:val="center"/>
          </w:tcPr>
          <w:p w:rsidR="00B5462C" w:rsidRDefault="00B5462C" w:rsidP="00733BFB">
            <w:pPr>
              <w:pStyle w:val="ListParagraph"/>
              <w:ind w:left="0"/>
            </w:pPr>
          </w:p>
        </w:tc>
      </w:tr>
      <w:tr w:rsidR="00B5462C" w:rsidTr="00733BFB">
        <w:trPr>
          <w:trHeight w:val="567"/>
        </w:trPr>
        <w:tc>
          <w:tcPr>
            <w:tcW w:w="3321" w:type="dxa"/>
            <w:vAlign w:val="center"/>
          </w:tcPr>
          <w:p w:rsidR="00B5462C" w:rsidRDefault="00733BFB" w:rsidP="00733BFB">
            <w:pPr>
              <w:pStyle w:val="ListParagraph"/>
              <w:ind w:left="0"/>
            </w:pPr>
            <w:r>
              <w:t>to health services</w:t>
            </w:r>
          </w:p>
        </w:tc>
        <w:tc>
          <w:tcPr>
            <w:tcW w:w="6775" w:type="dxa"/>
            <w:vAlign w:val="center"/>
          </w:tcPr>
          <w:p w:rsidR="00B5462C" w:rsidRDefault="00B5462C" w:rsidP="00733BFB"/>
        </w:tc>
      </w:tr>
    </w:tbl>
    <w:p w:rsidR="00337978" w:rsidRDefault="00337978" w:rsidP="00337978">
      <w:pPr>
        <w:spacing w:after="0"/>
      </w:pPr>
    </w:p>
    <w:p w:rsidR="00337978" w:rsidRPr="00337978" w:rsidRDefault="00337978" w:rsidP="00337978">
      <w:pPr>
        <w:spacing w:after="0"/>
        <w:rPr>
          <w:b/>
          <w:bCs/>
        </w:rPr>
      </w:pPr>
      <w:r w:rsidRPr="00337978">
        <w:rPr>
          <w:b/>
          <w:bCs/>
        </w:rPr>
        <w:t>Bibliography</w:t>
      </w:r>
    </w:p>
    <w:p w:rsidR="00191E94" w:rsidRPr="006F6BF0" w:rsidRDefault="00337978" w:rsidP="00337978">
      <w:pPr>
        <w:spacing w:after="0"/>
        <w:rPr>
          <w:sz w:val="16"/>
          <w:szCs w:val="16"/>
        </w:rPr>
      </w:pPr>
      <w:r w:rsidRPr="006F6BF0">
        <w:rPr>
          <w:noProof/>
          <w:sz w:val="16"/>
          <w:szCs w:val="16"/>
        </w:rPr>
        <w:t xml:space="preserve">Conti, L. et al., 2017. In: </w:t>
      </w:r>
      <w:r w:rsidRPr="006F6BF0">
        <w:rPr>
          <w:i/>
          <w:iCs/>
          <w:noProof/>
          <w:sz w:val="16"/>
          <w:szCs w:val="16"/>
        </w:rPr>
        <w:t xml:space="preserve">Oxford Big Ideas: Humanities and social sciences 8 Western Australian curriculum. </w:t>
      </w:r>
      <w:r w:rsidRPr="006F6BF0">
        <w:rPr>
          <w:noProof/>
          <w:sz w:val="16"/>
          <w:szCs w:val="16"/>
        </w:rPr>
        <w:t>Melbourne: Oxford University Press.</w:t>
      </w:r>
    </w:p>
    <w:p w:rsidR="00A71FEF" w:rsidRPr="006F6BF0" w:rsidRDefault="00337978" w:rsidP="00A71FEF">
      <w:pPr>
        <w:pStyle w:val="Bibliography"/>
        <w:spacing w:after="0"/>
        <w:rPr>
          <w:rFonts w:asciiTheme="majorHAnsi" w:hAnsiTheme="majorHAnsi" w:cstheme="majorHAnsi"/>
          <w:noProof/>
          <w:sz w:val="16"/>
          <w:szCs w:val="16"/>
        </w:rPr>
      </w:pPr>
      <w:r w:rsidRPr="006F6BF0">
        <w:rPr>
          <w:noProof/>
          <w:sz w:val="16"/>
          <w:szCs w:val="16"/>
        </w:rPr>
        <w:t xml:space="preserve">Conti, L. et al., 2017. </w:t>
      </w:r>
      <w:r w:rsidRPr="006F6BF0">
        <w:rPr>
          <w:i/>
          <w:iCs/>
          <w:noProof/>
          <w:sz w:val="16"/>
          <w:szCs w:val="16"/>
        </w:rPr>
        <w:t xml:space="preserve">Oxford Big Ideas; Humanities and social sciences 10 Western Australian Curriculum. </w:t>
      </w:r>
      <w:r w:rsidRPr="006F6BF0">
        <w:rPr>
          <w:noProof/>
          <w:sz w:val="16"/>
          <w:szCs w:val="16"/>
        </w:rPr>
        <w:t>Melbourne: Oxford University Press.</w:t>
      </w:r>
      <w:r w:rsidR="00A71FEF" w:rsidRPr="006F6BF0">
        <w:rPr>
          <w:rFonts w:asciiTheme="majorHAnsi" w:hAnsiTheme="majorHAnsi" w:cstheme="majorHAnsi"/>
          <w:sz w:val="16"/>
          <w:szCs w:val="16"/>
        </w:rPr>
        <w:t xml:space="preserve"> Parliamentary Education Office, n.d. </w:t>
      </w:r>
      <w:r w:rsidR="00A71FEF" w:rsidRPr="006F6BF0">
        <w:rPr>
          <w:rFonts w:asciiTheme="majorHAnsi" w:hAnsiTheme="majorHAnsi" w:cstheme="majorHAnsi"/>
          <w:i/>
          <w:iCs/>
          <w:color w:val="0C0C0C"/>
          <w:sz w:val="16"/>
          <w:szCs w:val="16"/>
          <w14:textFill>
            <w14:solidFill>
              <w14:srgbClr w14:val="0C0C0C">
                <w14:lumMod w14:val="95000"/>
                <w14:lumOff w14:val="5000"/>
              </w14:srgbClr>
            </w14:solidFill>
          </w14:textFill>
        </w:rPr>
        <w:t>Teach our Parliament</w:t>
      </w:r>
      <w:r w:rsidR="00A71FEF" w:rsidRPr="006F6BF0">
        <w:rPr>
          <w:rFonts w:asciiTheme="majorHAnsi" w:hAnsiTheme="majorHAnsi" w:cstheme="majorHAnsi"/>
          <w:color w:val="0C0C0C"/>
          <w:sz w:val="16"/>
          <w:szCs w:val="16"/>
          <w14:textFill>
            <w14:solidFill>
              <w14:srgbClr w14:val="0C0C0C">
                <w14:lumMod w14:val="95000"/>
                <w14:lumOff w14:val="5000"/>
              </w14:srgbClr>
            </w14:solidFill>
          </w14:textFill>
        </w:rPr>
        <w:t>.</w:t>
      </w:r>
      <w:r w:rsidR="00A71FEF" w:rsidRPr="006F6BF0">
        <w:rPr>
          <w:rFonts w:asciiTheme="majorHAnsi" w:hAnsiTheme="majorHAnsi" w:cstheme="majorHAnsi"/>
          <w:i/>
          <w:iCs/>
          <w:noProof/>
          <w:sz w:val="16"/>
          <w:szCs w:val="16"/>
        </w:rPr>
        <w:t xml:space="preserve"> </w:t>
      </w:r>
      <w:r w:rsidR="00A71FEF" w:rsidRPr="006F6BF0">
        <w:rPr>
          <w:rFonts w:asciiTheme="majorHAnsi" w:hAnsiTheme="majorHAnsi" w:cstheme="majorHAnsi"/>
          <w:noProof/>
          <w:sz w:val="16"/>
          <w:szCs w:val="16"/>
        </w:rPr>
        <w:t>[Online] Available at:</w:t>
      </w:r>
      <w:r w:rsidR="00A71FEF" w:rsidRPr="006F6BF0">
        <w:rPr>
          <w:rFonts w:asciiTheme="majorHAnsi" w:hAnsiTheme="majorHAnsi" w:cstheme="majorHAnsi"/>
          <w:sz w:val="16"/>
          <w:szCs w:val="16"/>
        </w:rPr>
        <w:t xml:space="preserve"> </w:t>
      </w:r>
      <w:r w:rsidR="00A71FEF" w:rsidRPr="006F6BF0">
        <w:rPr>
          <w:rFonts w:asciiTheme="majorHAnsi" w:hAnsiTheme="majorHAnsi" w:cstheme="majorHAnsi"/>
          <w:noProof/>
          <w:sz w:val="16"/>
          <w:szCs w:val="16"/>
        </w:rPr>
        <w:t>https://peo.gov.au/teach-our-parliament/</w:t>
      </w:r>
    </w:p>
    <w:p w:rsidR="00337978" w:rsidRPr="00337978" w:rsidRDefault="00337978" w:rsidP="006F6BF0">
      <w:pPr>
        <w:pStyle w:val="Bibliography"/>
        <w:spacing w:after="0"/>
      </w:pPr>
      <w:r w:rsidRPr="006F6BF0">
        <w:rPr>
          <w:noProof/>
          <w:sz w:val="16"/>
          <w:szCs w:val="16"/>
        </w:rPr>
        <w:t xml:space="preserve">Zimmer, C., n.d.. </w:t>
      </w:r>
      <w:r w:rsidRPr="006F6BF0">
        <w:rPr>
          <w:i/>
          <w:iCs/>
          <w:noProof/>
          <w:sz w:val="16"/>
          <w:szCs w:val="16"/>
        </w:rPr>
        <w:t xml:space="preserve">Democracy - A short introduction. </w:t>
      </w:r>
      <w:r w:rsidRPr="006F6BF0">
        <w:rPr>
          <w:noProof/>
          <w:sz w:val="16"/>
          <w:szCs w:val="16"/>
        </w:rPr>
        <w:t xml:space="preserve">[Online] Available at: </w:t>
      </w:r>
      <w:r w:rsidR="00A71FEF" w:rsidRPr="006F6BF0">
        <w:rPr>
          <w:noProof/>
          <w:sz w:val="16"/>
          <w:szCs w:val="16"/>
        </w:rPr>
        <w:t>https://ed.ted.com/best_of_web/RgaIhs2w#review</w:t>
      </w:r>
    </w:p>
    <w:sectPr w:rsidR="00337978" w:rsidRPr="00337978" w:rsidSect="00A71FEF">
      <w:type w:val="continuous"/>
      <w:pgSz w:w="11906" w:h="16838"/>
      <w:pgMar w:top="720" w:right="720" w:bottom="284" w:left="720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66B3" w:rsidRDefault="001966B3" w:rsidP="00191E94">
      <w:r>
        <w:separator/>
      </w:r>
    </w:p>
  </w:endnote>
  <w:endnote w:type="continuationSeparator" w:id="0">
    <w:p w:rsidR="001966B3" w:rsidRDefault="001966B3" w:rsidP="00191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66B3" w:rsidRDefault="001966B3" w:rsidP="00191E94">
      <w:r>
        <w:separator/>
      </w:r>
    </w:p>
  </w:footnote>
  <w:footnote w:type="continuationSeparator" w:id="0">
    <w:p w:rsidR="001966B3" w:rsidRDefault="001966B3" w:rsidP="00191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270" w:rsidRDefault="005A0270" w:rsidP="00437921">
    <w:pPr>
      <w:pStyle w:val="Header"/>
      <w:tabs>
        <w:tab w:val="clear" w:pos="9026"/>
        <w:tab w:val="right" w:pos="10348"/>
      </w:tabs>
    </w:pPr>
    <w:r>
      <w:tab/>
    </w:r>
    <w:r>
      <w:tab/>
    </w:r>
    <w:r w:rsidRPr="00191E94">
      <w:t>Name: 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B5E9B"/>
    <w:multiLevelType w:val="hybridMultilevel"/>
    <w:tmpl w:val="64FEF1F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615F1"/>
    <w:multiLevelType w:val="hybridMultilevel"/>
    <w:tmpl w:val="CC5A4A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45C7F"/>
    <w:multiLevelType w:val="hybridMultilevel"/>
    <w:tmpl w:val="66F6678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F47E22"/>
    <w:multiLevelType w:val="hybridMultilevel"/>
    <w:tmpl w:val="C012244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AC2"/>
    <w:rsid w:val="000150A3"/>
    <w:rsid w:val="00074938"/>
    <w:rsid w:val="00130005"/>
    <w:rsid w:val="00140AC2"/>
    <w:rsid w:val="00191E94"/>
    <w:rsid w:val="001966B3"/>
    <w:rsid w:val="001B62CA"/>
    <w:rsid w:val="001E42D0"/>
    <w:rsid w:val="0022277B"/>
    <w:rsid w:val="0029065E"/>
    <w:rsid w:val="00337978"/>
    <w:rsid w:val="003F46A7"/>
    <w:rsid w:val="00421681"/>
    <w:rsid w:val="00437921"/>
    <w:rsid w:val="00474427"/>
    <w:rsid w:val="005505A8"/>
    <w:rsid w:val="005A0270"/>
    <w:rsid w:val="00632B87"/>
    <w:rsid w:val="00647785"/>
    <w:rsid w:val="006B285E"/>
    <w:rsid w:val="006F6BF0"/>
    <w:rsid w:val="0072502F"/>
    <w:rsid w:val="00733BFB"/>
    <w:rsid w:val="008030FF"/>
    <w:rsid w:val="00907C5F"/>
    <w:rsid w:val="00916958"/>
    <w:rsid w:val="00A2183B"/>
    <w:rsid w:val="00A32B19"/>
    <w:rsid w:val="00A37321"/>
    <w:rsid w:val="00A4558C"/>
    <w:rsid w:val="00A54131"/>
    <w:rsid w:val="00A71FEF"/>
    <w:rsid w:val="00B5462C"/>
    <w:rsid w:val="00C71FB1"/>
    <w:rsid w:val="00C808E6"/>
    <w:rsid w:val="00CB3C08"/>
    <w:rsid w:val="00CF7CFB"/>
    <w:rsid w:val="00D702BB"/>
    <w:rsid w:val="00D9324B"/>
    <w:rsid w:val="00DF059D"/>
    <w:rsid w:val="00EB2E1E"/>
    <w:rsid w:val="00F712F0"/>
    <w:rsid w:val="00F80F2A"/>
    <w:rsid w:val="00FA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A3DB79"/>
  <w15:chartTrackingRefBased/>
  <w15:docId w15:val="{5D04D895-2F9D-4248-977A-9D387629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E94"/>
    <w:rPr>
      <w:color w:val="0D0D0D" w:themeColor="text1" w:themeTint="F2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A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71717" w:themeColor="background2" w:themeShade="1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77B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C2"/>
    <w:rPr>
      <w:rFonts w:asciiTheme="majorHAnsi" w:eastAsiaTheme="majorEastAsia" w:hAnsiTheme="majorHAnsi" w:cstheme="majorBidi"/>
      <w:color w:val="171717" w:themeColor="background2" w:themeShade="1A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40A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l">
    <w:name w:val="l"/>
    <w:basedOn w:val="DefaultParagraphFont"/>
    <w:rsid w:val="00140AC2"/>
  </w:style>
  <w:style w:type="character" w:customStyle="1" w:styleId="text">
    <w:name w:val="text"/>
    <w:basedOn w:val="DefaultParagraphFont"/>
    <w:rsid w:val="00140AC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40AC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40AC2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40AC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40AC2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140AC2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191E94"/>
  </w:style>
  <w:style w:type="paragraph" w:styleId="Header">
    <w:name w:val="header"/>
    <w:basedOn w:val="Normal"/>
    <w:link w:val="HeaderChar"/>
    <w:uiPriority w:val="99"/>
    <w:unhideWhenUsed/>
    <w:rsid w:val="00191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E94"/>
    <w:rPr>
      <w:color w:val="0D0D0D" w:themeColor="text1" w:themeTint="F2"/>
    </w:rPr>
  </w:style>
  <w:style w:type="paragraph" w:styleId="Footer">
    <w:name w:val="footer"/>
    <w:basedOn w:val="Normal"/>
    <w:link w:val="FooterChar"/>
    <w:uiPriority w:val="99"/>
    <w:unhideWhenUsed/>
    <w:rsid w:val="00191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E94"/>
    <w:rPr>
      <w:color w:val="0D0D0D" w:themeColor="text1" w:themeTint="F2"/>
    </w:rPr>
  </w:style>
  <w:style w:type="paragraph" w:styleId="NormalWeb">
    <w:name w:val="Normal (Web)"/>
    <w:basedOn w:val="Normal"/>
    <w:uiPriority w:val="99"/>
    <w:semiHidden/>
    <w:unhideWhenUsed/>
    <w:rsid w:val="00474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74427"/>
    <w:pPr>
      <w:spacing w:before="20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95000"/>
            <w14:lumOff w14:val="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474427"/>
    <w:rPr>
      <w:i/>
      <w:iCs/>
      <w:color w:val="000000" w:themeColor="text1"/>
      <w:lang w:eastAsia="en-AU"/>
      <w14:textFill>
        <w14:solidFill>
          <w14:schemeClr w14:val="tx1">
            <w14:lumMod w14:val="75000"/>
            <w14:lumOff w14:val="25000"/>
            <w14:lumMod w14:val="95000"/>
            <w14:lumOff w14:val="5000"/>
          </w14:schemeClr>
        </w14:solidFill>
      </w14:textFill>
    </w:rPr>
  </w:style>
  <w:style w:type="paragraph" w:customStyle="1" w:styleId="Default">
    <w:name w:val="Default"/>
    <w:rsid w:val="00632B8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32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2277B"/>
    <w:rPr>
      <w:b/>
      <w:bCs/>
      <w:color w:val="0D0D0D" w:themeColor="text1" w:themeTint="F2"/>
      <w:sz w:val="28"/>
      <w:lang w:eastAsia="en-AU"/>
    </w:rPr>
  </w:style>
  <w:style w:type="character" w:styleId="Hyperlink">
    <w:name w:val="Hyperlink"/>
    <w:basedOn w:val="DefaultParagraphFont"/>
    <w:uiPriority w:val="99"/>
    <w:unhideWhenUsed/>
    <w:rsid w:val="0033797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797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C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C5F"/>
    <w:rPr>
      <w:rFonts w:ascii="Segoe UI" w:hAnsi="Segoe UI" w:cs="Segoe UI"/>
      <w:color w:val="0D0D0D" w:themeColor="text1" w:themeTint="F2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586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789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333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2060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565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077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780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411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732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381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9976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504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340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17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5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33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Zimnd</b:Tag>
    <b:SourceType>InternetSite</b:SourceType>
    <b:Guid>{C9C7FABF-787B-4D18-B5E9-745846C7702B}</b:Guid>
    <b:Author>
      <b:Author>
        <b:NameList>
          <b:Person>
            <b:Last>Zimmer</b:Last>
            <b:First>Craig</b:First>
          </b:Person>
        </b:NameList>
      </b:Author>
    </b:Author>
    <b:Title>Democracy - A short introduction</b:Title>
    <b:InternetSiteTitle>Ted-Ed</b:InternetSiteTitle>
    <b:Year>n.d.</b:Year>
    <b:URL>https://ed.ted.com/best_of_web/RgaIhs2w#review</b:URL>
    <b:RefOrder>1</b:RefOrder>
  </b:Source>
  <b:Source>
    <b:Tag>Con171</b:Tag>
    <b:SourceType>Book</b:SourceType>
    <b:Guid>{F5702ADF-9EC0-49D3-89ED-14A352E45E85}</b:Guid>
    <b:Title>Oxford Big Ideas; Humanities and social sciences 10 Western Australian Curriculum</b:Title>
    <b:Year>2017</b:Year>
    <b:City>Melbourne</b:City>
    <b:Publisher>Oxford University Press</b:Publisher>
    <b:Author>
      <b:Author>
        <b:NameList>
          <b:Person>
            <b:Last>Conti</b:Last>
            <b:First>Leo</b:First>
          </b:Person>
          <b:Person>
            <b:Last>Easton</b:Last>
            <b:First>Mark</b:First>
          </b:Person>
          <b:Person>
            <b:Last>Wilson</b:Last>
            <b:First>Joanne</b:First>
          </b:Person>
          <b:Person>
            <b:Last>Carrodus</b:Last>
            <b:First>Geraldine</b:First>
          </b:Person>
          <b:Person>
            <b:Last>Delany</b:Last>
            <b:First>Tim</b:First>
          </b:Person>
          <b:Person>
            <b:Last>Wilson</b:Last>
            <b:First>Annie</b:First>
          </b:Person>
        </b:NameList>
      </b:Author>
    </b:Author>
    <b:RefOrder>2</b:RefOrder>
  </b:Source>
  <b:Source>
    <b:Tag>Con17</b:Tag>
    <b:SourceType>BookSection</b:SourceType>
    <b:Guid>{C1D63AC2-79C3-4DE5-8C8B-11EBFEF28A7D}</b:Guid>
    <b:Year>2017</b:Year>
    <b:Author>
      <b:Author>
        <b:NameList>
          <b:Person>
            <b:Last>Conti</b:Last>
            <b:First>Leo</b:First>
          </b:Person>
          <b:Person>
            <b:Last>Easton</b:Last>
            <b:First>Mark</b:First>
          </b:Person>
          <b:Person>
            <b:Last>Saldais</b:Last>
            <b:First>Maggy</b:First>
          </b:Person>
          <b:Person>
            <b:Last>Smith</b:Last>
          </b:Person>
          <b:Person>
            <b:Last>Dumovic</b:Last>
            <b:First>Vladimir</b:First>
          </b:Person>
        </b:NameList>
      </b:Author>
    </b:Author>
    <b:BookTitle>Oxford Big Ideas: Humanities and social sciences 8 Western Australian curriculum</b:BookTitle>
    <b:City>Melbourne</b:City>
    <b:Publisher>Oxford University Press</b:Publisher>
    <b:RefOrder>3</b:RefOrder>
  </b:Source>
</b:Sources>
</file>

<file path=customXml/itemProps1.xml><?xml version="1.0" encoding="utf-8"?>
<ds:datastoreItem xmlns:ds="http://schemas.openxmlformats.org/officeDocument/2006/customXml" ds:itemID="{38481D01-5BB1-44F7-8713-6516FEA77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1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SARGEANTSON Wendy [Narrogin Senior High School]</dc:creator>
  <cp:keywords/>
  <dc:description/>
  <cp:lastModifiedBy>SARGEANTSON Wendy [Narrogin Senior High School]</cp:lastModifiedBy>
  <cp:revision>4</cp:revision>
  <cp:lastPrinted>2020-10-19T00:33:00Z</cp:lastPrinted>
  <dcterms:created xsi:type="dcterms:W3CDTF">2020-10-16T13:54:00Z</dcterms:created>
  <dcterms:modified xsi:type="dcterms:W3CDTF">2020-10-17T12:51:00Z</dcterms:modified>
</cp:coreProperties>
</file>