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4024" w:rsidRDefault="00FB4024" w:rsidP="00FB4024">
      <w:pPr>
        <w:jc w:val="center"/>
        <w:rPr>
          <w:rFonts w:ascii="Arial" w:hAnsi="Arial" w:cs="Arial"/>
          <w:b/>
          <w:sz w:val="52"/>
          <w:szCs w:val="52"/>
        </w:rPr>
      </w:pPr>
    </w:p>
    <w:p w:rsidR="001A3088" w:rsidRDefault="00FB4024" w:rsidP="00FB4024">
      <w:pPr>
        <w:jc w:val="center"/>
        <w:rPr>
          <w:rFonts w:ascii="Arial" w:hAnsi="Arial" w:cs="Arial"/>
          <w:b/>
          <w:sz w:val="52"/>
          <w:szCs w:val="52"/>
        </w:rPr>
      </w:pPr>
      <w:r w:rsidRPr="00FB4024">
        <w:rPr>
          <w:rFonts w:ascii="Arial" w:hAnsi="Arial" w:cs="Arial"/>
          <w:b/>
          <w:sz w:val="52"/>
          <w:szCs w:val="52"/>
        </w:rPr>
        <w:t>EGYPT</w:t>
      </w:r>
    </w:p>
    <w:p w:rsidR="0001138A" w:rsidRPr="0001138A" w:rsidRDefault="0001138A" w:rsidP="0001138A">
      <w:pPr>
        <w:rPr>
          <w:rFonts w:ascii="Arial" w:hAnsi="Arial" w:cs="Arial"/>
          <w:b/>
        </w:rPr>
      </w:pPr>
      <w:r>
        <w:rPr>
          <w:rFonts w:ascii="Arial" w:hAnsi="Arial" w:cs="Arial"/>
          <w:b/>
        </w:rPr>
        <w:t>PART A: Multiple Choice</w:t>
      </w:r>
    </w:p>
    <w:p w:rsidR="00FB4024" w:rsidRDefault="00FB4024" w:rsidP="0001138A">
      <w:pPr>
        <w:rPr>
          <w:rFonts w:ascii="Arial" w:hAnsi="Arial" w:cs="Arial"/>
          <w:b/>
          <w:sz w:val="20"/>
          <w:szCs w:val="20"/>
        </w:rPr>
      </w:pPr>
    </w:p>
    <w:p w:rsidR="0001138A" w:rsidRDefault="0001138A" w:rsidP="0001138A">
      <w:pPr>
        <w:rPr>
          <w:rFonts w:ascii="Arial" w:hAnsi="Arial" w:cs="Arial"/>
          <w:i/>
          <w:sz w:val="20"/>
          <w:szCs w:val="20"/>
        </w:rPr>
      </w:pPr>
      <w:r>
        <w:rPr>
          <w:rFonts w:ascii="Arial" w:hAnsi="Arial" w:cs="Arial"/>
          <w:i/>
          <w:sz w:val="20"/>
          <w:szCs w:val="20"/>
        </w:rPr>
        <w:t>Read the passage and answer the following questions:</w:t>
      </w:r>
    </w:p>
    <w:p w:rsidR="0001138A" w:rsidRPr="0001138A" w:rsidRDefault="0001138A" w:rsidP="0001138A">
      <w:pPr>
        <w:rPr>
          <w:rFonts w:ascii="Arial" w:hAnsi="Arial" w:cs="Arial"/>
          <w:i/>
          <w:sz w:val="20"/>
          <w:szCs w:val="20"/>
        </w:rPr>
      </w:pPr>
    </w:p>
    <w:p w:rsidR="00BB568A" w:rsidRDefault="0001138A" w:rsidP="009A197F">
      <w:pPr>
        <w:rPr>
          <w:rFonts w:ascii="Arial" w:hAnsi="Arial" w:cs="Arial"/>
          <w:sz w:val="20"/>
          <w:szCs w:val="20"/>
        </w:rPr>
      </w:pPr>
      <w:r>
        <w:rPr>
          <w:rFonts w:ascii="Arial" w:hAnsi="Arial" w:cs="Arial"/>
          <w:sz w:val="20"/>
          <w:szCs w:val="20"/>
        </w:rPr>
        <w:t xml:space="preserve">The Nile River flooded every year. This annual flooding gave water to the people of Ancient Egypt. The floods which are also called </w:t>
      </w:r>
      <w:r w:rsidR="002A2889">
        <w:rPr>
          <w:rFonts w:ascii="Arial" w:hAnsi="Arial" w:cs="Arial"/>
          <w:sz w:val="20"/>
          <w:szCs w:val="20"/>
        </w:rPr>
        <w:t>inundation</w:t>
      </w:r>
      <w:r>
        <w:rPr>
          <w:rFonts w:ascii="Arial" w:hAnsi="Arial" w:cs="Arial"/>
          <w:sz w:val="20"/>
          <w:szCs w:val="20"/>
        </w:rPr>
        <w:t xml:space="preserve"> leave behind very rich silt. This rich silt or soil is very fertile. The people of Ancient Egypt lived close to the Nile River so that they could use its water. They grew their crops on the rich soil left by the floods.</w:t>
      </w:r>
    </w:p>
    <w:p w:rsidR="00BB568A" w:rsidRDefault="00BB568A" w:rsidP="009A197F">
      <w:pPr>
        <w:rPr>
          <w:rFonts w:ascii="Arial" w:hAnsi="Arial" w:cs="Arial"/>
          <w:sz w:val="20"/>
          <w:szCs w:val="20"/>
        </w:rPr>
      </w:pPr>
    </w:p>
    <w:p w:rsidR="00FB4024" w:rsidRDefault="00FB4024" w:rsidP="009A197F">
      <w:pPr>
        <w:rPr>
          <w:rFonts w:ascii="Arial" w:hAnsi="Arial" w:cs="Arial"/>
          <w:sz w:val="20"/>
          <w:szCs w:val="20"/>
        </w:rPr>
      </w:pPr>
    </w:p>
    <w:p w:rsidR="00FB4024" w:rsidRDefault="00FB4024" w:rsidP="009A197F">
      <w:pPr>
        <w:rPr>
          <w:rFonts w:ascii="Arial" w:hAnsi="Arial" w:cs="Arial"/>
          <w:sz w:val="20"/>
          <w:szCs w:val="20"/>
        </w:rPr>
      </w:pPr>
    </w:p>
    <w:p w:rsidR="00BB568A" w:rsidRDefault="00817B4C" w:rsidP="00BB568A">
      <w:pPr>
        <w:numPr>
          <w:ilvl w:val="0"/>
          <w:numId w:val="1"/>
        </w:numPr>
        <w:rPr>
          <w:rFonts w:ascii="Arial" w:hAnsi="Arial" w:cs="Arial"/>
          <w:sz w:val="20"/>
          <w:szCs w:val="20"/>
        </w:rPr>
      </w:pPr>
      <w:r>
        <w:rPr>
          <w:rFonts w:ascii="Arial" w:hAnsi="Arial" w:cs="Arial"/>
          <w:sz w:val="20"/>
          <w:szCs w:val="20"/>
        </w:rPr>
        <w:t xml:space="preserve">Which one of the following is the best statement </w:t>
      </w:r>
      <w:r w:rsidR="0001138A">
        <w:rPr>
          <w:rFonts w:ascii="Arial" w:hAnsi="Arial" w:cs="Arial"/>
          <w:sz w:val="20"/>
          <w:szCs w:val="20"/>
        </w:rPr>
        <w:t>about</w:t>
      </w:r>
      <w:r>
        <w:rPr>
          <w:rFonts w:ascii="Arial" w:hAnsi="Arial" w:cs="Arial"/>
          <w:sz w:val="20"/>
          <w:szCs w:val="20"/>
        </w:rPr>
        <w:t xml:space="preserve"> Passage 1?</w:t>
      </w:r>
    </w:p>
    <w:p w:rsidR="001A3088" w:rsidRDefault="001A3088" w:rsidP="001A3088">
      <w:pPr>
        <w:ind w:left="720"/>
        <w:rPr>
          <w:rFonts w:ascii="Arial" w:hAnsi="Arial" w:cs="Arial"/>
          <w:sz w:val="20"/>
          <w:szCs w:val="20"/>
        </w:rPr>
      </w:pPr>
    </w:p>
    <w:p w:rsidR="001A3088" w:rsidRDefault="0001138A" w:rsidP="001A3088">
      <w:pPr>
        <w:numPr>
          <w:ilvl w:val="0"/>
          <w:numId w:val="2"/>
        </w:numPr>
        <w:rPr>
          <w:rFonts w:ascii="Arial" w:hAnsi="Arial" w:cs="Arial"/>
          <w:sz w:val="20"/>
          <w:szCs w:val="20"/>
        </w:rPr>
      </w:pPr>
      <w:r>
        <w:rPr>
          <w:rFonts w:ascii="Arial" w:hAnsi="Arial" w:cs="Arial"/>
          <w:sz w:val="20"/>
          <w:szCs w:val="20"/>
        </w:rPr>
        <w:t>It is about t</w:t>
      </w:r>
      <w:r w:rsidR="001A3088">
        <w:rPr>
          <w:rFonts w:ascii="Arial" w:hAnsi="Arial" w:cs="Arial"/>
          <w:sz w:val="20"/>
          <w:szCs w:val="20"/>
        </w:rPr>
        <w:t>he course of the Nile River</w:t>
      </w:r>
      <w:r w:rsidR="00FB4024">
        <w:rPr>
          <w:rFonts w:ascii="Arial" w:hAnsi="Arial" w:cs="Arial"/>
          <w:sz w:val="20"/>
          <w:szCs w:val="20"/>
        </w:rPr>
        <w:t>.</w:t>
      </w:r>
    </w:p>
    <w:p w:rsidR="001A3088" w:rsidRDefault="0001138A" w:rsidP="001A3088">
      <w:pPr>
        <w:numPr>
          <w:ilvl w:val="0"/>
          <w:numId w:val="2"/>
        </w:numPr>
        <w:rPr>
          <w:rFonts w:ascii="Arial" w:hAnsi="Arial" w:cs="Arial"/>
          <w:sz w:val="20"/>
          <w:szCs w:val="20"/>
        </w:rPr>
      </w:pPr>
      <w:r>
        <w:rPr>
          <w:rFonts w:ascii="Arial" w:hAnsi="Arial" w:cs="Arial"/>
          <w:sz w:val="20"/>
          <w:szCs w:val="20"/>
        </w:rPr>
        <w:t>It is about the use of the Nile River.</w:t>
      </w:r>
    </w:p>
    <w:p w:rsidR="001A3088" w:rsidRDefault="0001138A" w:rsidP="001A3088">
      <w:pPr>
        <w:numPr>
          <w:ilvl w:val="0"/>
          <w:numId w:val="2"/>
        </w:numPr>
        <w:rPr>
          <w:rFonts w:ascii="Arial" w:hAnsi="Arial" w:cs="Arial"/>
          <w:sz w:val="20"/>
          <w:szCs w:val="20"/>
        </w:rPr>
      </w:pPr>
      <w:r>
        <w:rPr>
          <w:rFonts w:ascii="Arial" w:hAnsi="Arial" w:cs="Arial"/>
          <w:sz w:val="20"/>
          <w:szCs w:val="20"/>
        </w:rPr>
        <w:t>It is about the</w:t>
      </w:r>
      <w:r w:rsidR="001A3088">
        <w:rPr>
          <w:rFonts w:ascii="Arial" w:hAnsi="Arial" w:cs="Arial"/>
          <w:sz w:val="20"/>
          <w:szCs w:val="20"/>
        </w:rPr>
        <w:t xml:space="preserve"> effects of the Nile River floods</w:t>
      </w:r>
      <w:r w:rsidR="00FB4024">
        <w:rPr>
          <w:rFonts w:ascii="Arial" w:hAnsi="Arial" w:cs="Arial"/>
          <w:sz w:val="20"/>
          <w:szCs w:val="20"/>
        </w:rPr>
        <w:t>.</w:t>
      </w:r>
    </w:p>
    <w:p w:rsidR="001A3088" w:rsidRDefault="0001138A" w:rsidP="001A3088">
      <w:pPr>
        <w:numPr>
          <w:ilvl w:val="0"/>
          <w:numId w:val="2"/>
        </w:numPr>
        <w:rPr>
          <w:rFonts w:ascii="Arial" w:hAnsi="Arial" w:cs="Arial"/>
          <w:sz w:val="20"/>
          <w:szCs w:val="20"/>
        </w:rPr>
      </w:pPr>
      <w:r>
        <w:rPr>
          <w:rFonts w:ascii="Arial" w:hAnsi="Arial" w:cs="Arial"/>
          <w:sz w:val="20"/>
          <w:szCs w:val="20"/>
        </w:rPr>
        <w:t>It is about the fertility of the Nile River.</w:t>
      </w:r>
    </w:p>
    <w:p w:rsidR="001A3088" w:rsidRDefault="001A3088" w:rsidP="001A3088">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 xml:space="preserve">The flooding affected </w:t>
      </w:r>
      <w:r w:rsidR="0001138A">
        <w:rPr>
          <w:rFonts w:ascii="Arial" w:hAnsi="Arial" w:cs="Arial"/>
          <w:sz w:val="20"/>
          <w:szCs w:val="20"/>
        </w:rPr>
        <w:t>Egyptian farms</w:t>
      </w:r>
      <w:r>
        <w:rPr>
          <w:rFonts w:ascii="Arial" w:hAnsi="Arial" w:cs="Arial"/>
          <w:sz w:val="20"/>
          <w:szCs w:val="20"/>
        </w:rPr>
        <w:t xml:space="preserve"> in that it</w:t>
      </w:r>
    </w:p>
    <w:p w:rsidR="001A3088" w:rsidRDefault="001A3088" w:rsidP="001A3088">
      <w:pPr>
        <w:ind w:left="720"/>
        <w:rPr>
          <w:rFonts w:ascii="Arial" w:hAnsi="Arial" w:cs="Arial"/>
          <w:sz w:val="20"/>
          <w:szCs w:val="20"/>
        </w:rPr>
      </w:pPr>
    </w:p>
    <w:p w:rsidR="001A3088" w:rsidRDefault="0001138A" w:rsidP="001A3088">
      <w:pPr>
        <w:numPr>
          <w:ilvl w:val="0"/>
          <w:numId w:val="3"/>
        </w:numPr>
        <w:rPr>
          <w:rFonts w:ascii="Arial" w:hAnsi="Arial" w:cs="Arial"/>
          <w:sz w:val="20"/>
          <w:szCs w:val="20"/>
        </w:rPr>
      </w:pPr>
      <w:proofErr w:type="gramStart"/>
      <w:r>
        <w:rPr>
          <w:rFonts w:ascii="Arial" w:hAnsi="Arial" w:cs="Arial"/>
          <w:sz w:val="20"/>
          <w:szCs w:val="20"/>
        </w:rPr>
        <w:t>removed</w:t>
      </w:r>
      <w:proofErr w:type="gramEnd"/>
      <w:r>
        <w:rPr>
          <w:rFonts w:ascii="Arial" w:hAnsi="Arial" w:cs="Arial"/>
          <w:sz w:val="20"/>
          <w:szCs w:val="20"/>
        </w:rPr>
        <w:t xml:space="preserve"> a thin layer of fertile soil.</w:t>
      </w:r>
    </w:p>
    <w:p w:rsidR="0001138A" w:rsidRDefault="0001138A" w:rsidP="001A3088">
      <w:pPr>
        <w:numPr>
          <w:ilvl w:val="0"/>
          <w:numId w:val="3"/>
        </w:numPr>
        <w:rPr>
          <w:rFonts w:ascii="Arial" w:hAnsi="Arial" w:cs="Arial"/>
          <w:sz w:val="20"/>
          <w:szCs w:val="20"/>
        </w:rPr>
      </w:pPr>
      <w:proofErr w:type="gramStart"/>
      <w:r>
        <w:rPr>
          <w:rFonts w:ascii="Arial" w:hAnsi="Arial" w:cs="Arial"/>
          <w:sz w:val="20"/>
          <w:szCs w:val="20"/>
        </w:rPr>
        <w:t>added</w:t>
      </w:r>
      <w:proofErr w:type="gramEnd"/>
      <w:r>
        <w:rPr>
          <w:rFonts w:ascii="Arial" w:hAnsi="Arial" w:cs="Arial"/>
          <w:sz w:val="20"/>
          <w:szCs w:val="20"/>
        </w:rPr>
        <w:t xml:space="preserve"> a thin layer of fertile soil.</w:t>
      </w:r>
    </w:p>
    <w:p w:rsidR="0001138A" w:rsidRDefault="0001138A" w:rsidP="001A3088">
      <w:pPr>
        <w:numPr>
          <w:ilvl w:val="0"/>
          <w:numId w:val="3"/>
        </w:numPr>
        <w:rPr>
          <w:rFonts w:ascii="Arial" w:hAnsi="Arial" w:cs="Arial"/>
          <w:sz w:val="20"/>
          <w:szCs w:val="20"/>
        </w:rPr>
      </w:pPr>
      <w:proofErr w:type="gramStart"/>
      <w:r>
        <w:rPr>
          <w:rFonts w:ascii="Arial" w:hAnsi="Arial" w:cs="Arial"/>
          <w:sz w:val="20"/>
          <w:szCs w:val="20"/>
        </w:rPr>
        <w:t>caused</w:t>
      </w:r>
      <w:proofErr w:type="gramEnd"/>
      <w:r>
        <w:rPr>
          <w:rFonts w:ascii="Arial" w:hAnsi="Arial" w:cs="Arial"/>
          <w:sz w:val="20"/>
          <w:szCs w:val="20"/>
        </w:rPr>
        <w:t xml:space="preserve"> a huge, yearly loss of water.</w:t>
      </w:r>
    </w:p>
    <w:p w:rsidR="0001138A" w:rsidRDefault="0001138A" w:rsidP="001A3088">
      <w:pPr>
        <w:numPr>
          <w:ilvl w:val="0"/>
          <w:numId w:val="3"/>
        </w:numPr>
        <w:rPr>
          <w:rFonts w:ascii="Arial" w:hAnsi="Arial" w:cs="Arial"/>
          <w:sz w:val="20"/>
          <w:szCs w:val="20"/>
        </w:rPr>
      </w:pPr>
      <w:proofErr w:type="gramStart"/>
      <w:r>
        <w:rPr>
          <w:rFonts w:ascii="Arial" w:hAnsi="Arial" w:cs="Arial"/>
          <w:sz w:val="20"/>
          <w:szCs w:val="20"/>
        </w:rPr>
        <w:t>meant</w:t>
      </w:r>
      <w:proofErr w:type="gramEnd"/>
      <w:r>
        <w:rPr>
          <w:rFonts w:ascii="Arial" w:hAnsi="Arial" w:cs="Arial"/>
          <w:sz w:val="20"/>
          <w:szCs w:val="20"/>
        </w:rPr>
        <w:t xml:space="preserve"> the farmers had to learn to swim.</w:t>
      </w:r>
    </w:p>
    <w:p w:rsidR="001A3088" w:rsidRDefault="001A3088" w:rsidP="001A3088">
      <w:pPr>
        <w:ind w:left="1440"/>
        <w:rPr>
          <w:rFonts w:ascii="Arial" w:hAnsi="Arial" w:cs="Arial"/>
          <w:sz w:val="20"/>
          <w:szCs w:val="20"/>
        </w:rPr>
      </w:pPr>
    </w:p>
    <w:p w:rsidR="00FB4024" w:rsidRDefault="00FB4024" w:rsidP="00FB4024">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After the flood waters receded, the farmers of the Nile River flood plain found that</w:t>
      </w:r>
    </w:p>
    <w:p w:rsidR="00FB4024" w:rsidRDefault="00FB4024" w:rsidP="00FB4024">
      <w:pPr>
        <w:ind w:left="720"/>
        <w:rPr>
          <w:rFonts w:ascii="Arial" w:hAnsi="Arial" w:cs="Arial"/>
          <w:sz w:val="20"/>
          <w:szCs w:val="20"/>
        </w:rPr>
      </w:pPr>
    </w:p>
    <w:p w:rsidR="00FB4024" w:rsidRDefault="00FB4024" w:rsidP="00FB4024">
      <w:pPr>
        <w:numPr>
          <w:ilvl w:val="0"/>
          <w:numId w:val="5"/>
        </w:numPr>
        <w:rPr>
          <w:rFonts w:ascii="Arial" w:hAnsi="Arial" w:cs="Arial"/>
          <w:sz w:val="20"/>
          <w:szCs w:val="20"/>
        </w:rPr>
      </w:pPr>
      <w:r>
        <w:rPr>
          <w:rFonts w:ascii="Arial" w:hAnsi="Arial" w:cs="Arial"/>
          <w:sz w:val="20"/>
          <w:szCs w:val="20"/>
        </w:rPr>
        <w:t>the soil was less fertile.</w:t>
      </w:r>
    </w:p>
    <w:p w:rsidR="00FB4024" w:rsidRDefault="00FB4024" w:rsidP="00FB4024">
      <w:pPr>
        <w:numPr>
          <w:ilvl w:val="0"/>
          <w:numId w:val="5"/>
        </w:numPr>
        <w:rPr>
          <w:rFonts w:ascii="Arial" w:hAnsi="Arial" w:cs="Arial"/>
          <w:sz w:val="20"/>
          <w:szCs w:val="20"/>
        </w:rPr>
      </w:pPr>
      <w:r>
        <w:rPr>
          <w:rFonts w:ascii="Arial" w:hAnsi="Arial" w:cs="Arial"/>
          <w:sz w:val="20"/>
          <w:szCs w:val="20"/>
        </w:rPr>
        <w:t>irrigation of crops was unnecessary.</w:t>
      </w:r>
    </w:p>
    <w:p w:rsidR="00FB4024" w:rsidRDefault="00FB4024" w:rsidP="00FB4024">
      <w:pPr>
        <w:numPr>
          <w:ilvl w:val="0"/>
          <w:numId w:val="5"/>
        </w:numPr>
        <w:rPr>
          <w:rFonts w:ascii="Arial" w:hAnsi="Arial" w:cs="Arial"/>
          <w:sz w:val="20"/>
          <w:szCs w:val="20"/>
        </w:rPr>
      </w:pPr>
      <w:r>
        <w:rPr>
          <w:rFonts w:ascii="Arial" w:hAnsi="Arial" w:cs="Arial"/>
          <w:sz w:val="20"/>
          <w:szCs w:val="20"/>
        </w:rPr>
        <w:t>soil salts had increased to harmful levels.</w:t>
      </w:r>
    </w:p>
    <w:p w:rsidR="00FB4024" w:rsidRPr="00C66BA4" w:rsidRDefault="00FB4024" w:rsidP="00C66BA4">
      <w:pPr>
        <w:numPr>
          <w:ilvl w:val="0"/>
          <w:numId w:val="5"/>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soil was enriched.</w:t>
      </w:r>
    </w:p>
    <w:p w:rsidR="00FB4024" w:rsidRPr="00FB4024" w:rsidRDefault="00FB4024" w:rsidP="00C66BA4">
      <w:pPr>
        <w:rPr>
          <w:rFonts w:ascii="Arial" w:hAnsi="Arial" w:cs="Arial"/>
          <w:sz w:val="20"/>
          <w:szCs w:val="20"/>
        </w:rPr>
      </w:pPr>
    </w:p>
    <w:p w:rsidR="00FB4024" w:rsidRDefault="00FB4024" w:rsidP="00C66BA4">
      <w:pPr>
        <w:rPr>
          <w:rFonts w:ascii="Arial" w:hAnsi="Arial" w:cs="Arial"/>
          <w:sz w:val="20"/>
          <w:szCs w:val="20"/>
        </w:rPr>
      </w:pPr>
      <w:r>
        <w:rPr>
          <w:rFonts w:ascii="Arial" w:hAnsi="Arial" w:cs="Arial"/>
          <w:sz w:val="20"/>
          <w:szCs w:val="20"/>
        </w:rPr>
        <w:t xml:space="preserve"> </w:t>
      </w:r>
    </w:p>
    <w:p w:rsidR="00817B4C" w:rsidRDefault="0001138A" w:rsidP="00BB568A">
      <w:pPr>
        <w:numPr>
          <w:ilvl w:val="0"/>
          <w:numId w:val="1"/>
        </w:numPr>
        <w:rPr>
          <w:rFonts w:ascii="Arial" w:hAnsi="Arial" w:cs="Arial"/>
          <w:sz w:val="20"/>
          <w:szCs w:val="20"/>
        </w:rPr>
      </w:pPr>
      <w:r>
        <w:rPr>
          <w:rFonts w:ascii="Arial" w:hAnsi="Arial" w:cs="Arial"/>
          <w:sz w:val="20"/>
          <w:szCs w:val="20"/>
        </w:rPr>
        <w:t>Irrigation was used extensively on the farms mainly because</w:t>
      </w:r>
    </w:p>
    <w:p w:rsidR="00466CF7" w:rsidRDefault="00466CF7" w:rsidP="00466CF7">
      <w:pPr>
        <w:ind w:left="720"/>
        <w:rPr>
          <w:rFonts w:ascii="Arial" w:hAnsi="Arial" w:cs="Arial"/>
          <w:sz w:val="20"/>
          <w:szCs w:val="20"/>
        </w:rPr>
      </w:pPr>
    </w:p>
    <w:p w:rsidR="00466CF7" w:rsidRDefault="0001138A" w:rsidP="00466CF7">
      <w:pPr>
        <w:numPr>
          <w:ilvl w:val="0"/>
          <w:numId w:val="6"/>
        </w:numPr>
        <w:rPr>
          <w:rFonts w:ascii="Arial" w:hAnsi="Arial" w:cs="Arial"/>
          <w:sz w:val="20"/>
          <w:szCs w:val="20"/>
        </w:rPr>
      </w:pPr>
      <w:r>
        <w:rPr>
          <w:rFonts w:ascii="Arial" w:hAnsi="Arial" w:cs="Arial"/>
          <w:sz w:val="20"/>
          <w:szCs w:val="20"/>
        </w:rPr>
        <w:t>there was little or no rainfall</w:t>
      </w:r>
    </w:p>
    <w:p w:rsidR="0001138A" w:rsidRDefault="0001138A" w:rsidP="00466CF7">
      <w:pPr>
        <w:numPr>
          <w:ilvl w:val="0"/>
          <w:numId w:val="6"/>
        </w:numPr>
        <w:rPr>
          <w:rFonts w:ascii="Arial" w:hAnsi="Arial" w:cs="Arial"/>
          <w:sz w:val="20"/>
          <w:szCs w:val="20"/>
        </w:rPr>
      </w:pPr>
      <w:r>
        <w:rPr>
          <w:rFonts w:ascii="Arial" w:hAnsi="Arial" w:cs="Arial"/>
          <w:sz w:val="20"/>
          <w:szCs w:val="20"/>
        </w:rPr>
        <w:t>the Nile water deposited rich silt</w:t>
      </w:r>
    </w:p>
    <w:p w:rsidR="0001138A" w:rsidRDefault="0001138A" w:rsidP="00466CF7">
      <w:pPr>
        <w:numPr>
          <w:ilvl w:val="0"/>
          <w:numId w:val="6"/>
        </w:numPr>
        <w:rPr>
          <w:rFonts w:ascii="Arial" w:hAnsi="Arial" w:cs="Arial"/>
          <w:sz w:val="20"/>
          <w:szCs w:val="20"/>
        </w:rPr>
      </w:pPr>
      <w:r>
        <w:rPr>
          <w:rFonts w:ascii="Arial" w:hAnsi="Arial" w:cs="Arial"/>
          <w:sz w:val="20"/>
          <w:szCs w:val="20"/>
        </w:rPr>
        <w:t>wheat and corn grew only during the floods</w:t>
      </w:r>
    </w:p>
    <w:p w:rsidR="0001138A" w:rsidRDefault="0001138A" w:rsidP="00466CF7">
      <w:pPr>
        <w:numPr>
          <w:ilvl w:val="0"/>
          <w:numId w:val="6"/>
        </w:numPr>
        <w:rPr>
          <w:rFonts w:ascii="Arial" w:hAnsi="Arial" w:cs="Arial"/>
          <w:sz w:val="20"/>
          <w:szCs w:val="20"/>
        </w:rPr>
      </w:pPr>
      <w:r>
        <w:rPr>
          <w:rFonts w:ascii="Arial" w:hAnsi="Arial" w:cs="Arial"/>
          <w:sz w:val="20"/>
          <w:szCs w:val="20"/>
        </w:rPr>
        <w:t>irrigation was expensive</w:t>
      </w:r>
    </w:p>
    <w:p w:rsidR="00466CF7" w:rsidRDefault="00466CF7" w:rsidP="00466CF7">
      <w:pPr>
        <w:ind w:left="1440"/>
        <w:rPr>
          <w:rFonts w:ascii="Arial" w:hAnsi="Arial" w:cs="Arial"/>
          <w:sz w:val="20"/>
          <w:szCs w:val="20"/>
        </w:rPr>
      </w:pPr>
    </w:p>
    <w:p w:rsidR="00817B4C" w:rsidRDefault="0001138A" w:rsidP="00BB568A">
      <w:pPr>
        <w:numPr>
          <w:ilvl w:val="0"/>
          <w:numId w:val="1"/>
        </w:numPr>
        <w:rPr>
          <w:rFonts w:ascii="Arial" w:hAnsi="Arial" w:cs="Arial"/>
          <w:sz w:val="20"/>
          <w:szCs w:val="20"/>
        </w:rPr>
      </w:pPr>
      <w:r>
        <w:rPr>
          <w:rFonts w:ascii="Arial" w:hAnsi="Arial" w:cs="Arial"/>
          <w:sz w:val="20"/>
          <w:szCs w:val="20"/>
        </w:rPr>
        <w:t>Embalming was the process of</w:t>
      </w:r>
    </w:p>
    <w:p w:rsidR="0001138A" w:rsidRDefault="0001138A" w:rsidP="0001138A">
      <w:pPr>
        <w:ind w:left="720"/>
        <w:rPr>
          <w:rFonts w:ascii="Arial" w:hAnsi="Arial" w:cs="Arial"/>
          <w:sz w:val="20"/>
          <w:szCs w:val="20"/>
        </w:rPr>
      </w:pPr>
    </w:p>
    <w:p w:rsidR="00466CF7" w:rsidRDefault="0001138A" w:rsidP="00466CF7">
      <w:pPr>
        <w:numPr>
          <w:ilvl w:val="0"/>
          <w:numId w:val="7"/>
        </w:numPr>
        <w:rPr>
          <w:rFonts w:ascii="Arial" w:hAnsi="Arial" w:cs="Arial"/>
          <w:sz w:val="20"/>
          <w:szCs w:val="20"/>
        </w:rPr>
      </w:pPr>
      <w:r>
        <w:rPr>
          <w:rFonts w:ascii="Arial" w:hAnsi="Arial" w:cs="Arial"/>
          <w:sz w:val="20"/>
          <w:szCs w:val="20"/>
        </w:rPr>
        <w:t>making beer</w:t>
      </w:r>
    </w:p>
    <w:p w:rsidR="0001138A" w:rsidRDefault="0001138A" w:rsidP="00466CF7">
      <w:pPr>
        <w:numPr>
          <w:ilvl w:val="0"/>
          <w:numId w:val="7"/>
        </w:numPr>
        <w:rPr>
          <w:rFonts w:ascii="Arial" w:hAnsi="Arial" w:cs="Arial"/>
          <w:sz w:val="20"/>
          <w:szCs w:val="20"/>
        </w:rPr>
      </w:pPr>
      <w:r>
        <w:rPr>
          <w:rFonts w:ascii="Arial" w:hAnsi="Arial" w:cs="Arial"/>
          <w:sz w:val="20"/>
          <w:szCs w:val="20"/>
        </w:rPr>
        <w:t>keeping rafts watertight</w:t>
      </w:r>
    </w:p>
    <w:p w:rsidR="0001138A" w:rsidRDefault="0001138A" w:rsidP="00466CF7">
      <w:pPr>
        <w:numPr>
          <w:ilvl w:val="0"/>
          <w:numId w:val="7"/>
        </w:numPr>
        <w:rPr>
          <w:rFonts w:ascii="Arial" w:hAnsi="Arial" w:cs="Arial"/>
          <w:sz w:val="20"/>
          <w:szCs w:val="20"/>
        </w:rPr>
      </w:pPr>
      <w:r>
        <w:rPr>
          <w:rFonts w:ascii="Arial" w:hAnsi="Arial" w:cs="Arial"/>
          <w:sz w:val="20"/>
          <w:szCs w:val="20"/>
        </w:rPr>
        <w:t>preparing bodies for burial</w:t>
      </w:r>
    </w:p>
    <w:p w:rsidR="0001138A" w:rsidRDefault="0001138A" w:rsidP="00466CF7">
      <w:pPr>
        <w:numPr>
          <w:ilvl w:val="0"/>
          <w:numId w:val="7"/>
        </w:numPr>
        <w:rPr>
          <w:rFonts w:ascii="Arial" w:hAnsi="Arial" w:cs="Arial"/>
          <w:sz w:val="20"/>
          <w:szCs w:val="20"/>
        </w:rPr>
      </w:pPr>
      <w:r>
        <w:rPr>
          <w:rFonts w:ascii="Arial" w:hAnsi="Arial" w:cs="Arial"/>
          <w:sz w:val="20"/>
          <w:szCs w:val="20"/>
        </w:rPr>
        <w:t>religious ceremonies</w:t>
      </w:r>
    </w:p>
    <w:p w:rsidR="00466CF7" w:rsidRDefault="00466CF7" w:rsidP="00466CF7">
      <w:pPr>
        <w:ind w:left="1440"/>
        <w:rPr>
          <w:rFonts w:ascii="Arial" w:hAnsi="Arial" w:cs="Arial"/>
          <w:sz w:val="20"/>
          <w:szCs w:val="20"/>
        </w:rPr>
      </w:pPr>
    </w:p>
    <w:p w:rsidR="00817B4C" w:rsidRDefault="00C66BA4" w:rsidP="00BB568A">
      <w:pPr>
        <w:numPr>
          <w:ilvl w:val="0"/>
          <w:numId w:val="1"/>
        </w:numPr>
        <w:rPr>
          <w:rFonts w:ascii="Arial" w:hAnsi="Arial" w:cs="Arial"/>
          <w:sz w:val="20"/>
          <w:szCs w:val="20"/>
        </w:rPr>
      </w:pPr>
      <w:r>
        <w:rPr>
          <w:rFonts w:ascii="Arial" w:hAnsi="Arial" w:cs="Arial"/>
          <w:sz w:val="20"/>
          <w:szCs w:val="20"/>
        </w:rPr>
        <w:t>One of the most valuable tombs ever opened was that of</w:t>
      </w:r>
    </w:p>
    <w:p w:rsidR="00466CF7" w:rsidRDefault="00466CF7" w:rsidP="00466CF7">
      <w:pPr>
        <w:ind w:left="720"/>
        <w:rPr>
          <w:rFonts w:ascii="Arial" w:hAnsi="Arial" w:cs="Arial"/>
          <w:sz w:val="20"/>
          <w:szCs w:val="20"/>
        </w:rPr>
      </w:pPr>
    </w:p>
    <w:p w:rsidR="00466CF7" w:rsidRDefault="00C66BA4" w:rsidP="00466CF7">
      <w:pPr>
        <w:numPr>
          <w:ilvl w:val="0"/>
          <w:numId w:val="8"/>
        </w:numPr>
        <w:rPr>
          <w:rFonts w:ascii="Arial" w:hAnsi="Arial" w:cs="Arial"/>
          <w:sz w:val="20"/>
          <w:szCs w:val="20"/>
        </w:rPr>
      </w:pPr>
      <w:r>
        <w:rPr>
          <w:rFonts w:ascii="Arial" w:hAnsi="Arial" w:cs="Arial"/>
          <w:sz w:val="20"/>
          <w:szCs w:val="20"/>
        </w:rPr>
        <w:t>Rameses II</w:t>
      </w:r>
    </w:p>
    <w:p w:rsidR="00C66BA4" w:rsidRDefault="00C66BA4" w:rsidP="00466CF7">
      <w:pPr>
        <w:numPr>
          <w:ilvl w:val="0"/>
          <w:numId w:val="8"/>
        </w:numPr>
        <w:rPr>
          <w:rFonts w:ascii="Arial" w:hAnsi="Arial" w:cs="Arial"/>
          <w:sz w:val="20"/>
          <w:szCs w:val="20"/>
        </w:rPr>
      </w:pPr>
      <w:r>
        <w:rPr>
          <w:rFonts w:ascii="Arial" w:hAnsi="Arial" w:cs="Arial"/>
          <w:sz w:val="20"/>
          <w:szCs w:val="20"/>
        </w:rPr>
        <w:t>Nefertiti</w:t>
      </w:r>
    </w:p>
    <w:p w:rsidR="00C66BA4" w:rsidRDefault="00C66BA4" w:rsidP="00466CF7">
      <w:pPr>
        <w:numPr>
          <w:ilvl w:val="0"/>
          <w:numId w:val="8"/>
        </w:numPr>
        <w:rPr>
          <w:rFonts w:ascii="Arial" w:hAnsi="Arial" w:cs="Arial"/>
          <w:sz w:val="20"/>
          <w:szCs w:val="20"/>
        </w:rPr>
      </w:pPr>
      <w:r>
        <w:rPr>
          <w:rFonts w:ascii="Arial" w:hAnsi="Arial" w:cs="Arial"/>
          <w:sz w:val="20"/>
          <w:szCs w:val="20"/>
        </w:rPr>
        <w:t>Queen Hatshepsut</w:t>
      </w:r>
    </w:p>
    <w:p w:rsidR="00466CF7" w:rsidRPr="002A2889" w:rsidRDefault="00C66BA4" w:rsidP="002A2889">
      <w:pPr>
        <w:numPr>
          <w:ilvl w:val="0"/>
          <w:numId w:val="8"/>
        </w:numPr>
        <w:rPr>
          <w:rFonts w:ascii="Arial" w:hAnsi="Arial" w:cs="Arial"/>
          <w:sz w:val="20"/>
          <w:szCs w:val="20"/>
        </w:rPr>
      </w:pPr>
      <w:r>
        <w:rPr>
          <w:rFonts w:ascii="Arial" w:hAnsi="Arial" w:cs="Arial"/>
          <w:sz w:val="20"/>
          <w:szCs w:val="20"/>
        </w:rPr>
        <w:t>Tutankhamen</w:t>
      </w:r>
    </w:p>
    <w:p w:rsidR="00466CF7" w:rsidRPr="00466CF7" w:rsidRDefault="00466CF7" w:rsidP="00466CF7">
      <w:pPr>
        <w:ind w:left="284"/>
        <w:rPr>
          <w:rFonts w:ascii="Arial" w:hAnsi="Arial" w:cs="Arial"/>
          <w:i/>
          <w:sz w:val="20"/>
          <w:szCs w:val="20"/>
        </w:rPr>
      </w:pPr>
    </w:p>
    <w:p w:rsidR="00215523" w:rsidRDefault="00215523" w:rsidP="00215523">
      <w:pPr>
        <w:rPr>
          <w:rFonts w:ascii="Arial" w:hAnsi="Arial" w:cs="Arial"/>
          <w:sz w:val="20"/>
          <w:szCs w:val="20"/>
        </w:rPr>
      </w:pPr>
    </w:p>
    <w:p w:rsidR="00215523" w:rsidRDefault="00215523" w:rsidP="00215523">
      <w:pPr>
        <w:rPr>
          <w:rFonts w:ascii="Arial" w:hAnsi="Arial" w:cs="Arial"/>
          <w:sz w:val="20"/>
          <w:szCs w:val="20"/>
        </w:rPr>
      </w:pPr>
    </w:p>
    <w:p w:rsidR="00215523" w:rsidRDefault="00215523" w:rsidP="00215523">
      <w:pPr>
        <w:rPr>
          <w:rFonts w:ascii="Arial" w:hAnsi="Arial" w:cs="Arial"/>
          <w:i/>
          <w:sz w:val="20"/>
          <w:szCs w:val="20"/>
        </w:rPr>
      </w:pPr>
      <w:r>
        <w:rPr>
          <w:rFonts w:ascii="Arial" w:hAnsi="Arial" w:cs="Arial"/>
          <w:i/>
          <w:sz w:val="20"/>
          <w:szCs w:val="20"/>
        </w:rPr>
        <w:t>Study the diagram of a flood plain b</w:t>
      </w:r>
      <w:r w:rsidR="00C66BA4">
        <w:rPr>
          <w:rFonts w:ascii="Arial" w:hAnsi="Arial" w:cs="Arial"/>
          <w:i/>
          <w:sz w:val="20"/>
          <w:szCs w:val="20"/>
        </w:rPr>
        <w:t>elow to answer questions 7 &amp; 8</w:t>
      </w:r>
      <w:r>
        <w:rPr>
          <w:rFonts w:ascii="Arial" w:hAnsi="Arial" w:cs="Arial"/>
          <w:i/>
          <w:sz w:val="20"/>
          <w:szCs w:val="20"/>
        </w:rPr>
        <w:t>:</w:t>
      </w:r>
    </w:p>
    <w:p w:rsidR="00215523" w:rsidRDefault="00F7082A" w:rsidP="00215523">
      <w:pPr>
        <w:rPr>
          <w:rFonts w:ascii="Arial" w:hAnsi="Arial" w:cs="Arial"/>
          <w:i/>
          <w:sz w:val="20"/>
          <w:szCs w:val="20"/>
        </w:rPr>
      </w:pPr>
      <w:r>
        <w:rPr>
          <w:rFonts w:ascii="Arial" w:hAnsi="Arial" w:cs="Arial"/>
          <w:i/>
          <w:noProof/>
          <w:sz w:val="20"/>
          <w:szCs w:val="20"/>
        </w:rPr>
        <w:pict>
          <v:shapetype id="_x0000_t202" coordsize="21600,21600" o:spt="202" path="m,l,21600r21600,l21600,xe">
            <v:stroke joinstyle="miter"/>
            <v:path gradientshapeok="t" o:connecttype="rect"/>
          </v:shapetype>
          <v:shape id="_x0000_s1033" type="#_x0000_t202" style="position:absolute;margin-left:321.45pt;margin-top:-.1pt;width:18.3pt;height:21pt;z-index:251659264;mso-height-percent:200;mso-height-percent:200;mso-width-relative:margin;mso-height-relative:margin" stroked="f">
            <v:textbox style="mso-fit-shape-to-text:t">
              <w:txbxContent>
                <w:p w:rsidR="00215523" w:rsidRDefault="00215523" w:rsidP="00215523">
                  <w:r>
                    <w:t>1</w:t>
                  </w:r>
                </w:p>
              </w:txbxContent>
            </v:textbox>
          </v:shape>
        </w:pict>
      </w:r>
    </w:p>
    <w:p w:rsidR="00215523" w:rsidRPr="00215523" w:rsidRDefault="00F7082A" w:rsidP="00215523">
      <w:pPr>
        <w:rPr>
          <w:rFonts w:ascii="Arial" w:hAnsi="Arial" w:cs="Arial"/>
          <w:i/>
          <w:sz w:val="20"/>
          <w:szCs w:val="20"/>
        </w:rPr>
      </w:pPr>
      <w:r>
        <w:rPr>
          <w:rFonts w:ascii="Arial" w:hAnsi="Arial" w:cs="Arial"/>
          <w:i/>
          <w:noProof/>
          <w:sz w:val="20"/>
          <w:szCs w:val="20"/>
        </w:rPr>
        <w:pict>
          <v:shapetype id="_x0000_t32" coordsize="21600,21600" o:spt="32" o:oned="t" path="m,l21600,21600e" filled="f">
            <v:path arrowok="t" fillok="f" o:connecttype="none"/>
            <o:lock v:ext="edit" shapetype="t"/>
          </v:shapetype>
          <v:shape id="_x0000_s1034" type="#_x0000_t32" style="position:absolute;margin-left:259.65pt;margin-top:3.1pt;width:65.05pt;height:50.1pt;flip:x;z-index:251660288" o:connectortype="straight">
            <v:stroke endarrow="block"/>
          </v:shape>
        </w:pict>
      </w:r>
    </w:p>
    <w:p w:rsidR="00865B56" w:rsidRDefault="00F7082A" w:rsidP="00865B56">
      <w:pPr>
        <w:rPr>
          <w:rFonts w:ascii="Arial" w:hAnsi="Arial" w:cs="Arial"/>
          <w:sz w:val="20"/>
          <w:szCs w:val="20"/>
        </w:rPr>
      </w:pPr>
      <w:r w:rsidRPr="00F7082A">
        <w:rPr>
          <w:rFonts w:ascii="Arial" w:hAnsi="Arial" w:cs="Arial"/>
          <w:i/>
          <w:noProof/>
          <w:sz w:val="20"/>
          <w:szCs w:val="20"/>
          <w:lang w:val="en-US" w:eastAsia="zh-TW"/>
        </w:rPr>
        <w:pict>
          <v:shape id="_x0000_s1030" type="#_x0000_t202" style="position:absolute;margin-left:60.05pt;margin-top:1.1pt;width:18.3pt;height:21pt;z-index:251657216;mso-height-percent:200;mso-height-percent:200;mso-width-relative:margin;mso-height-relative:margin" stroked="f">
            <v:textbox style="mso-fit-shape-to-text:t">
              <w:txbxContent>
                <w:p w:rsidR="00215523" w:rsidRDefault="00215523">
                  <w:r>
                    <w:t>2</w:t>
                  </w:r>
                </w:p>
              </w:txbxContent>
            </v:textbox>
          </v:shape>
        </w:pict>
      </w:r>
    </w:p>
    <w:p w:rsidR="00865B56" w:rsidRDefault="00F7082A" w:rsidP="00215523">
      <w:pPr>
        <w:jc w:val="center"/>
        <w:rPr>
          <w:rFonts w:ascii="Arial" w:hAnsi="Arial" w:cs="Arial"/>
          <w:sz w:val="20"/>
          <w:szCs w:val="20"/>
        </w:rPr>
      </w:pPr>
      <w:r w:rsidRPr="00F7082A">
        <w:rPr>
          <w:rFonts w:ascii="Arial" w:hAnsi="Arial" w:cs="Arial"/>
          <w:noProof/>
          <w:color w:val="2518B5"/>
          <w:sz w:val="27"/>
          <w:szCs w:val="27"/>
        </w:rPr>
        <w:pict>
          <v:shape id="_x0000_s1032" type="#_x0000_t32" style="position:absolute;left:0;text-align:left;margin-left:78.35pt;margin-top:7.15pt;width:47.65pt;height:38pt;z-index:251658240" o:connectortype="straight">
            <v:stroke endarrow="block"/>
          </v:shape>
        </w:pict>
      </w:r>
      <w:r w:rsidR="001A042A">
        <w:rPr>
          <w:rFonts w:ascii="Arial" w:hAnsi="Arial" w:cs="Arial"/>
          <w:noProof/>
          <w:color w:val="2518B5"/>
          <w:sz w:val="27"/>
          <w:szCs w:val="27"/>
          <w:shd w:val="clear" w:color="auto" w:fill="CCCCCC"/>
        </w:rPr>
        <w:drawing>
          <wp:inline distT="0" distB="0" distL="0" distR="0">
            <wp:extent cx="3730625" cy="1762760"/>
            <wp:effectExtent l="19050" t="0" r="3175" b="0"/>
            <wp:docPr id="2" name="Picture 2" descr="ANd9GcSHXr61GVJ3Sw0vknfY944zH_zJDrdGAIuTb5C-v1CEeyuuxjD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d9GcSHXr61GVJ3Sw0vknfY944zH_zJDrdGAIuTb5C-v1CEeyuuxjDl">
                      <a:hlinkClick r:id="rId6"/>
                    </pic:cNvPr>
                    <pic:cNvPicPr>
                      <a:picLocks noChangeAspect="1" noChangeArrowheads="1"/>
                    </pic:cNvPicPr>
                  </pic:nvPicPr>
                  <pic:blipFill>
                    <a:blip r:embed="rId7"/>
                    <a:srcRect/>
                    <a:stretch>
                      <a:fillRect/>
                    </a:stretch>
                  </pic:blipFill>
                  <pic:spPr bwMode="auto">
                    <a:xfrm>
                      <a:off x="0" y="0"/>
                      <a:ext cx="3730625" cy="1762760"/>
                    </a:xfrm>
                    <a:prstGeom prst="rect">
                      <a:avLst/>
                    </a:prstGeom>
                    <a:noFill/>
                    <a:ln w="9525">
                      <a:noFill/>
                      <a:miter lim="800000"/>
                      <a:headEnd/>
                      <a:tailEnd/>
                    </a:ln>
                  </pic:spPr>
                </pic:pic>
              </a:graphicData>
            </a:graphic>
          </wp:inline>
        </w:drawing>
      </w:r>
    </w:p>
    <w:p w:rsidR="00417862" w:rsidRDefault="00F7082A" w:rsidP="00417862">
      <w:pPr>
        <w:ind w:left="1440"/>
        <w:rPr>
          <w:rFonts w:ascii="Arial" w:hAnsi="Arial" w:cs="Arial"/>
          <w:i/>
          <w:sz w:val="18"/>
          <w:szCs w:val="18"/>
          <w:u w:val="single"/>
        </w:rPr>
      </w:pPr>
      <w:hyperlink r:id="rId8" w:history="1">
        <w:r w:rsidR="00215523" w:rsidRPr="00705D0D">
          <w:rPr>
            <w:rStyle w:val="Hyperlink"/>
            <w:rFonts w:ascii="Arial" w:hAnsi="Arial" w:cs="Arial"/>
            <w:i/>
            <w:sz w:val="18"/>
            <w:szCs w:val="18"/>
          </w:rPr>
          <w:t>www.oas.org</w:t>
        </w:r>
      </w:hyperlink>
    </w:p>
    <w:p w:rsidR="00215523" w:rsidRPr="00215523" w:rsidRDefault="00215523" w:rsidP="00417862">
      <w:pPr>
        <w:ind w:left="1440"/>
        <w:rPr>
          <w:rFonts w:ascii="Arial" w:hAnsi="Arial" w:cs="Arial"/>
          <w:i/>
          <w:sz w:val="18"/>
          <w:szCs w:val="18"/>
          <w:u w:val="single"/>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1 is</w:t>
      </w:r>
    </w:p>
    <w:p w:rsidR="00215523" w:rsidRDefault="00215523" w:rsidP="00215523">
      <w:pPr>
        <w:ind w:left="720"/>
        <w:rPr>
          <w:rFonts w:ascii="Arial" w:hAnsi="Arial" w:cs="Arial"/>
          <w:sz w:val="20"/>
          <w:szCs w:val="20"/>
        </w:rPr>
      </w:pPr>
    </w:p>
    <w:p w:rsidR="00215523" w:rsidRDefault="00215523" w:rsidP="00215523">
      <w:pPr>
        <w:numPr>
          <w:ilvl w:val="0"/>
          <w:numId w:val="11"/>
        </w:numPr>
        <w:rPr>
          <w:rFonts w:ascii="Arial" w:hAnsi="Arial" w:cs="Arial"/>
          <w:sz w:val="20"/>
          <w:szCs w:val="20"/>
        </w:rPr>
      </w:pPr>
      <w:r>
        <w:rPr>
          <w:rFonts w:ascii="Arial" w:hAnsi="Arial" w:cs="Arial"/>
          <w:sz w:val="20"/>
          <w:szCs w:val="20"/>
        </w:rPr>
        <w:t>too high for irrigation.</w:t>
      </w:r>
    </w:p>
    <w:p w:rsidR="00215523" w:rsidRDefault="00215523" w:rsidP="00215523">
      <w:pPr>
        <w:numPr>
          <w:ilvl w:val="0"/>
          <w:numId w:val="11"/>
        </w:numPr>
        <w:rPr>
          <w:rFonts w:ascii="Arial" w:hAnsi="Arial" w:cs="Arial"/>
          <w:sz w:val="20"/>
          <w:szCs w:val="20"/>
        </w:rPr>
      </w:pPr>
      <w:r>
        <w:rPr>
          <w:rFonts w:ascii="Arial" w:hAnsi="Arial" w:cs="Arial"/>
          <w:sz w:val="20"/>
          <w:szCs w:val="20"/>
        </w:rPr>
        <w:t>low lying land able to be irrigated.</w:t>
      </w:r>
    </w:p>
    <w:p w:rsidR="00215523" w:rsidRDefault="00215523" w:rsidP="00215523">
      <w:pPr>
        <w:numPr>
          <w:ilvl w:val="0"/>
          <w:numId w:val="11"/>
        </w:numPr>
        <w:rPr>
          <w:rFonts w:ascii="Arial" w:hAnsi="Arial" w:cs="Arial"/>
          <w:sz w:val="20"/>
          <w:szCs w:val="20"/>
        </w:rPr>
      </w:pPr>
      <w:r>
        <w:rPr>
          <w:rFonts w:ascii="Arial" w:hAnsi="Arial" w:cs="Arial"/>
          <w:sz w:val="20"/>
          <w:szCs w:val="20"/>
        </w:rPr>
        <w:t>land that is too close to the river to be irrigated.</w:t>
      </w:r>
    </w:p>
    <w:p w:rsidR="00215523" w:rsidRDefault="00215523" w:rsidP="00215523">
      <w:pPr>
        <w:numPr>
          <w:ilvl w:val="0"/>
          <w:numId w:val="11"/>
        </w:numPr>
        <w:rPr>
          <w:rFonts w:ascii="Arial" w:hAnsi="Arial" w:cs="Arial"/>
          <w:sz w:val="20"/>
          <w:szCs w:val="20"/>
        </w:rPr>
      </w:pPr>
      <w:proofErr w:type="gramStart"/>
      <w:r>
        <w:rPr>
          <w:rFonts w:ascii="Arial" w:hAnsi="Arial" w:cs="Arial"/>
          <w:sz w:val="20"/>
          <w:szCs w:val="20"/>
        </w:rPr>
        <w:t>similar</w:t>
      </w:r>
      <w:proofErr w:type="gramEnd"/>
      <w:r>
        <w:rPr>
          <w:rFonts w:ascii="Arial" w:hAnsi="Arial" w:cs="Arial"/>
          <w:sz w:val="20"/>
          <w:szCs w:val="20"/>
        </w:rPr>
        <w:t xml:space="preserve"> to the ‘Red Lands’ – dry and barren.</w:t>
      </w:r>
    </w:p>
    <w:p w:rsidR="00C66BA4" w:rsidRDefault="00C66BA4" w:rsidP="00C66BA4">
      <w:pPr>
        <w:ind w:left="1440"/>
        <w:rPr>
          <w:rFonts w:ascii="Arial" w:hAnsi="Arial" w:cs="Arial"/>
          <w:sz w:val="20"/>
          <w:szCs w:val="20"/>
        </w:rPr>
      </w:pP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The feature at 2 is</w:t>
      </w:r>
    </w:p>
    <w:p w:rsidR="00393EA9" w:rsidRDefault="00393EA9" w:rsidP="00393EA9">
      <w:pPr>
        <w:ind w:left="720"/>
        <w:rPr>
          <w:rFonts w:ascii="Arial" w:hAnsi="Arial" w:cs="Arial"/>
          <w:sz w:val="20"/>
          <w:szCs w:val="20"/>
        </w:rPr>
      </w:pPr>
    </w:p>
    <w:p w:rsidR="00215523" w:rsidRDefault="00215523" w:rsidP="00215523">
      <w:pPr>
        <w:numPr>
          <w:ilvl w:val="0"/>
          <w:numId w:val="12"/>
        </w:numPr>
        <w:rPr>
          <w:rFonts w:ascii="Arial" w:hAnsi="Arial" w:cs="Arial"/>
          <w:sz w:val="20"/>
          <w:szCs w:val="20"/>
        </w:rPr>
      </w:pPr>
      <w:r>
        <w:rPr>
          <w:rFonts w:ascii="Arial" w:hAnsi="Arial" w:cs="Arial"/>
          <w:sz w:val="20"/>
          <w:szCs w:val="20"/>
        </w:rPr>
        <w:t>a settlement area far from the flood plains.</w:t>
      </w:r>
    </w:p>
    <w:p w:rsidR="00215523" w:rsidRDefault="00215523" w:rsidP="00215523">
      <w:pPr>
        <w:numPr>
          <w:ilvl w:val="0"/>
          <w:numId w:val="12"/>
        </w:numPr>
        <w:rPr>
          <w:rFonts w:ascii="Arial" w:hAnsi="Arial" w:cs="Arial"/>
          <w:sz w:val="20"/>
          <w:szCs w:val="20"/>
        </w:rPr>
      </w:pPr>
      <w:r>
        <w:rPr>
          <w:rFonts w:ascii="Arial" w:hAnsi="Arial" w:cs="Arial"/>
          <w:sz w:val="20"/>
          <w:szCs w:val="20"/>
        </w:rPr>
        <w:t>the plateau surface of the desert.</w:t>
      </w:r>
    </w:p>
    <w:p w:rsidR="00215523" w:rsidRDefault="00215523" w:rsidP="00215523">
      <w:pPr>
        <w:numPr>
          <w:ilvl w:val="0"/>
          <w:numId w:val="12"/>
        </w:numPr>
        <w:rPr>
          <w:rFonts w:ascii="Arial" w:hAnsi="Arial" w:cs="Arial"/>
          <w:sz w:val="20"/>
          <w:szCs w:val="20"/>
        </w:rPr>
      </w:pPr>
      <w:r>
        <w:rPr>
          <w:rFonts w:ascii="Arial" w:hAnsi="Arial" w:cs="Arial"/>
          <w:sz w:val="20"/>
          <w:szCs w:val="20"/>
        </w:rPr>
        <w:t>a catchment area for the flood waters.</w:t>
      </w:r>
    </w:p>
    <w:p w:rsidR="00215523" w:rsidRDefault="00215523" w:rsidP="00215523">
      <w:pPr>
        <w:numPr>
          <w:ilvl w:val="0"/>
          <w:numId w:val="12"/>
        </w:numPr>
        <w:rPr>
          <w:rFonts w:ascii="Arial" w:hAnsi="Arial" w:cs="Arial"/>
          <w:sz w:val="20"/>
          <w:szCs w:val="20"/>
        </w:rPr>
      </w:pPr>
      <w:r>
        <w:rPr>
          <w:rFonts w:ascii="Arial" w:hAnsi="Arial" w:cs="Arial"/>
          <w:sz w:val="20"/>
          <w:szCs w:val="20"/>
        </w:rPr>
        <w:t>a scarp.</w:t>
      </w:r>
    </w:p>
    <w:p w:rsidR="00215523" w:rsidRP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Jean-Francois Champollion is famous for</w:t>
      </w:r>
    </w:p>
    <w:p w:rsidR="00393EA9" w:rsidRDefault="00393EA9" w:rsidP="00393EA9">
      <w:pPr>
        <w:ind w:left="720"/>
        <w:rPr>
          <w:rFonts w:ascii="Arial" w:hAnsi="Arial" w:cs="Arial"/>
          <w:sz w:val="20"/>
          <w:szCs w:val="20"/>
        </w:rPr>
      </w:pPr>
    </w:p>
    <w:p w:rsidR="00215523" w:rsidRDefault="00215523" w:rsidP="00215523">
      <w:pPr>
        <w:numPr>
          <w:ilvl w:val="0"/>
          <w:numId w:val="13"/>
        </w:numPr>
        <w:rPr>
          <w:rFonts w:ascii="Arial" w:hAnsi="Arial" w:cs="Arial"/>
          <w:sz w:val="20"/>
          <w:szCs w:val="20"/>
        </w:rPr>
      </w:pPr>
      <w:r>
        <w:rPr>
          <w:rFonts w:ascii="Arial" w:hAnsi="Arial" w:cs="Arial"/>
          <w:sz w:val="20"/>
          <w:szCs w:val="20"/>
        </w:rPr>
        <w:t>discovering the tomb of Tutankhamen.</w:t>
      </w:r>
    </w:p>
    <w:p w:rsidR="00215523" w:rsidRDefault="00215523" w:rsidP="00215523">
      <w:pPr>
        <w:numPr>
          <w:ilvl w:val="0"/>
          <w:numId w:val="13"/>
        </w:numPr>
        <w:rPr>
          <w:rFonts w:ascii="Arial" w:hAnsi="Arial" w:cs="Arial"/>
          <w:sz w:val="20"/>
          <w:szCs w:val="20"/>
        </w:rPr>
      </w:pPr>
      <w:r>
        <w:rPr>
          <w:rFonts w:ascii="Arial" w:hAnsi="Arial" w:cs="Arial"/>
          <w:sz w:val="20"/>
          <w:szCs w:val="20"/>
        </w:rPr>
        <w:t>finding the Rosetta Stone.</w:t>
      </w:r>
    </w:p>
    <w:p w:rsidR="00215523" w:rsidRDefault="00215523" w:rsidP="00215523">
      <w:pPr>
        <w:numPr>
          <w:ilvl w:val="0"/>
          <w:numId w:val="13"/>
        </w:numPr>
        <w:rPr>
          <w:rFonts w:ascii="Arial" w:hAnsi="Arial" w:cs="Arial"/>
          <w:sz w:val="20"/>
          <w:szCs w:val="20"/>
        </w:rPr>
      </w:pPr>
      <w:r>
        <w:rPr>
          <w:rFonts w:ascii="Arial" w:hAnsi="Arial" w:cs="Arial"/>
          <w:sz w:val="20"/>
          <w:szCs w:val="20"/>
        </w:rPr>
        <w:t>deciphering hieroglyphics.</w:t>
      </w:r>
    </w:p>
    <w:p w:rsidR="00215523" w:rsidRDefault="00215523" w:rsidP="00215523">
      <w:pPr>
        <w:numPr>
          <w:ilvl w:val="0"/>
          <w:numId w:val="13"/>
        </w:numPr>
        <w:rPr>
          <w:rFonts w:ascii="Arial" w:hAnsi="Arial" w:cs="Arial"/>
          <w:sz w:val="20"/>
          <w:szCs w:val="20"/>
        </w:rPr>
      </w:pPr>
      <w:r>
        <w:rPr>
          <w:rFonts w:ascii="Arial" w:hAnsi="Arial" w:cs="Arial"/>
          <w:sz w:val="20"/>
          <w:szCs w:val="20"/>
        </w:rPr>
        <w:t>exploring the Nile River.</w:t>
      </w:r>
    </w:p>
    <w:p w:rsidR="00215523" w:rsidRDefault="00215523" w:rsidP="00215523">
      <w:pPr>
        <w:ind w:left="1440"/>
        <w:rPr>
          <w:rFonts w:ascii="Arial" w:hAnsi="Arial" w:cs="Arial"/>
          <w:sz w:val="20"/>
          <w:szCs w:val="20"/>
        </w:rPr>
      </w:pPr>
    </w:p>
    <w:p w:rsidR="00817B4C" w:rsidRDefault="00817B4C" w:rsidP="00BB568A">
      <w:pPr>
        <w:numPr>
          <w:ilvl w:val="0"/>
          <w:numId w:val="1"/>
        </w:numPr>
        <w:rPr>
          <w:rFonts w:ascii="Arial" w:hAnsi="Arial" w:cs="Arial"/>
          <w:sz w:val="20"/>
          <w:szCs w:val="20"/>
        </w:rPr>
      </w:pPr>
      <w:r>
        <w:rPr>
          <w:rFonts w:ascii="Arial" w:hAnsi="Arial" w:cs="Arial"/>
          <w:sz w:val="20"/>
          <w:szCs w:val="20"/>
        </w:rPr>
        <w:t xml:space="preserve">Which one of these statements is </w:t>
      </w:r>
      <w:r w:rsidRPr="00C66BA4">
        <w:rPr>
          <w:rFonts w:ascii="Arial" w:hAnsi="Arial" w:cs="Arial"/>
          <w:b/>
          <w:sz w:val="20"/>
          <w:szCs w:val="20"/>
          <w:u w:val="single"/>
        </w:rPr>
        <w:t>false</w:t>
      </w:r>
      <w:r>
        <w:rPr>
          <w:rFonts w:ascii="Arial" w:hAnsi="Arial" w:cs="Arial"/>
          <w:sz w:val="20"/>
          <w:szCs w:val="20"/>
        </w:rPr>
        <w:t>?</w:t>
      </w:r>
    </w:p>
    <w:p w:rsidR="00393EA9" w:rsidRDefault="00393EA9" w:rsidP="00393EA9">
      <w:pPr>
        <w:ind w:left="720"/>
        <w:rPr>
          <w:rFonts w:ascii="Arial" w:hAnsi="Arial" w:cs="Arial"/>
          <w:sz w:val="20"/>
          <w:szCs w:val="20"/>
        </w:rPr>
      </w:pP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horses for transport.</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reeds to build boats.</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burned coal as a fuel.</w:t>
      </w:r>
    </w:p>
    <w:p w:rsidR="00215523" w:rsidRDefault="00215523" w:rsidP="00215523">
      <w:pPr>
        <w:numPr>
          <w:ilvl w:val="0"/>
          <w:numId w:val="14"/>
        </w:numPr>
        <w:rPr>
          <w:rFonts w:ascii="Arial" w:hAnsi="Arial" w:cs="Arial"/>
          <w:sz w:val="20"/>
          <w:szCs w:val="20"/>
        </w:rPr>
      </w:pPr>
      <w:r>
        <w:rPr>
          <w:rFonts w:ascii="Arial" w:hAnsi="Arial" w:cs="Arial"/>
          <w:sz w:val="20"/>
          <w:szCs w:val="20"/>
        </w:rPr>
        <w:t>The Egyptians used limestone and granite for buildings.</w:t>
      </w:r>
    </w:p>
    <w:p w:rsidR="00215523" w:rsidRDefault="00215523" w:rsidP="00215523">
      <w:pPr>
        <w:ind w:left="1440"/>
        <w:rPr>
          <w:rFonts w:ascii="Arial" w:hAnsi="Arial" w:cs="Arial"/>
          <w:sz w:val="20"/>
          <w:szCs w:val="20"/>
        </w:rPr>
      </w:pPr>
    </w:p>
    <w:p w:rsidR="00C66BA4" w:rsidRDefault="00C66BA4" w:rsidP="002A2889">
      <w:pPr>
        <w:rPr>
          <w:rFonts w:ascii="Arial" w:hAnsi="Arial" w:cs="Arial"/>
          <w:sz w:val="20"/>
          <w:szCs w:val="20"/>
        </w:rPr>
      </w:pPr>
    </w:p>
    <w:p w:rsidR="00817B4C" w:rsidRDefault="00C66BA4" w:rsidP="00BB568A">
      <w:pPr>
        <w:numPr>
          <w:ilvl w:val="0"/>
          <w:numId w:val="1"/>
        </w:numPr>
        <w:rPr>
          <w:rFonts w:ascii="Arial" w:hAnsi="Arial" w:cs="Arial"/>
          <w:sz w:val="20"/>
          <w:szCs w:val="20"/>
        </w:rPr>
      </w:pPr>
      <w:r>
        <w:rPr>
          <w:rFonts w:ascii="Arial" w:hAnsi="Arial" w:cs="Arial"/>
          <w:sz w:val="20"/>
          <w:szCs w:val="20"/>
        </w:rPr>
        <w:t>Scribes were</w:t>
      </w:r>
    </w:p>
    <w:p w:rsidR="00C66BA4" w:rsidRDefault="00C66BA4" w:rsidP="00C66BA4">
      <w:pPr>
        <w:ind w:left="720"/>
        <w:rPr>
          <w:rFonts w:ascii="Arial" w:hAnsi="Arial" w:cs="Arial"/>
          <w:sz w:val="20"/>
          <w:szCs w:val="20"/>
        </w:rPr>
      </w:pPr>
    </w:p>
    <w:p w:rsidR="00C66BA4" w:rsidRDefault="00C66BA4" w:rsidP="00C66BA4">
      <w:pPr>
        <w:numPr>
          <w:ilvl w:val="0"/>
          <w:numId w:val="15"/>
        </w:numPr>
        <w:rPr>
          <w:rFonts w:ascii="Arial" w:hAnsi="Arial" w:cs="Arial"/>
          <w:sz w:val="20"/>
          <w:szCs w:val="20"/>
        </w:rPr>
      </w:pPr>
      <w:r>
        <w:rPr>
          <w:rFonts w:ascii="Arial" w:hAnsi="Arial" w:cs="Arial"/>
          <w:sz w:val="20"/>
          <w:szCs w:val="20"/>
        </w:rPr>
        <w:t>tools used for harvesting grain</w:t>
      </w:r>
    </w:p>
    <w:p w:rsidR="00C66BA4" w:rsidRDefault="00C66BA4" w:rsidP="00C66BA4">
      <w:pPr>
        <w:numPr>
          <w:ilvl w:val="0"/>
          <w:numId w:val="15"/>
        </w:numPr>
        <w:rPr>
          <w:rFonts w:ascii="Arial" w:hAnsi="Arial" w:cs="Arial"/>
          <w:sz w:val="20"/>
          <w:szCs w:val="20"/>
        </w:rPr>
      </w:pPr>
      <w:r>
        <w:rPr>
          <w:rFonts w:ascii="Arial" w:hAnsi="Arial" w:cs="Arial"/>
          <w:sz w:val="20"/>
          <w:szCs w:val="20"/>
        </w:rPr>
        <w:t>men of Ancient Egypt who could write</w:t>
      </w:r>
    </w:p>
    <w:p w:rsidR="00C66BA4" w:rsidRDefault="00C66BA4" w:rsidP="00C66BA4">
      <w:pPr>
        <w:numPr>
          <w:ilvl w:val="0"/>
          <w:numId w:val="15"/>
        </w:numPr>
        <w:rPr>
          <w:rFonts w:ascii="Arial" w:hAnsi="Arial" w:cs="Arial"/>
          <w:sz w:val="20"/>
          <w:szCs w:val="20"/>
        </w:rPr>
      </w:pPr>
      <w:r>
        <w:rPr>
          <w:rFonts w:ascii="Arial" w:hAnsi="Arial" w:cs="Arial"/>
          <w:sz w:val="20"/>
          <w:szCs w:val="20"/>
        </w:rPr>
        <w:t>Ancient Egyptian letters</w:t>
      </w:r>
    </w:p>
    <w:p w:rsidR="00C66BA4" w:rsidRDefault="00C66BA4" w:rsidP="00C66BA4">
      <w:pPr>
        <w:numPr>
          <w:ilvl w:val="0"/>
          <w:numId w:val="15"/>
        </w:numPr>
        <w:rPr>
          <w:rFonts w:ascii="Arial" w:hAnsi="Arial" w:cs="Arial"/>
          <w:sz w:val="20"/>
          <w:szCs w:val="20"/>
        </w:rPr>
      </w:pPr>
      <w:r>
        <w:rPr>
          <w:rFonts w:ascii="Arial" w:hAnsi="Arial" w:cs="Arial"/>
          <w:sz w:val="20"/>
          <w:szCs w:val="20"/>
        </w:rPr>
        <w:t>a type of hieroglyphics</w:t>
      </w: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Pr="00C66BA4" w:rsidRDefault="002A2889" w:rsidP="002A2889">
      <w:pPr>
        <w:rPr>
          <w:rFonts w:ascii="Arial" w:hAnsi="Arial" w:cs="Arial"/>
          <w:sz w:val="20"/>
          <w:szCs w:val="20"/>
        </w:rPr>
      </w:pPr>
    </w:p>
    <w:p w:rsidR="00C66BA4" w:rsidRDefault="00C66BA4" w:rsidP="00C66BA4">
      <w:pPr>
        <w:rPr>
          <w:rFonts w:ascii="Arial" w:hAnsi="Arial" w:cs="Arial"/>
          <w:sz w:val="20"/>
          <w:szCs w:val="20"/>
        </w:rPr>
      </w:pPr>
    </w:p>
    <w:p w:rsidR="00C66BA4" w:rsidRDefault="00C66BA4" w:rsidP="00BB568A">
      <w:pPr>
        <w:numPr>
          <w:ilvl w:val="0"/>
          <w:numId w:val="1"/>
        </w:numPr>
        <w:rPr>
          <w:rFonts w:ascii="Arial" w:hAnsi="Arial" w:cs="Arial"/>
          <w:sz w:val="20"/>
          <w:szCs w:val="20"/>
        </w:rPr>
      </w:pPr>
      <w:r>
        <w:rPr>
          <w:rFonts w:ascii="Arial" w:hAnsi="Arial" w:cs="Arial"/>
          <w:sz w:val="20"/>
          <w:szCs w:val="20"/>
        </w:rPr>
        <w:lastRenderedPageBreak/>
        <w:t>Amun-Ra was</w:t>
      </w:r>
    </w:p>
    <w:p w:rsidR="00C66BA4" w:rsidRDefault="00C66BA4" w:rsidP="00C66BA4">
      <w:pPr>
        <w:ind w:left="720"/>
        <w:rPr>
          <w:rFonts w:ascii="Arial" w:hAnsi="Arial" w:cs="Arial"/>
          <w:sz w:val="20"/>
          <w:szCs w:val="20"/>
        </w:rPr>
      </w:pPr>
    </w:p>
    <w:p w:rsidR="00C66BA4" w:rsidRDefault="00C66BA4" w:rsidP="00C66BA4">
      <w:pPr>
        <w:pStyle w:val="ListParagraph"/>
        <w:numPr>
          <w:ilvl w:val="0"/>
          <w:numId w:val="17"/>
        </w:numPr>
        <w:rPr>
          <w:rFonts w:ascii="Arial" w:hAnsi="Arial" w:cs="Arial"/>
          <w:sz w:val="20"/>
          <w:szCs w:val="20"/>
        </w:rPr>
      </w:pPr>
      <w:proofErr w:type="gramStart"/>
      <w:r>
        <w:rPr>
          <w:rFonts w:ascii="Arial" w:hAnsi="Arial" w:cs="Arial"/>
          <w:sz w:val="20"/>
          <w:szCs w:val="20"/>
        </w:rPr>
        <w:t>an</w:t>
      </w:r>
      <w:proofErr w:type="gramEnd"/>
      <w:r>
        <w:rPr>
          <w:rFonts w:ascii="Arial" w:hAnsi="Arial" w:cs="Arial"/>
          <w:sz w:val="20"/>
          <w:szCs w:val="20"/>
        </w:rPr>
        <w:t xml:space="preserve"> important pyramid builder.</w:t>
      </w:r>
    </w:p>
    <w:p w:rsidR="00C66BA4" w:rsidRDefault="00C66BA4" w:rsidP="00C66BA4">
      <w:pPr>
        <w:pStyle w:val="ListParagraph"/>
        <w:numPr>
          <w:ilvl w:val="0"/>
          <w:numId w:val="17"/>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High Priest.</w:t>
      </w:r>
    </w:p>
    <w:p w:rsidR="00C66BA4" w:rsidRDefault="00C66BA4" w:rsidP="00C66BA4">
      <w:pPr>
        <w:pStyle w:val="ListParagraph"/>
        <w:numPr>
          <w:ilvl w:val="0"/>
          <w:numId w:val="17"/>
        </w:numPr>
        <w:rPr>
          <w:rFonts w:ascii="Arial" w:hAnsi="Arial" w:cs="Arial"/>
          <w:sz w:val="20"/>
          <w:szCs w:val="20"/>
        </w:rPr>
      </w:pPr>
      <w:proofErr w:type="gramStart"/>
      <w:r>
        <w:rPr>
          <w:rFonts w:ascii="Arial" w:hAnsi="Arial" w:cs="Arial"/>
          <w:sz w:val="20"/>
          <w:szCs w:val="20"/>
        </w:rPr>
        <w:t>a</w:t>
      </w:r>
      <w:proofErr w:type="gramEnd"/>
      <w:r>
        <w:rPr>
          <w:rFonts w:ascii="Arial" w:hAnsi="Arial" w:cs="Arial"/>
          <w:sz w:val="20"/>
          <w:szCs w:val="20"/>
        </w:rPr>
        <w:t xml:space="preserve"> tributary of the Nile River.</w:t>
      </w:r>
    </w:p>
    <w:p w:rsidR="00C66BA4" w:rsidRPr="00C66BA4" w:rsidRDefault="00C66BA4" w:rsidP="00C66BA4">
      <w:pPr>
        <w:pStyle w:val="ListParagraph"/>
        <w:numPr>
          <w:ilvl w:val="0"/>
          <w:numId w:val="17"/>
        </w:numPr>
        <w:rPr>
          <w:rFonts w:ascii="Arial" w:hAnsi="Arial" w:cs="Arial"/>
          <w:sz w:val="20"/>
          <w:szCs w:val="20"/>
        </w:rPr>
      </w:pPr>
      <w:proofErr w:type="gramStart"/>
      <w:r>
        <w:rPr>
          <w:rFonts w:ascii="Arial" w:hAnsi="Arial" w:cs="Arial"/>
          <w:sz w:val="20"/>
          <w:szCs w:val="20"/>
        </w:rPr>
        <w:t>an</w:t>
      </w:r>
      <w:proofErr w:type="gramEnd"/>
      <w:r>
        <w:rPr>
          <w:rFonts w:ascii="Arial" w:hAnsi="Arial" w:cs="Arial"/>
          <w:sz w:val="20"/>
          <w:szCs w:val="20"/>
        </w:rPr>
        <w:t xml:space="preserve"> important god.</w:t>
      </w:r>
    </w:p>
    <w:p w:rsidR="00C66BA4" w:rsidRDefault="00C66BA4" w:rsidP="00C66BA4">
      <w:pPr>
        <w:rPr>
          <w:rFonts w:ascii="Arial" w:hAnsi="Arial" w:cs="Arial"/>
          <w:i/>
          <w:sz w:val="20"/>
          <w:szCs w:val="20"/>
        </w:rPr>
      </w:pPr>
    </w:p>
    <w:p w:rsidR="00C66BA4" w:rsidRPr="00C66BA4" w:rsidRDefault="00C66BA4" w:rsidP="00C66BA4">
      <w:pPr>
        <w:rPr>
          <w:rFonts w:ascii="Arial" w:hAnsi="Arial" w:cs="Arial"/>
          <w:i/>
          <w:sz w:val="20"/>
          <w:szCs w:val="20"/>
        </w:rPr>
      </w:pPr>
      <w:r w:rsidRPr="00C66BA4">
        <w:rPr>
          <w:rFonts w:ascii="Arial" w:hAnsi="Arial" w:cs="Arial"/>
          <w:i/>
          <w:sz w:val="20"/>
          <w:szCs w:val="20"/>
        </w:rPr>
        <w:t>The next three questions refer to the following information.</w:t>
      </w:r>
    </w:p>
    <w:p w:rsidR="00393EA9" w:rsidRDefault="00393EA9" w:rsidP="00393EA9">
      <w:pPr>
        <w:ind w:left="720"/>
        <w:rPr>
          <w:rFonts w:ascii="Arial" w:hAnsi="Arial" w:cs="Arial"/>
          <w:sz w:val="20"/>
          <w:szCs w:val="20"/>
        </w:rPr>
      </w:pPr>
    </w:p>
    <w:p w:rsidR="00C66BA4" w:rsidRDefault="00C66BA4" w:rsidP="00C66BA4">
      <w:pPr>
        <w:ind w:left="1440"/>
        <w:rPr>
          <w:rFonts w:ascii="Arial" w:hAnsi="Arial" w:cs="Arial"/>
          <w:sz w:val="20"/>
          <w:szCs w:val="20"/>
        </w:rPr>
      </w:pPr>
      <w:r>
        <w:rPr>
          <w:rFonts w:ascii="Arial" w:hAnsi="Arial" w:cs="Arial"/>
          <w:noProof/>
          <w:sz w:val="20"/>
          <w:szCs w:val="20"/>
        </w:rPr>
        <w:pict>
          <v:shape id="_x0000_s1036" type="#_x0000_t32" style="position:absolute;left:0;text-align:left;margin-left:113.35pt;margin-top:93.1pt;width:0;height:24.8pt;flip:y;z-index:251661312" o:connectortype="straight">
            <v:stroke endarrow="block"/>
          </v:shape>
        </w:pict>
      </w:r>
      <w:r>
        <w:rPr>
          <w:rFonts w:ascii="Arial" w:hAnsi="Arial" w:cs="Arial"/>
          <w:noProof/>
          <w:sz w:val="20"/>
          <w:szCs w:val="20"/>
        </w:rPr>
        <w:pict>
          <v:shape id="_x0000_s1037" type="#_x0000_t202" style="position:absolute;left:0;text-align:left;margin-left:103pt;margin-top:75.1pt;width:26.95pt;height:14.35pt;z-index:251662336;mso-width-relative:margin;mso-height-relative:margin" stroked="f">
            <v:textbox>
              <w:txbxContent>
                <w:p w:rsidR="00C66BA4" w:rsidRPr="002375D0" w:rsidRDefault="00C66BA4" w:rsidP="00C66BA4">
                  <w:pPr>
                    <w:rPr>
                      <w:sz w:val="18"/>
                      <w:szCs w:val="18"/>
                    </w:rPr>
                  </w:pPr>
                  <w:r w:rsidRPr="002375D0">
                    <w:rPr>
                      <w:sz w:val="18"/>
                      <w:szCs w:val="18"/>
                    </w:rPr>
                    <w:t>N</w:t>
                  </w:r>
                </w:p>
              </w:txbxContent>
            </v:textbox>
          </v:shape>
        </w:pict>
      </w:r>
      <w:r w:rsidRPr="00C66BA4">
        <w:rPr>
          <w:rFonts w:ascii="Arial" w:hAnsi="Arial" w:cs="Arial"/>
          <w:sz w:val="20"/>
          <w:szCs w:val="20"/>
        </w:rPr>
        <w:drawing>
          <wp:inline distT="0" distB="0" distL="0" distR="0">
            <wp:extent cx="2113915" cy="2282190"/>
            <wp:effectExtent l="19050" t="0" r="635" b="0"/>
            <wp:docPr id="3" name="rg_hi" descr="ANd9GcSKq7fM4FhfZGq1mrZheCABF4IA0Pmb2BQqLNAG9oUqIJScGejnhw">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SKq7fM4FhfZGq1mrZheCABF4IA0Pmb2BQqLNAG9oUqIJScGejnhw">
                      <a:hlinkClick r:id="rId9"/>
                    </pic:cNvPr>
                    <pic:cNvPicPr>
                      <a:picLocks noChangeAspect="1" noChangeArrowheads="1"/>
                    </pic:cNvPicPr>
                  </pic:nvPicPr>
                  <pic:blipFill>
                    <a:blip r:embed="rId10"/>
                    <a:srcRect/>
                    <a:stretch>
                      <a:fillRect/>
                    </a:stretch>
                  </pic:blipFill>
                  <pic:spPr bwMode="auto">
                    <a:xfrm>
                      <a:off x="0" y="0"/>
                      <a:ext cx="2113915" cy="2282190"/>
                    </a:xfrm>
                    <a:prstGeom prst="rect">
                      <a:avLst/>
                    </a:prstGeom>
                    <a:noFill/>
                    <a:ln w="9525">
                      <a:noFill/>
                      <a:miter lim="800000"/>
                      <a:headEnd/>
                      <a:tailEnd/>
                    </a:ln>
                  </pic:spPr>
                </pic:pic>
              </a:graphicData>
            </a:graphic>
          </wp:inline>
        </w:drawing>
      </w:r>
    </w:p>
    <w:p w:rsidR="00C66BA4" w:rsidRPr="00C66BA4" w:rsidRDefault="00C66BA4" w:rsidP="00C66BA4">
      <w:pPr>
        <w:ind w:left="1440"/>
        <w:rPr>
          <w:rFonts w:ascii="Arial" w:hAnsi="Arial" w:cs="Arial"/>
          <w:sz w:val="20"/>
          <w:szCs w:val="20"/>
        </w:rPr>
      </w:pPr>
    </w:p>
    <w:p w:rsidR="00C66BA4" w:rsidRDefault="00C66BA4" w:rsidP="00BB568A">
      <w:pPr>
        <w:numPr>
          <w:ilvl w:val="0"/>
          <w:numId w:val="1"/>
        </w:numPr>
        <w:rPr>
          <w:rFonts w:ascii="Arial" w:hAnsi="Arial" w:cs="Arial"/>
          <w:sz w:val="20"/>
          <w:szCs w:val="20"/>
        </w:rPr>
      </w:pPr>
      <w:r>
        <w:rPr>
          <w:rFonts w:ascii="Arial" w:hAnsi="Arial" w:cs="Arial"/>
          <w:sz w:val="20"/>
          <w:szCs w:val="20"/>
        </w:rPr>
        <w:t>Which one of the following is the general direction of the flow of the Nile River?</w:t>
      </w:r>
    </w:p>
    <w:p w:rsidR="00C66BA4" w:rsidRDefault="00C66BA4" w:rsidP="00C66BA4">
      <w:pPr>
        <w:ind w:left="720"/>
        <w:rPr>
          <w:rFonts w:ascii="Arial" w:hAnsi="Arial" w:cs="Arial"/>
          <w:sz w:val="20"/>
          <w:szCs w:val="20"/>
        </w:rPr>
      </w:pPr>
    </w:p>
    <w:p w:rsidR="00C66BA4" w:rsidRDefault="00C66BA4" w:rsidP="00C66BA4">
      <w:pPr>
        <w:pStyle w:val="ListParagraph"/>
        <w:numPr>
          <w:ilvl w:val="0"/>
          <w:numId w:val="18"/>
        </w:numPr>
        <w:rPr>
          <w:rFonts w:ascii="Arial" w:hAnsi="Arial" w:cs="Arial"/>
          <w:sz w:val="20"/>
          <w:szCs w:val="20"/>
        </w:rPr>
      </w:pPr>
      <w:r>
        <w:rPr>
          <w:rFonts w:ascii="Arial" w:hAnsi="Arial" w:cs="Arial"/>
          <w:sz w:val="20"/>
          <w:szCs w:val="20"/>
        </w:rPr>
        <w:t>east to west</w:t>
      </w:r>
    </w:p>
    <w:p w:rsidR="00C66BA4" w:rsidRDefault="00C66BA4" w:rsidP="00C66BA4">
      <w:pPr>
        <w:pStyle w:val="ListParagraph"/>
        <w:numPr>
          <w:ilvl w:val="0"/>
          <w:numId w:val="18"/>
        </w:numPr>
        <w:rPr>
          <w:rFonts w:ascii="Arial" w:hAnsi="Arial" w:cs="Arial"/>
          <w:sz w:val="20"/>
          <w:szCs w:val="20"/>
        </w:rPr>
      </w:pPr>
      <w:r>
        <w:rPr>
          <w:rFonts w:ascii="Arial" w:hAnsi="Arial" w:cs="Arial"/>
          <w:sz w:val="20"/>
          <w:szCs w:val="20"/>
        </w:rPr>
        <w:t>north to south</w:t>
      </w:r>
    </w:p>
    <w:p w:rsidR="00C66BA4" w:rsidRDefault="00C66BA4" w:rsidP="00C66BA4">
      <w:pPr>
        <w:pStyle w:val="ListParagraph"/>
        <w:numPr>
          <w:ilvl w:val="0"/>
          <w:numId w:val="18"/>
        </w:numPr>
        <w:rPr>
          <w:rFonts w:ascii="Arial" w:hAnsi="Arial" w:cs="Arial"/>
          <w:sz w:val="20"/>
          <w:szCs w:val="20"/>
        </w:rPr>
      </w:pPr>
      <w:r>
        <w:rPr>
          <w:rFonts w:ascii="Arial" w:hAnsi="Arial" w:cs="Arial"/>
          <w:sz w:val="20"/>
          <w:szCs w:val="20"/>
        </w:rPr>
        <w:t>south to north</w:t>
      </w:r>
    </w:p>
    <w:p w:rsidR="00C66BA4" w:rsidRDefault="00C66BA4" w:rsidP="00C66BA4">
      <w:pPr>
        <w:pStyle w:val="ListParagraph"/>
        <w:numPr>
          <w:ilvl w:val="0"/>
          <w:numId w:val="18"/>
        </w:numPr>
        <w:rPr>
          <w:rFonts w:ascii="Arial" w:hAnsi="Arial" w:cs="Arial"/>
          <w:sz w:val="20"/>
          <w:szCs w:val="20"/>
        </w:rPr>
      </w:pPr>
      <w:r>
        <w:rPr>
          <w:rFonts w:ascii="Arial" w:hAnsi="Arial" w:cs="Arial"/>
          <w:sz w:val="20"/>
          <w:szCs w:val="20"/>
        </w:rPr>
        <w:t>west to east</w:t>
      </w:r>
    </w:p>
    <w:p w:rsidR="00C66BA4" w:rsidRPr="00C66BA4" w:rsidRDefault="00C66BA4" w:rsidP="00C66BA4">
      <w:pPr>
        <w:pStyle w:val="ListParagraph"/>
        <w:ind w:left="1440"/>
        <w:rPr>
          <w:rFonts w:ascii="Arial" w:hAnsi="Arial" w:cs="Arial"/>
          <w:sz w:val="20"/>
          <w:szCs w:val="20"/>
        </w:rPr>
      </w:pPr>
    </w:p>
    <w:p w:rsidR="00C66BA4" w:rsidRDefault="00C66BA4" w:rsidP="00BB568A">
      <w:pPr>
        <w:numPr>
          <w:ilvl w:val="0"/>
          <w:numId w:val="1"/>
        </w:numPr>
        <w:rPr>
          <w:rFonts w:ascii="Arial" w:hAnsi="Arial" w:cs="Arial"/>
          <w:sz w:val="20"/>
          <w:szCs w:val="20"/>
        </w:rPr>
      </w:pPr>
      <w:r>
        <w:rPr>
          <w:rFonts w:ascii="Arial" w:hAnsi="Arial" w:cs="Arial"/>
          <w:sz w:val="20"/>
          <w:szCs w:val="20"/>
        </w:rPr>
        <w:t>Which one of the following is closest to the distance from Lake Victoria to the mouth of the Nile River?</w:t>
      </w:r>
    </w:p>
    <w:p w:rsidR="00C66BA4" w:rsidRDefault="00C66BA4" w:rsidP="00C66BA4">
      <w:pPr>
        <w:ind w:left="720"/>
        <w:rPr>
          <w:rFonts w:ascii="Arial" w:hAnsi="Arial" w:cs="Arial"/>
          <w:sz w:val="20"/>
          <w:szCs w:val="20"/>
        </w:rPr>
      </w:pPr>
    </w:p>
    <w:p w:rsidR="00C66BA4" w:rsidRDefault="00C66BA4" w:rsidP="00C66BA4">
      <w:pPr>
        <w:pStyle w:val="ListParagraph"/>
        <w:numPr>
          <w:ilvl w:val="0"/>
          <w:numId w:val="19"/>
        </w:numPr>
        <w:rPr>
          <w:rFonts w:ascii="Arial" w:hAnsi="Arial" w:cs="Arial"/>
          <w:sz w:val="20"/>
          <w:szCs w:val="20"/>
        </w:rPr>
      </w:pPr>
      <w:r>
        <w:rPr>
          <w:rFonts w:ascii="Arial" w:hAnsi="Arial" w:cs="Arial"/>
          <w:sz w:val="20"/>
          <w:szCs w:val="20"/>
        </w:rPr>
        <w:t>1000 kilometres</w:t>
      </w:r>
    </w:p>
    <w:p w:rsidR="00C66BA4" w:rsidRDefault="00C66BA4" w:rsidP="00C66BA4">
      <w:pPr>
        <w:pStyle w:val="ListParagraph"/>
        <w:numPr>
          <w:ilvl w:val="0"/>
          <w:numId w:val="19"/>
        </w:numPr>
        <w:rPr>
          <w:rFonts w:ascii="Arial" w:hAnsi="Arial" w:cs="Arial"/>
          <w:sz w:val="20"/>
          <w:szCs w:val="20"/>
        </w:rPr>
      </w:pPr>
      <w:r>
        <w:rPr>
          <w:rFonts w:ascii="Arial" w:hAnsi="Arial" w:cs="Arial"/>
          <w:sz w:val="20"/>
          <w:szCs w:val="20"/>
        </w:rPr>
        <w:t>2600 kilometres</w:t>
      </w:r>
    </w:p>
    <w:p w:rsidR="00C66BA4" w:rsidRDefault="00C66BA4" w:rsidP="00C66BA4">
      <w:pPr>
        <w:pStyle w:val="ListParagraph"/>
        <w:numPr>
          <w:ilvl w:val="0"/>
          <w:numId w:val="19"/>
        </w:numPr>
        <w:rPr>
          <w:rFonts w:ascii="Arial" w:hAnsi="Arial" w:cs="Arial"/>
          <w:sz w:val="20"/>
          <w:szCs w:val="20"/>
        </w:rPr>
      </w:pPr>
      <w:r>
        <w:rPr>
          <w:rFonts w:ascii="Arial" w:hAnsi="Arial" w:cs="Arial"/>
          <w:sz w:val="20"/>
          <w:szCs w:val="20"/>
        </w:rPr>
        <w:t>3700 kilometres</w:t>
      </w:r>
    </w:p>
    <w:p w:rsidR="00C66BA4" w:rsidRDefault="00C66BA4" w:rsidP="00C66BA4">
      <w:pPr>
        <w:pStyle w:val="ListParagraph"/>
        <w:numPr>
          <w:ilvl w:val="0"/>
          <w:numId w:val="19"/>
        </w:numPr>
        <w:rPr>
          <w:rFonts w:ascii="Arial" w:hAnsi="Arial" w:cs="Arial"/>
          <w:sz w:val="20"/>
          <w:szCs w:val="20"/>
        </w:rPr>
      </w:pPr>
      <w:r>
        <w:rPr>
          <w:rFonts w:ascii="Arial" w:hAnsi="Arial" w:cs="Arial"/>
          <w:sz w:val="20"/>
          <w:szCs w:val="20"/>
        </w:rPr>
        <w:t>4500 kilometres</w:t>
      </w:r>
    </w:p>
    <w:p w:rsidR="00C66BA4" w:rsidRPr="00C66BA4" w:rsidRDefault="00C66BA4" w:rsidP="00C66BA4">
      <w:pPr>
        <w:pStyle w:val="ListParagraph"/>
        <w:ind w:left="1440"/>
        <w:rPr>
          <w:rFonts w:ascii="Arial" w:hAnsi="Arial" w:cs="Arial"/>
          <w:sz w:val="20"/>
          <w:szCs w:val="20"/>
        </w:rPr>
      </w:pPr>
    </w:p>
    <w:p w:rsidR="00AA6A68" w:rsidRDefault="00AA6A68" w:rsidP="00BB568A">
      <w:pPr>
        <w:numPr>
          <w:ilvl w:val="0"/>
          <w:numId w:val="1"/>
        </w:numPr>
        <w:rPr>
          <w:rFonts w:ascii="Arial" w:hAnsi="Arial" w:cs="Arial"/>
          <w:sz w:val="20"/>
          <w:szCs w:val="20"/>
        </w:rPr>
      </w:pPr>
      <w:r>
        <w:rPr>
          <w:rFonts w:ascii="Arial" w:hAnsi="Arial" w:cs="Arial"/>
          <w:sz w:val="20"/>
          <w:szCs w:val="20"/>
        </w:rPr>
        <w:t>What caused the yearly inundation of the Nile River?</w:t>
      </w:r>
    </w:p>
    <w:p w:rsidR="00AA6A68" w:rsidRDefault="00AA6A68" w:rsidP="00AA6A68">
      <w:pPr>
        <w:ind w:left="720"/>
        <w:rPr>
          <w:rFonts w:ascii="Arial" w:hAnsi="Arial" w:cs="Arial"/>
          <w:sz w:val="20"/>
          <w:szCs w:val="20"/>
        </w:rPr>
      </w:pPr>
    </w:p>
    <w:p w:rsidR="00AA6A68" w:rsidRDefault="00AA6A68" w:rsidP="00AA6A68">
      <w:pPr>
        <w:pStyle w:val="ListParagraph"/>
        <w:numPr>
          <w:ilvl w:val="0"/>
          <w:numId w:val="20"/>
        </w:numPr>
        <w:rPr>
          <w:rFonts w:ascii="Arial" w:hAnsi="Arial" w:cs="Arial"/>
          <w:sz w:val="20"/>
          <w:szCs w:val="20"/>
        </w:rPr>
      </w:pPr>
      <w:r>
        <w:rPr>
          <w:rFonts w:ascii="Arial" w:hAnsi="Arial" w:cs="Arial"/>
          <w:sz w:val="20"/>
          <w:szCs w:val="20"/>
        </w:rPr>
        <w:t>Monsoonal rains and melting snow.</w:t>
      </w:r>
    </w:p>
    <w:p w:rsidR="00AA6A68" w:rsidRDefault="00AA6A68" w:rsidP="00AA6A68">
      <w:pPr>
        <w:pStyle w:val="ListParagraph"/>
        <w:numPr>
          <w:ilvl w:val="0"/>
          <w:numId w:val="20"/>
        </w:numPr>
        <w:rPr>
          <w:rFonts w:ascii="Arial" w:hAnsi="Arial" w:cs="Arial"/>
          <w:sz w:val="20"/>
          <w:szCs w:val="20"/>
        </w:rPr>
      </w:pPr>
      <w:r>
        <w:rPr>
          <w:rFonts w:ascii="Arial" w:hAnsi="Arial" w:cs="Arial"/>
          <w:sz w:val="20"/>
          <w:szCs w:val="20"/>
        </w:rPr>
        <w:t>The Red Sea overflowing into the Nile.</w:t>
      </w:r>
    </w:p>
    <w:p w:rsidR="00AA6A68" w:rsidRDefault="00AA6A68" w:rsidP="00AA6A68">
      <w:pPr>
        <w:pStyle w:val="ListParagraph"/>
        <w:numPr>
          <w:ilvl w:val="0"/>
          <w:numId w:val="20"/>
        </w:numPr>
        <w:rPr>
          <w:rFonts w:ascii="Arial" w:hAnsi="Arial" w:cs="Arial"/>
          <w:sz w:val="20"/>
          <w:szCs w:val="20"/>
        </w:rPr>
      </w:pPr>
      <w:r>
        <w:rPr>
          <w:rFonts w:ascii="Arial" w:hAnsi="Arial" w:cs="Arial"/>
          <w:sz w:val="20"/>
          <w:szCs w:val="20"/>
        </w:rPr>
        <w:t>Rain causing Lake Victoria to flood.</w:t>
      </w:r>
    </w:p>
    <w:p w:rsidR="00AA6A68" w:rsidRDefault="00AA6A68" w:rsidP="00AA6A68">
      <w:pPr>
        <w:pStyle w:val="ListParagraph"/>
        <w:numPr>
          <w:ilvl w:val="0"/>
          <w:numId w:val="20"/>
        </w:numPr>
        <w:rPr>
          <w:rFonts w:ascii="Arial" w:hAnsi="Arial" w:cs="Arial"/>
          <w:sz w:val="20"/>
          <w:szCs w:val="20"/>
        </w:rPr>
      </w:pPr>
      <w:r>
        <w:rPr>
          <w:rFonts w:ascii="Arial" w:hAnsi="Arial" w:cs="Arial"/>
          <w:sz w:val="20"/>
          <w:szCs w:val="20"/>
        </w:rPr>
        <w:t>Summer rain flooding the Mediterranean Sea.</w:t>
      </w: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Default="002A2889" w:rsidP="002A2889">
      <w:pPr>
        <w:rPr>
          <w:rFonts w:ascii="Arial" w:hAnsi="Arial" w:cs="Arial"/>
          <w:sz w:val="20"/>
          <w:szCs w:val="20"/>
        </w:rPr>
      </w:pPr>
    </w:p>
    <w:p w:rsidR="002A2889" w:rsidRPr="002A2889" w:rsidRDefault="002A2889" w:rsidP="002A2889">
      <w:pPr>
        <w:rPr>
          <w:rFonts w:ascii="Arial" w:hAnsi="Arial" w:cs="Arial"/>
          <w:sz w:val="20"/>
          <w:szCs w:val="20"/>
        </w:rPr>
      </w:pPr>
    </w:p>
    <w:p w:rsidR="00AA6A68" w:rsidRDefault="00AA6A68" w:rsidP="00AA6A68">
      <w:pPr>
        <w:rPr>
          <w:rFonts w:ascii="Arial" w:hAnsi="Arial" w:cs="Arial"/>
          <w:sz w:val="20"/>
          <w:szCs w:val="20"/>
        </w:rPr>
      </w:pPr>
    </w:p>
    <w:p w:rsidR="00AA6A68" w:rsidRDefault="00AA6A68" w:rsidP="00AA6A68">
      <w:pPr>
        <w:ind w:left="284"/>
        <w:rPr>
          <w:rFonts w:ascii="Arial" w:hAnsi="Arial" w:cs="Arial"/>
          <w:i/>
          <w:sz w:val="20"/>
          <w:szCs w:val="20"/>
        </w:rPr>
      </w:pPr>
      <w:r w:rsidRPr="00466CF7">
        <w:rPr>
          <w:rFonts w:ascii="Arial" w:hAnsi="Arial" w:cs="Arial"/>
          <w:i/>
          <w:sz w:val="20"/>
          <w:szCs w:val="20"/>
        </w:rPr>
        <w:t xml:space="preserve">The next two questions relate to the following </w:t>
      </w:r>
      <w:r>
        <w:rPr>
          <w:rFonts w:ascii="Arial" w:hAnsi="Arial" w:cs="Arial"/>
          <w:i/>
          <w:sz w:val="20"/>
          <w:szCs w:val="20"/>
        </w:rPr>
        <w:t xml:space="preserve">climate data </w:t>
      </w:r>
      <w:r w:rsidRPr="00466CF7">
        <w:rPr>
          <w:rFonts w:ascii="Arial" w:hAnsi="Arial" w:cs="Arial"/>
          <w:i/>
          <w:sz w:val="20"/>
          <w:szCs w:val="20"/>
        </w:rPr>
        <w:t>table</w:t>
      </w:r>
      <w:r>
        <w:rPr>
          <w:rFonts w:ascii="Arial" w:hAnsi="Arial" w:cs="Arial"/>
          <w:i/>
          <w:sz w:val="20"/>
          <w:szCs w:val="20"/>
        </w:rPr>
        <w:t xml:space="preserve"> of Cairo.</w:t>
      </w:r>
    </w:p>
    <w:p w:rsidR="00AA6A68" w:rsidRDefault="00AA6A68" w:rsidP="00AA6A68">
      <w:pPr>
        <w:ind w:left="284"/>
        <w:rPr>
          <w:rFonts w:ascii="Arial" w:hAnsi="Arial" w:cs="Arial"/>
          <w:i/>
          <w:sz w:val="20"/>
          <w:szCs w:val="20"/>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3"/>
        <w:gridCol w:w="640"/>
        <w:gridCol w:w="609"/>
        <w:gridCol w:w="641"/>
        <w:gridCol w:w="609"/>
        <w:gridCol w:w="609"/>
        <w:gridCol w:w="641"/>
        <w:gridCol w:w="593"/>
        <w:gridCol w:w="593"/>
        <w:gridCol w:w="593"/>
        <w:gridCol w:w="593"/>
        <w:gridCol w:w="641"/>
        <w:gridCol w:w="593"/>
      </w:tblGrid>
      <w:tr w:rsidR="00AA6A68" w:rsidRPr="00466CF7" w:rsidTr="009B1566">
        <w:tc>
          <w:tcPr>
            <w:tcW w:w="655" w:type="dxa"/>
          </w:tcPr>
          <w:p w:rsidR="00AA6A68" w:rsidRPr="00466CF7" w:rsidRDefault="00AA6A68" w:rsidP="009B1566">
            <w:pPr>
              <w:rPr>
                <w:rFonts w:ascii="Arial" w:hAnsi="Arial" w:cs="Arial"/>
                <w:i/>
                <w:sz w:val="20"/>
                <w:szCs w:val="20"/>
              </w:rPr>
            </w:pP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J</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F</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M</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A</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M</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J</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J</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A</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S</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O</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N</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D</w:t>
            </w:r>
          </w:p>
        </w:tc>
      </w:tr>
      <w:tr w:rsidR="00AA6A68" w:rsidRPr="00466CF7" w:rsidTr="009B1566">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 xml:space="preserve">Temp </w:t>
            </w:r>
            <w:proofErr w:type="spellStart"/>
            <w:r w:rsidRPr="00417862">
              <w:rPr>
                <w:rFonts w:ascii="Arial" w:hAnsi="Arial" w:cs="Arial"/>
                <w:i/>
                <w:sz w:val="18"/>
                <w:szCs w:val="20"/>
                <w:vertAlign w:val="superscript"/>
              </w:rPr>
              <w:t>o</w:t>
            </w:r>
            <w:r w:rsidRPr="00466CF7">
              <w:rPr>
                <w:rFonts w:ascii="Arial" w:hAnsi="Arial" w:cs="Arial"/>
                <w:i/>
                <w:sz w:val="20"/>
                <w:szCs w:val="20"/>
              </w:rPr>
              <w:t>C</w:t>
            </w:r>
            <w:proofErr w:type="spellEnd"/>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13.5</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15</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17.5</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21</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25</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27.5</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28</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28</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26</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24</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19.5</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15</w:t>
            </w:r>
          </w:p>
        </w:tc>
      </w:tr>
      <w:tr w:rsidR="00AA6A68" w:rsidRPr="00466CF7" w:rsidTr="009B1566">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Rainfall mm</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5.1</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5.0</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5.0</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2.5</w:t>
            </w:r>
          </w:p>
        </w:tc>
        <w:tc>
          <w:tcPr>
            <w:tcW w:w="655" w:type="dxa"/>
          </w:tcPr>
          <w:p w:rsidR="00AA6A68" w:rsidRPr="00466CF7" w:rsidRDefault="00AA6A68" w:rsidP="009B1566">
            <w:pPr>
              <w:rPr>
                <w:rFonts w:ascii="Arial" w:hAnsi="Arial" w:cs="Arial"/>
                <w:i/>
                <w:sz w:val="20"/>
                <w:szCs w:val="20"/>
              </w:rPr>
            </w:pPr>
            <w:r w:rsidRPr="00466CF7">
              <w:rPr>
                <w:rFonts w:ascii="Arial" w:hAnsi="Arial" w:cs="Arial"/>
                <w:i/>
                <w:sz w:val="20"/>
                <w:szCs w:val="20"/>
              </w:rPr>
              <w:t>2.3</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2.0</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0</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0</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w:t>
            </w:r>
          </w:p>
        </w:tc>
        <w:tc>
          <w:tcPr>
            <w:tcW w:w="656" w:type="dxa"/>
          </w:tcPr>
          <w:p w:rsidR="00AA6A68" w:rsidRPr="00466CF7" w:rsidRDefault="00AA6A68" w:rsidP="009B1566">
            <w:pPr>
              <w:rPr>
                <w:rFonts w:ascii="Arial" w:hAnsi="Arial" w:cs="Arial"/>
                <w:i/>
                <w:sz w:val="20"/>
                <w:szCs w:val="20"/>
              </w:rPr>
            </w:pPr>
            <w:r w:rsidRPr="00466CF7">
              <w:rPr>
                <w:rFonts w:ascii="Arial" w:hAnsi="Arial" w:cs="Arial"/>
                <w:i/>
                <w:sz w:val="20"/>
                <w:szCs w:val="20"/>
              </w:rPr>
              <w:t>1</w:t>
            </w:r>
          </w:p>
        </w:tc>
      </w:tr>
    </w:tbl>
    <w:p w:rsidR="00AA6A68" w:rsidRPr="00AA6A68" w:rsidRDefault="00AA6A68" w:rsidP="00AA6A68">
      <w:pPr>
        <w:rPr>
          <w:rFonts w:ascii="Arial" w:hAnsi="Arial" w:cs="Arial"/>
          <w:sz w:val="20"/>
          <w:szCs w:val="20"/>
        </w:rPr>
      </w:pPr>
    </w:p>
    <w:p w:rsidR="00AA6A68" w:rsidRPr="00AA6A68" w:rsidRDefault="00AA6A68" w:rsidP="00AA6A68">
      <w:pPr>
        <w:pStyle w:val="ListParagraph"/>
        <w:ind w:left="1440"/>
        <w:rPr>
          <w:rFonts w:ascii="Arial" w:hAnsi="Arial" w:cs="Arial"/>
          <w:sz w:val="20"/>
          <w:szCs w:val="20"/>
        </w:rPr>
      </w:pPr>
    </w:p>
    <w:p w:rsidR="00AA6A68" w:rsidRDefault="00AA6A68" w:rsidP="00BB568A">
      <w:pPr>
        <w:numPr>
          <w:ilvl w:val="0"/>
          <w:numId w:val="1"/>
        </w:numPr>
        <w:rPr>
          <w:rFonts w:ascii="Arial" w:hAnsi="Arial" w:cs="Arial"/>
          <w:sz w:val="20"/>
          <w:szCs w:val="20"/>
        </w:rPr>
      </w:pPr>
      <w:r>
        <w:rPr>
          <w:rFonts w:ascii="Arial" w:hAnsi="Arial" w:cs="Arial"/>
          <w:sz w:val="20"/>
          <w:szCs w:val="20"/>
        </w:rPr>
        <w:t>The total rainfall in Cairo is?</w:t>
      </w:r>
    </w:p>
    <w:p w:rsidR="00AA6A68" w:rsidRDefault="00AA6A68" w:rsidP="00AA6A68">
      <w:pPr>
        <w:pStyle w:val="ListParagraph"/>
        <w:numPr>
          <w:ilvl w:val="0"/>
          <w:numId w:val="21"/>
        </w:numPr>
        <w:rPr>
          <w:rFonts w:ascii="Arial" w:hAnsi="Arial" w:cs="Arial"/>
          <w:sz w:val="20"/>
          <w:szCs w:val="20"/>
        </w:rPr>
      </w:pPr>
      <w:r>
        <w:rPr>
          <w:rFonts w:ascii="Arial" w:hAnsi="Arial" w:cs="Arial"/>
          <w:sz w:val="20"/>
          <w:szCs w:val="20"/>
        </w:rPr>
        <w:t>5.1 mm</w:t>
      </w:r>
    </w:p>
    <w:p w:rsidR="00AA6A68" w:rsidRDefault="00AA6A68" w:rsidP="00AA6A68">
      <w:pPr>
        <w:pStyle w:val="ListParagraph"/>
        <w:numPr>
          <w:ilvl w:val="0"/>
          <w:numId w:val="21"/>
        </w:numPr>
        <w:rPr>
          <w:rFonts w:ascii="Arial" w:hAnsi="Arial" w:cs="Arial"/>
          <w:sz w:val="20"/>
          <w:szCs w:val="20"/>
        </w:rPr>
      </w:pPr>
      <w:r>
        <w:rPr>
          <w:rFonts w:ascii="Arial" w:hAnsi="Arial" w:cs="Arial"/>
          <w:sz w:val="20"/>
          <w:szCs w:val="20"/>
        </w:rPr>
        <w:t>15.9 mm</w:t>
      </w:r>
    </w:p>
    <w:p w:rsidR="00AA6A68" w:rsidRDefault="00AA6A68" w:rsidP="00AA6A68">
      <w:pPr>
        <w:pStyle w:val="ListParagraph"/>
        <w:numPr>
          <w:ilvl w:val="0"/>
          <w:numId w:val="21"/>
        </w:numPr>
        <w:rPr>
          <w:rFonts w:ascii="Arial" w:hAnsi="Arial" w:cs="Arial"/>
          <w:sz w:val="20"/>
          <w:szCs w:val="20"/>
        </w:rPr>
      </w:pPr>
      <w:r>
        <w:rPr>
          <w:rFonts w:ascii="Arial" w:hAnsi="Arial" w:cs="Arial"/>
          <w:sz w:val="20"/>
          <w:szCs w:val="20"/>
        </w:rPr>
        <w:t>25.9 mm</w:t>
      </w:r>
    </w:p>
    <w:p w:rsidR="00AA6A68" w:rsidRDefault="00AA6A68" w:rsidP="00AA6A68">
      <w:pPr>
        <w:pStyle w:val="ListParagraph"/>
        <w:numPr>
          <w:ilvl w:val="0"/>
          <w:numId w:val="21"/>
        </w:numPr>
        <w:rPr>
          <w:rFonts w:ascii="Arial" w:hAnsi="Arial" w:cs="Arial"/>
          <w:sz w:val="20"/>
          <w:szCs w:val="20"/>
        </w:rPr>
      </w:pPr>
      <w:r>
        <w:rPr>
          <w:rFonts w:ascii="Arial" w:hAnsi="Arial" w:cs="Arial"/>
          <w:sz w:val="20"/>
          <w:szCs w:val="20"/>
        </w:rPr>
        <w:t>260 mm</w:t>
      </w:r>
    </w:p>
    <w:p w:rsidR="00AA6A68" w:rsidRPr="00AA6A68" w:rsidRDefault="00AA6A68" w:rsidP="00AA6A68">
      <w:pPr>
        <w:pStyle w:val="ListParagraph"/>
        <w:ind w:left="1440"/>
        <w:rPr>
          <w:rFonts w:ascii="Arial" w:hAnsi="Arial" w:cs="Arial"/>
          <w:sz w:val="20"/>
          <w:szCs w:val="20"/>
        </w:rPr>
      </w:pPr>
    </w:p>
    <w:p w:rsidR="00AA6A68" w:rsidRDefault="00AA6A68" w:rsidP="00BB568A">
      <w:pPr>
        <w:numPr>
          <w:ilvl w:val="0"/>
          <w:numId w:val="1"/>
        </w:numPr>
        <w:rPr>
          <w:rFonts w:ascii="Arial" w:hAnsi="Arial" w:cs="Arial"/>
          <w:sz w:val="20"/>
          <w:szCs w:val="20"/>
        </w:rPr>
      </w:pPr>
      <w:r>
        <w:rPr>
          <w:rFonts w:ascii="Arial" w:hAnsi="Arial" w:cs="Arial"/>
          <w:sz w:val="20"/>
          <w:szCs w:val="20"/>
        </w:rPr>
        <w:t>The conclusion you can reach about the climate of Egypt is that</w:t>
      </w:r>
    </w:p>
    <w:p w:rsidR="002A2889" w:rsidRDefault="002A2889" w:rsidP="002A2889">
      <w:pPr>
        <w:ind w:left="720"/>
        <w:rPr>
          <w:rFonts w:ascii="Arial" w:hAnsi="Arial" w:cs="Arial"/>
          <w:sz w:val="20"/>
          <w:szCs w:val="20"/>
        </w:rPr>
      </w:pPr>
    </w:p>
    <w:p w:rsidR="00AA6A68" w:rsidRDefault="00AA6A68" w:rsidP="00AA6A68">
      <w:pPr>
        <w:pStyle w:val="ListParagraph"/>
        <w:numPr>
          <w:ilvl w:val="0"/>
          <w:numId w:val="22"/>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has a hot dry summer but a wet winter.</w:t>
      </w:r>
    </w:p>
    <w:p w:rsidR="00AA6A68" w:rsidRDefault="00AA6A68" w:rsidP="00AA6A68">
      <w:pPr>
        <w:pStyle w:val="ListParagraph"/>
        <w:numPr>
          <w:ilvl w:val="0"/>
          <w:numId w:val="22"/>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has a wet summer and a wet winter with hot temperatures.</w:t>
      </w:r>
    </w:p>
    <w:p w:rsidR="00AA6A68" w:rsidRDefault="00AA6A68" w:rsidP="00AA6A68">
      <w:pPr>
        <w:pStyle w:val="ListParagraph"/>
        <w:numPr>
          <w:ilvl w:val="0"/>
          <w:numId w:val="22"/>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has a hot summer and a mild winter with very little rain.</w:t>
      </w:r>
    </w:p>
    <w:p w:rsidR="00AA6A68" w:rsidRPr="00AA6A68" w:rsidRDefault="00AA6A68" w:rsidP="00AA6A68">
      <w:pPr>
        <w:pStyle w:val="ListParagraph"/>
        <w:numPr>
          <w:ilvl w:val="0"/>
          <w:numId w:val="22"/>
        </w:numPr>
        <w:rPr>
          <w:rFonts w:ascii="Arial" w:hAnsi="Arial" w:cs="Arial"/>
          <w:sz w:val="20"/>
          <w:szCs w:val="20"/>
        </w:rPr>
      </w:pPr>
      <w:proofErr w:type="gramStart"/>
      <w:r>
        <w:rPr>
          <w:rFonts w:ascii="Arial" w:hAnsi="Arial" w:cs="Arial"/>
          <w:sz w:val="20"/>
          <w:szCs w:val="20"/>
        </w:rPr>
        <w:t>it</w:t>
      </w:r>
      <w:proofErr w:type="gramEnd"/>
      <w:r>
        <w:rPr>
          <w:rFonts w:ascii="Arial" w:hAnsi="Arial" w:cs="Arial"/>
          <w:sz w:val="20"/>
          <w:szCs w:val="20"/>
        </w:rPr>
        <w:t xml:space="preserve"> is very cold from June to December with rain all year round.</w:t>
      </w:r>
    </w:p>
    <w:p w:rsidR="00AA6A68" w:rsidRDefault="00AA6A68" w:rsidP="00AA6A68">
      <w:pPr>
        <w:ind w:left="720"/>
        <w:rPr>
          <w:rFonts w:ascii="Arial" w:hAnsi="Arial" w:cs="Arial"/>
          <w:sz w:val="20"/>
          <w:szCs w:val="20"/>
        </w:rPr>
      </w:pPr>
    </w:p>
    <w:p w:rsidR="00AA6A68" w:rsidRDefault="002A2889" w:rsidP="00BB568A">
      <w:pPr>
        <w:numPr>
          <w:ilvl w:val="0"/>
          <w:numId w:val="1"/>
        </w:numPr>
        <w:rPr>
          <w:rFonts w:ascii="Arial" w:hAnsi="Arial" w:cs="Arial"/>
          <w:sz w:val="20"/>
          <w:szCs w:val="20"/>
        </w:rPr>
      </w:pPr>
      <w:r>
        <w:rPr>
          <w:rFonts w:ascii="Arial" w:hAnsi="Arial" w:cs="Arial"/>
          <w:sz w:val="20"/>
          <w:szCs w:val="20"/>
        </w:rPr>
        <w:t>The Egyptians had to be skilful farmers because</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3"/>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Nile flooded regularly.</w:t>
      </w:r>
    </w:p>
    <w:p w:rsidR="002A2889" w:rsidRDefault="002A2889" w:rsidP="002A2889">
      <w:pPr>
        <w:pStyle w:val="ListParagraph"/>
        <w:numPr>
          <w:ilvl w:val="0"/>
          <w:numId w:val="23"/>
        </w:numPr>
        <w:rPr>
          <w:rFonts w:ascii="Arial" w:hAnsi="Arial" w:cs="Arial"/>
          <w:sz w:val="20"/>
          <w:szCs w:val="20"/>
        </w:rPr>
      </w:pPr>
      <w:proofErr w:type="gramStart"/>
      <w:r>
        <w:rPr>
          <w:rFonts w:ascii="Arial" w:hAnsi="Arial" w:cs="Arial"/>
          <w:sz w:val="20"/>
          <w:szCs w:val="20"/>
        </w:rPr>
        <w:t>they</w:t>
      </w:r>
      <w:proofErr w:type="gramEnd"/>
      <w:r>
        <w:rPr>
          <w:rFonts w:ascii="Arial" w:hAnsi="Arial" w:cs="Arial"/>
          <w:sz w:val="20"/>
          <w:szCs w:val="20"/>
        </w:rPr>
        <w:t xml:space="preserve"> had to make the best use of limited land.</w:t>
      </w:r>
    </w:p>
    <w:p w:rsidR="002A2889" w:rsidRDefault="002A2889" w:rsidP="002A2889">
      <w:pPr>
        <w:pStyle w:val="ListParagraph"/>
        <w:numPr>
          <w:ilvl w:val="0"/>
          <w:numId w:val="23"/>
        </w:numPr>
        <w:rPr>
          <w:rFonts w:ascii="Arial" w:hAnsi="Arial" w:cs="Arial"/>
          <w:sz w:val="20"/>
          <w:szCs w:val="20"/>
        </w:rPr>
      </w:pPr>
      <w:proofErr w:type="gramStart"/>
      <w:r>
        <w:rPr>
          <w:rFonts w:ascii="Arial" w:hAnsi="Arial" w:cs="Arial"/>
          <w:sz w:val="20"/>
          <w:szCs w:val="20"/>
        </w:rPr>
        <w:t>the</w:t>
      </w:r>
      <w:proofErr w:type="gramEnd"/>
      <w:r>
        <w:rPr>
          <w:rFonts w:ascii="Arial" w:hAnsi="Arial" w:cs="Arial"/>
          <w:sz w:val="20"/>
          <w:szCs w:val="20"/>
        </w:rPr>
        <w:t xml:space="preserve"> rainfall was irregular.</w:t>
      </w:r>
    </w:p>
    <w:p w:rsidR="002A2889" w:rsidRDefault="002A2889" w:rsidP="002A2889">
      <w:pPr>
        <w:pStyle w:val="ListParagraph"/>
        <w:numPr>
          <w:ilvl w:val="0"/>
          <w:numId w:val="23"/>
        </w:numPr>
        <w:rPr>
          <w:rFonts w:ascii="Arial" w:hAnsi="Arial" w:cs="Arial"/>
          <w:sz w:val="20"/>
          <w:szCs w:val="20"/>
        </w:rPr>
      </w:pPr>
      <w:proofErr w:type="gramStart"/>
      <w:r>
        <w:rPr>
          <w:rFonts w:ascii="Arial" w:hAnsi="Arial" w:cs="Arial"/>
          <w:sz w:val="20"/>
          <w:szCs w:val="20"/>
        </w:rPr>
        <w:t>they</w:t>
      </w:r>
      <w:proofErr w:type="gramEnd"/>
      <w:r>
        <w:rPr>
          <w:rFonts w:ascii="Arial" w:hAnsi="Arial" w:cs="Arial"/>
          <w:sz w:val="20"/>
          <w:szCs w:val="20"/>
        </w:rPr>
        <w:t xml:space="preserve"> did not eat meat.</w:t>
      </w:r>
    </w:p>
    <w:p w:rsidR="002A2889" w:rsidRPr="002A2889" w:rsidRDefault="002A2889" w:rsidP="002A2889">
      <w:pPr>
        <w:pStyle w:val="ListParagraph"/>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Read the following description and say which person it describes</w:t>
      </w:r>
      <w:r w:rsidR="00393EA9">
        <w:rPr>
          <w:rFonts w:ascii="Arial" w:hAnsi="Arial" w:cs="Arial"/>
          <w:sz w:val="20"/>
          <w:szCs w:val="20"/>
        </w:rPr>
        <w:t>:</w:t>
      </w:r>
    </w:p>
    <w:p w:rsidR="00393EA9" w:rsidRDefault="00393EA9" w:rsidP="00393EA9">
      <w:pPr>
        <w:ind w:left="720"/>
        <w:rPr>
          <w:rFonts w:ascii="Arial" w:hAnsi="Arial" w:cs="Arial"/>
          <w:sz w:val="20"/>
          <w:szCs w:val="20"/>
        </w:rPr>
      </w:pPr>
    </w:p>
    <w:p w:rsidR="00393EA9" w:rsidRDefault="00393EA9" w:rsidP="00393EA9">
      <w:pPr>
        <w:ind w:left="720"/>
        <w:rPr>
          <w:rFonts w:ascii="Arial" w:hAnsi="Arial" w:cs="Arial"/>
          <w:i/>
          <w:sz w:val="20"/>
          <w:szCs w:val="20"/>
        </w:rPr>
      </w:pPr>
      <w:r w:rsidRPr="00393EA9">
        <w:rPr>
          <w:rFonts w:ascii="Arial" w:hAnsi="Arial" w:cs="Arial"/>
          <w:i/>
          <w:sz w:val="20"/>
          <w:szCs w:val="20"/>
        </w:rPr>
        <w:t>“I make sure the King’s orders and wishes are carried out. I mee</w:t>
      </w:r>
      <w:r>
        <w:rPr>
          <w:rFonts w:ascii="Arial" w:hAnsi="Arial" w:cs="Arial"/>
          <w:i/>
          <w:sz w:val="20"/>
          <w:szCs w:val="20"/>
        </w:rPr>
        <w:t>t with the King and then see less</w:t>
      </w:r>
      <w:r w:rsidRPr="00393EA9">
        <w:rPr>
          <w:rFonts w:ascii="Arial" w:hAnsi="Arial" w:cs="Arial"/>
          <w:i/>
          <w:sz w:val="20"/>
          <w:szCs w:val="20"/>
        </w:rPr>
        <w:t>er officials to pass on the King’s instructions…..”</w:t>
      </w:r>
    </w:p>
    <w:p w:rsidR="00393EA9" w:rsidRPr="00393EA9" w:rsidRDefault="00393EA9" w:rsidP="00393EA9">
      <w:pPr>
        <w:ind w:left="720"/>
        <w:rPr>
          <w:rFonts w:ascii="Arial" w:hAnsi="Arial" w:cs="Arial"/>
          <w:i/>
          <w:sz w:val="20"/>
          <w:szCs w:val="20"/>
        </w:rPr>
      </w:pPr>
    </w:p>
    <w:p w:rsidR="00393EA9" w:rsidRDefault="00393EA9" w:rsidP="00393EA9">
      <w:pPr>
        <w:numPr>
          <w:ilvl w:val="0"/>
          <w:numId w:val="16"/>
        </w:numPr>
        <w:rPr>
          <w:rFonts w:ascii="Arial" w:hAnsi="Arial" w:cs="Arial"/>
          <w:sz w:val="20"/>
          <w:szCs w:val="20"/>
        </w:rPr>
      </w:pPr>
      <w:r>
        <w:rPr>
          <w:rFonts w:ascii="Arial" w:hAnsi="Arial" w:cs="Arial"/>
          <w:sz w:val="20"/>
          <w:szCs w:val="20"/>
        </w:rPr>
        <w:t>The Scribe</w:t>
      </w:r>
    </w:p>
    <w:p w:rsidR="00393EA9" w:rsidRDefault="00393EA9" w:rsidP="00393EA9">
      <w:pPr>
        <w:numPr>
          <w:ilvl w:val="0"/>
          <w:numId w:val="16"/>
        </w:numPr>
        <w:rPr>
          <w:rFonts w:ascii="Arial" w:hAnsi="Arial" w:cs="Arial"/>
          <w:sz w:val="20"/>
          <w:szCs w:val="20"/>
        </w:rPr>
      </w:pPr>
      <w:r>
        <w:rPr>
          <w:rFonts w:ascii="Arial" w:hAnsi="Arial" w:cs="Arial"/>
          <w:sz w:val="20"/>
          <w:szCs w:val="20"/>
        </w:rPr>
        <w:t>The Governor</w:t>
      </w:r>
    </w:p>
    <w:p w:rsidR="00393EA9" w:rsidRDefault="00393EA9" w:rsidP="00393EA9">
      <w:pPr>
        <w:numPr>
          <w:ilvl w:val="0"/>
          <w:numId w:val="16"/>
        </w:numPr>
        <w:rPr>
          <w:rFonts w:ascii="Arial" w:hAnsi="Arial" w:cs="Arial"/>
          <w:sz w:val="20"/>
          <w:szCs w:val="20"/>
        </w:rPr>
      </w:pPr>
      <w:r>
        <w:rPr>
          <w:rFonts w:ascii="Arial" w:hAnsi="Arial" w:cs="Arial"/>
          <w:sz w:val="20"/>
          <w:szCs w:val="20"/>
        </w:rPr>
        <w:t>The High Priest</w:t>
      </w:r>
    </w:p>
    <w:p w:rsidR="00393EA9" w:rsidRDefault="00393EA9" w:rsidP="00393EA9">
      <w:pPr>
        <w:numPr>
          <w:ilvl w:val="0"/>
          <w:numId w:val="16"/>
        </w:numPr>
        <w:rPr>
          <w:rFonts w:ascii="Arial" w:hAnsi="Arial" w:cs="Arial"/>
          <w:sz w:val="20"/>
          <w:szCs w:val="20"/>
        </w:rPr>
      </w:pPr>
      <w:r>
        <w:rPr>
          <w:rFonts w:ascii="Arial" w:hAnsi="Arial" w:cs="Arial"/>
          <w:sz w:val="20"/>
          <w:szCs w:val="20"/>
        </w:rPr>
        <w:t>The Vizier</w:t>
      </w:r>
    </w:p>
    <w:p w:rsidR="00393EA9" w:rsidRDefault="00393EA9" w:rsidP="00393EA9">
      <w:pPr>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Pharaoh was the Egyptian word for</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4"/>
        </w:numPr>
        <w:rPr>
          <w:rFonts w:ascii="Arial" w:hAnsi="Arial" w:cs="Arial"/>
          <w:sz w:val="20"/>
          <w:szCs w:val="20"/>
        </w:rPr>
      </w:pPr>
      <w:r>
        <w:rPr>
          <w:rFonts w:ascii="Arial" w:hAnsi="Arial" w:cs="Arial"/>
          <w:sz w:val="20"/>
          <w:szCs w:val="20"/>
        </w:rPr>
        <w:t>noble</w:t>
      </w:r>
    </w:p>
    <w:p w:rsidR="002A2889" w:rsidRDefault="002A2889" w:rsidP="002A2889">
      <w:pPr>
        <w:pStyle w:val="ListParagraph"/>
        <w:numPr>
          <w:ilvl w:val="0"/>
          <w:numId w:val="24"/>
        </w:numPr>
        <w:rPr>
          <w:rFonts w:ascii="Arial" w:hAnsi="Arial" w:cs="Arial"/>
          <w:sz w:val="20"/>
          <w:szCs w:val="20"/>
        </w:rPr>
      </w:pPr>
      <w:r>
        <w:rPr>
          <w:rFonts w:ascii="Arial" w:hAnsi="Arial" w:cs="Arial"/>
          <w:sz w:val="20"/>
          <w:szCs w:val="20"/>
        </w:rPr>
        <w:t>queen</w:t>
      </w:r>
    </w:p>
    <w:p w:rsidR="002A2889" w:rsidRDefault="002A2889" w:rsidP="002A2889">
      <w:pPr>
        <w:pStyle w:val="ListParagraph"/>
        <w:numPr>
          <w:ilvl w:val="0"/>
          <w:numId w:val="24"/>
        </w:numPr>
        <w:rPr>
          <w:rFonts w:ascii="Arial" w:hAnsi="Arial" w:cs="Arial"/>
          <w:sz w:val="20"/>
          <w:szCs w:val="20"/>
        </w:rPr>
      </w:pPr>
      <w:r>
        <w:rPr>
          <w:rFonts w:ascii="Arial" w:hAnsi="Arial" w:cs="Arial"/>
          <w:sz w:val="20"/>
          <w:szCs w:val="20"/>
        </w:rPr>
        <w:t>king</w:t>
      </w:r>
    </w:p>
    <w:p w:rsidR="002A2889" w:rsidRDefault="002A2889" w:rsidP="002A2889">
      <w:pPr>
        <w:pStyle w:val="ListParagraph"/>
        <w:numPr>
          <w:ilvl w:val="0"/>
          <w:numId w:val="24"/>
        </w:numPr>
        <w:rPr>
          <w:rFonts w:ascii="Arial" w:hAnsi="Arial" w:cs="Arial"/>
          <w:sz w:val="20"/>
          <w:szCs w:val="20"/>
        </w:rPr>
      </w:pPr>
      <w:r>
        <w:rPr>
          <w:rFonts w:ascii="Arial" w:hAnsi="Arial" w:cs="Arial"/>
          <w:sz w:val="20"/>
          <w:szCs w:val="20"/>
        </w:rPr>
        <w:t>lord</w:t>
      </w:r>
    </w:p>
    <w:p w:rsidR="002A2889" w:rsidRPr="002A2889" w:rsidRDefault="002A2889" w:rsidP="002A2889">
      <w:pPr>
        <w:pStyle w:val="ListParagraph"/>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t>The tombs of the Pharaohs often took the form of</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5"/>
        </w:numPr>
        <w:rPr>
          <w:rFonts w:ascii="Arial" w:hAnsi="Arial" w:cs="Arial"/>
          <w:sz w:val="20"/>
          <w:szCs w:val="20"/>
        </w:rPr>
      </w:pPr>
      <w:r>
        <w:rPr>
          <w:rFonts w:ascii="Arial" w:hAnsi="Arial" w:cs="Arial"/>
          <w:sz w:val="20"/>
          <w:szCs w:val="20"/>
        </w:rPr>
        <w:t>crematoria</w:t>
      </w:r>
    </w:p>
    <w:p w:rsidR="002A2889" w:rsidRDefault="002A2889" w:rsidP="002A2889">
      <w:pPr>
        <w:pStyle w:val="ListParagraph"/>
        <w:numPr>
          <w:ilvl w:val="0"/>
          <w:numId w:val="25"/>
        </w:numPr>
        <w:rPr>
          <w:rFonts w:ascii="Arial" w:hAnsi="Arial" w:cs="Arial"/>
          <w:sz w:val="20"/>
          <w:szCs w:val="20"/>
        </w:rPr>
      </w:pPr>
      <w:r>
        <w:rPr>
          <w:rFonts w:ascii="Arial" w:hAnsi="Arial" w:cs="Arial"/>
          <w:sz w:val="20"/>
          <w:szCs w:val="20"/>
        </w:rPr>
        <w:t>catacombs</w:t>
      </w:r>
    </w:p>
    <w:p w:rsidR="002A2889" w:rsidRDefault="002A2889" w:rsidP="002A2889">
      <w:pPr>
        <w:pStyle w:val="ListParagraph"/>
        <w:numPr>
          <w:ilvl w:val="0"/>
          <w:numId w:val="25"/>
        </w:numPr>
        <w:rPr>
          <w:rFonts w:ascii="Arial" w:hAnsi="Arial" w:cs="Arial"/>
          <w:sz w:val="20"/>
          <w:szCs w:val="20"/>
        </w:rPr>
      </w:pPr>
      <w:r>
        <w:rPr>
          <w:rFonts w:ascii="Arial" w:hAnsi="Arial" w:cs="Arial"/>
          <w:sz w:val="20"/>
          <w:szCs w:val="20"/>
        </w:rPr>
        <w:t>cataracts</w:t>
      </w:r>
    </w:p>
    <w:p w:rsidR="002A2889" w:rsidRDefault="002A2889" w:rsidP="002A2889">
      <w:pPr>
        <w:pStyle w:val="ListParagraph"/>
        <w:numPr>
          <w:ilvl w:val="0"/>
          <w:numId w:val="25"/>
        </w:numPr>
        <w:rPr>
          <w:rFonts w:ascii="Arial" w:hAnsi="Arial" w:cs="Arial"/>
          <w:sz w:val="20"/>
          <w:szCs w:val="20"/>
        </w:rPr>
      </w:pPr>
      <w:r>
        <w:rPr>
          <w:rFonts w:ascii="Arial" w:hAnsi="Arial" w:cs="Arial"/>
          <w:sz w:val="20"/>
          <w:szCs w:val="20"/>
        </w:rPr>
        <w:t>pyramids</w:t>
      </w: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Pr="002A2889" w:rsidRDefault="002A2889" w:rsidP="002A2889">
      <w:pPr>
        <w:pStyle w:val="ListParagraph"/>
        <w:ind w:left="1440"/>
        <w:rPr>
          <w:rFonts w:ascii="Arial" w:hAnsi="Arial" w:cs="Arial"/>
          <w:sz w:val="20"/>
          <w:szCs w:val="20"/>
        </w:rPr>
      </w:pPr>
    </w:p>
    <w:p w:rsidR="001A3088" w:rsidRDefault="001A3088" w:rsidP="00BB568A">
      <w:pPr>
        <w:numPr>
          <w:ilvl w:val="0"/>
          <w:numId w:val="1"/>
        </w:numPr>
        <w:rPr>
          <w:rFonts w:ascii="Arial" w:hAnsi="Arial" w:cs="Arial"/>
          <w:sz w:val="20"/>
          <w:szCs w:val="20"/>
        </w:rPr>
      </w:pPr>
      <w:r>
        <w:rPr>
          <w:rFonts w:ascii="Arial" w:hAnsi="Arial" w:cs="Arial"/>
          <w:sz w:val="20"/>
          <w:szCs w:val="20"/>
        </w:rPr>
        <w:lastRenderedPageBreak/>
        <w:t>Papyrus was used</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6"/>
        </w:numPr>
        <w:rPr>
          <w:rFonts w:ascii="Arial" w:hAnsi="Arial" w:cs="Arial"/>
          <w:sz w:val="20"/>
          <w:szCs w:val="20"/>
        </w:rPr>
      </w:pPr>
      <w:proofErr w:type="gramStart"/>
      <w:r>
        <w:rPr>
          <w:rFonts w:ascii="Arial" w:hAnsi="Arial" w:cs="Arial"/>
          <w:sz w:val="20"/>
          <w:szCs w:val="20"/>
        </w:rPr>
        <w:t>to</w:t>
      </w:r>
      <w:proofErr w:type="gramEnd"/>
      <w:r>
        <w:rPr>
          <w:rFonts w:ascii="Arial" w:hAnsi="Arial" w:cs="Arial"/>
          <w:sz w:val="20"/>
          <w:szCs w:val="20"/>
        </w:rPr>
        <w:t xml:space="preserve"> make paper.</w:t>
      </w:r>
    </w:p>
    <w:p w:rsidR="002A2889" w:rsidRDefault="002A2889" w:rsidP="002A2889">
      <w:pPr>
        <w:pStyle w:val="ListParagraph"/>
        <w:numPr>
          <w:ilvl w:val="0"/>
          <w:numId w:val="26"/>
        </w:numPr>
        <w:rPr>
          <w:rFonts w:ascii="Arial" w:hAnsi="Arial" w:cs="Arial"/>
          <w:sz w:val="20"/>
          <w:szCs w:val="20"/>
        </w:rPr>
      </w:pPr>
      <w:proofErr w:type="gramStart"/>
      <w:r>
        <w:rPr>
          <w:rFonts w:ascii="Arial" w:hAnsi="Arial" w:cs="Arial"/>
          <w:sz w:val="20"/>
          <w:szCs w:val="20"/>
        </w:rPr>
        <w:t>as</w:t>
      </w:r>
      <w:proofErr w:type="gramEnd"/>
      <w:r>
        <w:rPr>
          <w:rFonts w:ascii="Arial" w:hAnsi="Arial" w:cs="Arial"/>
          <w:sz w:val="20"/>
          <w:szCs w:val="20"/>
        </w:rPr>
        <w:t xml:space="preserve"> a food.</w:t>
      </w:r>
    </w:p>
    <w:p w:rsidR="002A2889" w:rsidRDefault="002A2889" w:rsidP="002A2889">
      <w:pPr>
        <w:pStyle w:val="ListParagraph"/>
        <w:numPr>
          <w:ilvl w:val="0"/>
          <w:numId w:val="26"/>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clothing.</w:t>
      </w:r>
    </w:p>
    <w:p w:rsidR="002A2889" w:rsidRDefault="002A2889" w:rsidP="002A2889">
      <w:pPr>
        <w:pStyle w:val="ListParagraph"/>
        <w:numPr>
          <w:ilvl w:val="0"/>
          <w:numId w:val="26"/>
        </w:numPr>
        <w:rPr>
          <w:rFonts w:ascii="Arial" w:hAnsi="Arial" w:cs="Arial"/>
          <w:sz w:val="20"/>
          <w:szCs w:val="20"/>
        </w:rPr>
      </w:pPr>
      <w:proofErr w:type="gramStart"/>
      <w:r>
        <w:rPr>
          <w:rFonts w:ascii="Arial" w:hAnsi="Arial" w:cs="Arial"/>
          <w:sz w:val="20"/>
          <w:szCs w:val="20"/>
        </w:rPr>
        <w:t>for</w:t>
      </w:r>
      <w:proofErr w:type="gramEnd"/>
      <w:r>
        <w:rPr>
          <w:rFonts w:ascii="Arial" w:hAnsi="Arial" w:cs="Arial"/>
          <w:sz w:val="20"/>
          <w:szCs w:val="20"/>
        </w:rPr>
        <w:t xml:space="preserve"> decoration.</w:t>
      </w:r>
    </w:p>
    <w:p w:rsidR="002A2889" w:rsidRPr="002A2889" w:rsidRDefault="002A2889" w:rsidP="002A2889">
      <w:pPr>
        <w:pStyle w:val="ListParagraph"/>
        <w:ind w:left="1440"/>
        <w:rPr>
          <w:rFonts w:ascii="Arial" w:hAnsi="Arial" w:cs="Arial"/>
          <w:sz w:val="20"/>
          <w:szCs w:val="20"/>
        </w:rPr>
      </w:pPr>
    </w:p>
    <w:p w:rsidR="001A3088" w:rsidRDefault="002A2889" w:rsidP="00BB568A">
      <w:pPr>
        <w:numPr>
          <w:ilvl w:val="0"/>
          <w:numId w:val="1"/>
        </w:numPr>
        <w:rPr>
          <w:rFonts w:ascii="Arial" w:hAnsi="Arial" w:cs="Arial"/>
          <w:sz w:val="20"/>
          <w:szCs w:val="20"/>
        </w:rPr>
      </w:pPr>
      <w:r>
        <w:rPr>
          <w:rFonts w:ascii="Arial" w:hAnsi="Arial" w:cs="Arial"/>
          <w:sz w:val="20"/>
          <w:szCs w:val="20"/>
        </w:rPr>
        <w:t>The Nile River was used for</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7"/>
        </w:numPr>
        <w:rPr>
          <w:rFonts w:ascii="Arial" w:hAnsi="Arial" w:cs="Arial"/>
          <w:sz w:val="20"/>
          <w:szCs w:val="20"/>
        </w:rPr>
      </w:pPr>
      <w:r>
        <w:rPr>
          <w:rFonts w:ascii="Arial" w:hAnsi="Arial" w:cs="Arial"/>
          <w:sz w:val="20"/>
          <w:szCs w:val="20"/>
        </w:rPr>
        <w:t>Water</w:t>
      </w:r>
    </w:p>
    <w:p w:rsidR="002A2889" w:rsidRDefault="002A2889" w:rsidP="002A2889">
      <w:pPr>
        <w:pStyle w:val="ListParagraph"/>
        <w:numPr>
          <w:ilvl w:val="0"/>
          <w:numId w:val="27"/>
        </w:numPr>
        <w:rPr>
          <w:rFonts w:ascii="Arial" w:hAnsi="Arial" w:cs="Arial"/>
          <w:sz w:val="20"/>
          <w:szCs w:val="20"/>
        </w:rPr>
      </w:pPr>
      <w:r>
        <w:rPr>
          <w:rFonts w:ascii="Arial" w:hAnsi="Arial" w:cs="Arial"/>
          <w:sz w:val="20"/>
          <w:szCs w:val="20"/>
        </w:rPr>
        <w:t>Entertainment</w:t>
      </w:r>
    </w:p>
    <w:p w:rsidR="002A2889" w:rsidRDefault="002A2889" w:rsidP="002A2889">
      <w:pPr>
        <w:pStyle w:val="ListParagraph"/>
        <w:numPr>
          <w:ilvl w:val="0"/>
          <w:numId w:val="27"/>
        </w:numPr>
        <w:rPr>
          <w:rFonts w:ascii="Arial" w:hAnsi="Arial" w:cs="Arial"/>
          <w:sz w:val="20"/>
          <w:szCs w:val="20"/>
        </w:rPr>
      </w:pPr>
      <w:r>
        <w:rPr>
          <w:rFonts w:ascii="Arial" w:hAnsi="Arial" w:cs="Arial"/>
          <w:sz w:val="20"/>
          <w:szCs w:val="20"/>
        </w:rPr>
        <w:t>Governing</w:t>
      </w:r>
    </w:p>
    <w:p w:rsidR="002A2889" w:rsidRDefault="002A2889" w:rsidP="002A2889">
      <w:pPr>
        <w:pStyle w:val="ListParagraph"/>
        <w:numPr>
          <w:ilvl w:val="0"/>
          <w:numId w:val="27"/>
        </w:numPr>
        <w:rPr>
          <w:rFonts w:ascii="Arial" w:hAnsi="Arial" w:cs="Arial"/>
          <w:sz w:val="20"/>
          <w:szCs w:val="20"/>
        </w:rPr>
      </w:pPr>
      <w:r>
        <w:rPr>
          <w:rFonts w:ascii="Arial" w:hAnsi="Arial" w:cs="Arial"/>
          <w:sz w:val="20"/>
          <w:szCs w:val="20"/>
        </w:rPr>
        <w:t>All of the above</w:t>
      </w:r>
    </w:p>
    <w:p w:rsidR="002A2889" w:rsidRPr="002A2889" w:rsidRDefault="002A2889" w:rsidP="002A2889">
      <w:pPr>
        <w:pStyle w:val="ListParagraph"/>
        <w:ind w:left="1440"/>
        <w:rPr>
          <w:rFonts w:ascii="Arial" w:hAnsi="Arial" w:cs="Arial"/>
          <w:sz w:val="20"/>
          <w:szCs w:val="20"/>
        </w:rPr>
      </w:pPr>
    </w:p>
    <w:p w:rsidR="002A2889" w:rsidRPr="002A2889" w:rsidRDefault="001A3088" w:rsidP="002A2889">
      <w:pPr>
        <w:numPr>
          <w:ilvl w:val="0"/>
          <w:numId w:val="1"/>
        </w:numPr>
        <w:rPr>
          <w:rFonts w:ascii="Arial" w:hAnsi="Arial" w:cs="Arial"/>
          <w:sz w:val="20"/>
          <w:szCs w:val="20"/>
        </w:rPr>
      </w:pPr>
      <w:r>
        <w:rPr>
          <w:rFonts w:ascii="Arial" w:hAnsi="Arial" w:cs="Arial"/>
          <w:sz w:val="20"/>
          <w:szCs w:val="20"/>
        </w:rPr>
        <w:t>In the season of “Going Out” (emergence)</w:t>
      </w:r>
      <w:r w:rsidR="002A2889">
        <w:rPr>
          <w:rFonts w:ascii="Arial" w:hAnsi="Arial" w:cs="Arial"/>
          <w:sz w:val="20"/>
          <w:szCs w:val="20"/>
        </w:rPr>
        <w:t xml:space="preserve"> farmers</w:t>
      </w:r>
    </w:p>
    <w:p w:rsidR="002A2889" w:rsidRPr="002A2889" w:rsidRDefault="002A2889" w:rsidP="002A2889">
      <w:pPr>
        <w:pStyle w:val="ListParagraph"/>
        <w:ind w:left="1440"/>
        <w:rPr>
          <w:rFonts w:ascii="Arial" w:hAnsi="Arial" w:cs="Arial"/>
          <w:sz w:val="20"/>
          <w:szCs w:val="20"/>
        </w:rPr>
      </w:pPr>
    </w:p>
    <w:p w:rsidR="002A2889" w:rsidRDefault="002A2889" w:rsidP="002A2889">
      <w:pPr>
        <w:pStyle w:val="ListParagraph"/>
        <w:numPr>
          <w:ilvl w:val="0"/>
          <w:numId w:val="28"/>
        </w:numPr>
        <w:rPr>
          <w:rFonts w:ascii="Arial" w:hAnsi="Arial" w:cs="Arial"/>
          <w:sz w:val="20"/>
          <w:szCs w:val="20"/>
        </w:rPr>
      </w:pPr>
      <w:r>
        <w:rPr>
          <w:rFonts w:ascii="Arial" w:hAnsi="Arial" w:cs="Arial"/>
          <w:sz w:val="20"/>
          <w:szCs w:val="20"/>
        </w:rPr>
        <w:t>built pyramids</w:t>
      </w:r>
    </w:p>
    <w:p w:rsidR="002A2889" w:rsidRDefault="002A2889" w:rsidP="002A2889">
      <w:pPr>
        <w:pStyle w:val="ListParagraph"/>
        <w:numPr>
          <w:ilvl w:val="0"/>
          <w:numId w:val="28"/>
        </w:numPr>
        <w:rPr>
          <w:rFonts w:ascii="Arial" w:hAnsi="Arial" w:cs="Arial"/>
          <w:sz w:val="20"/>
          <w:szCs w:val="20"/>
        </w:rPr>
      </w:pPr>
      <w:r>
        <w:rPr>
          <w:rFonts w:ascii="Arial" w:hAnsi="Arial" w:cs="Arial"/>
          <w:sz w:val="20"/>
          <w:szCs w:val="20"/>
        </w:rPr>
        <w:t>repaired dykes</w:t>
      </w:r>
    </w:p>
    <w:p w:rsidR="002A2889" w:rsidRDefault="002A2889" w:rsidP="002A2889">
      <w:pPr>
        <w:pStyle w:val="ListParagraph"/>
        <w:numPr>
          <w:ilvl w:val="0"/>
          <w:numId w:val="28"/>
        </w:numPr>
        <w:rPr>
          <w:rFonts w:ascii="Arial" w:hAnsi="Arial" w:cs="Arial"/>
          <w:sz w:val="20"/>
          <w:szCs w:val="20"/>
        </w:rPr>
      </w:pPr>
      <w:r>
        <w:rPr>
          <w:rFonts w:ascii="Arial" w:hAnsi="Arial" w:cs="Arial"/>
          <w:sz w:val="20"/>
          <w:szCs w:val="20"/>
        </w:rPr>
        <w:t>harvested crops</w:t>
      </w:r>
    </w:p>
    <w:p w:rsidR="002A2889" w:rsidRDefault="002A2889" w:rsidP="002A2889">
      <w:pPr>
        <w:pStyle w:val="ListParagraph"/>
        <w:numPr>
          <w:ilvl w:val="0"/>
          <w:numId w:val="28"/>
        </w:numPr>
        <w:rPr>
          <w:rFonts w:ascii="Arial" w:hAnsi="Arial" w:cs="Arial"/>
          <w:sz w:val="20"/>
          <w:szCs w:val="20"/>
        </w:rPr>
      </w:pPr>
      <w:r>
        <w:rPr>
          <w:rFonts w:ascii="Arial" w:hAnsi="Arial" w:cs="Arial"/>
          <w:sz w:val="20"/>
          <w:szCs w:val="20"/>
        </w:rPr>
        <w:t>threshed crops</w:t>
      </w:r>
    </w:p>
    <w:p w:rsidR="002A2889" w:rsidRDefault="002A2889" w:rsidP="002A2889">
      <w:pPr>
        <w:ind w:left="720"/>
        <w:rPr>
          <w:rFonts w:ascii="Arial" w:hAnsi="Arial" w:cs="Arial"/>
          <w:sz w:val="20"/>
          <w:szCs w:val="20"/>
        </w:rPr>
      </w:pPr>
    </w:p>
    <w:p w:rsidR="002A2889" w:rsidRDefault="002A2889" w:rsidP="00BB568A">
      <w:pPr>
        <w:numPr>
          <w:ilvl w:val="0"/>
          <w:numId w:val="1"/>
        </w:numPr>
        <w:rPr>
          <w:rFonts w:ascii="Arial" w:hAnsi="Arial" w:cs="Arial"/>
          <w:sz w:val="20"/>
          <w:szCs w:val="20"/>
        </w:rPr>
      </w:pPr>
      <w:r>
        <w:rPr>
          <w:rFonts w:ascii="Arial" w:hAnsi="Arial" w:cs="Arial"/>
          <w:sz w:val="20"/>
          <w:szCs w:val="20"/>
        </w:rPr>
        <w:t>The Ancient Egyptians had how many gods?</w:t>
      </w:r>
    </w:p>
    <w:p w:rsidR="002A2889" w:rsidRDefault="002A2889" w:rsidP="002A2889">
      <w:pPr>
        <w:ind w:left="720"/>
        <w:rPr>
          <w:rFonts w:ascii="Arial" w:hAnsi="Arial" w:cs="Arial"/>
          <w:sz w:val="20"/>
          <w:szCs w:val="20"/>
        </w:rPr>
      </w:pPr>
    </w:p>
    <w:p w:rsidR="002A2889" w:rsidRDefault="002A2889" w:rsidP="002A2889">
      <w:pPr>
        <w:pStyle w:val="ListParagraph"/>
        <w:numPr>
          <w:ilvl w:val="0"/>
          <w:numId w:val="29"/>
        </w:numPr>
        <w:rPr>
          <w:rFonts w:ascii="Arial" w:hAnsi="Arial" w:cs="Arial"/>
          <w:sz w:val="20"/>
          <w:szCs w:val="20"/>
        </w:rPr>
      </w:pPr>
      <w:r>
        <w:rPr>
          <w:rFonts w:ascii="Arial" w:hAnsi="Arial" w:cs="Arial"/>
          <w:sz w:val="20"/>
          <w:szCs w:val="20"/>
        </w:rPr>
        <w:t>1027</w:t>
      </w:r>
    </w:p>
    <w:p w:rsidR="002A2889" w:rsidRDefault="002A2889" w:rsidP="002A2889">
      <w:pPr>
        <w:pStyle w:val="ListParagraph"/>
        <w:numPr>
          <w:ilvl w:val="0"/>
          <w:numId w:val="29"/>
        </w:numPr>
        <w:rPr>
          <w:rFonts w:ascii="Arial" w:hAnsi="Arial" w:cs="Arial"/>
          <w:sz w:val="20"/>
          <w:szCs w:val="20"/>
        </w:rPr>
      </w:pPr>
      <w:r>
        <w:rPr>
          <w:rFonts w:ascii="Arial" w:hAnsi="Arial" w:cs="Arial"/>
          <w:sz w:val="20"/>
          <w:szCs w:val="20"/>
        </w:rPr>
        <w:t>43</w:t>
      </w:r>
    </w:p>
    <w:p w:rsidR="002A2889" w:rsidRDefault="002A2889" w:rsidP="002A2889">
      <w:pPr>
        <w:pStyle w:val="ListParagraph"/>
        <w:numPr>
          <w:ilvl w:val="0"/>
          <w:numId w:val="29"/>
        </w:numPr>
        <w:rPr>
          <w:rFonts w:ascii="Arial" w:hAnsi="Arial" w:cs="Arial"/>
          <w:sz w:val="20"/>
          <w:szCs w:val="20"/>
        </w:rPr>
      </w:pPr>
      <w:r>
        <w:rPr>
          <w:rFonts w:ascii="Arial" w:hAnsi="Arial" w:cs="Arial"/>
          <w:sz w:val="20"/>
          <w:szCs w:val="20"/>
        </w:rPr>
        <w:t>63</w:t>
      </w:r>
    </w:p>
    <w:p w:rsidR="002A2889" w:rsidRDefault="002A2889" w:rsidP="002A2889">
      <w:pPr>
        <w:pStyle w:val="ListParagraph"/>
        <w:numPr>
          <w:ilvl w:val="0"/>
          <w:numId w:val="29"/>
        </w:numPr>
        <w:rPr>
          <w:rFonts w:ascii="Arial" w:hAnsi="Arial" w:cs="Arial"/>
          <w:sz w:val="20"/>
          <w:szCs w:val="20"/>
        </w:rPr>
      </w:pPr>
      <w:r>
        <w:rPr>
          <w:rFonts w:ascii="Arial" w:hAnsi="Arial" w:cs="Arial"/>
          <w:sz w:val="20"/>
          <w:szCs w:val="20"/>
        </w:rPr>
        <w:t>8</w:t>
      </w: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Pr="002A2889" w:rsidRDefault="002A2889" w:rsidP="002A2889">
      <w:pPr>
        <w:pStyle w:val="ListParagraph"/>
        <w:ind w:left="1440"/>
        <w:jc w:val="center"/>
        <w:rPr>
          <w:rFonts w:ascii="Arial" w:hAnsi="Arial" w:cs="Arial"/>
          <w:b/>
          <w:sz w:val="20"/>
          <w:szCs w:val="20"/>
        </w:rPr>
      </w:pPr>
    </w:p>
    <w:p w:rsidR="002A2889" w:rsidRPr="002A2889" w:rsidRDefault="002A2889" w:rsidP="002A2889">
      <w:pPr>
        <w:pStyle w:val="ListParagraph"/>
        <w:ind w:left="1440"/>
        <w:jc w:val="center"/>
        <w:rPr>
          <w:rFonts w:ascii="Arial" w:hAnsi="Arial" w:cs="Arial"/>
          <w:b/>
          <w:sz w:val="20"/>
          <w:szCs w:val="20"/>
        </w:rPr>
      </w:pPr>
      <w:r w:rsidRPr="002A2889">
        <w:rPr>
          <w:rFonts w:ascii="Arial" w:hAnsi="Arial" w:cs="Arial"/>
          <w:b/>
          <w:sz w:val="20"/>
          <w:szCs w:val="20"/>
        </w:rPr>
        <w:t>END OF PART A</w:t>
      </w: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1440"/>
        <w:rPr>
          <w:rFonts w:ascii="Arial" w:hAnsi="Arial" w:cs="Arial"/>
          <w:sz w:val="20"/>
          <w:szCs w:val="20"/>
        </w:rPr>
      </w:pPr>
    </w:p>
    <w:p w:rsidR="002A2889" w:rsidRDefault="002A2889" w:rsidP="002A2889">
      <w:pPr>
        <w:pStyle w:val="ListParagraph"/>
        <w:ind w:left="0"/>
        <w:rPr>
          <w:rFonts w:ascii="Arial" w:hAnsi="Arial" w:cs="Arial"/>
          <w:b/>
        </w:rPr>
      </w:pPr>
      <w:r w:rsidRPr="002A2889">
        <w:rPr>
          <w:rFonts w:ascii="Arial" w:hAnsi="Arial" w:cs="Arial"/>
          <w:b/>
        </w:rPr>
        <w:lastRenderedPageBreak/>
        <w:t>PART B: WRITTEN SECTION</w:t>
      </w:r>
    </w:p>
    <w:p w:rsidR="002A2889" w:rsidRDefault="002A2889" w:rsidP="002A2889">
      <w:pPr>
        <w:pStyle w:val="ListParagraph"/>
        <w:ind w:left="0"/>
        <w:rPr>
          <w:rFonts w:ascii="Arial" w:hAnsi="Arial" w:cs="Arial"/>
          <w:sz w:val="20"/>
          <w:szCs w:val="20"/>
        </w:rPr>
      </w:pPr>
    </w:p>
    <w:p w:rsidR="002A2889" w:rsidRDefault="002A2889" w:rsidP="002A2889">
      <w:pPr>
        <w:pStyle w:val="ListParagraph"/>
        <w:ind w:left="0"/>
        <w:rPr>
          <w:rFonts w:ascii="Arial" w:hAnsi="Arial" w:cs="Arial"/>
          <w:sz w:val="20"/>
          <w:szCs w:val="20"/>
        </w:rPr>
      </w:pPr>
      <w:r>
        <w:rPr>
          <w:rFonts w:ascii="Arial" w:hAnsi="Arial" w:cs="Arial"/>
          <w:sz w:val="20"/>
          <w:szCs w:val="20"/>
        </w:rPr>
        <w:t>Write a short essay, (about 1 page) on 1 of the following:</w:t>
      </w:r>
    </w:p>
    <w:p w:rsidR="002A2889" w:rsidRDefault="002A2889" w:rsidP="002A2889">
      <w:pPr>
        <w:pStyle w:val="ListParagraph"/>
        <w:ind w:left="0"/>
        <w:rPr>
          <w:rFonts w:ascii="Arial" w:hAnsi="Arial" w:cs="Arial"/>
          <w:sz w:val="20"/>
          <w:szCs w:val="20"/>
        </w:rPr>
      </w:pPr>
    </w:p>
    <w:p w:rsidR="002A2889" w:rsidRDefault="002A2889" w:rsidP="002A2889">
      <w:pPr>
        <w:pStyle w:val="ListParagraph"/>
        <w:numPr>
          <w:ilvl w:val="0"/>
          <w:numId w:val="30"/>
        </w:numPr>
        <w:rPr>
          <w:rFonts w:ascii="Arial" w:hAnsi="Arial" w:cs="Arial"/>
          <w:sz w:val="20"/>
          <w:szCs w:val="20"/>
        </w:rPr>
      </w:pPr>
      <w:r>
        <w:rPr>
          <w:rFonts w:ascii="Arial" w:hAnsi="Arial" w:cs="Arial"/>
          <w:sz w:val="20"/>
          <w:szCs w:val="20"/>
        </w:rPr>
        <w:t>Explain the Ancient Egyptian religion. You could mention mummification, the Afterworld, gods and tombs.</w:t>
      </w:r>
    </w:p>
    <w:p w:rsidR="0066239F" w:rsidRDefault="0066239F" w:rsidP="0066239F">
      <w:pPr>
        <w:rPr>
          <w:rFonts w:ascii="Arial" w:hAnsi="Arial" w:cs="Arial"/>
          <w:sz w:val="20"/>
          <w:szCs w:val="20"/>
        </w:rPr>
      </w:pPr>
    </w:p>
    <w:p w:rsidR="0066239F" w:rsidRDefault="0066239F" w:rsidP="0066239F">
      <w:pPr>
        <w:rPr>
          <w:rFonts w:ascii="Arial" w:hAnsi="Arial" w:cs="Arial"/>
          <w:sz w:val="20"/>
          <w:szCs w:val="20"/>
        </w:rPr>
      </w:pPr>
    </w:p>
    <w:p w:rsidR="0066239F" w:rsidRPr="0066239F" w:rsidRDefault="0066239F" w:rsidP="0066239F">
      <w:pPr>
        <w:jc w:val="center"/>
        <w:rPr>
          <w:rFonts w:ascii="Arial" w:hAnsi="Arial" w:cs="Arial"/>
          <w:b/>
          <w:sz w:val="20"/>
          <w:szCs w:val="20"/>
        </w:rPr>
      </w:pPr>
      <w:r w:rsidRPr="0066239F">
        <w:rPr>
          <w:rFonts w:ascii="Arial" w:hAnsi="Arial" w:cs="Arial"/>
          <w:b/>
          <w:sz w:val="20"/>
          <w:szCs w:val="20"/>
        </w:rPr>
        <w:t>OR</w:t>
      </w:r>
    </w:p>
    <w:p w:rsidR="0066239F" w:rsidRDefault="0066239F" w:rsidP="0066239F">
      <w:pPr>
        <w:rPr>
          <w:rFonts w:ascii="Arial" w:hAnsi="Arial" w:cs="Arial"/>
          <w:sz w:val="20"/>
          <w:szCs w:val="20"/>
        </w:rPr>
      </w:pPr>
    </w:p>
    <w:p w:rsidR="0066239F" w:rsidRDefault="0066239F" w:rsidP="0066239F">
      <w:pPr>
        <w:rPr>
          <w:rFonts w:ascii="Arial" w:hAnsi="Arial" w:cs="Arial"/>
          <w:sz w:val="20"/>
          <w:szCs w:val="20"/>
        </w:rPr>
      </w:pPr>
    </w:p>
    <w:p w:rsidR="0066239F" w:rsidRPr="0066239F" w:rsidRDefault="0066239F" w:rsidP="0066239F">
      <w:pPr>
        <w:rPr>
          <w:rFonts w:ascii="Arial" w:hAnsi="Arial" w:cs="Arial"/>
          <w:sz w:val="20"/>
          <w:szCs w:val="20"/>
        </w:rPr>
      </w:pPr>
    </w:p>
    <w:p w:rsidR="002A2889" w:rsidRPr="002A2889" w:rsidRDefault="002A2889" w:rsidP="002A2889">
      <w:pPr>
        <w:pStyle w:val="ListParagraph"/>
        <w:numPr>
          <w:ilvl w:val="0"/>
          <w:numId w:val="30"/>
        </w:numPr>
        <w:rPr>
          <w:rFonts w:ascii="Arial" w:hAnsi="Arial" w:cs="Arial"/>
          <w:sz w:val="20"/>
          <w:szCs w:val="20"/>
        </w:rPr>
      </w:pPr>
      <w:r>
        <w:rPr>
          <w:rFonts w:ascii="Arial" w:hAnsi="Arial" w:cs="Arial"/>
          <w:sz w:val="20"/>
          <w:szCs w:val="20"/>
        </w:rPr>
        <w:t>Draw up a social pyramid of Ancient Egyptian society.</w:t>
      </w:r>
      <w:r w:rsidR="0066239F">
        <w:rPr>
          <w:rFonts w:ascii="Arial" w:hAnsi="Arial" w:cs="Arial"/>
          <w:sz w:val="20"/>
          <w:szCs w:val="20"/>
        </w:rPr>
        <w:t xml:space="preserve"> Explain the role of each class of people.</w:t>
      </w:r>
    </w:p>
    <w:p w:rsidR="002A2889" w:rsidRDefault="002A2889" w:rsidP="002A2889">
      <w:pPr>
        <w:pStyle w:val="ListParagraph"/>
        <w:ind w:left="0"/>
        <w:rPr>
          <w:rFonts w:ascii="Arial" w:hAnsi="Arial" w:cs="Arial"/>
          <w:sz w:val="20"/>
          <w:szCs w:val="20"/>
        </w:rPr>
      </w:pPr>
    </w:p>
    <w:p w:rsidR="002A2889" w:rsidRPr="002A2889" w:rsidRDefault="002A2889" w:rsidP="002A2889">
      <w:pPr>
        <w:pStyle w:val="ListParagraph"/>
        <w:ind w:left="0"/>
        <w:rPr>
          <w:rFonts w:ascii="Arial" w:hAnsi="Arial" w:cs="Arial"/>
          <w:sz w:val="20"/>
          <w:szCs w:val="20"/>
        </w:rPr>
      </w:pPr>
    </w:p>
    <w:p w:rsidR="002375D0" w:rsidRDefault="002375D0" w:rsidP="002375D0">
      <w:pPr>
        <w:ind w:left="720"/>
        <w:rPr>
          <w:rFonts w:ascii="Arial" w:hAnsi="Arial" w:cs="Arial"/>
          <w:sz w:val="20"/>
          <w:szCs w:val="20"/>
        </w:rPr>
      </w:pPr>
    </w:p>
    <w:p w:rsidR="002375D0" w:rsidRPr="00BB568A" w:rsidRDefault="002375D0" w:rsidP="002375D0">
      <w:pPr>
        <w:ind w:left="720"/>
        <w:rPr>
          <w:rFonts w:ascii="Arial" w:hAnsi="Arial" w:cs="Arial"/>
          <w:sz w:val="20"/>
          <w:szCs w:val="20"/>
        </w:rPr>
      </w:pPr>
    </w:p>
    <w:sectPr w:rsidR="002375D0" w:rsidRPr="00BB568A" w:rsidSect="00F7082A">
      <w:pgSz w:w="11906" w:h="16838"/>
      <w:pgMar w:top="1440" w:right="1800" w:bottom="1440"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17C4A"/>
    <w:multiLevelType w:val="hybridMultilevel"/>
    <w:tmpl w:val="037AA7E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nsid w:val="05C15D26"/>
    <w:multiLevelType w:val="hybridMultilevel"/>
    <w:tmpl w:val="7FAA013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
    <w:nsid w:val="06121A2C"/>
    <w:multiLevelType w:val="hybridMultilevel"/>
    <w:tmpl w:val="8DE40E8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nsid w:val="08933101"/>
    <w:multiLevelType w:val="hybridMultilevel"/>
    <w:tmpl w:val="686209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106C33C9"/>
    <w:multiLevelType w:val="hybridMultilevel"/>
    <w:tmpl w:val="B9F8166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5">
    <w:nsid w:val="113D0E0F"/>
    <w:multiLevelType w:val="hybridMultilevel"/>
    <w:tmpl w:val="141A798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6">
    <w:nsid w:val="127C5866"/>
    <w:multiLevelType w:val="hybridMultilevel"/>
    <w:tmpl w:val="2654DB0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
    <w:nsid w:val="15533FB6"/>
    <w:multiLevelType w:val="hybridMultilevel"/>
    <w:tmpl w:val="EB26A84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nsid w:val="1701274C"/>
    <w:multiLevelType w:val="hybridMultilevel"/>
    <w:tmpl w:val="7A14B6C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
    <w:nsid w:val="3096161A"/>
    <w:multiLevelType w:val="hybridMultilevel"/>
    <w:tmpl w:val="429A5B4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nsid w:val="40984F5E"/>
    <w:multiLevelType w:val="hybridMultilevel"/>
    <w:tmpl w:val="210C260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nsid w:val="422B261B"/>
    <w:multiLevelType w:val="hybridMultilevel"/>
    <w:tmpl w:val="4A6EB8B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nsid w:val="431549C5"/>
    <w:multiLevelType w:val="hybridMultilevel"/>
    <w:tmpl w:val="A3AC7B5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
    <w:nsid w:val="433F0951"/>
    <w:multiLevelType w:val="hybridMultilevel"/>
    <w:tmpl w:val="2D102CA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
    <w:nsid w:val="451E555E"/>
    <w:multiLevelType w:val="hybridMultilevel"/>
    <w:tmpl w:val="ECC262A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nsid w:val="470848BA"/>
    <w:multiLevelType w:val="hybridMultilevel"/>
    <w:tmpl w:val="B71C5E5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6">
    <w:nsid w:val="47734A87"/>
    <w:multiLevelType w:val="hybridMultilevel"/>
    <w:tmpl w:val="C71ABDC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7">
    <w:nsid w:val="4FFE1370"/>
    <w:multiLevelType w:val="hybridMultilevel"/>
    <w:tmpl w:val="B3042A2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nsid w:val="554B629A"/>
    <w:multiLevelType w:val="hybridMultilevel"/>
    <w:tmpl w:val="02F6EBEC"/>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nsid w:val="59740701"/>
    <w:multiLevelType w:val="hybridMultilevel"/>
    <w:tmpl w:val="B1A227C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nsid w:val="5BE06CC6"/>
    <w:multiLevelType w:val="hybridMultilevel"/>
    <w:tmpl w:val="5CC8F3D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1">
    <w:nsid w:val="5E052089"/>
    <w:multiLevelType w:val="hybridMultilevel"/>
    <w:tmpl w:val="A510EDB8"/>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nsid w:val="65716B2C"/>
    <w:multiLevelType w:val="hybridMultilevel"/>
    <w:tmpl w:val="ADA07FC2"/>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nsid w:val="6C507853"/>
    <w:multiLevelType w:val="hybridMultilevel"/>
    <w:tmpl w:val="B3BA809A"/>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4">
    <w:nsid w:val="6F0601E9"/>
    <w:multiLevelType w:val="hybridMultilevel"/>
    <w:tmpl w:val="EA5A00EE"/>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5">
    <w:nsid w:val="72DF19A0"/>
    <w:multiLevelType w:val="hybridMultilevel"/>
    <w:tmpl w:val="809662B4"/>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nsid w:val="7B497433"/>
    <w:multiLevelType w:val="hybridMultilevel"/>
    <w:tmpl w:val="8AE27E1E"/>
    <w:lvl w:ilvl="0" w:tplc="EA4284EA">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7C9537D5"/>
    <w:multiLevelType w:val="hybridMultilevel"/>
    <w:tmpl w:val="489CDCA6"/>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nsid w:val="7D5568D1"/>
    <w:multiLevelType w:val="hybridMultilevel"/>
    <w:tmpl w:val="BE6A8DD0"/>
    <w:lvl w:ilvl="0" w:tplc="0C090017">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nsid w:val="7F4C4FB8"/>
    <w:multiLevelType w:val="hybridMultilevel"/>
    <w:tmpl w:val="1736CD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9"/>
  </w:num>
  <w:num w:numId="2">
    <w:abstractNumId w:val="3"/>
  </w:num>
  <w:num w:numId="3">
    <w:abstractNumId w:val="12"/>
  </w:num>
  <w:num w:numId="4">
    <w:abstractNumId w:val="17"/>
  </w:num>
  <w:num w:numId="5">
    <w:abstractNumId w:val="2"/>
  </w:num>
  <w:num w:numId="6">
    <w:abstractNumId w:val="20"/>
  </w:num>
  <w:num w:numId="7">
    <w:abstractNumId w:val="10"/>
  </w:num>
  <w:num w:numId="8">
    <w:abstractNumId w:val="1"/>
  </w:num>
  <w:num w:numId="9">
    <w:abstractNumId w:val="23"/>
  </w:num>
  <w:num w:numId="10">
    <w:abstractNumId w:val="27"/>
  </w:num>
  <w:num w:numId="11">
    <w:abstractNumId w:val="14"/>
  </w:num>
  <w:num w:numId="12">
    <w:abstractNumId w:val="8"/>
  </w:num>
  <w:num w:numId="13">
    <w:abstractNumId w:val="5"/>
  </w:num>
  <w:num w:numId="14">
    <w:abstractNumId w:val="15"/>
  </w:num>
  <w:num w:numId="15">
    <w:abstractNumId w:val="4"/>
  </w:num>
  <w:num w:numId="16">
    <w:abstractNumId w:val="21"/>
  </w:num>
  <w:num w:numId="17">
    <w:abstractNumId w:val="28"/>
  </w:num>
  <w:num w:numId="18">
    <w:abstractNumId w:val="24"/>
  </w:num>
  <w:num w:numId="19">
    <w:abstractNumId w:val="25"/>
  </w:num>
  <w:num w:numId="20">
    <w:abstractNumId w:val="11"/>
  </w:num>
  <w:num w:numId="21">
    <w:abstractNumId w:val="0"/>
  </w:num>
  <w:num w:numId="22">
    <w:abstractNumId w:val="22"/>
  </w:num>
  <w:num w:numId="23">
    <w:abstractNumId w:val="13"/>
  </w:num>
  <w:num w:numId="24">
    <w:abstractNumId w:val="18"/>
  </w:num>
  <w:num w:numId="25">
    <w:abstractNumId w:val="7"/>
  </w:num>
  <w:num w:numId="26">
    <w:abstractNumId w:val="9"/>
  </w:num>
  <w:num w:numId="27">
    <w:abstractNumId w:val="6"/>
  </w:num>
  <w:num w:numId="28">
    <w:abstractNumId w:val="19"/>
  </w:num>
  <w:num w:numId="29">
    <w:abstractNumId w:val="16"/>
  </w:num>
  <w:num w:numId="30">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proofState w:spelling="clean" w:grammar="clean"/>
  <w:stylePaneFormatFilter w:val="3F01"/>
  <w:defaultTabStop w:val="720"/>
  <w:characterSpacingControl w:val="doNotCompress"/>
  <w:compat/>
  <w:rsids>
    <w:rsidRoot w:val="00952BD7"/>
    <w:rsid w:val="0001138A"/>
    <w:rsid w:val="001A042A"/>
    <w:rsid w:val="001A3088"/>
    <w:rsid w:val="00215523"/>
    <w:rsid w:val="002375D0"/>
    <w:rsid w:val="00260D0F"/>
    <w:rsid w:val="002A2889"/>
    <w:rsid w:val="00393EA9"/>
    <w:rsid w:val="00417862"/>
    <w:rsid w:val="00466CF7"/>
    <w:rsid w:val="0066239F"/>
    <w:rsid w:val="006F2519"/>
    <w:rsid w:val="00716512"/>
    <w:rsid w:val="00817B4C"/>
    <w:rsid w:val="00865B56"/>
    <w:rsid w:val="00952BD7"/>
    <w:rsid w:val="0097206C"/>
    <w:rsid w:val="009A197F"/>
    <w:rsid w:val="00A10C7C"/>
    <w:rsid w:val="00AA6A68"/>
    <w:rsid w:val="00BB568A"/>
    <w:rsid w:val="00C66BA4"/>
    <w:rsid w:val="00F7082A"/>
    <w:rsid w:val="00FB4024"/>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rules v:ext="edit">
        <o:r id="V:Rule4" type="connector" idref="#_x0000_s1032"/>
        <o:r id="V:Rule5" type="connector" idref="#_x0000_s1028"/>
        <o:r id="V:Rule6" type="connector" idref="#_x0000_s1034"/>
        <o:r id="V:Rule7" type="connector" idref="#_x0000_s103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708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BD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FB4024"/>
    <w:rPr>
      <w:rFonts w:ascii="Tahoma" w:hAnsi="Tahoma" w:cs="Tahoma"/>
      <w:sz w:val="16"/>
      <w:szCs w:val="16"/>
    </w:rPr>
  </w:style>
  <w:style w:type="character" w:customStyle="1" w:styleId="BalloonTextChar">
    <w:name w:val="Balloon Text Char"/>
    <w:basedOn w:val="DefaultParagraphFont"/>
    <w:link w:val="BalloonText"/>
    <w:rsid w:val="00FB4024"/>
    <w:rPr>
      <w:rFonts w:ascii="Tahoma" w:hAnsi="Tahoma" w:cs="Tahoma"/>
      <w:sz w:val="16"/>
      <w:szCs w:val="16"/>
    </w:rPr>
  </w:style>
  <w:style w:type="character" w:styleId="Hyperlink">
    <w:name w:val="Hyperlink"/>
    <w:basedOn w:val="DefaultParagraphFont"/>
    <w:rsid w:val="00215523"/>
    <w:rPr>
      <w:color w:val="0000FF"/>
      <w:u w:val="single"/>
    </w:rPr>
  </w:style>
  <w:style w:type="paragraph" w:styleId="ListParagraph">
    <w:name w:val="List Paragraph"/>
    <w:basedOn w:val="Normal"/>
    <w:uiPriority w:val="34"/>
    <w:qFormat/>
    <w:rsid w:val="00C66BA4"/>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as.org" TargetMode="Externa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E17C8-6A76-4951-9636-1B02F6F25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997</Words>
  <Characters>4048</Characters>
  <Application>Microsoft Office Word</Application>
  <DocSecurity>0</DocSecurity>
  <Lines>33</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Links>
    <vt:vector size="18" baseType="variant">
      <vt:variant>
        <vt:i4>4128877</vt:i4>
      </vt:variant>
      <vt:variant>
        <vt:i4>6</vt:i4>
      </vt:variant>
      <vt:variant>
        <vt:i4>0</vt:i4>
      </vt:variant>
      <vt:variant>
        <vt:i4>5</vt:i4>
      </vt:variant>
      <vt:variant>
        <vt:lpwstr>http://www.oas.org/</vt:lpwstr>
      </vt:variant>
      <vt:variant>
        <vt:lpwstr/>
      </vt:variant>
      <vt:variant>
        <vt:i4>6815807</vt:i4>
      </vt:variant>
      <vt:variant>
        <vt:i4>4533</vt:i4>
      </vt:variant>
      <vt:variant>
        <vt:i4>1025</vt:i4>
      </vt:variant>
      <vt:variant>
        <vt:i4>4</vt:i4>
      </vt:variant>
      <vt:variant>
        <vt:lpwstr>http://www.google.com.au/imgres?um=1&amp;hl=en&amp;biw=1024&amp;bih=585&amp;tbm=isch&amp;tbnid=1wL0pI0sRqPpKM:&amp;imgrefurl=http://wwp.greenwichmeantime.com/time-zone/africa/egypt/map.htm&amp;docid=djBSmNy2x-o-9M&amp;imgurl=http://wwp.greenwichmeantime.com/images/time/africa/eg-map.jpg&amp;w=351&amp;h=379&amp;ei=ZPUvUpzQLsnEkwWRxoFo&amp;zoom=1&amp;iact=hc&amp;vpx=706&amp;vpy=218&amp;dur=1953&amp;hovh=233&amp;hovw=216&amp;tx=107&amp;ty=178&amp;page=2&amp;tbnh=140&amp;tbnw=130&amp;start=20&amp;ndsp=28&amp;ved=1t:429,r:46,s:0,i:227</vt:lpwstr>
      </vt:variant>
      <vt:variant>
        <vt:lpwstr/>
      </vt:variant>
      <vt:variant>
        <vt:i4>6553638</vt:i4>
      </vt:variant>
      <vt:variant>
        <vt:i4>5982</vt:i4>
      </vt:variant>
      <vt:variant>
        <vt:i4>1026</vt:i4>
      </vt:variant>
      <vt:variant>
        <vt:i4>4</vt:i4>
      </vt:variant>
      <vt:variant>
        <vt:lpwstr>http://www.google.com.au/imgres?um=1&amp;hl=en&amp;biw=1024&amp;bih=585&amp;tbm=isch&amp;tbnid=gXY9Yx3CbHnMrM:&amp;imgrefurl=http://www.oas.org/dsd/publications/Unit/oea66e/ch08.htm&amp;docid=oY7pKArMmN3btM&amp;imgurl=http://www.oas.org/dsd/publications/Unit/oea66e/p232.GIF&amp;w=584&amp;h=275&amp;ei=S_svUsbnCMSCkQWXu4Bg&amp;zoom=1&amp;iact=rc&amp;dur=125&amp;page=2&amp;tbnh=132&amp;tbnw=280&amp;start=13&amp;ndsp=18&amp;ved=1t:429,r:28,s:0,i:166&amp;tx=113&amp;ty=51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BETTS Georgina</dc:creator>
  <cp:keywords/>
  <cp:lastModifiedBy>e2038119</cp:lastModifiedBy>
  <cp:revision>3</cp:revision>
  <cp:lastPrinted>2013-09-04T07:06:00Z</cp:lastPrinted>
  <dcterms:created xsi:type="dcterms:W3CDTF">2013-09-11T06:21:00Z</dcterms:created>
  <dcterms:modified xsi:type="dcterms:W3CDTF">2013-09-11T07:15:00Z</dcterms:modified>
</cp:coreProperties>
</file>