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1FF" w:rsidRPr="00A15970" w:rsidRDefault="00A15970" w:rsidP="00A15970">
      <w:pPr>
        <w:jc w:val="center"/>
        <w:rPr>
          <w:b/>
          <w:u w:val="single"/>
        </w:rPr>
      </w:pPr>
      <w:r w:rsidRPr="00A15970">
        <w:rPr>
          <w:b/>
          <w:u w:val="single"/>
        </w:rPr>
        <w:t>Cleaning action of soaps</w:t>
      </w:r>
    </w:p>
    <w:p w:rsidR="00A15970" w:rsidRDefault="00A15970" w:rsidP="00A15970">
      <w:pPr>
        <w:jc w:val="center"/>
      </w:pPr>
      <w:r>
        <w:rPr>
          <w:noProof/>
          <w:lang w:eastAsia="en-AU"/>
        </w:rPr>
        <w:drawing>
          <wp:inline distT="0" distB="0" distL="0" distR="0">
            <wp:extent cx="4904096" cy="3733800"/>
            <wp:effectExtent l="0" t="0" r="0" b="0"/>
            <wp:docPr id="1" name="Picture 1" descr="What is the mechanism of cleaning action of soap? - Qu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the mechanism of cleaning action of soap? - Quor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331" cy="3744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970" w:rsidRDefault="00A15970">
      <w:r>
        <w:rPr>
          <w:noProof/>
          <w:lang w:eastAsia="en-AU"/>
        </w:rPr>
        <w:drawing>
          <wp:inline distT="0" distB="0" distL="0" distR="0">
            <wp:extent cx="6645910" cy="4235406"/>
            <wp:effectExtent l="0" t="0" r="2540" b="0"/>
            <wp:docPr id="2" name="Picture 2" descr="Cleansing Action Of Soap | Anjung Sains Makmal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eansing Action Of Soap | Anjung Sains Makmal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35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970" w:rsidRDefault="00EA0DBE" w:rsidP="00EA0DBE">
      <w:pPr>
        <w:jc w:val="center"/>
      </w:pPr>
      <w:r>
        <w:rPr>
          <w:noProof/>
          <w:lang w:eastAsia="en-AU"/>
        </w:rPr>
        <w:lastRenderedPageBreak/>
        <w:drawing>
          <wp:inline distT="0" distB="0" distL="0" distR="0">
            <wp:extent cx="6645910" cy="3738324"/>
            <wp:effectExtent l="0" t="0" r="2540" b="0"/>
            <wp:docPr id="3" name="Picture 3" descr="Cleaning Action of Soap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eaning Action of Soap - YouTub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DBE" w:rsidRDefault="00EA0DBE" w:rsidP="00EA0DBE">
      <w:pPr>
        <w:jc w:val="center"/>
      </w:pPr>
      <w:r>
        <w:rPr>
          <w:noProof/>
          <w:lang w:eastAsia="en-AU"/>
        </w:rPr>
        <w:drawing>
          <wp:inline distT="0" distB="0" distL="0" distR="0">
            <wp:extent cx="4781550" cy="2247329"/>
            <wp:effectExtent l="0" t="0" r="0" b="635"/>
            <wp:docPr id="4" name="Picture 4" descr="11.05.01: Soap: Clean for the Environment or Just U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1.05.01: Soap: Clean for the Environment or Just Us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323" cy="225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970" w:rsidRDefault="00EA0DBE" w:rsidP="00810FD5">
      <w:pPr>
        <w:jc w:val="center"/>
      </w:pPr>
      <w:r>
        <w:rPr>
          <w:noProof/>
          <w:lang w:eastAsia="en-AU"/>
        </w:rPr>
        <w:drawing>
          <wp:inline distT="0" distB="0" distL="0" distR="0">
            <wp:extent cx="4619625" cy="3468339"/>
            <wp:effectExtent l="0" t="0" r="0" b="0"/>
            <wp:docPr id="5" name="Picture 5" descr="Chapter 5 : Chemicals For Consu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hapter 5 : Chemicals For Consumer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997" cy="3497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5970" w:rsidSect="00A159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5970"/>
    <w:rsid w:val="000541FF"/>
    <w:rsid w:val="00810FD5"/>
    <w:rsid w:val="00A15970"/>
    <w:rsid w:val="00EA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B46414-1A45-437D-BAE0-3DF5499F8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3</cp:revision>
  <dcterms:created xsi:type="dcterms:W3CDTF">2020-06-30T05:02:00Z</dcterms:created>
  <dcterms:modified xsi:type="dcterms:W3CDTF">2021-11-23T09:10:00Z</dcterms:modified>
</cp:coreProperties>
</file>