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Pr="00AD1998" w:rsidRDefault="00AD1998" w:rsidP="00AD1998">
      <w:pPr>
        <w:jc w:val="center"/>
        <w:rPr>
          <w:b/>
          <w:u w:val="single"/>
        </w:rPr>
      </w:pPr>
      <w:r w:rsidRPr="00AD1998">
        <w:rPr>
          <w:b/>
          <w:u w:val="single"/>
        </w:rPr>
        <w:t>Sulfation – creating a detergent</w:t>
      </w:r>
    </w:p>
    <w:p w:rsidR="00AD1998" w:rsidRDefault="00AD1998" w:rsidP="00AD1998">
      <w:pPr>
        <w:jc w:val="center"/>
      </w:pPr>
      <w:r>
        <w:rPr>
          <w:noProof/>
          <w:lang w:eastAsia="en-AU"/>
        </w:rPr>
        <w:drawing>
          <wp:inline distT="0" distB="0" distL="0" distR="0">
            <wp:extent cx="5417239" cy="4067175"/>
            <wp:effectExtent l="0" t="0" r="0" b="0"/>
            <wp:docPr id="1" name="Picture 1" descr="https://image.slidesharecdn.com/preparationofdetergentsmariapresentation-160112074912/95/preparation-of-detergents-maria-presentation-11-638.jpg?cb=1452585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.slidesharecdn.com/preparationofdetergentsmariapresentation-160112074912/95/preparation-of-detergents-maria-presentation-11-638.jpg?cb=14525850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431" cy="407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998" w:rsidRDefault="00AD1998" w:rsidP="00AD1998">
      <w:pPr>
        <w:jc w:val="center"/>
      </w:pPr>
      <w:r>
        <w:rPr>
          <w:noProof/>
          <w:lang w:eastAsia="en-AU"/>
        </w:rPr>
        <w:drawing>
          <wp:inline distT="0" distB="0" distL="0" distR="0">
            <wp:extent cx="6076950" cy="4562475"/>
            <wp:effectExtent l="0" t="0" r="0" b="9525"/>
            <wp:docPr id="2" name="Picture 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998" w:rsidRDefault="007F0674" w:rsidP="00AD1998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>
            <wp:extent cx="6645910" cy="3314301"/>
            <wp:effectExtent l="0" t="0" r="2540" b="635"/>
            <wp:docPr id="3" name="Picture 3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1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674" w:rsidRDefault="007F0674" w:rsidP="00AD1998">
      <w:pPr>
        <w:jc w:val="center"/>
      </w:pPr>
      <w:r>
        <w:rPr>
          <w:noProof/>
          <w:lang w:eastAsia="en-AU"/>
        </w:rPr>
        <w:drawing>
          <wp:inline distT="0" distB="0" distL="0" distR="0">
            <wp:extent cx="5667375" cy="3095625"/>
            <wp:effectExtent l="0" t="0" r="9525" b="9525"/>
            <wp:docPr id="4" name="Picture 4" descr="https://2.bp.blogspot.com/-7Ydvm7mNHNU/WpJBhayY3VI/AAAAAAAABl4/PQYxEavgjvQ-YkwfahXh8etwuwc-Zv_ZQCLcBGAs/s1600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2.bp.blogspot.com/-7Ydvm7mNHNU/WpJBhayY3VI/AAAAAAAABl4/PQYxEavgjvQ-YkwfahXh8etwuwc-Zv_ZQCLcBGAs/s1600/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674" w:rsidRDefault="007F0674" w:rsidP="00AD1998">
      <w:pPr>
        <w:jc w:val="center"/>
      </w:pPr>
      <w:r>
        <w:rPr>
          <w:noProof/>
          <w:lang w:eastAsia="en-AU"/>
        </w:rPr>
        <w:drawing>
          <wp:inline distT="0" distB="0" distL="0" distR="0">
            <wp:extent cx="6645910" cy="3028735"/>
            <wp:effectExtent l="0" t="0" r="2540" b="635"/>
            <wp:docPr id="5" name="Picture 5" descr="https://i.pinimg.com/originals/25/cd/7a/25cd7a0cef93a1b04a55d7690f9f38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.pinimg.com/originals/25/cd/7a/25cd7a0cef93a1b04a55d7690f9f38e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2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0674" w:rsidSect="00AD19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998"/>
    <w:rsid w:val="000541FF"/>
    <w:rsid w:val="007F0674"/>
    <w:rsid w:val="00AD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8A89"/>
  <w15:chartTrackingRefBased/>
  <w15:docId w15:val="{50CDE526-12A0-47BB-8462-8D31500D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353205A3</Template>
  <TotalTime>5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2</cp:revision>
  <dcterms:created xsi:type="dcterms:W3CDTF">2020-06-30T05:10:00Z</dcterms:created>
  <dcterms:modified xsi:type="dcterms:W3CDTF">2020-06-30T05:15:00Z</dcterms:modified>
</cp:coreProperties>
</file>