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6FD49190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  <w:r w:rsidR="00F973DF">
              <w:rPr>
                <w:sz w:val="40"/>
                <w:szCs w:val="40"/>
                <w:vertAlign w:val="subscript"/>
              </w:rPr>
              <w:t xml:space="preserve">      </w:t>
            </w:r>
            <w:proofErr w:type="gramStart"/>
            <w:r w:rsidR="00F973DF">
              <w:rPr>
                <w:sz w:val="40"/>
                <w:szCs w:val="40"/>
                <w:vertAlign w:val="subscript"/>
              </w:rPr>
              <w:t xml:space="preserve">   (</w:t>
            </w:r>
            <w:proofErr w:type="gramEnd"/>
            <w:r w:rsidR="00F973DF">
              <w:rPr>
                <w:sz w:val="40"/>
                <w:szCs w:val="40"/>
                <w:vertAlign w:val="subscript"/>
              </w:rPr>
              <w:t>TASK SOLUTIONS)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1C367732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react with a carbonate – not an acid</w:t>
            </w: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7E418925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734A0B">
              <w:rPr>
                <w:rFonts w:cs="Times New Roman"/>
                <w:sz w:val="24"/>
                <w:szCs w:val="24"/>
              </w:rPr>
              <w:t>acidified</w:t>
            </w:r>
            <w:r w:rsidRPr="00CE1BFD">
              <w:rPr>
                <w:rFonts w:cs="Times New Roman"/>
                <w:sz w:val="24"/>
                <w:szCs w:val="24"/>
              </w:rPr>
              <w:t xml:space="preserve"> KMnO</w:t>
            </w:r>
            <w:r w:rsidR="00734A0B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D17EB6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vAlign w:val="center"/>
          </w:tcPr>
          <w:p w14:paraId="6728864B" w14:textId="15549DF0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oxidise hence not a primary or secondary alcohol</w:t>
            </w: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EA12524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Neutral solution. No presence of H</w:t>
            </w:r>
            <w:r w:rsidRPr="00DC3B5C">
              <w:rPr>
                <w:rFonts w:cstheme="minorHAnsi"/>
                <w:sz w:val="24"/>
                <w:vertAlign w:val="superscript"/>
              </w:rPr>
              <w:t>+</w:t>
            </w:r>
            <w:r w:rsidRPr="00DC3B5C">
              <w:rPr>
                <w:rFonts w:cstheme="minorHAnsi"/>
                <w:sz w:val="24"/>
              </w:rPr>
              <w:t xml:space="preserve"> or OH</w:t>
            </w:r>
            <w:r w:rsidRPr="00DC3B5C">
              <w:rPr>
                <w:rFonts w:cstheme="minorHAnsi"/>
                <w:sz w:val="24"/>
                <w:vertAlign w:val="superscript"/>
              </w:rPr>
              <w:t xml:space="preserve">- </w:t>
            </w:r>
            <w:r w:rsidRPr="00DC3B5C">
              <w:rPr>
                <w:rFonts w:cstheme="minorHAnsi"/>
                <w:sz w:val="24"/>
              </w:rPr>
              <w:t>ions.</w:t>
            </w: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157CDE4F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No esterification taking place. Therefore anything but an alcohol.</w:t>
            </w:r>
          </w:p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</w:p>
        </w:tc>
        <w:tc>
          <w:tcPr>
            <w:tcW w:w="5053" w:type="dxa"/>
            <w:vAlign w:val="center"/>
          </w:tcPr>
          <w:p w14:paraId="5B882446" w14:textId="52D1BEB5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Polar molecule</w:t>
            </w:r>
          </w:p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09398DE4" w:rsidR="009C6F28" w:rsidRDefault="00F04BBA" w:rsidP="000F6392">
            <w:r>
              <w:t>K</w:t>
            </w:r>
            <w:r w:rsidR="009B654E">
              <w:t>etone</w:t>
            </w:r>
            <w:r>
              <w:t xml:space="preserve"> (propanone – acetone)</w:t>
            </w:r>
          </w:p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58505B46" w:rsidR="009C6F28" w:rsidRPr="002C3FBC" w:rsidRDefault="00C55942" w:rsidP="000F6392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7BEB5D1" wp14:editId="3C8CE5E1">
                  <wp:extent cx="1506220" cy="889751"/>
                  <wp:effectExtent l="0" t="0" r="0" b="5715"/>
                  <wp:docPr id="1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25" cy="908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propanone</w:t>
            </w: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1542A40C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4434882B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126A42FB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734A0B">
              <w:rPr>
                <w:rFonts w:cs="Times New Roman"/>
                <w:sz w:val="24"/>
                <w:szCs w:val="24"/>
              </w:rPr>
              <w:t xml:space="preserve">acidified </w:t>
            </w:r>
            <w:r w:rsidRPr="00CE1BFD">
              <w:rPr>
                <w:rFonts w:cs="Times New Roman"/>
                <w:sz w:val="24"/>
                <w:szCs w:val="24"/>
              </w:rPr>
              <w:t>KMnO</w:t>
            </w:r>
            <w:r w:rsidR="00734A0B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10BBE746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oxidise hence is either a primary or secondary alcohol</w:t>
            </w: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2FC6B9BD" w:rsidR="00024E76" w:rsidRPr="00DC3B5C" w:rsidRDefault="00176DD2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 xml:space="preserve">Neutral solution. </w:t>
            </w:r>
            <w:r w:rsidR="00D90BAD" w:rsidRPr="00DC3B5C">
              <w:rPr>
                <w:rFonts w:cstheme="minorHAnsi"/>
                <w:sz w:val="24"/>
                <w:szCs w:val="24"/>
              </w:rPr>
              <w:t>No presence of 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>+</w:t>
            </w:r>
            <w:r w:rsidR="00D90BAD" w:rsidRPr="00DC3B5C">
              <w:rPr>
                <w:rFonts w:cstheme="minorHAnsi"/>
                <w:sz w:val="24"/>
                <w:szCs w:val="24"/>
              </w:rPr>
              <w:t xml:space="preserve"> or OH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="00D90BAD" w:rsidRPr="00DC3B5C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6B1B63B0" w:rsidR="00024E76" w:rsidRPr="00DC3B5C" w:rsidRDefault="00DC3B5C" w:rsidP="00DC3B5C">
            <w:pPr>
              <w:rPr>
                <w:rFonts w:cstheme="minorHAnsi"/>
                <w:b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Esterification taking place. Therefore an alcohol present.</w:t>
            </w:r>
          </w:p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1968AB7E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07903015" w:rsidR="00024E76" w:rsidRPr="00DC3B5C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1123902D" w:rsidR="00024E76" w:rsidRDefault="009B654E" w:rsidP="00024E76">
            <w:r>
              <w:t xml:space="preserve">Alcohol </w:t>
            </w:r>
            <w:r w:rsidR="00F04BBA">
              <w:t>(propan-1-ol or propan-2-ol)</w:t>
            </w:r>
          </w:p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27D2FD29" w:rsidR="00024E76" w:rsidRPr="002C3FBC" w:rsidRDefault="004747B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D423EA6" wp14:editId="2CED4263">
                  <wp:extent cx="1389581" cy="743426"/>
                  <wp:effectExtent l="0" t="0" r="1270" b="0"/>
                  <wp:docPr id="2" name="Picture 2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957" cy="756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propan-1-ol </w:t>
            </w:r>
            <w:r>
              <w:rPr>
                <w:noProof/>
                <w:lang w:eastAsia="en-AU"/>
              </w:rPr>
              <w:drawing>
                <wp:inline distT="0" distB="0" distL="0" distR="0" wp14:anchorId="28FF9F8A" wp14:editId="71984952">
                  <wp:extent cx="1409700" cy="781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propan-2-ol</w:t>
            </w: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lastRenderedPageBreak/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21FC1CFB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5E41A59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734A0B">
              <w:rPr>
                <w:rFonts w:cs="Times New Roman"/>
                <w:sz w:val="24"/>
                <w:szCs w:val="24"/>
              </w:rPr>
              <w:t>acidified</w:t>
            </w:r>
            <w:r w:rsidRPr="00CE1BFD">
              <w:rPr>
                <w:rFonts w:cs="Times New Roman"/>
                <w:sz w:val="24"/>
                <w:szCs w:val="24"/>
              </w:rPr>
              <w:t xml:space="preserve"> KMnO</w:t>
            </w:r>
            <w:r w:rsidR="00734A0B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CE1BFD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gridSpan w:val="2"/>
            <w:vAlign w:val="center"/>
          </w:tcPr>
          <w:p w14:paraId="003B185D" w14:textId="1DD9F7B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2ACADD74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Basic solution - slight. Presence of OH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14CC55B8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534D5F35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Low polarity molecule due to shape or complexity of the molecule – hence a triple bonded cyclic compound</w:t>
            </w:r>
          </w:p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379220A0" w:rsidR="00024E76" w:rsidRDefault="00F04BBA" w:rsidP="00024E76">
            <w:r>
              <w:t>Ester and alcohol (methyl salicylate)</w:t>
            </w:r>
          </w:p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08DA539B" w:rsidR="00024E76" w:rsidRPr="002C3FBC" w:rsidRDefault="00217CF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92C09A4" wp14:editId="1EBF7288">
                  <wp:extent cx="1787407" cy="1447800"/>
                  <wp:effectExtent l="0" t="0" r="0" b="0"/>
                  <wp:docPr id="4" name="Picture 4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105" cy="145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methyl salicylate  - similar with identical functional groups</w:t>
            </w: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lastRenderedPageBreak/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1EA6AD0F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react with a carbonate – is an acid</w:t>
            </w: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22A0004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9E6F90">
              <w:rPr>
                <w:rFonts w:cs="Times New Roman"/>
                <w:sz w:val="24"/>
                <w:szCs w:val="24"/>
              </w:rPr>
              <w:t xml:space="preserve">acidified </w:t>
            </w:r>
            <w:r w:rsidRPr="00CE1BFD">
              <w:rPr>
                <w:rFonts w:cs="Times New Roman"/>
                <w:sz w:val="24"/>
                <w:szCs w:val="24"/>
              </w:rPr>
              <w:t>KMnO</w:t>
            </w:r>
            <w:r w:rsidR="009E6F90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CE1BFD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gridSpan w:val="2"/>
            <w:vAlign w:val="center"/>
          </w:tcPr>
          <w:p w14:paraId="58C21C74" w14:textId="4E00B00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07E784EA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Acidic solution - slight. Presence of 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+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E013434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74C2B4F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11AD1711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0E68BC71" w:rsidR="00024E76" w:rsidRDefault="00F04BBA" w:rsidP="00024E76">
            <w:r>
              <w:t>Acid (butanoic acid)</w:t>
            </w:r>
          </w:p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5E8A658A" w:rsidR="00024E76" w:rsidRDefault="00217CF7" w:rsidP="00024E76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E5639CA" wp14:editId="2F30F07C">
                  <wp:extent cx="2908214" cy="1362075"/>
                  <wp:effectExtent l="0" t="0" r="6985" b="0"/>
                  <wp:docPr id="5" name="Picture 5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682" cy="1366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butanoic acid</w:t>
            </w:r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28"/>
    <w:rsid w:val="00024E76"/>
    <w:rsid w:val="00065E75"/>
    <w:rsid w:val="00085CB8"/>
    <w:rsid w:val="001243B3"/>
    <w:rsid w:val="00176DD2"/>
    <w:rsid w:val="00217CF7"/>
    <w:rsid w:val="003021DA"/>
    <w:rsid w:val="004747B7"/>
    <w:rsid w:val="004908C3"/>
    <w:rsid w:val="004D1DA8"/>
    <w:rsid w:val="00571F13"/>
    <w:rsid w:val="00682983"/>
    <w:rsid w:val="006A345E"/>
    <w:rsid w:val="006F2233"/>
    <w:rsid w:val="00703E41"/>
    <w:rsid w:val="00734A0B"/>
    <w:rsid w:val="00734FD8"/>
    <w:rsid w:val="00750E30"/>
    <w:rsid w:val="008018A1"/>
    <w:rsid w:val="008F05B3"/>
    <w:rsid w:val="009477AE"/>
    <w:rsid w:val="0096742B"/>
    <w:rsid w:val="009B654E"/>
    <w:rsid w:val="009C6F28"/>
    <w:rsid w:val="009E6F90"/>
    <w:rsid w:val="00BB77FE"/>
    <w:rsid w:val="00C30FD4"/>
    <w:rsid w:val="00C55942"/>
    <w:rsid w:val="00CC02FC"/>
    <w:rsid w:val="00CD0758"/>
    <w:rsid w:val="00CE1BFD"/>
    <w:rsid w:val="00D17EB6"/>
    <w:rsid w:val="00D22886"/>
    <w:rsid w:val="00D90BAD"/>
    <w:rsid w:val="00DC3B5C"/>
    <w:rsid w:val="00F04BBA"/>
    <w:rsid w:val="00F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 [Narrogin Senior High School]</dc:creator>
  <cp:lastModifiedBy>D'CRUZ Jijy [Safety Bay Senior High School]</cp:lastModifiedBy>
  <cp:revision>2</cp:revision>
  <cp:lastPrinted>2021-07-23T01:30:00Z</cp:lastPrinted>
  <dcterms:created xsi:type="dcterms:W3CDTF">2022-07-18T13:55:00Z</dcterms:created>
  <dcterms:modified xsi:type="dcterms:W3CDTF">2022-07-18T13:55:00Z</dcterms:modified>
</cp:coreProperties>
</file>