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742B8" w14:textId="77777777" w:rsidR="008B553B" w:rsidRDefault="008B553B" w:rsidP="008B553B">
      <w:r>
        <w:rPr>
          <w:u w:val="single"/>
        </w:rPr>
        <w:t>Substance D</w:t>
      </w:r>
    </w:p>
    <w:p w14:paraId="25F76FFA" w14:textId="4B5612C3" w:rsidR="008B553B" w:rsidRDefault="008B553B" w:rsidP="008B553B">
      <w:r>
        <w:t xml:space="preserve">Qualitative analysis of an organic compound showed that it contained only carbon, </w:t>
      </w:r>
      <w:proofErr w:type="gramStart"/>
      <w:r>
        <w:t>hydrogen</w:t>
      </w:r>
      <w:proofErr w:type="gramEnd"/>
      <w:r>
        <w:t xml:space="preserve"> and oxygen. A quantitative study of the same compound was performed, in which a 0.5096 g sample was burnt in excess oxygen to produce 0.4160 g of water and 700.7 mL of carbon dioxide, collected at 100 °C and 102.8 kPa. A separate analysis revealed a molecular weight of approximately 88g mol</w:t>
      </w:r>
      <w:r>
        <w:rPr>
          <w:vertAlign w:val="superscript"/>
        </w:rPr>
        <w:t>-1</w:t>
      </w:r>
      <w:r>
        <w:t>. Calculate the empirical formula and molecular formula of the compound.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</w:r>
      <w:r>
        <w:tab/>
      </w:r>
      <w:r>
        <w:tab/>
      </w:r>
      <w:r>
        <w:tab/>
      </w:r>
      <w:r>
        <w:tab/>
        <w:t>`</w:t>
      </w:r>
      <w:r>
        <w:t xml:space="preserve"> </w:t>
      </w:r>
      <w:r>
        <w:rPr>
          <w:b/>
        </w:rPr>
        <w:t>(11 marks)</w:t>
      </w:r>
    </w:p>
    <w:p w14:paraId="208F8936" w14:textId="77777777" w:rsidR="008B553B" w:rsidRDefault="008B553B" w:rsidP="008B553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508"/>
        <w:gridCol w:w="1508"/>
      </w:tblGrid>
      <w:tr w:rsidR="008B553B" w14:paraId="74E7DE52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FA9B8" w14:textId="77777777" w:rsidR="008B553B" w:rsidRDefault="008B553B">
            <w:pPr>
              <w:spacing w:after="0" w:line="240" w:lineRule="auto"/>
              <w:jc w:val="center"/>
            </w:pPr>
            <w:r>
              <w:t>Description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CE29" w14:textId="77777777" w:rsidR="008B553B" w:rsidRDefault="008B553B">
            <w:pPr>
              <w:spacing w:after="0" w:line="240" w:lineRule="auto"/>
            </w:pPr>
            <w:r>
              <w:t>Marks</w:t>
            </w:r>
          </w:p>
        </w:tc>
      </w:tr>
      <w:tr w:rsidR="008B553B" w14:paraId="1AAC0311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F169" w14:textId="77777777" w:rsidR="008B553B" w:rsidRDefault="008B553B">
            <w:pPr>
              <w:spacing w:before="240"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=n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PV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RT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102.8 x 0.7007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8.314 x 373.15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-2.3218 x 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mol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52A3" w14:textId="77777777" w:rsidR="008B553B" w:rsidRDefault="008B553B">
            <w:pPr>
              <w:spacing w:after="0" w:line="240" w:lineRule="auto"/>
              <w:rPr>
                <w:color w:val="FF0000"/>
              </w:rPr>
            </w:pPr>
          </w:p>
          <w:p w14:paraId="0A091D0C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14DE782B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755F" w14:textId="77777777" w:rsidR="008B553B" w:rsidRDefault="008B553B">
            <w:pPr>
              <w:spacing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=12.01 x 2.3216 x 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=0.27885 g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A150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27BDF941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D7FF" w14:textId="77777777" w:rsidR="008B553B" w:rsidRDefault="008B553B">
            <w:pPr>
              <w:spacing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0.416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18.016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=2.3090586 x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mol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F2B53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37F33490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FEDE2" w14:textId="77777777" w:rsidR="008B553B" w:rsidRDefault="008B553B">
            <w:pPr>
              <w:spacing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=2 x 2.3090586 x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-4.6181 x 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mol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C495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233A0A92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4724" w14:textId="77777777" w:rsidR="008B553B" w:rsidRDefault="008B553B">
            <w:pPr>
              <w:spacing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=1.008 x 4.6181 x 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=4.655 x 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g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E6D9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0CEA3BDE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408F" w14:textId="77777777" w:rsidR="008B553B" w:rsidRDefault="008B553B">
            <w:pPr>
              <w:spacing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=0.5096-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 xml:space="preserve">0.27885+4.655 x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-2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=0.18423g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664C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077A62AD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675A" w14:textId="77777777" w:rsidR="008B553B" w:rsidRDefault="008B553B">
            <w:pPr>
              <w:spacing w:after="0" w:line="240" w:lineRule="auto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0.18423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=1.1514 x 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mol</m:t>
                </m:r>
              </m:oMath>
            </m:oMathPara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4A7E8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1BB97A52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2FD4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FF0000"/>
                  </w:rPr>
                  <m:t>C H O</m:t>
                </m:r>
              </m:oMath>
            </m:oMathPara>
          </w:p>
          <w:p w14:paraId="09BFE5EF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FF0000"/>
                  </w:rPr>
                  <m:t>0.02319  0.04618  0.011514</m:t>
                </m:r>
              </m:oMath>
            </m:oMathPara>
          </w:p>
          <w:p w14:paraId="21E4B680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FF0000"/>
                  </w:rPr>
                  <m:t>+ by smallest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FF0000"/>
                      </w:rPr>
                      <m:t>0.02319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FF0000"/>
                      </w:rPr>
                      <m:t>0,011514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FF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FF0000"/>
                      </w:rPr>
                      <m:t>0.04618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FF0000"/>
                      </w:rPr>
                      <m:t>0.011514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FF0000"/>
                  </w:rPr>
                  <m:t xml:space="preserve">       1.000</m:t>
                </m:r>
              </m:oMath>
            </m:oMathPara>
          </w:p>
          <w:p w14:paraId="5E3A1A93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w:r>
              <w:rPr>
                <w:rFonts w:ascii="Calibri" w:eastAsia="Calibri" w:hAnsi="Calibri" w:cs="Times New Roman"/>
                <w:color w:val="FF0000"/>
              </w:rPr>
              <w:t xml:space="preserve">                                                          2.014               4.011               1.000</w:t>
            </w:r>
          </w:p>
          <w:p w14:paraId="761A5D94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w:r>
              <w:rPr>
                <w:rFonts w:ascii="Calibri" w:eastAsia="Calibri" w:hAnsi="Calibri" w:cs="Times New Roman"/>
                <w:color w:val="FF0000"/>
              </w:rPr>
              <w:t xml:space="preserve">                                                            2                         4                     1</w:t>
            </w:r>
          </w:p>
          <w:p w14:paraId="6C84F159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w:r>
              <w:rPr>
                <w:rFonts w:ascii="Calibri" w:eastAsia="Calibri" w:hAnsi="Calibri" w:cs="Times New Roman"/>
                <w:color w:val="FF0000"/>
              </w:rPr>
              <w:t>1 mark for ÷ by smallest; 1 mark for rounding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C377" w14:textId="77777777" w:rsidR="008B553B" w:rsidRDefault="008B553B">
            <w:pPr>
              <w:spacing w:after="0" w:line="240" w:lineRule="auto"/>
              <w:rPr>
                <w:color w:val="FF0000"/>
              </w:rPr>
            </w:pPr>
          </w:p>
          <w:p w14:paraId="00F687DF" w14:textId="77777777" w:rsidR="008B553B" w:rsidRDefault="008B553B">
            <w:pPr>
              <w:spacing w:after="0" w:line="240" w:lineRule="auto"/>
              <w:rPr>
                <w:color w:val="FF0000"/>
              </w:rPr>
            </w:pPr>
          </w:p>
          <w:p w14:paraId="0CC72F1C" w14:textId="77777777" w:rsidR="008B553B" w:rsidRDefault="008B553B">
            <w:pPr>
              <w:spacing w:after="0" w:line="240" w:lineRule="auto"/>
              <w:rPr>
                <w:color w:val="FF0000"/>
              </w:rPr>
            </w:pPr>
          </w:p>
          <w:p w14:paraId="50670862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1D3FA5E4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66E5C" w14:textId="77777777" w:rsidR="008B553B" w:rsidRDefault="008B553B">
            <w:pPr>
              <w:spacing w:after="0" w:line="240" w:lineRule="auto"/>
              <w:rPr>
                <w:rFonts w:ascii="Calibri" w:eastAsia="Calibri" w:hAnsi="Calibri" w:cs="Times New Roman"/>
                <w:color w:val="FF0000"/>
              </w:rPr>
            </w:pPr>
            <w:proofErr w:type="gramStart"/>
            <w:r>
              <w:rPr>
                <w:rFonts w:ascii="Calibri" w:eastAsia="Calibri" w:hAnsi="Calibri" w:cs="Times New Roman"/>
                <w:color w:val="FF0000"/>
              </w:rPr>
              <w:t>Thus</w:t>
            </w:r>
            <w:proofErr w:type="gramEnd"/>
            <w:r>
              <w:rPr>
                <w:rFonts w:ascii="Calibri" w:eastAsia="Calibri" w:hAnsi="Calibri" w:cs="Times New Roman"/>
                <w:color w:val="FF0000"/>
              </w:rPr>
              <w:t xml:space="preserve"> EF is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FF000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FF000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FF0000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FF0000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FF0000"/>
                </w:rPr>
                <m:t>O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9FB4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B553B" w14:paraId="5DB7BD21" w14:textId="77777777" w:rsidTr="008B553B"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EC14" w14:textId="77777777" w:rsidR="008B553B" w:rsidRDefault="008B553B">
            <w:pPr>
              <w:spacing w:after="0" w:line="240" w:lineRule="auto"/>
              <w:jc w:val="right"/>
              <w:rPr>
                <w:rFonts w:ascii="Calibri" w:eastAsia="Calibri" w:hAnsi="Calibri" w:cs="Times New Roman"/>
                <w:color w:val="FF0000"/>
              </w:rPr>
            </w:pPr>
            <w:r>
              <w:rPr>
                <w:rFonts w:ascii="Calibri" w:eastAsia="Calibri" w:hAnsi="Calibri" w:cs="Times New Roman"/>
                <w:color w:val="FF0000"/>
              </w:rPr>
              <w:t>Total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835A" w14:textId="77777777" w:rsidR="008B553B" w:rsidRDefault="008B553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9</w:t>
            </w:r>
          </w:p>
        </w:tc>
      </w:tr>
    </w:tbl>
    <w:p w14:paraId="6CDF85FC" w14:textId="77777777" w:rsidR="008B553B" w:rsidRDefault="008B553B" w:rsidP="008B553B"/>
    <w:p w14:paraId="56241413" w14:textId="77777777" w:rsidR="008B553B" w:rsidRDefault="008B553B" w:rsidP="008B553B">
      <w:pPr>
        <w:tabs>
          <w:tab w:val="left" w:pos="8042"/>
        </w:tabs>
      </w:pPr>
      <w:r>
        <w:tab/>
      </w:r>
    </w:p>
    <w:p w14:paraId="4122FCBC" w14:textId="77777777" w:rsidR="008B553B" w:rsidRDefault="008B553B" w:rsidP="008B553B">
      <w:pPr>
        <w:ind w:firstLine="720"/>
        <w:rPr>
          <w:b/>
          <w:i/>
          <w:color w:val="FF0000"/>
        </w:rPr>
      </w:pPr>
      <w:r>
        <w:rPr>
          <w:b/>
          <w:i/>
          <w:color w:val="FF0000"/>
        </w:rPr>
        <w:t>Empirical formula mass = 42.04</w:t>
      </w:r>
      <w:proofErr w:type="gramStart"/>
      <w:r>
        <w:rPr>
          <w:b/>
          <w:i/>
          <w:color w:val="FF0000"/>
        </w:rPr>
        <w:t xml:space="preserve">   (</w:t>
      </w:r>
      <w:proofErr w:type="gramEnd"/>
      <w:r>
        <w:rPr>
          <w:b/>
          <w:i/>
          <w:color w:val="FF0000"/>
        </w:rPr>
        <w:t>1 mark )</w:t>
      </w:r>
    </w:p>
    <w:p w14:paraId="76469E59" w14:textId="77777777" w:rsidR="008B553B" w:rsidRDefault="008B553B" w:rsidP="008B553B">
      <w:pPr>
        <w:tabs>
          <w:tab w:val="left" w:pos="3840"/>
        </w:tabs>
        <w:ind w:firstLine="720"/>
        <w:rPr>
          <w:b/>
          <w:i/>
          <w:color w:val="FF0000"/>
        </w:rPr>
      </w:pPr>
      <w:r>
        <w:rPr>
          <w:b/>
          <w:i/>
          <w:color w:val="FF0000"/>
        </w:rPr>
        <w:t xml:space="preserve"> molecular weight =   88g mol</w:t>
      </w:r>
      <w:r>
        <w:rPr>
          <w:b/>
          <w:i/>
          <w:color w:val="FF0000"/>
          <w:vertAlign w:val="superscript"/>
        </w:rPr>
        <w:t>-1</w:t>
      </w:r>
      <w:r>
        <w:rPr>
          <w:b/>
          <w:i/>
          <w:color w:val="FF0000"/>
        </w:rPr>
        <w:t xml:space="preserve"> </w:t>
      </w:r>
    </w:p>
    <w:p w14:paraId="0E35A54F" w14:textId="77777777" w:rsidR="008B553B" w:rsidRDefault="008B553B" w:rsidP="008B553B">
      <w:pPr>
        <w:ind w:firstLine="720"/>
        <w:rPr>
          <w:b/>
          <w:i/>
          <w:color w:val="FF0000"/>
        </w:rPr>
      </w:pPr>
      <w:r>
        <w:rPr>
          <w:b/>
          <w:i/>
          <w:color w:val="FF0000"/>
        </w:rPr>
        <w:t xml:space="preserve">molecular </w:t>
      </w:r>
      <w:proofErr w:type="gramStart"/>
      <w:r>
        <w:rPr>
          <w:b/>
          <w:i/>
          <w:color w:val="FF0000"/>
        </w:rPr>
        <w:t>formula  -</w:t>
      </w:r>
      <w:proofErr w:type="gramEnd"/>
      <w:r>
        <w:rPr>
          <w:b/>
          <w:i/>
          <w:color w:val="FF0000"/>
        </w:rPr>
        <w:t xml:space="preserve"> </w:t>
      </w:r>
      <w:r>
        <w:rPr>
          <w:rFonts w:eastAsiaTheme="minorEastAsia"/>
          <w:b/>
          <w:i/>
          <w:color w:val="FF0000"/>
        </w:rPr>
        <w:t>C</w:t>
      </w:r>
      <w:r>
        <w:rPr>
          <w:rFonts w:eastAsiaTheme="minorEastAsia"/>
          <w:b/>
          <w:i/>
          <w:color w:val="FF0000"/>
          <w:vertAlign w:val="subscript"/>
        </w:rPr>
        <w:t>4</w:t>
      </w:r>
      <w:r>
        <w:rPr>
          <w:rFonts w:eastAsiaTheme="minorEastAsia"/>
          <w:b/>
          <w:i/>
          <w:color w:val="FF0000"/>
        </w:rPr>
        <w:t>H</w:t>
      </w:r>
      <w:r>
        <w:rPr>
          <w:rFonts w:eastAsiaTheme="minorEastAsia"/>
          <w:b/>
          <w:i/>
          <w:color w:val="FF0000"/>
          <w:vertAlign w:val="subscript"/>
        </w:rPr>
        <w:t>8</w:t>
      </w:r>
      <w:r>
        <w:rPr>
          <w:rFonts w:eastAsiaTheme="minorEastAsia"/>
          <w:b/>
          <w:i/>
          <w:color w:val="FF0000"/>
        </w:rPr>
        <w:t>O</w:t>
      </w:r>
      <w:r>
        <w:rPr>
          <w:rFonts w:eastAsiaTheme="minorEastAsia"/>
          <w:b/>
          <w:i/>
          <w:color w:val="FF0000"/>
          <w:vertAlign w:val="subscript"/>
        </w:rPr>
        <w:t>2</w:t>
      </w:r>
      <w:r>
        <w:rPr>
          <w:b/>
          <w:i/>
          <w:color w:val="FF0000"/>
        </w:rPr>
        <w:t xml:space="preserve">     (1 mark) </w:t>
      </w:r>
    </w:p>
    <w:p w14:paraId="4ADB008C" w14:textId="77777777" w:rsidR="0058363A" w:rsidRDefault="0058363A"/>
    <w:sectPr w:rsidR="00583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3B"/>
    <w:rsid w:val="0058363A"/>
    <w:rsid w:val="008B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622D"/>
  <w15:chartTrackingRefBased/>
  <w15:docId w15:val="{1DBB2182-6A60-4690-8B40-3B5A0C66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53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55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48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1203</Characters>
  <Application>Microsoft Office Word</Application>
  <DocSecurity>0</DocSecurity>
  <Lines>10</Lines>
  <Paragraphs>2</Paragraphs>
  <ScaleCrop>false</ScaleCrop>
  <Company>Department of Education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2022-07-18T12:34:00Z</dcterms:created>
  <dcterms:modified xsi:type="dcterms:W3CDTF">2022-07-18T12:38:00Z</dcterms:modified>
</cp:coreProperties>
</file>