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jc w:val="center"/>
        <w:rPr>
          <w:b w:val="1"/>
          <w:bCs w:val="1"/>
          <w:color w:val="00000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REPRODUCTION AND DEVELOPMENT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b w:val="1"/>
          <w:bCs w:val="1"/>
          <w:i w:val="1"/>
          <w:iCs w:val="1"/>
          <w:color w:val="000000"/>
          <w:sz w:val="28"/>
          <w:szCs w:val="28"/>
        </w:rPr>
      </w:pPr>
      <w:r>
        <w:rPr>
          <w:b w:val="1"/>
          <w:bCs w:val="1"/>
          <w:i w:val="1"/>
          <w:iCs w:val="1"/>
          <w:sz w:val="28"/>
          <w:szCs w:val="28"/>
          <w:rtl w:val="0"/>
          <w:lang w:val="en-US"/>
        </w:rPr>
        <w:t>Sexual Reproduction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  <w:lang w:val="en-US"/>
        </w:rPr>
        <w:t>•</w:t>
        <w:tab/>
      </w:r>
      <w:r>
        <w:rPr>
          <w:sz w:val="28"/>
          <w:szCs w:val="28"/>
          <w:rtl w:val="0"/>
          <w:lang w:val="en-US"/>
        </w:rPr>
        <w:t>Involves two parents and two sex cells.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• </w:t>
        <w:tab/>
      </w:r>
      <w:r>
        <w:rPr>
          <w:b w:val="1"/>
          <w:bCs w:val="1"/>
          <w:i w:val="1"/>
          <w:iCs w:val="1"/>
          <w:sz w:val="28"/>
          <w:szCs w:val="28"/>
          <w:rtl w:val="0"/>
          <w:lang w:val="en-US"/>
        </w:rPr>
        <w:t>Plants</w:t>
      </w:r>
      <w:r>
        <w:rPr>
          <w:sz w:val="28"/>
          <w:szCs w:val="28"/>
          <w:rtl w:val="0"/>
          <w:lang w:val="en-US"/>
        </w:rPr>
        <w:t xml:space="preserve"> have the following sex cells.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ab/>
        <w:t>Flowers - pollen (male) and ovule (female).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ab/>
        <w:t>Conifers - male and female cones.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ab/>
        <w:t>Ferns, mosses, fungi - can produce spores from sex cells joining.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  <w:lang w:val="en-US"/>
        </w:rPr>
        <w:t>•</w:t>
        <w:tab/>
      </w:r>
      <w:r>
        <w:rPr>
          <w:b w:val="1"/>
          <w:bCs w:val="1"/>
          <w:i w:val="1"/>
          <w:iCs w:val="1"/>
          <w:sz w:val="28"/>
          <w:szCs w:val="28"/>
          <w:rtl w:val="0"/>
          <w:lang w:val="en-US"/>
        </w:rPr>
        <w:t>Animals</w:t>
      </w:r>
      <w:r>
        <w:rPr>
          <w:sz w:val="28"/>
          <w:szCs w:val="28"/>
          <w:rtl w:val="0"/>
          <w:lang w:val="en-US"/>
        </w:rPr>
        <w:t xml:space="preserve"> have sperm (male) and ova (female).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  <w:lang w:val="en-US"/>
        </w:rPr>
        <w:t>•</w:t>
        <w:tab/>
      </w:r>
      <w:r>
        <w:rPr>
          <w:b w:val="1"/>
          <w:bCs w:val="1"/>
          <w:i w:val="1"/>
          <w:iCs w:val="1"/>
          <w:sz w:val="28"/>
          <w:szCs w:val="28"/>
          <w:rtl w:val="0"/>
          <w:lang w:val="en-US"/>
        </w:rPr>
        <w:t>Internal fertilisation</w:t>
      </w:r>
      <w:r>
        <w:rPr>
          <w:sz w:val="28"/>
          <w:szCs w:val="28"/>
          <w:rtl w:val="0"/>
          <w:lang w:val="en-US"/>
        </w:rPr>
        <w:t xml:space="preserve"> - occurs for land living animals.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ab/>
        <w:tab/>
        <w:tab/>
        <w:tab/>
        <w:t xml:space="preserve">  - high degree of parental care.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ab/>
        <w:tab/>
        <w:tab/>
        <w:tab/>
        <w:t xml:space="preserve">  - only a few eggs produced.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  <w:lang w:val="en-US"/>
        </w:rPr>
        <w:t>•</w:t>
        <w:tab/>
      </w:r>
      <w:r>
        <w:rPr>
          <w:b w:val="1"/>
          <w:bCs w:val="1"/>
          <w:i w:val="1"/>
          <w:iCs w:val="1"/>
          <w:sz w:val="28"/>
          <w:szCs w:val="28"/>
          <w:rtl w:val="0"/>
          <w:lang w:val="en-US"/>
        </w:rPr>
        <w:t>External fertilisation</w:t>
      </w:r>
      <w:r>
        <w:rPr>
          <w:sz w:val="28"/>
          <w:szCs w:val="28"/>
          <w:rtl w:val="0"/>
          <w:lang w:val="en-US"/>
        </w:rPr>
        <w:t xml:space="preserve"> - occurs for water living animals.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ab/>
        <w:tab/>
      </w:r>
      <w:r>
        <w:drawing>
          <wp:anchor distT="57150" distB="57150" distL="57150" distR="57150" simplePos="0" relativeHeight="251659264" behindDoc="0" locked="0" layoutInCell="1" allowOverlap="1">
            <wp:simplePos x="0" y="0"/>
            <wp:positionH relativeFrom="page">
              <wp:posOffset>5160010</wp:posOffset>
            </wp:positionH>
            <wp:positionV relativeFrom="page">
              <wp:posOffset>6433184</wp:posOffset>
            </wp:positionV>
            <wp:extent cx="1584961" cy="1610361"/>
            <wp:effectExtent l="0" t="0" r="0" b="0"/>
            <wp:wrapSquare wrapText="bothSides" distL="57150" distR="57150" distT="57150" distB="5715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erns.pdf"/>
                    <pic:cNvPicPr>
                      <a:picLocks noChangeAspect="0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961" cy="1610361"/>
                    </a:xfrm>
                    <a:prstGeom prst="rect">
                      <a:avLst/>
                    </a:prstGeom>
                    <a:ln w="9525" cap="flat">
                      <a:noFill/>
                      <a:round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57150" distB="57150" distL="57150" distR="57150" simplePos="0" relativeHeight="251660288" behindDoc="0" locked="0" layoutInCell="1" allowOverlap="1">
            <wp:simplePos x="0" y="0"/>
            <wp:positionH relativeFrom="page">
              <wp:posOffset>4723130</wp:posOffset>
            </wp:positionH>
            <wp:positionV relativeFrom="page">
              <wp:posOffset>4695825</wp:posOffset>
            </wp:positionV>
            <wp:extent cx="2235201" cy="1447801"/>
            <wp:effectExtent l="0" t="0" r="0" b="0"/>
            <wp:wrapSquare wrapText="bothSides" distL="57150" distR="57150" distT="57150" distB="57150"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sexual reproduction002.png"/>
                    <pic:cNvPicPr>
                      <a:picLocks noChangeAspect="0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1" cy="1447801"/>
                    </a:xfrm>
                    <a:prstGeom prst="rect">
                      <a:avLst/>
                    </a:prstGeom>
                    <a:ln w="9525" cap="flat">
                      <a:noFill/>
                      <a:round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57150" distB="57150" distL="57150" distR="57150" simplePos="0" relativeHeight="251661312" behindDoc="0" locked="0" layoutInCell="1" allowOverlap="1">
            <wp:simplePos x="0" y="0"/>
            <wp:positionH relativeFrom="page">
              <wp:posOffset>5019040</wp:posOffset>
            </wp:positionH>
            <wp:positionV relativeFrom="page">
              <wp:posOffset>8448675</wp:posOffset>
            </wp:positionV>
            <wp:extent cx="2113280" cy="1650365"/>
            <wp:effectExtent l="0" t="0" r="0" b="0"/>
            <wp:wrapSquare wrapText="bothSides" distL="57150" distR="57150" distT="57150" distB="57150"/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Runners001.pdf"/>
                    <pic:cNvPicPr>
                      <a:picLocks noChangeAspect="0"/>
                    </pic:cNvPicPr>
                  </pic:nvPicPr>
                  <pic:blipFill>
                    <a:blip r:embed="rId6">
                      <a:extLst/>
                    </a:blip>
                    <a:srcRect l="0" t="283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1650365"/>
                    </a:xfrm>
                    <a:prstGeom prst="rect">
                      <a:avLst/>
                    </a:prstGeom>
                    <a:ln w="9525" cap="flat">
                      <a:noFill/>
                      <a:round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8674100</wp:posOffset>
            </wp:positionV>
            <wp:extent cx="4826000" cy="1182657"/>
            <wp:effectExtent l="0" t="0" r="0" b="0"/>
            <wp:wrapNone/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droppedImage.pdf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1826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  <w:rtl w:val="0"/>
        </w:rPr>
        <w:tab/>
        <w:tab/>
        <w:t xml:space="preserve">   - no parental care.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ab/>
        <w:tab/>
        <w:tab/>
        <w:tab/>
        <w:t xml:space="preserve">   - thousands of eggs produced to have a few survive.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b w:val="1"/>
          <w:bCs w:val="1"/>
          <w:i w:val="1"/>
          <w:iCs w:val="1"/>
          <w:color w:val="000000"/>
          <w:sz w:val="28"/>
          <w:szCs w:val="28"/>
        </w:rPr>
      </w:pPr>
      <w:r>
        <w:rPr>
          <w:b w:val="1"/>
          <w:bCs w:val="1"/>
          <w:i w:val="1"/>
          <w:iCs w:val="1"/>
          <w:sz w:val="28"/>
          <w:szCs w:val="28"/>
          <w:rtl w:val="0"/>
          <w:lang w:val="en-US"/>
        </w:rPr>
        <w:t>Asexual Reproduction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  <w:lang w:val="en-US"/>
        </w:rPr>
        <w:t>•</w:t>
        <w:tab/>
      </w:r>
      <w:r>
        <w:rPr>
          <w:sz w:val="28"/>
          <w:szCs w:val="28"/>
          <w:rtl w:val="0"/>
          <w:lang w:val="en-US"/>
        </w:rPr>
        <w:t xml:space="preserve">Occurs in a few animals - usually very simple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animals.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e.g.</w:t>
        <w:tab/>
        <w:t xml:space="preserve">protozoa, hydra, sea stars (if part of the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ab/>
        <w:t>central disc is intact).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  <w:lang w:val="en-US"/>
        </w:rPr>
        <w:t>•</w:t>
        <w:tab/>
      </w:r>
      <w:r>
        <w:rPr>
          <w:sz w:val="28"/>
          <w:szCs w:val="28"/>
          <w:rtl w:val="0"/>
          <w:lang w:val="en-US"/>
        </w:rPr>
        <w:t xml:space="preserve">Occurs in many plants and there are several 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types.</w:t>
      </w: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</w:p>
    <w:p>
      <w:pPr>
        <w:pStyle w:val="Normal.0"/>
        <w:bidi w:val="0"/>
        <w:rPr>
          <w:color w:val="000000"/>
          <w:sz w:val="28"/>
          <w:szCs w:val="28"/>
        </w:rPr>
      </w:pPr>
      <w:r>
        <w:rPr>
          <w:sz w:val="28"/>
          <w:szCs w:val="28"/>
        </w:rPr>
        <w:tab/>
        <w:tab/>
      </w:r>
      <w:r>
        <w:rPr>
          <w:b w:val="1"/>
          <w:bCs w:val="1"/>
          <w:i w:val="1"/>
          <w:iCs w:val="1"/>
          <w:color w:val="000000"/>
          <w:sz w:val="28"/>
          <w:szCs w:val="28"/>
          <w:rtl w:val="0"/>
          <w:lang w:val="en-US"/>
        </w:rPr>
        <w:t>Cuttings of plants</w:t>
      </w:r>
      <w:r>
        <w:rPr>
          <w:color w:val="000000"/>
          <w:sz w:val="28"/>
          <w:szCs w:val="28"/>
          <w:rtl w:val="0"/>
          <w:lang w:val="en-US"/>
        </w:rPr>
        <w:t xml:space="preserve">   (e.g. geraniums) </w:t>
      </w:r>
    </w:p>
    <w:p>
      <w:pPr>
        <w:pStyle w:val="Normal.0"/>
        <w:bidi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ab/>
      </w:r>
      <w:r>
        <w:rPr>
          <w:b w:val="1"/>
          <w:bCs w:val="1"/>
          <w:i w:val="1"/>
          <w:iCs w:val="1"/>
          <w:color w:val="000000"/>
          <w:sz w:val="28"/>
          <w:szCs w:val="28"/>
          <w:rtl w:val="0"/>
          <w:lang w:val="en-US"/>
        </w:rPr>
        <w:t>Grafts</w:t>
      </w:r>
      <w:r>
        <w:rPr>
          <w:color w:val="000000"/>
          <w:sz w:val="28"/>
          <w:szCs w:val="28"/>
          <w:rtl w:val="0"/>
          <w:lang w:val="en-US"/>
        </w:rPr>
        <w:t xml:space="preserve">   (e.g. roses)</w:t>
      </w:r>
    </w:p>
    <w:p>
      <w:pPr>
        <w:pStyle w:val="Normal.0"/>
        <w:bidi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ab/>
      </w:r>
      <w:r>
        <w:rPr>
          <w:b w:val="1"/>
          <w:bCs w:val="1"/>
          <w:i w:val="1"/>
          <w:iCs w:val="1"/>
          <w:color w:val="000000"/>
          <w:sz w:val="28"/>
          <w:szCs w:val="28"/>
          <w:rtl w:val="0"/>
          <w:lang w:val="en-US"/>
        </w:rPr>
        <w:t>Runners</w:t>
      </w:r>
      <w:r>
        <w:rPr>
          <w:color w:val="000000"/>
          <w:sz w:val="28"/>
          <w:szCs w:val="28"/>
          <w:rtl w:val="0"/>
          <w:lang w:val="en-US"/>
        </w:rPr>
        <w:t xml:space="preserve">   (e.g. grass)</w:t>
      </w:r>
    </w:p>
    <w:p>
      <w:pPr>
        <w:pStyle w:val="Normal.0"/>
        <w:bidi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ab/>
      </w:r>
      <w:r>
        <w:rPr>
          <w:b w:val="1"/>
          <w:bCs w:val="1"/>
          <w:i w:val="1"/>
          <w:iCs w:val="1"/>
          <w:color w:val="000000"/>
          <w:sz w:val="28"/>
          <w:szCs w:val="28"/>
          <w:rtl w:val="0"/>
          <w:lang w:val="en-US"/>
        </w:rPr>
        <w:t>Bulbs</w:t>
      </w:r>
      <w:r>
        <w:rPr>
          <w:color w:val="000000"/>
          <w:sz w:val="28"/>
          <w:szCs w:val="28"/>
          <w:rtl w:val="0"/>
          <w:lang w:val="en-US"/>
        </w:rPr>
        <w:t xml:space="preserve">   (e.g. onion) </w:t>
      </w:r>
    </w:p>
    <w:p>
      <w:pPr>
        <w:pStyle w:val="Normal.0"/>
        <w:bidi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ab/>
      </w:r>
      <w:r>
        <w:rPr>
          <w:b w:val="1"/>
          <w:bCs w:val="1"/>
          <w:i w:val="1"/>
          <w:iCs w:val="1"/>
          <w:color w:val="000000"/>
          <w:sz w:val="28"/>
          <w:szCs w:val="28"/>
          <w:rtl w:val="0"/>
          <w:lang w:val="en-US"/>
        </w:rPr>
        <w:t>Underground stems</w:t>
      </w:r>
      <w:r>
        <w:rPr>
          <w:color w:val="000000"/>
          <w:sz w:val="28"/>
          <w:szCs w:val="28"/>
          <w:rtl w:val="0"/>
          <w:lang w:val="en-US"/>
        </w:rPr>
        <w:t xml:space="preserve"> </w:t>
      </w:r>
      <w:r>
        <w:rPr>
          <w:b w:val="1"/>
          <w:bCs w:val="1"/>
          <w:i w:val="1"/>
          <w:iCs w:val="1"/>
          <w:color w:val="000000"/>
          <w:sz w:val="28"/>
          <w:szCs w:val="28"/>
          <w:rtl w:val="0"/>
          <w:lang w:val="en-US"/>
        </w:rPr>
        <w:t>(rhizomes)</w:t>
      </w:r>
      <w:r>
        <w:rPr>
          <w:color w:val="000000"/>
          <w:sz w:val="28"/>
          <w:szCs w:val="28"/>
          <w:rtl w:val="0"/>
          <w:lang w:val="en-US"/>
        </w:rPr>
        <w:t xml:space="preserve">  (e.g. bamboo) </w:t>
      </w:r>
    </w:p>
    <w:p>
      <w:pPr>
        <w:pStyle w:val="Normal.0"/>
        <w:bidi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ab/>
      </w:r>
      <w:r>
        <w:rPr>
          <w:b w:val="1"/>
          <w:bCs w:val="1"/>
          <w:i w:val="1"/>
          <w:iCs w:val="1"/>
          <w:color w:val="000000"/>
          <w:sz w:val="28"/>
          <w:szCs w:val="28"/>
          <w:rtl w:val="0"/>
          <w:lang w:val="en-US"/>
        </w:rPr>
        <w:t>Tap root</w:t>
      </w:r>
      <w:r>
        <w:rPr>
          <w:color w:val="000000"/>
          <w:sz w:val="28"/>
          <w:szCs w:val="28"/>
          <w:rtl w:val="0"/>
          <w:lang w:val="en-US"/>
        </w:rPr>
        <w:t xml:space="preserve">   (e.g. carrots) </w:t>
      </w:r>
    </w:p>
    <w:p>
      <w:pPr>
        <w:pStyle w:val="Normal.0"/>
        <w:bidi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 w:val="0"/>
          <w:lang w:val="en-US"/>
        </w:rPr>
        <w:t xml:space="preserve"> </w:t>
        <w:tab/>
        <w:tab/>
      </w:r>
      <w:r>
        <w:rPr>
          <w:b w:val="1"/>
          <w:bCs w:val="1"/>
          <w:i w:val="1"/>
          <w:iCs w:val="1"/>
          <w:color w:val="000000"/>
          <w:sz w:val="28"/>
          <w:szCs w:val="28"/>
          <w:rtl w:val="0"/>
          <w:lang w:val="en-US"/>
        </w:rPr>
        <w:t>Spores</w:t>
      </w:r>
      <w:r>
        <w:rPr>
          <w:color w:val="000000"/>
          <w:sz w:val="28"/>
          <w:szCs w:val="28"/>
          <w:rtl w:val="0"/>
          <w:lang w:val="en-US"/>
        </w:rPr>
        <w:t xml:space="preserve">   (e.g. mushrooms) </w:t>
      </w:r>
    </w:p>
    <w:p>
      <w:pPr>
        <w:pStyle w:val="Normal.0"/>
        <w:bidi w:val="0"/>
        <w:rPr>
          <w:color w:val="000000"/>
          <w:sz w:val="28"/>
          <w:szCs w:val="28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rPr>
          <w:color w:val="000000"/>
          <w:sz w:val="28"/>
          <w:szCs w:val="28"/>
        </w:rPr>
      </w:pPr>
    </w:p>
    <w:p>
      <w:pPr>
        <w:pStyle w:val="Normal.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</w:pPr>
      <w:r>
        <w:rPr>
          <w:color w:val="000000"/>
          <w:sz w:val="28"/>
          <w:szCs w:val="28"/>
        </w:rPr>
      </w:r>
    </w:p>
    <w:sectPr>
      <w:headerReference w:type="default" r:id="rId8"/>
      <w:footerReference w:type="default" r:id="rId9"/>
      <w:pgSz w:w="11900" w:h="16840" w:orient="portrait"/>
      <w:pgMar w:top="1134" w:right="1134" w:bottom="1134" w:left="1134" w:header="709" w:footer="85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ime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Free Form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Free Form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0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Free Form">
    <w:name w:val="Free Form"/>
    <w:next w:val="Free For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" w:cs="Arial Unicode MS" w:hAnsi="Time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5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Times"/>
        <a:ea typeface="Times"/>
        <a:cs typeface="Times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360045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j-lt"/>
            <a:ea typeface="+mj-ea"/>
            <a:cs typeface="+mj-cs"/>
            <a:sym typeface="Time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360045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Time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