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235544" w:rsidRDefault="00235544" w:rsidP="00235544">
      <w:pPr>
        <w:jc w:val="center"/>
        <w:rPr>
          <w:rFonts w:ascii="Arial" w:hAnsi="Arial"/>
          <w:b/>
        </w:rPr>
      </w:pPr>
      <w:r w:rsidRPr="00235544">
        <w:rPr>
          <w:rFonts w:ascii="Arial" w:hAnsi="Arial"/>
          <w:b/>
        </w:rPr>
        <w:t>Year 8 Chemical Sciences</w:t>
      </w:r>
    </w:p>
    <w:p w:rsidR="00235544" w:rsidRPr="00235544" w:rsidRDefault="00235544" w:rsidP="00235544">
      <w:pPr>
        <w:jc w:val="center"/>
        <w:rPr>
          <w:rFonts w:ascii="Arial" w:hAnsi="Arial"/>
          <w:b/>
        </w:rPr>
      </w:pPr>
    </w:p>
    <w:p w:rsidR="00235544" w:rsidRPr="00235544" w:rsidRDefault="00235544" w:rsidP="00235544">
      <w:pPr>
        <w:jc w:val="center"/>
        <w:rPr>
          <w:rFonts w:ascii="Arial" w:hAnsi="Arial"/>
          <w:b/>
        </w:rPr>
      </w:pPr>
      <w:r w:rsidRPr="00235544">
        <w:rPr>
          <w:rFonts w:ascii="Arial" w:hAnsi="Arial"/>
          <w:b/>
        </w:rPr>
        <w:t>Investigation - Elements</w:t>
      </w:r>
    </w:p>
    <w:p w:rsidR="00235544" w:rsidRDefault="00235544" w:rsidP="00222BC9">
      <w:pPr>
        <w:rPr>
          <w:rFonts w:ascii="Arial" w:hAnsi="Arial"/>
        </w:rPr>
      </w:pPr>
    </w:p>
    <w:p w:rsidR="00235544" w:rsidRDefault="00235544" w:rsidP="00222BC9">
      <w:pPr>
        <w:rPr>
          <w:rFonts w:ascii="Arial" w:hAnsi="Arial"/>
        </w:rPr>
      </w:pPr>
    </w:p>
    <w:p w:rsidR="00235544" w:rsidRPr="003D11C3" w:rsidRDefault="00235544" w:rsidP="00222BC9">
      <w:pPr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2960112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96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35544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544"/>
    <w:rsid w:val="00222BC9"/>
    <w:rsid w:val="00235544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5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54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5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54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8</Words>
  <Characters>47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2015-04-25T07:10:00Z</dcterms:created>
  <dcterms:modified xsi:type="dcterms:W3CDTF">2015-04-25T07:12:00Z</dcterms:modified>
</cp:coreProperties>
</file>