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87191" w:rsidRPr="00736592" w:rsidRDefault="00CB0D3E">
      <w:pPr>
        <w:rPr>
          <w:rFonts w:ascii="Arial" w:hAnsi="Arial" w:cs="Arial"/>
        </w:rPr>
      </w:pPr>
      <w:r>
        <w:rPr>
          <w:rFonts w:ascii="Arial" w:hAnsi="Arial" w:cs="Arial"/>
        </w:rPr>
        <w:t>TV Crime D</w:t>
      </w:r>
      <w:r w:rsidR="00736592" w:rsidRPr="00736592">
        <w:rPr>
          <w:rFonts w:ascii="Arial" w:hAnsi="Arial" w:cs="Arial"/>
        </w:rPr>
        <w:t>rama</w:t>
      </w:r>
    </w:p>
    <w:p w:rsidR="00736592" w:rsidRPr="00736592" w:rsidRDefault="00736592">
      <w:pPr>
        <w:rPr>
          <w:rFonts w:ascii="Arial" w:hAnsi="Arial" w:cs="Arial"/>
        </w:rPr>
      </w:pPr>
    </w:p>
    <w:p w:rsidR="00736592" w:rsidRPr="00736592" w:rsidRDefault="00736592">
      <w:pPr>
        <w:rPr>
          <w:rFonts w:ascii="Arial" w:hAnsi="Arial" w:cs="Arial"/>
          <w:b/>
          <w:u w:val="single"/>
        </w:rPr>
      </w:pPr>
      <w:r w:rsidRPr="00736592">
        <w:rPr>
          <w:rFonts w:ascii="Arial" w:hAnsi="Arial" w:cs="Arial"/>
          <w:b/>
          <w:u w:val="single"/>
        </w:rPr>
        <w:t>How places, people and their actions are fictionalised.</w:t>
      </w:r>
    </w:p>
    <w:p w:rsidR="00736592" w:rsidRPr="00736592" w:rsidRDefault="00736592">
      <w:pPr>
        <w:rPr>
          <w:rFonts w:ascii="Arial" w:hAnsi="Arial" w:cs="Arial"/>
        </w:rPr>
      </w:pPr>
    </w:p>
    <w:p w:rsidR="00736592" w:rsidRDefault="00736592" w:rsidP="00736592">
      <w:pPr>
        <w:rPr>
          <w:rFonts w:ascii="Arial" w:eastAsia="Times New Roman" w:hAnsi="Arial" w:cs="Arial"/>
        </w:rPr>
      </w:pPr>
      <w:r w:rsidRPr="00736592">
        <w:rPr>
          <w:rFonts w:ascii="Arial" w:eastAsia="Times New Roman" w:hAnsi="Arial" w:cs="Arial"/>
        </w:rPr>
        <w:t xml:space="preserve">Below are some questions </w:t>
      </w:r>
      <w:r w:rsidRPr="00736592">
        <w:rPr>
          <w:rFonts w:ascii="Arial" w:eastAsia="Times New Roman" w:hAnsi="Arial" w:cs="Arial"/>
          <w:b/>
        </w:rPr>
        <w:t>to help you</w:t>
      </w:r>
      <w:r w:rsidRPr="00736592">
        <w:rPr>
          <w:rFonts w:ascii="Arial" w:eastAsia="Times New Roman" w:hAnsi="Arial" w:cs="Arial"/>
        </w:rPr>
        <w:t xml:space="preserve"> take notes on the TV drama watched in class.  </w:t>
      </w:r>
      <w:r>
        <w:rPr>
          <w:rFonts w:ascii="Arial" w:eastAsia="Times New Roman" w:hAnsi="Arial" w:cs="Arial"/>
        </w:rPr>
        <w:t>After watching one episode of the drama:</w:t>
      </w:r>
    </w:p>
    <w:p w:rsidR="00736592" w:rsidRDefault="00736592" w:rsidP="00736592">
      <w:pPr>
        <w:rPr>
          <w:rFonts w:ascii="Arial" w:eastAsia="Times New Roman" w:hAnsi="Arial" w:cs="Arial"/>
        </w:rPr>
      </w:pPr>
    </w:p>
    <w:p w:rsidR="00736592" w:rsidRDefault="00736592" w:rsidP="00736592">
      <w:pPr>
        <w:pStyle w:val="ListParagraph"/>
        <w:numPr>
          <w:ilvl w:val="0"/>
          <w:numId w:val="8"/>
        </w:numPr>
        <w:rPr>
          <w:rFonts w:ascii="Arial" w:eastAsia="Times New Roman" w:hAnsi="Arial" w:cs="Arial"/>
        </w:rPr>
      </w:pPr>
      <w:r w:rsidRPr="00736592">
        <w:rPr>
          <w:rFonts w:ascii="Arial" w:eastAsia="Times New Roman" w:hAnsi="Arial" w:cs="Arial"/>
        </w:rPr>
        <w:t>Who is t</w:t>
      </w:r>
      <w:r>
        <w:rPr>
          <w:rFonts w:ascii="Arial" w:eastAsia="Times New Roman" w:hAnsi="Arial" w:cs="Arial"/>
        </w:rPr>
        <w:t>he target audience for this TV crime d</w:t>
      </w:r>
      <w:r w:rsidRPr="00736592">
        <w:rPr>
          <w:rFonts w:ascii="Arial" w:eastAsia="Times New Roman" w:hAnsi="Arial" w:cs="Arial"/>
        </w:rPr>
        <w:t>rama? What age group would you put them in? Are</w:t>
      </w:r>
      <w:r>
        <w:rPr>
          <w:rFonts w:ascii="Arial" w:eastAsia="Times New Roman" w:hAnsi="Arial" w:cs="Arial"/>
        </w:rPr>
        <w:t xml:space="preserve"> they mainly male or female? Wh</w:t>
      </w:r>
      <w:r w:rsidRPr="00736592">
        <w:rPr>
          <w:rFonts w:ascii="Arial" w:eastAsia="Times New Roman" w:hAnsi="Arial" w:cs="Arial"/>
        </w:rPr>
        <w:t>y do you think this?</w:t>
      </w:r>
    </w:p>
    <w:p w:rsidR="00CB0D3E" w:rsidRDefault="00CB0D3E" w:rsidP="00CB0D3E">
      <w:pPr>
        <w:pStyle w:val="ListParagraph"/>
        <w:ind w:left="1080"/>
        <w:rPr>
          <w:rFonts w:ascii="Arial" w:eastAsia="Times New Roman" w:hAnsi="Arial" w:cs="Arial"/>
        </w:rPr>
      </w:pPr>
    </w:p>
    <w:p w:rsidR="00736592" w:rsidRDefault="00736592" w:rsidP="00736592">
      <w:pPr>
        <w:pStyle w:val="ListParagraph"/>
        <w:numPr>
          <w:ilvl w:val="0"/>
          <w:numId w:val="8"/>
        </w:num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TV dramas are produced to keep the same audience watching every programme of every series. What do you think is the “hook” that keeps the audiences watching your programme?</w:t>
      </w:r>
    </w:p>
    <w:p w:rsidR="00736592" w:rsidRDefault="00736592" w:rsidP="00736592">
      <w:pPr>
        <w:pStyle w:val="ListParagraph"/>
        <w:numPr>
          <w:ilvl w:val="0"/>
          <w:numId w:val="9"/>
        </w:num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The main characters – if so, what is so appealing about these characters?</w:t>
      </w:r>
      <w:r w:rsidR="00F605CA">
        <w:rPr>
          <w:rFonts w:ascii="Arial" w:eastAsia="Times New Roman" w:hAnsi="Arial" w:cs="Arial"/>
        </w:rPr>
        <w:t xml:space="preserve"> Is it their normality? Their Englishness?</w:t>
      </w:r>
    </w:p>
    <w:p w:rsidR="00736592" w:rsidRDefault="00736592" w:rsidP="00736592">
      <w:pPr>
        <w:pStyle w:val="ListParagraph"/>
        <w:numPr>
          <w:ilvl w:val="0"/>
          <w:numId w:val="9"/>
        </w:num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The variety of plot lines – how many ways can people be creatively murdered?</w:t>
      </w:r>
    </w:p>
    <w:p w:rsidR="00736592" w:rsidRDefault="00736592" w:rsidP="00736592">
      <w:pPr>
        <w:pStyle w:val="ListParagraph"/>
        <w:numPr>
          <w:ilvl w:val="0"/>
          <w:numId w:val="9"/>
        </w:num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The idea of crimes always being solved and the most ordinary people being</w:t>
      </w:r>
      <w:r w:rsidR="00CB0D3E">
        <w:rPr>
          <w:rFonts w:ascii="Arial" w:eastAsia="Times New Roman" w:hAnsi="Arial" w:cs="Arial"/>
        </w:rPr>
        <w:t xml:space="preserve"> evil</w:t>
      </w:r>
      <w:r>
        <w:rPr>
          <w:rFonts w:ascii="Arial" w:eastAsia="Times New Roman" w:hAnsi="Arial" w:cs="Arial"/>
        </w:rPr>
        <w:t xml:space="preserve"> </w:t>
      </w:r>
      <w:r w:rsidR="00CB0D3E">
        <w:rPr>
          <w:rFonts w:ascii="Arial" w:eastAsia="Times New Roman" w:hAnsi="Arial" w:cs="Arial"/>
        </w:rPr>
        <w:t>criminals</w:t>
      </w:r>
      <w:r>
        <w:rPr>
          <w:rFonts w:ascii="Arial" w:eastAsia="Times New Roman" w:hAnsi="Arial" w:cs="Arial"/>
        </w:rPr>
        <w:t>– the security in believing in good win</w:t>
      </w:r>
      <w:r w:rsidR="00CB0D3E">
        <w:rPr>
          <w:rFonts w:ascii="Arial" w:eastAsia="Times New Roman" w:hAnsi="Arial" w:cs="Arial"/>
        </w:rPr>
        <w:t>ning over bad</w:t>
      </w:r>
      <w:r>
        <w:rPr>
          <w:rFonts w:ascii="Arial" w:eastAsia="Times New Roman" w:hAnsi="Arial" w:cs="Arial"/>
        </w:rPr>
        <w:t>?</w:t>
      </w:r>
    </w:p>
    <w:p w:rsidR="00736592" w:rsidRDefault="00736592" w:rsidP="00736592">
      <w:pPr>
        <w:pStyle w:val="ListParagraph"/>
        <w:numPr>
          <w:ilvl w:val="0"/>
          <w:numId w:val="9"/>
        </w:num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The attractive setting juxtaposed against the crimes</w:t>
      </w:r>
      <w:r w:rsidR="00CB0D3E">
        <w:rPr>
          <w:rFonts w:ascii="Arial" w:eastAsia="Times New Roman" w:hAnsi="Arial" w:cs="Arial"/>
        </w:rPr>
        <w:t xml:space="preserve"> – the gentle scenery hiding vicious killers?</w:t>
      </w:r>
    </w:p>
    <w:p w:rsidR="00CB0D3E" w:rsidRPr="00736592" w:rsidRDefault="00CB0D3E" w:rsidP="00CB0D3E">
      <w:pPr>
        <w:pStyle w:val="ListParagraph"/>
        <w:ind w:left="1800"/>
        <w:rPr>
          <w:rFonts w:ascii="Arial" w:eastAsia="Times New Roman" w:hAnsi="Arial" w:cs="Arial"/>
        </w:rPr>
      </w:pPr>
    </w:p>
    <w:p w:rsidR="00736592" w:rsidRDefault="00736592" w:rsidP="00736592">
      <w:pPr>
        <w:pStyle w:val="ListParagraph"/>
        <w:numPr>
          <w:ilvl w:val="0"/>
          <w:numId w:val="8"/>
        </w:num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Where is the TV drama set? Describe the literal setting of the programme. Are there any points where symbolic setting is used and if so, what is represented or foregrounded</w:t>
      </w:r>
      <w:r w:rsidR="00CB0D3E">
        <w:rPr>
          <w:rFonts w:ascii="Arial" w:eastAsia="Times New Roman" w:hAnsi="Arial" w:cs="Arial"/>
        </w:rPr>
        <w:t xml:space="preserve"> in this symbolic setting.</w:t>
      </w:r>
    </w:p>
    <w:p w:rsidR="00F605CA" w:rsidRPr="00F605CA" w:rsidRDefault="00F605CA" w:rsidP="00F605CA">
      <w:pPr>
        <w:rPr>
          <w:rFonts w:ascii="Arial" w:eastAsia="Times New Roman" w:hAnsi="Arial" w:cs="Arial"/>
        </w:rPr>
      </w:pPr>
    </w:p>
    <w:p w:rsidR="00CB0D3E" w:rsidRPr="00736592" w:rsidRDefault="00F605CA" w:rsidP="00736592">
      <w:pPr>
        <w:pStyle w:val="ListParagraph"/>
        <w:numPr>
          <w:ilvl w:val="0"/>
          <w:numId w:val="8"/>
        </w:num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Think about the technical conventions and techniques are used in the programme. </w:t>
      </w:r>
    </w:p>
    <w:p w:rsidR="00736592" w:rsidRPr="00736592" w:rsidRDefault="00736592" w:rsidP="00736592">
      <w:pPr>
        <w:numPr>
          <w:ilvl w:val="0"/>
          <w:numId w:val="1"/>
        </w:numPr>
        <w:rPr>
          <w:rFonts w:ascii="Arial" w:eastAsia="Times New Roman" w:hAnsi="Arial" w:cs="Arial"/>
        </w:rPr>
      </w:pPr>
      <w:r w:rsidRPr="00736592">
        <w:rPr>
          <w:rFonts w:ascii="Arial" w:eastAsia="Times New Roman" w:hAnsi="Arial" w:cs="Arial"/>
        </w:rPr>
        <w:t xml:space="preserve">What </w:t>
      </w:r>
      <w:proofErr w:type="gramStart"/>
      <w:r w:rsidRPr="00736592">
        <w:rPr>
          <w:rFonts w:ascii="Arial" w:eastAsia="Times New Roman" w:hAnsi="Arial" w:cs="Arial"/>
        </w:rPr>
        <w:t>is</w:t>
      </w:r>
      <w:proofErr w:type="gramEnd"/>
      <w:r w:rsidRPr="00736592">
        <w:rPr>
          <w:rFonts w:ascii="Arial" w:eastAsia="Times New Roman" w:hAnsi="Arial" w:cs="Arial"/>
        </w:rPr>
        <w:t xml:space="preserve"> your personal opinion, resp</w:t>
      </w:r>
      <w:r>
        <w:rPr>
          <w:rFonts w:ascii="Arial" w:eastAsia="Times New Roman" w:hAnsi="Arial" w:cs="Arial"/>
        </w:rPr>
        <w:t xml:space="preserve">onse and interpretation of the </w:t>
      </w:r>
      <w:r w:rsidRPr="00736592">
        <w:rPr>
          <w:rFonts w:ascii="Arial" w:eastAsia="Times New Roman" w:hAnsi="Arial" w:cs="Arial"/>
        </w:rPr>
        <w:t>text?</w:t>
      </w:r>
      <w:r w:rsidR="00F605CA">
        <w:rPr>
          <w:rFonts w:ascii="Arial" w:eastAsia="Times New Roman" w:hAnsi="Arial" w:cs="Arial"/>
        </w:rPr>
        <w:t xml:space="preserve"> Is the programme believable or not?</w:t>
      </w:r>
    </w:p>
    <w:p w:rsidR="00736592" w:rsidRPr="00736592" w:rsidRDefault="00736592" w:rsidP="00736592">
      <w:pPr>
        <w:numPr>
          <w:ilvl w:val="0"/>
          <w:numId w:val="2"/>
        </w:numPr>
        <w:rPr>
          <w:rFonts w:ascii="Arial" w:eastAsia="Times New Roman" w:hAnsi="Arial" w:cs="Arial"/>
        </w:rPr>
      </w:pPr>
      <w:r w:rsidRPr="00736592">
        <w:rPr>
          <w:rFonts w:ascii="Arial" w:eastAsia="Times New Roman" w:hAnsi="Arial" w:cs="Arial"/>
        </w:rPr>
        <w:t xml:space="preserve">How was crime presented in the text?  What techniques were used?  </w:t>
      </w:r>
    </w:p>
    <w:p w:rsidR="00736592" w:rsidRPr="00736592" w:rsidRDefault="00736592" w:rsidP="00736592">
      <w:pPr>
        <w:numPr>
          <w:ilvl w:val="0"/>
          <w:numId w:val="3"/>
        </w:numPr>
        <w:rPr>
          <w:rFonts w:ascii="Arial" w:eastAsia="Times New Roman" w:hAnsi="Arial" w:cs="Arial"/>
        </w:rPr>
      </w:pPr>
      <w:r w:rsidRPr="00736592">
        <w:rPr>
          <w:rFonts w:ascii="Arial" w:eastAsia="Times New Roman" w:hAnsi="Arial" w:cs="Arial"/>
        </w:rPr>
        <w:t>How did you respond to the crime?</w:t>
      </w:r>
      <w:r w:rsidR="00F605CA">
        <w:rPr>
          <w:rFonts w:ascii="Arial" w:eastAsia="Times New Roman" w:hAnsi="Arial" w:cs="Arial"/>
        </w:rPr>
        <w:t xml:space="preserve"> Why?</w:t>
      </w:r>
    </w:p>
    <w:p w:rsidR="00736592" w:rsidRPr="00736592" w:rsidRDefault="00736592" w:rsidP="00736592">
      <w:pPr>
        <w:numPr>
          <w:ilvl w:val="0"/>
          <w:numId w:val="4"/>
        </w:numPr>
        <w:rPr>
          <w:rFonts w:ascii="Arial" w:eastAsia="Times New Roman" w:hAnsi="Arial" w:cs="Arial"/>
        </w:rPr>
      </w:pPr>
      <w:r w:rsidRPr="00736592">
        <w:rPr>
          <w:rFonts w:ascii="Arial" w:eastAsia="Times New Roman" w:hAnsi="Arial" w:cs="Arial"/>
        </w:rPr>
        <w:t>Explain how the criminal was characteri</w:t>
      </w:r>
      <w:r>
        <w:rPr>
          <w:rFonts w:ascii="Arial" w:eastAsia="Times New Roman" w:hAnsi="Arial" w:cs="Arial"/>
        </w:rPr>
        <w:t xml:space="preserve">sed.  How were you as the </w:t>
      </w:r>
      <w:proofErr w:type="gramStart"/>
      <w:r>
        <w:rPr>
          <w:rFonts w:ascii="Arial" w:eastAsia="Times New Roman" w:hAnsi="Arial" w:cs="Arial"/>
        </w:rPr>
        <w:t xml:space="preserve">viewer </w:t>
      </w:r>
      <w:r w:rsidRPr="00736592">
        <w:rPr>
          <w:rFonts w:ascii="Arial" w:eastAsia="Times New Roman" w:hAnsi="Arial" w:cs="Arial"/>
        </w:rPr>
        <w:t xml:space="preserve"> </w:t>
      </w:r>
      <w:r w:rsidRPr="00736592">
        <w:rPr>
          <w:rFonts w:ascii="Arial" w:eastAsia="Times New Roman" w:hAnsi="Arial" w:cs="Arial"/>
          <w:b/>
        </w:rPr>
        <w:t>positioned</w:t>
      </w:r>
      <w:proofErr w:type="gramEnd"/>
      <w:r w:rsidRPr="00736592">
        <w:rPr>
          <w:rFonts w:ascii="Arial" w:eastAsia="Times New Roman" w:hAnsi="Arial" w:cs="Arial"/>
          <w:b/>
        </w:rPr>
        <w:t xml:space="preserve"> </w:t>
      </w:r>
      <w:r w:rsidRPr="00736592">
        <w:rPr>
          <w:rFonts w:ascii="Arial" w:eastAsia="Times New Roman" w:hAnsi="Arial" w:cs="Arial"/>
        </w:rPr>
        <w:t>to feel and respond?</w:t>
      </w:r>
    </w:p>
    <w:p w:rsidR="00736592" w:rsidRPr="00736592" w:rsidRDefault="00736592" w:rsidP="00736592">
      <w:pPr>
        <w:numPr>
          <w:ilvl w:val="0"/>
          <w:numId w:val="5"/>
        </w:numPr>
        <w:rPr>
          <w:rFonts w:ascii="Arial" w:eastAsia="Times New Roman" w:hAnsi="Arial" w:cs="Arial"/>
        </w:rPr>
      </w:pPr>
      <w:r w:rsidRPr="00736592">
        <w:rPr>
          <w:rFonts w:ascii="Arial" w:eastAsia="Times New Roman" w:hAnsi="Arial" w:cs="Arial"/>
        </w:rPr>
        <w:t>Explain how the law enforcer</w:t>
      </w:r>
      <w:r>
        <w:rPr>
          <w:rFonts w:ascii="Arial" w:eastAsia="Times New Roman" w:hAnsi="Arial" w:cs="Arial"/>
        </w:rPr>
        <w:t>/s</w:t>
      </w:r>
      <w:r w:rsidRPr="00736592">
        <w:rPr>
          <w:rFonts w:ascii="Arial" w:eastAsia="Times New Roman" w:hAnsi="Arial" w:cs="Arial"/>
        </w:rPr>
        <w:t xml:space="preserve"> was</w:t>
      </w:r>
      <w:r>
        <w:rPr>
          <w:rFonts w:ascii="Arial" w:eastAsia="Times New Roman" w:hAnsi="Arial" w:cs="Arial"/>
        </w:rPr>
        <w:t>/are</w:t>
      </w:r>
      <w:r w:rsidRPr="00736592">
        <w:rPr>
          <w:rFonts w:ascii="Arial" w:eastAsia="Times New Roman" w:hAnsi="Arial" w:cs="Arial"/>
        </w:rPr>
        <w:t xml:space="preserve"> character</w:t>
      </w:r>
      <w:r>
        <w:rPr>
          <w:rFonts w:ascii="Arial" w:eastAsia="Times New Roman" w:hAnsi="Arial" w:cs="Arial"/>
        </w:rPr>
        <w:t>ised.  How were you as the viewer</w:t>
      </w:r>
      <w:r w:rsidRPr="00736592">
        <w:rPr>
          <w:rFonts w:ascii="Arial" w:eastAsia="Times New Roman" w:hAnsi="Arial" w:cs="Arial"/>
        </w:rPr>
        <w:t xml:space="preserve"> </w:t>
      </w:r>
      <w:r w:rsidRPr="00736592">
        <w:rPr>
          <w:rFonts w:ascii="Arial" w:eastAsia="Times New Roman" w:hAnsi="Arial" w:cs="Arial"/>
          <w:b/>
        </w:rPr>
        <w:t>positioned</w:t>
      </w:r>
      <w:r w:rsidRPr="00736592">
        <w:rPr>
          <w:rFonts w:ascii="Arial" w:eastAsia="Times New Roman" w:hAnsi="Arial" w:cs="Arial"/>
        </w:rPr>
        <w:t xml:space="preserve"> to feel and respond?</w:t>
      </w:r>
    </w:p>
    <w:p w:rsidR="00736592" w:rsidRPr="00736592" w:rsidRDefault="00736592" w:rsidP="00736592">
      <w:pPr>
        <w:numPr>
          <w:ilvl w:val="0"/>
          <w:numId w:val="6"/>
        </w:numPr>
        <w:rPr>
          <w:rFonts w:ascii="Arial" w:eastAsia="Times New Roman" w:hAnsi="Arial" w:cs="Arial"/>
        </w:rPr>
      </w:pPr>
      <w:r w:rsidRPr="00736592">
        <w:rPr>
          <w:rFonts w:ascii="Arial" w:eastAsia="Times New Roman" w:hAnsi="Arial" w:cs="Arial"/>
        </w:rPr>
        <w:t>Explain how the victim</w:t>
      </w:r>
      <w:r>
        <w:rPr>
          <w:rFonts w:ascii="Arial" w:eastAsia="Times New Roman" w:hAnsi="Arial" w:cs="Arial"/>
        </w:rPr>
        <w:t>/s</w:t>
      </w:r>
      <w:r w:rsidRPr="00736592">
        <w:rPr>
          <w:rFonts w:ascii="Arial" w:eastAsia="Times New Roman" w:hAnsi="Arial" w:cs="Arial"/>
        </w:rPr>
        <w:t xml:space="preserve"> was</w:t>
      </w:r>
      <w:r>
        <w:rPr>
          <w:rFonts w:ascii="Arial" w:eastAsia="Times New Roman" w:hAnsi="Arial" w:cs="Arial"/>
        </w:rPr>
        <w:t>/were</w:t>
      </w:r>
      <w:r w:rsidRPr="00736592">
        <w:rPr>
          <w:rFonts w:ascii="Arial" w:eastAsia="Times New Roman" w:hAnsi="Arial" w:cs="Arial"/>
        </w:rPr>
        <w:t xml:space="preserve"> characteri</w:t>
      </w:r>
      <w:r>
        <w:rPr>
          <w:rFonts w:ascii="Arial" w:eastAsia="Times New Roman" w:hAnsi="Arial" w:cs="Arial"/>
        </w:rPr>
        <w:t>sed.  How were you as the viewer</w:t>
      </w:r>
      <w:r w:rsidRPr="00736592">
        <w:rPr>
          <w:rFonts w:ascii="Arial" w:eastAsia="Times New Roman" w:hAnsi="Arial" w:cs="Arial"/>
        </w:rPr>
        <w:t xml:space="preserve"> </w:t>
      </w:r>
      <w:r w:rsidRPr="00736592">
        <w:rPr>
          <w:rFonts w:ascii="Arial" w:eastAsia="Times New Roman" w:hAnsi="Arial" w:cs="Arial"/>
          <w:b/>
        </w:rPr>
        <w:t>positioned</w:t>
      </w:r>
      <w:r w:rsidRPr="00736592">
        <w:rPr>
          <w:rFonts w:ascii="Arial" w:eastAsia="Times New Roman" w:hAnsi="Arial" w:cs="Arial"/>
        </w:rPr>
        <w:t xml:space="preserve"> to feel and respond?</w:t>
      </w:r>
    </w:p>
    <w:p w:rsidR="00736592" w:rsidRPr="00736592" w:rsidRDefault="00736592" w:rsidP="00736592">
      <w:pPr>
        <w:numPr>
          <w:ilvl w:val="0"/>
          <w:numId w:val="7"/>
        </w:numPr>
        <w:rPr>
          <w:rFonts w:ascii="Arial" w:eastAsia="Times New Roman" w:hAnsi="Arial" w:cs="Arial"/>
        </w:rPr>
      </w:pPr>
      <w:r w:rsidRPr="00736592">
        <w:rPr>
          <w:rFonts w:ascii="Arial" w:eastAsia="Times New Roman" w:hAnsi="Arial" w:cs="Arial"/>
        </w:rPr>
        <w:t xml:space="preserve">What values and/or attitudes were represented in the text?  </w:t>
      </w:r>
      <w:r w:rsidRPr="00736592">
        <w:rPr>
          <w:rFonts w:ascii="Arial" w:eastAsia="Times New Roman" w:hAnsi="Arial" w:cs="Arial"/>
          <w:b/>
        </w:rPr>
        <w:t>How</w:t>
      </w:r>
      <w:r w:rsidRPr="00736592">
        <w:rPr>
          <w:rFonts w:ascii="Arial" w:eastAsia="Times New Roman" w:hAnsi="Arial" w:cs="Arial"/>
        </w:rPr>
        <w:t xml:space="preserve"> were they constructed?  How were you </w:t>
      </w:r>
      <w:r w:rsidRPr="00736592">
        <w:rPr>
          <w:rFonts w:ascii="Arial" w:eastAsia="Times New Roman" w:hAnsi="Arial" w:cs="Arial"/>
          <w:b/>
        </w:rPr>
        <w:t>positioned</w:t>
      </w:r>
      <w:r w:rsidRPr="00736592">
        <w:rPr>
          <w:rFonts w:ascii="Arial" w:eastAsia="Times New Roman" w:hAnsi="Arial" w:cs="Arial"/>
        </w:rPr>
        <w:t xml:space="preserve"> to feel about them?  In reflection, what is your response to your </w:t>
      </w:r>
      <w:r w:rsidR="0063143B">
        <w:rPr>
          <w:rFonts w:ascii="Arial" w:eastAsia="Times New Roman" w:hAnsi="Arial" w:cs="Arial"/>
        </w:rPr>
        <w:t>view</w:t>
      </w:r>
      <w:r w:rsidRPr="00736592">
        <w:rPr>
          <w:rFonts w:ascii="Arial" w:eastAsia="Times New Roman" w:hAnsi="Arial" w:cs="Arial"/>
        </w:rPr>
        <w:t>ing?</w:t>
      </w:r>
    </w:p>
    <w:p w:rsidR="00736592" w:rsidRPr="00736592" w:rsidRDefault="00736592" w:rsidP="00736592">
      <w:pPr>
        <w:rPr>
          <w:rFonts w:ascii="Arial" w:eastAsia="Times New Roman" w:hAnsi="Arial" w:cs="Arial"/>
        </w:rPr>
      </w:pPr>
    </w:p>
    <w:p w:rsidR="00736592" w:rsidRPr="00736592" w:rsidRDefault="00736592">
      <w:pPr>
        <w:rPr>
          <w:rFonts w:ascii="Arial" w:hAnsi="Arial" w:cs="Arial"/>
        </w:rPr>
      </w:pPr>
      <w:bookmarkStart w:id="0" w:name="_GoBack"/>
      <w:bookmarkEnd w:id="0"/>
    </w:p>
    <w:sectPr w:rsidR="00736592" w:rsidRPr="00736592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BE15DF"/>
    <w:multiLevelType w:val="hybridMultilevel"/>
    <w:tmpl w:val="83943B50"/>
    <w:lvl w:ilvl="0" w:tplc="0C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141B717E"/>
    <w:multiLevelType w:val="hybridMultilevel"/>
    <w:tmpl w:val="8ACE75A2"/>
    <w:lvl w:ilvl="0" w:tplc="0C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>
    <w:nsid w:val="178042CC"/>
    <w:multiLevelType w:val="hybridMultilevel"/>
    <w:tmpl w:val="BE8EE03A"/>
    <w:lvl w:ilvl="0" w:tplc="0C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1DF86CBD"/>
    <w:multiLevelType w:val="hybridMultilevel"/>
    <w:tmpl w:val="B4C8E37C"/>
    <w:lvl w:ilvl="0" w:tplc="0C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460F7286"/>
    <w:multiLevelType w:val="hybridMultilevel"/>
    <w:tmpl w:val="8B9425D6"/>
    <w:lvl w:ilvl="0" w:tplc="0C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4A3A4959"/>
    <w:multiLevelType w:val="hybridMultilevel"/>
    <w:tmpl w:val="23CA40E2"/>
    <w:lvl w:ilvl="0" w:tplc="0C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4EDA4632"/>
    <w:multiLevelType w:val="hybridMultilevel"/>
    <w:tmpl w:val="412A6BAC"/>
    <w:lvl w:ilvl="0" w:tplc="0C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554C1D05"/>
    <w:multiLevelType w:val="hybridMultilevel"/>
    <w:tmpl w:val="D55A8DFC"/>
    <w:lvl w:ilvl="0" w:tplc="DEECC28A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78842EE9"/>
    <w:multiLevelType w:val="hybridMultilevel"/>
    <w:tmpl w:val="D5BAE712"/>
    <w:lvl w:ilvl="0" w:tplc="0C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6"/>
  </w:num>
  <w:num w:numId="3">
    <w:abstractNumId w:val="0"/>
  </w:num>
  <w:num w:numId="4">
    <w:abstractNumId w:val="8"/>
  </w:num>
  <w:num w:numId="5">
    <w:abstractNumId w:val="2"/>
  </w:num>
  <w:num w:numId="6">
    <w:abstractNumId w:val="5"/>
  </w:num>
  <w:num w:numId="7">
    <w:abstractNumId w:val="4"/>
  </w:num>
  <w:num w:numId="8">
    <w:abstractNumId w:val="7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36592"/>
    <w:rsid w:val="0063143B"/>
    <w:rsid w:val="00736592"/>
    <w:rsid w:val="00CB0D3E"/>
    <w:rsid w:val="00E87191"/>
    <w:rsid w:val="00F605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="Times New Roman"/>
        <w:lang w:val="en-AU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36592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="Times New Roman"/>
        <w:lang w:val="en-AU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3659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D3817578</Template>
  <TotalTime>17</TotalTime>
  <Pages>1</Pages>
  <Words>328</Words>
  <Characters>1635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ARMSTRONG Linda</dc:creator>
  <cp:lastModifiedBy>LAVAN Denise</cp:lastModifiedBy>
  <cp:revision>3</cp:revision>
  <dcterms:created xsi:type="dcterms:W3CDTF">2017-03-28T04:25:00Z</dcterms:created>
  <dcterms:modified xsi:type="dcterms:W3CDTF">2017-04-02T10:06:00Z</dcterms:modified>
</cp:coreProperties>
</file>