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EA0EB0" w:rsidRDefault="000D6B03" w:rsidP="00EA0EB0">
            <w:pPr>
              <w:spacing w:before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Student:                           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Teacher: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="004A473C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CF7C8E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                                            </w:t>
            </w:r>
          </w:p>
          <w:p w:rsidR="000D6B03" w:rsidRPr="00C324DB" w:rsidRDefault="00570E45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4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="00CF7C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    </w:t>
            </w:r>
            <w:r w:rsidR="001754B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</w:t>
            </w:r>
            <w:r w:rsidR="00CF7C8E"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Assessment Type:</w:t>
            </w:r>
            <w:r w:rsidR="00CF7C8E"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</w:t>
            </w:r>
            <w:r w:rsidR="006F37C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F7C8E"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CF7C8E"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  <w:r w:rsidR="001754B2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>Date Due:</w:t>
            </w:r>
            <w:r w:rsidR="001754B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CF7C8E"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</w:t>
            </w:r>
            <w:r w:rsidR="00CF7C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</w:t>
            </w:r>
          </w:p>
          <w:p w:rsidR="004A473C" w:rsidRPr="00CF7C8E" w:rsidRDefault="00CF7C8E" w:rsidP="00CF7C8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 News &amp; Views Booklets 1 &amp; 2</w:t>
            </w:r>
            <w:r w:rsidR="004A473C" w:rsidRPr="00CF7C8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754B2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Responding </w:t>
            </w:r>
            <w:r w:rsidR="006F37C1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</w:t>
            </w:r>
            <w:r w:rsidR="001754B2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Week 2</w:t>
            </w:r>
          </w:p>
          <w:p w:rsidR="004A473C" w:rsidRPr="00CF7C8E" w:rsidRDefault="00CF7C8E" w:rsidP="00CF7C8E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4b </w:t>
            </w:r>
            <w:r w:rsidR="004A473C" w:rsidRPr="00CF7C8E">
              <w:rPr>
                <w:rFonts w:ascii="Arial" w:hAnsi="Arial" w:cs="Arial"/>
                <w:sz w:val="24"/>
                <w:szCs w:val="24"/>
              </w:rPr>
              <w:t xml:space="preserve">EST </w:t>
            </w:r>
            <w:r>
              <w:rPr>
                <w:rFonts w:ascii="Arial" w:hAnsi="Arial" w:cs="Arial"/>
                <w:sz w:val="24"/>
                <w:szCs w:val="24"/>
              </w:rPr>
              <w:t>Practice 2 Ques</w:t>
            </w:r>
            <w:r w:rsidR="001754B2">
              <w:rPr>
                <w:rFonts w:ascii="Arial" w:hAnsi="Arial" w:cs="Arial"/>
                <w:sz w:val="24"/>
                <w:szCs w:val="24"/>
              </w:rPr>
              <w:t xml:space="preserve">tions 1 &amp; 2     </w:t>
            </w:r>
            <w:r w:rsidR="005F5C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754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37C1">
              <w:rPr>
                <w:rFonts w:ascii="Arial" w:hAnsi="Arial" w:cs="Arial"/>
                <w:sz w:val="24"/>
                <w:szCs w:val="24"/>
              </w:rPr>
              <w:t xml:space="preserve">Responding                            </w:t>
            </w:r>
            <w:r w:rsidR="001754B2">
              <w:rPr>
                <w:rFonts w:ascii="Arial" w:hAnsi="Arial" w:cs="Arial"/>
                <w:sz w:val="24"/>
                <w:szCs w:val="24"/>
              </w:rPr>
              <w:t>Week 3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1: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991FFB">
              <w:rPr>
                <w:rFonts w:ascii="Arial" w:hAnsi="Arial" w:cs="Arial"/>
                <w:sz w:val="24"/>
                <w:szCs w:val="24"/>
                <w:lang w:val="en-US"/>
              </w:rPr>
              <w:t>One</w:t>
            </w:r>
            <w:r w:rsidR="001F71F7">
              <w:rPr>
                <w:rFonts w:ascii="Arial" w:hAnsi="Arial" w:cs="Arial"/>
                <w:sz w:val="24"/>
                <w:szCs w:val="24"/>
                <w:lang w:val="en-US"/>
              </w:rPr>
              <w:t xml:space="preserve"> week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2: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CF7C8E">
              <w:rPr>
                <w:rFonts w:ascii="Arial" w:hAnsi="Arial" w:cs="Arial"/>
                <w:sz w:val="24"/>
                <w:szCs w:val="24"/>
                <w:lang w:val="en-US"/>
              </w:rPr>
              <w:t>One week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4A473C" w:rsidRPr="005C73B0" w:rsidRDefault="00B9633E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EST Practice 2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="006B4222"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  <w:r w:rsidR="00CF7C8E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In-c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>lass one lesson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A473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</w:p>
          <w:p w:rsidR="000D6B03" w:rsidRPr="005C73B0" w:rsidRDefault="004A47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Booklets:</w:t>
            </w:r>
            <w:r w:rsidR="00C324DB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  <w:r w:rsidR="00EA0E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In-</w:t>
            </w:r>
            <w:r w:rsidR="00426F22" w:rsidRPr="005C73B0">
              <w:rPr>
                <w:rFonts w:ascii="Arial" w:hAnsi="Arial" w:cs="Arial"/>
                <w:sz w:val="24"/>
                <w:szCs w:val="24"/>
                <w:lang w:val="en-US"/>
              </w:rPr>
              <w:t>class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and at home</w:t>
            </w:r>
          </w:p>
          <w:p w:rsidR="006F37C1" w:rsidRDefault="001754B2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EST Practice 2 Questions 1 &amp; 2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    </w:t>
            </w:r>
            <w:r w:rsidR="00BE0A3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In-class </w:t>
            </w:r>
          </w:p>
          <w:p w:rsidR="006F37C1" w:rsidRDefault="006F37C1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A473C" w:rsidRPr="00FD6F9C" w:rsidRDefault="006F37C1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F37C1">
              <w:rPr>
                <w:rFonts w:ascii="Arial" w:hAnsi="Arial" w:cs="Arial"/>
                <w:b/>
                <w:sz w:val="24"/>
                <w:szCs w:val="24"/>
                <w:lang w:val="en-US"/>
              </w:rPr>
              <w:t>Weighting: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7.5%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</w:t>
            </w:r>
          </w:p>
          <w:p w:rsidR="000D6B03" w:rsidRPr="005D4749" w:rsidRDefault="000D6B03" w:rsidP="005D4749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53"/>
        <w:gridCol w:w="1440"/>
        <w:gridCol w:w="729"/>
        <w:gridCol w:w="709"/>
        <w:gridCol w:w="1417"/>
      </w:tblGrid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Booklet 1                                  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Booklet 2                                  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5C73B0" w:rsidRDefault="00681264" w:rsidP="0068126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 Practice 2 Question 1</w:t>
            </w:r>
            <w:r w:rsidR="00743805" w:rsidRPr="005C73B0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68126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 Practice 2 </w:t>
            </w:r>
            <w:r w:rsidR="00681264">
              <w:rPr>
                <w:rFonts w:ascii="Arial" w:hAnsi="Arial" w:cs="Arial"/>
              </w:rPr>
              <w:t xml:space="preserve">Question 2 </w:t>
            </w:r>
            <w:r w:rsidR="006F37C1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B41900" w:rsidRPr="00761A6B" w:rsidTr="002F06BF">
        <w:tc>
          <w:tcPr>
            <w:tcW w:w="8931" w:type="dxa"/>
            <w:gridSpan w:val="4"/>
          </w:tcPr>
          <w:p w:rsidR="00B41900" w:rsidRPr="00761A6B" w:rsidRDefault="00B41900" w:rsidP="00B4190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MARKS TOTAL</w:t>
            </w:r>
          </w:p>
        </w:tc>
        <w:tc>
          <w:tcPr>
            <w:tcW w:w="1417" w:type="dxa"/>
          </w:tcPr>
          <w:p w:rsidR="00B41900" w:rsidRDefault="00B4190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/100</w:t>
            </w:r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CD6EBE" w:rsidRDefault="00CD6EBE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5D4749" w:rsidRDefault="005D4749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5D4749" w:rsidRDefault="005D4749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5D4749" w:rsidRDefault="005D4749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5D4749" w:rsidRDefault="005D4749" w:rsidP="00F52089">
      <w:pPr>
        <w:spacing w:after="0"/>
        <w:rPr>
          <w:rFonts w:ascii="Arial" w:hAnsi="Arial" w:cs="Arial"/>
          <w:b/>
          <w:sz w:val="24"/>
          <w:szCs w:val="24"/>
        </w:rPr>
      </w:pPr>
    </w:p>
    <w:p w:rsidR="00F52089" w:rsidRDefault="00F52089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GENERAL ENGLISH                                                                                             MARKING KEY                    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          EST </w:t>
      </w:r>
      <w:proofErr w:type="spellStart"/>
      <w:r>
        <w:rPr>
          <w:rFonts w:ascii="Arial" w:hAnsi="Arial" w:cs="Arial"/>
          <w:b/>
          <w:sz w:val="24"/>
          <w:szCs w:val="24"/>
        </w:rPr>
        <w:t>Practis</w:t>
      </w:r>
      <w:r w:rsidR="00221CEE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r w:rsidR="005D4749">
        <w:rPr>
          <w:rFonts w:ascii="Arial" w:hAnsi="Arial" w:cs="Arial"/>
          <w:b/>
          <w:sz w:val="24"/>
          <w:szCs w:val="24"/>
        </w:rPr>
        <w:t>2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    (25 marks)</w:t>
      </w:r>
    </w:p>
    <w:p w:rsidR="00CA435F" w:rsidRPr="00F45177" w:rsidRDefault="00CA435F" w:rsidP="00CA4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how facts</w:t>
      </w:r>
      <w:r w:rsidR="006C3997">
        <w:rPr>
          <w:rFonts w:ascii="Arial" w:hAnsi="Arial" w:cs="Arial"/>
          <w:sz w:val="24"/>
          <w:szCs w:val="24"/>
        </w:rPr>
        <w:t>, opinions</w:t>
      </w:r>
      <w:r>
        <w:rPr>
          <w:rFonts w:ascii="Arial" w:hAnsi="Arial" w:cs="Arial"/>
          <w:sz w:val="24"/>
          <w:szCs w:val="24"/>
        </w:rPr>
        <w:t xml:space="preserve"> and supporting evidence are used to support at least </w:t>
      </w:r>
      <w:r w:rsidR="006E759D">
        <w:rPr>
          <w:rFonts w:ascii="Arial" w:hAnsi="Arial" w:cs="Arial"/>
          <w:sz w:val="24"/>
          <w:szCs w:val="24"/>
        </w:rPr>
        <w:t>one idea</w:t>
      </w:r>
      <w:r>
        <w:rPr>
          <w:rFonts w:ascii="Arial" w:hAnsi="Arial" w:cs="Arial"/>
          <w:sz w:val="24"/>
          <w:szCs w:val="24"/>
        </w:rPr>
        <w:t xml:space="preserve"> in the news article</w:t>
      </w:r>
      <w:r w:rsidRPr="00F45177">
        <w:rPr>
          <w:rFonts w:ascii="Arial" w:hAnsi="Arial" w:cs="Arial"/>
          <w:sz w:val="24"/>
          <w:szCs w:val="24"/>
        </w:rPr>
        <w:t>, “</w:t>
      </w:r>
      <w:r w:rsidR="006C3997" w:rsidRPr="00F45177">
        <w:rPr>
          <w:rFonts w:ascii="Arial" w:hAnsi="Arial" w:cs="Arial"/>
        </w:rPr>
        <w:t>Drugs: The conversation every parent should have with their kids”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CA435F" w:rsidTr="00CA435F">
        <w:tc>
          <w:tcPr>
            <w:tcW w:w="9209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CA435F" w:rsidTr="00CA435F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CA435F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Facts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examples of facts and explains clearly how they are used to support two </w:t>
            </w:r>
            <w:r w:rsidR="00221CEE">
              <w:rPr>
                <w:rFonts w:ascii="Arial" w:hAnsi="Arial" w:cs="Arial"/>
                <w:sz w:val="20"/>
                <w:szCs w:val="20"/>
              </w:rPr>
              <w:t>ideas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examples of facts and explains clearly how they are used to support one </w:t>
            </w:r>
            <w:r w:rsidR="00221CEE">
              <w:rPr>
                <w:rFonts w:ascii="Arial" w:hAnsi="Arial" w:cs="Arial"/>
                <w:sz w:val="20"/>
                <w:szCs w:val="20"/>
              </w:rPr>
              <w:t>idea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fact and explains how it is used to develop one or more </w:t>
            </w:r>
            <w:r w:rsidR="00221CEE">
              <w:rPr>
                <w:rFonts w:ascii="Arial" w:hAnsi="Arial" w:cs="Arial"/>
                <w:sz w:val="20"/>
                <w:szCs w:val="20"/>
              </w:rPr>
              <w:t>ideas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257C59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fact and attempts to explain how it develops one or more </w:t>
            </w:r>
            <w:r w:rsidR="00221CEE">
              <w:rPr>
                <w:rFonts w:ascii="Arial" w:hAnsi="Arial" w:cs="Arial"/>
                <w:sz w:val="20"/>
                <w:szCs w:val="20"/>
              </w:rPr>
              <w:t>ideas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</w:t>
            </w:r>
            <w:r w:rsidR="00257C59"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257C59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257C59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257C59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 three or more examples of supporting evidence and explains in some detail how these are used to support two </w:t>
            </w:r>
            <w:r w:rsidR="00221CEE">
              <w:rPr>
                <w:rFonts w:ascii="Arial" w:hAnsi="Arial" w:cs="Arial"/>
                <w:sz w:val="20"/>
                <w:szCs w:val="20"/>
              </w:rPr>
              <w:t>ideas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two or three examples of supporting evidence and explains how these are used to support one </w:t>
            </w:r>
            <w:r w:rsidR="00221CEE">
              <w:rPr>
                <w:rFonts w:ascii="Arial" w:hAnsi="Arial" w:cs="Arial"/>
                <w:sz w:val="20"/>
                <w:szCs w:val="20"/>
              </w:rPr>
              <w:t>idea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supporting evidence and explains how it supports </w:t>
            </w:r>
            <w:r w:rsidR="00221CEE">
              <w:rPr>
                <w:rFonts w:ascii="Arial" w:hAnsi="Arial" w:cs="Arial"/>
                <w:sz w:val="20"/>
                <w:szCs w:val="20"/>
              </w:rPr>
              <w:t>an idea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21CE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</w:t>
            </w:r>
            <w:r w:rsidR="00221CEE">
              <w:rPr>
                <w:rFonts w:ascii="Arial" w:hAnsi="Arial" w:cs="Arial"/>
                <w:sz w:val="20"/>
                <w:szCs w:val="20"/>
              </w:rPr>
              <w:t>n idea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221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Produces a clearly structured</w:t>
            </w:r>
            <w:r w:rsidR="00316CA5" w:rsidRPr="00316CA5">
              <w:rPr>
                <w:rFonts w:ascii="Arial" w:hAnsi="Arial" w:cs="Arial"/>
                <w:sz w:val="20"/>
                <w:szCs w:val="20"/>
              </w:rPr>
              <w:t xml:space="preserve">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  <w:r w:rsidR="00316CA5" w:rsidRPr="00316CA5">
              <w:rPr>
                <w:rFonts w:ascii="Arial" w:hAnsi="Arial" w:cs="Arial"/>
                <w:sz w:val="20"/>
                <w:szCs w:val="20"/>
              </w:rPr>
              <w:t>.5</w:t>
            </w:r>
            <w:r w:rsidRPr="00316CA5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  <w:tr w:rsidR="00316CA5" w:rsidTr="00CA435F">
        <w:tc>
          <w:tcPr>
            <w:tcW w:w="9209" w:type="dxa"/>
          </w:tcPr>
          <w:p w:rsidR="00316CA5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316CA5" w:rsidRPr="00316CA5" w:rsidRDefault="00316CA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</w:t>
            </w:r>
            <w:r w:rsidR="001E5F45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261375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1E5F45" w:rsidP="00316CA5">
            <w:pPr>
              <w:shd w:val="clear" w:color="auto" w:fill="D9D9D9" w:themeFill="background1" w:themeFillShade="D9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316CA5" w:rsidRPr="00316CA5" w:rsidRDefault="00316CA5" w:rsidP="00316CA5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CA435F" w:rsidRPr="00316CA5" w:rsidRDefault="00CA435F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6CA5" w:rsidRPr="00316CA5" w:rsidRDefault="00316CA5" w:rsidP="00316CA5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/25</w:t>
            </w:r>
          </w:p>
        </w:tc>
      </w:tr>
    </w:tbl>
    <w:p w:rsidR="00F52089" w:rsidRDefault="00F52089">
      <w:pPr>
        <w:rPr>
          <w:rFonts w:ascii="Arial" w:hAnsi="Arial" w:cs="Arial"/>
          <w:b/>
          <w:sz w:val="24"/>
          <w:szCs w:val="24"/>
        </w:rPr>
      </w:pPr>
    </w:p>
    <w:p w:rsidR="00C9202F" w:rsidRDefault="00C9202F" w:rsidP="00EA475F">
      <w:pPr>
        <w:spacing w:after="120"/>
        <w:rPr>
          <w:rFonts w:ascii="Arial" w:hAnsi="Arial" w:cs="Arial"/>
          <w:b/>
        </w:rPr>
      </w:pPr>
    </w:p>
    <w:p w:rsidR="00CD6EBE" w:rsidRDefault="00CD6EBE" w:rsidP="00EA475F">
      <w:pPr>
        <w:spacing w:after="120"/>
        <w:rPr>
          <w:rFonts w:ascii="Arial" w:hAnsi="Arial" w:cs="Arial"/>
          <w:b/>
        </w:rPr>
      </w:pPr>
    </w:p>
    <w:p w:rsidR="007A68ED" w:rsidRDefault="00E973B7" w:rsidP="007A68ED">
      <w:pPr>
        <w:spacing w:after="0"/>
        <w:rPr>
          <w:rFonts w:ascii="Arial" w:hAnsi="Arial" w:cs="Arial"/>
          <w:b/>
        </w:rPr>
      </w:pPr>
      <w:r w:rsidRPr="00E706DE">
        <w:rPr>
          <w:rFonts w:ascii="Arial" w:hAnsi="Arial" w:cs="Arial"/>
          <w:b/>
        </w:rPr>
        <w:lastRenderedPageBreak/>
        <w:t xml:space="preserve">GENERAL ENGLISH                                                             </w:t>
      </w:r>
      <w:r w:rsidR="00EA475F">
        <w:rPr>
          <w:rFonts w:ascii="Arial" w:hAnsi="Arial" w:cs="Arial"/>
          <w:b/>
        </w:rPr>
        <w:t xml:space="preserve">   </w:t>
      </w:r>
      <w:r w:rsidR="005D4749">
        <w:rPr>
          <w:rFonts w:ascii="Arial" w:hAnsi="Arial" w:cs="Arial"/>
          <w:b/>
        </w:rPr>
        <w:t xml:space="preserve">                </w:t>
      </w:r>
      <w:r w:rsidR="007A68ED">
        <w:rPr>
          <w:rFonts w:ascii="Arial" w:hAnsi="Arial" w:cs="Arial"/>
          <w:b/>
        </w:rPr>
        <w:tab/>
      </w:r>
      <w:r w:rsidR="007A68ED">
        <w:rPr>
          <w:rFonts w:ascii="Arial" w:hAnsi="Arial" w:cs="Arial"/>
          <w:b/>
        </w:rPr>
        <w:tab/>
      </w:r>
      <w:r w:rsidR="007A68ED">
        <w:rPr>
          <w:rFonts w:ascii="Arial" w:hAnsi="Arial" w:cs="Arial"/>
          <w:b/>
        </w:rPr>
        <w:tab/>
      </w:r>
      <w:r w:rsidR="005D4749">
        <w:rPr>
          <w:rFonts w:ascii="Arial" w:hAnsi="Arial" w:cs="Arial"/>
          <w:b/>
        </w:rPr>
        <w:t xml:space="preserve">  </w:t>
      </w:r>
      <w:r w:rsidR="00EA475F">
        <w:rPr>
          <w:rFonts w:ascii="Arial" w:hAnsi="Arial" w:cs="Arial"/>
          <w:b/>
        </w:rPr>
        <w:t xml:space="preserve">MARKING KEY </w:t>
      </w:r>
    </w:p>
    <w:p w:rsidR="00E973B7" w:rsidRPr="00E706DE" w:rsidRDefault="007A68ED" w:rsidP="007A68ED">
      <w:pPr>
        <w:spacing w:after="120"/>
        <w:ind w:left="792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="00221CEE">
        <w:rPr>
          <w:rFonts w:ascii="Arial" w:hAnsi="Arial" w:cs="Arial"/>
          <w:b/>
        </w:rPr>
        <w:t>EST Practic</w:t>
      </w:r>
      <w:r w:rsidR="005D4749">
        <w:rPr>
          <w:rFonts w:ascii="Arial" w:hAnsi="Arial" w:cs="Arial"/>
          <w:b/>
        </w:rPr>
        <w:t xml:space="preserve">e </w:t>
      </w:r>
      <w:r w:rsidR="00C9202F">
        <w:rPr>
          <w:rFonts w:ascii="Arial" w:hAnsi="Arial" w:cs="Arial"/>
          <w:b/>
        </w:rPr>
        <w:t>2</w:t>
      </w:r>
    </w:p>
    <w:p w:rsidR="00E973B7" w:rsidRPr="007C0172" w:rsidRDefault="00E973B7" w:rsidP="00E973B7">
      <w:pPr>
        <w:rPr>
          <w:rFonts w:ascii="Arial" w:hAnsi="Arial" w:cs="Arial"/>
          <w:b/>
          <w:sz w:val="20"/>
          <w:szCs w:val="20"/>
        </w:rPr>
      </w:pPr>
      <w:r w:rsidRPr="00CD6EBE">
        <w:rPr>
          <w:rFonts w:ascii="Arial" w:hAnsi="Arial" w:cs="Arial"/>
          <w:b/>
          <w:sz w:val="24"/>
          <w:szCs w:val="24"/>
        </w:rPr>
        <w:t>Question 2</w:t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  <w:t xml:space="preserve">                 </w:t>
      </w:r>
      <w:r w:rsidR="00EA475F">
        <w:rPr>
          <w:rFonts w:ascii="Arial" w:hAnsi="Arial" w:cs="Arial"/>
          <w:b/>
          <w:sz w:val="20"/>
          <w:szCs w:val="20"/>
        </w:rPr>
        <w:t xml:space="preserve">     </w:t>
      </w:r>
      <w:r w:rsidRPr="00CD6EBE">
        <w:rPr>
          <w:rFonts w:ascii="Arial" w:hAnsi="Arial" w:cs="Arial"/>
          <w:b/>
          <w:sz w:val="24"/>
          <w:szCs w:val="24"/>
        </w:rPr>
        <w:t>(25 marks)</w:t>
      </w:r>
    </w:p>
    <w:p w:rsidR="00E973B7" w:rsidRPr="00F13C8B" w:rsidRDefault="003D790C" w:rsidP="00EA475F">
      <w:pPr>
        <w:spacing w:after="120"/>
        <w:rPr>
          <w:rFonts w:ascii="Arial" w:hAnsi="Arial" w:cs="Arial"/>
          <w:sz w:val="24"/>
          <w:szCs w:val="24"/>
        </w:rPr>
      </w:pPr>
      <w:r w:rsidRPr="00F13C8B">
        <w:rPr>
          <w:rFonts w:ascii="Arial" w:hAnsi="Arial" w:cs="Arial"/>
          <w:sz w:val="24"/>
          <w:szCs w:val="24"/>
        </w:rPr>
        <w:t xml:space="preserve">Select an article </w:t>
      </w:r>
      <w:r w:rsidR="005D4749">
        <w:rPr>
          <w:rFonts w:ascii="Arial" w:hAnsi="Arial" w:cs="Arial"/>
          <w:sz w:val="24"/>
          <w:szCs w:val="24"/>
        </w:rPr>
        <w:t xml:space="preserve">from Booklet 2 </w:t>
      </w:r>
      <w:r w:rsidRPr="00F13C8B">
        <w:rPr>
          <w:rFonts w:ascii="Arial" w:hAnsi="Arial" w:cs="Arial"/>
          <w:sz w:val="24"/>
          <w:szCs w:val="24"/>
        </w:rPr>
        <w:t>and discuss how the author’s values and attitudes are reflected through language features.</w:t>
      </w:r>
      <w:r w:rsidR="00E973B7" w:rsidRPr="00F13C8B">
        <w:rPr>
          <w:rFonts w:ascii="Arial" w:hAnsi="Arial" w:cs="Arial"/>
          <w:sz w:val="24"/>
          <w:szCs w:val="24"/>
        </w:rPr>
        <w:t xml:space="preserve"> Use paragraphs to organise your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0E66B9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Values and attitudes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Subtotal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110D12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8375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multiple examples of author’s values/attitudes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and explains clearly how they are </w:t>
            </w:r>
            <w:r w:rsidR="00837577">
              <w:rPr>
                <w:rFonts w:ascii="Arial" w:hAnsi="Arial" w:cs="Arial"/>
                <w:sz w:val="20"/>
                <w:szCs w:val="20"/>
              </w:rPr>
              <w:t>reflected through language features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author’s value/attitude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exp</w:t>
            </w:r>
            <w:r>
              <w:rPr>
                <w:rFonts w:ascii="Arial" w:hAnsi="Arial" w:cs="Arial"/>
                <w:sz w:val="20"/>
                <w:szCs w:val="20"/>
              </w:rPr>
              <w:t xml:space="preserve">lains how it is </w:t>
            </w:r>
            <w:r w:rsidR="00837577">
              <w:rPr>
                <w:rFonts w:ascii="Arial" w:hAnsi="Arial" w:cs="Arial"/>
                <w:sz w:val="20"/>
                <w:szCs w:val="20"/>
              </w:rPr>
              <w:t>reflected through language features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3-4.5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either value or attitude 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 atte</w:t>
            </w:r>
            <w:r>
              <w:rPr>
                <w:rFonts w:ascii="Arial" w:hAnsi="Arial" w:cs="Arial"/>
                <w:sz w:val="20"/>
                <w:szCs w:val="20"/>
              </w:rPr>
              <w:t xml:space="preserve">mpts to explain how it </w:t>
            </w:r>
            <w:r w:rsidR="00837577">
              <w:rPr>
                <w:rFonts w:ascii="Arial" w:hAnsi="Arial" w:cs="Arial"/>
                <w:sz w:val="20"/>
                <w:szCs w:val="20"/>
              </w:rPr>
              <w:t xml:space="preserve">is </w:t>
            </w:r>
            <w:r w:rsidR="00837577">
              <w:rPr>
                <w:rFonts w:ascii="Arial" w:hAnsi="Arial" w:cs="Arial"/>
                <w:sz w:val="20"/>
                <w:szCs w:val="20"/>
              </w:rPr>
              <w:t>reflected through language features</w:t>
            </w:r>
            <w:r w:rsidR="00837577" w:rsidRPr="00316CA5">
              <w:rPr>
                <w:rFonts w:ascii="Arial" w:hAnsi="Arial" w:cs="Arial"/>
                <w:sz w:val="20"/>
                <w:szCs w:val="20"/>
              </w:rPr>
              <w:t>.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1-2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83757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 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of supporting evidence and explains in some detail h</w:t>
            </w:r>
            <w:r>
              <w:rPr>
                <w:rFonts w:ascii="Arial" w:hAnsi="Arial" w:cs="Arial"/>
                <w:sz w:val="20"/>
                <w:szCs w:val="20"/>
              </w:rPr>
              <w:t>ow these are used to support the author’s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37577">
              <w:rPr>
                <w:rFonts w:ascii="Arial" w:hAnsi="Arial" w:cs="Arial"/>
                <w:sz w:val="20"/>
                <w:szCs w:val="20"/>
              </w:rPr>
              <w:t>attitude and/or values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83757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an example of supporting evidence and explains how it supports </w:t>
            </w:r>
            <w:r w:rsidR="00837577">
              <w:rPr>
                <w:rFonts w:ascii="Arial" w:hAnsi="Arial" w:cs="Arial"/>
                <w:sz w:val="20"/>
                <w:szCs w:val="20"/>
              </w:rPr>
              <w:t>attitudes and/or values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83757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Attempts to select an example of supporting evidence and explain how it supports </w:t>
            </w:r>
            <w:r w:rsidR="00837577">
              <w:rPr>
                <w:rFonts w:ascii="Arial" w:hAnsi="Arial" w:cs="Arial"/>
                <w:sz w:val="20"/>
                <w:szCs w:val="20"/>
              </w:rPr>
              <w:t>attitudes and/or values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Produces a </w:t>
            </w:r>
            <w:r w:rsidR="00837577">
              <w:rPr>
                <w:rFonts w:ascii="Arial" w:hAnsi="Arial" w:cs="Arial"/>
                <w:sz w:val="20"/>
                <w:szCs w:val="20"/>
              </w:rPr>
              <w:t>clearly structured</w:t>
            </w:r>
            <w:bookmarkStart w:id="0" w:name="_GoBack"/>
            <w:bookmarkEnd w:id="0"/>
            <w:r w:rsidRPr="00316CA5">
              <w:rPr>
                <w:rFonts w:ascii="Arial" w:hAnsi="Arial" w:cs="Arial"/>
                <w:sz w:val="20"/>
                <w:szCs w:val="20"/>
              </w:rPr>
              <w:t xml:space="preserve">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7C0172" w:rsidTr="00E973B7">
        <w:tc>
          <w:tcPr>
            <w:tcW w:w="9209" w:type="dxa"/>
          </w:tcPr>
          <w:p w:rsidR="007C0172" w:rsidRPr="00316CA5" w:rsidRDefault="007C0172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</w:t>
            </w:r>
            <w:r>
              <w:rPr>
                <w:rFonts w:ascii="Arial" w:hAnsi="Arial" w:cs="Arial"/>
                <w:sz w:val="20"/>
                <w:szCs w:val="20"/>
              </w:rPr>
              <w:t>re and punctuation contains many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7C0172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A475F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77387" w:rsidRPr="00316CA5" w:rsidRDefault="007C0172" w:rsidP="007C0172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E7738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/25</w:t>
            </w:r>
          </w:p>
        </w:tc>
      </w:tr>
    </w:tbl>
    <w:p w:rsidR="00662FE4" w:rsidRDefault="00662FE4" w:rsidP="00EA475F">
      <w:pPr>
        <w:rPr>
          <w:rFonts w:ascii="Arial" w:hAnsi="Arial" w:cs="Arial"/>
          <w:b/>
          <w:sz w:val="24"/>
          <w:szCs w:val="24"/>
        </w:rPr>
      </w:pPr>
    </w:p>
    <w:sectPr w:rsidR="00662FE4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025F0"/>
    <w:rsid w:val="00014A03"/>
    <w:rsid w:val="00054ECA"/>
    <w:rsid w:val="00084616"/>
    <w:rsid w:val="0009123A"/>
    <w:rsid w:val="000C3C78"/>
    <w:rsid w:val="000D6B03"/>
    <w:rsid w:val="000E66B9"/>
    <w:rsid w:val="00110D12"/>
    <w:rsid w:val="001754B2"/>
    <w:rsid w:val="00182E91"/>
    <w:rsid w:val="00184456"/>
    <w:rsid w:val="001C5AAA"/>
    <w:rsid w:val="001E1B5A"/>
    <w:rsid w:val="001E5F45"/>
    <w:rsid w:val="001F35E0"/>
    <w:rsid w:val="001F71F7"/>
    <w:rsid w:val="00207939"/>
    <w:rsid w:val="00213EA0"/>
    <w:rsid w:val="00221CEE"/>
    <w:rsid w:val="002338A7"/>
    <w:rsid w:val="00237F0D"/>
    <w:rsid w:val="00257C59"/>
    <w:rsid w:val="00261375"/>
    <w:rsid w:val="00273104"/>
    <w:rsid w:val="002C6BEE"/>
    <w:rsid w:val="002F06BF"/>
    <w:rsid w:val="002F71B9"/>
    <w:rsid w:val="003131B2"/>
    <w:rsid w:val="00316CA5"/>
    <w:rsid w:val="00320713"/>
    <w:rsid w:val="0035775F"/>
    <w:rsid w:val="003619F9"/>
    <w:rsid w:val="003A05EE"/>
    <w:rsid w:val="003A5A1E"/>
    <w:rsid w:val="003D790C"/>
    <w:rsid w:val="003E12F4"/>
    <w:rsid w:val="003E7697"/>
    <w:rsid w:val="004039A2"/>
    <w:rsid w:val="00413642"/>
    <w:rsid w:val="00417C15"/>
    <w:rsid w:val="00426F22"/>
    <w:rsid w:val="00491611"/>
    <w:rsid w:val="004A473C"/>
    <w:rsid w:val="004A61BD"/>
    <w:rsid w:val="004C64F7"/>
    <w:rsid w:val="004E3BED"/>
    <w:rsid w:val="00507BDF"/>
    <w:rsid w:val="00534D0B"/>
    <w:rsid w:val="0056202F"/>
    <w:rsid w:val="00570E45"/>
    <w:rsid w:val="0058079C"/>
    <w:rsid w:val="005B6EFE"/>
    <w:rsid w:val="005C73B0"/>
    <w:rsid w:val="005C7751"/>
    <w:rsid w:val="005D4749"/>
    <w:rsid w:val="005E0BD3"/>
    <w:rsid w:val="005E6BF7"/>
    <w:rsid w:val="005F3D0F"/>
    <w:rsid w:val="005F5C90"/>
    <w:rsid w:val="00625221"/>
    <w:rsid w:val="00634817"/>
    <w:rsid w:val="00662FE4"/>
    <w:rsid w:val="00680473"/>
    <w:rsid w:val="00681264"/>
    <w:rsid w:val="006933AA"/>
    <w:rsid w:val="006B4222"/>
    <w:rsid w:val="006C0AC5"/>
    <w:rsid w:val="006C3997"/>
    <w:rsid w:val="006E759D"/>
    <w:rsid w:val="006F37C1"/>
    <w:rsid w:val="00727A59"/>
    <w:rsid w:val="00736498"/>
    <w:rsid w:val="00743805"/>
    <w:rsid w:val="0074584F"/>
    <w:rsid w:val="00747C48"/>
    <w:rsid w:val="00752B52"/>
    <w:rsid w:val="007611D8"/>
    <w:rsid w:val="00765495"/>
    <w:rsid w:val="00783ECD"/>
    <w:rsid w:val="007A68ED"/>
    <w:rsid w:val="007B6C4A"/>
    <w:rsid w:val="007C0172"/>
    <w:rsid w:val="007E01AE"/>
    <w:rsid w:val="008166CC"/>
    <w:rsid w:val="00817711"/>
    <w:rsid w:val="00837577"/>
    <w:rsid w:val="0086678D"/>
    <w:rsid w:val="008832BD"/>
    <w:rsid w:val="00911C12"/>
    <w:rsid w:val="00916D2D"/>
    <w:rsid w:val="009216F6"/>
    <w:rsid w:val="00923EE0"/>
    <w:rsid w:val="0096233D"/>
    <w:rsid w:val="0096465A"/>
    <w:rsid w:val="009825DC"/>
    <w:rsid w:val="00991DE0"/>
    <w:rsid w:val="00991FFB"/>
    <w:rsid w:val="009B772F"/>
    <w:rsid w:val="009D58ED"/>
    <w:rsid w:val="009E2EE0"/>
    <w:rsid w:val="00A26607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9633E"/>
    <w:rsid w:val="00BC5F2C"/>
    <w:rsid w:val="00BE0A3C"/>
    <w:rsid w:val="00BF2F5C"/>
    <w:rsid w:val="00BF3A84"/>
    <w:rsid w:val="00C324DB"/>
    <w:rsid w:val="00C418C5"/>
    <w:rsid w:val="00C9202F"/>
    <w:rsid w:val="00CA435F"/>
    <w:rsid w:val="00CB579A"/>
    <w:rsid w:val="00CC6102"/>
    <w:rsid w:val="00CD6EBE"/>
    <w:rsid w:val="00CE53D9"/>
    <w:rsid w:val="00CF3EE0"/>
    <w:rsid w:val="00CF40EB"/>
    <w:rsid w:val="00CF7C8E"/>
    <w:rsid w:val="00D10978"/>
    <w:rsid w:val="00D1433E"/>
    <w:rsid w:val="00D23F60"/>
    <w:rsid w:val="00D3734E"/>
    <w:rsid w:val="00D94977"/>
    <w:rsid w:val="00DC2A5C"/>
    <w:rsid w:val="00DE3D9D"/>
    <w:rsid w:val="00DE522D"/>
    <w:rsid w:val="00E11AED"/>
    <w:rsid w:val="00E23D05"/>
    <w:rsid w:val="00E31903"/>
    <w:rsid w:val="00E40D30"/>
    <w:rsid w:val="00E706DE"/>
    <w:rsid w:val="00E76289"/>
    <w:rsid w:val="00E77191"/>
    <w:rsid w:val="00E77387"/>
    <w:rsid w:val="00E973B7"/>
    <w:rsid w:val="00EA0EB0"/>
    <w:rsid w:val="00EA475F"/>
    <w:rsid w:val="00EA4D8D"/>
    <w:rsid w:val="00F13C8B"/>
    <w:rsid w:val="00F45177"/>
    <w:rsid w:val="00F52089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FFFF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BISHOP Linda [Narrogin Senior High School]</cp:lastModifiedBy>
  <cp:revision>14</cp:revision>
  <cp:lastPrinted>2021-06-10T10:34:00Z</cp:lastPrinted>
  <dcterms:created xsi:type="dcterms:W3CDTF">2021-03-24T03:13:00Z</dcterms:created>
  <dcterms:modified xsi:type="dcterms:W3CDTF">2021-06-11T10:24:00Z</dcterms:modified>
</cp:coreProperties>
</file>