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297" w:rsidRDefault="000B1689">
      <w:pPr>
        <w:pStyle w:val="BodyText"/>
        <w:spacing w:line="20" w:lineRule="exact"/>
        <w:ind w:left="-162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3" style="width:104.9pt;height:.4pt;mso-position-horizontal-relative:char;mso-position-vertical-relative:line" coordsize="2098,8">
            <v:line id="_x0000_s1044" style="position:absolute" from="0,4" to="2098,4" strokeweight=".1271mm"/>
            <w10:wrap type="none"/>
            <w10:anchorlock/>
          </v:group>
        </w:pict>
      </w:r>
    </w:p>
    <w:p w:rsidR="0089199D" w:rsidRDefault="0089199D">
      <w:pPr>
        <w:pStyle w:val="BodyText"/>
        <w:rPr>
          <w:sz w:val="20"/>
        </w:rPr>
      </w:pPr>
    </w:p>
    <w:p w:rsidR="0089199D" w:rsidRDefault="0089199D">
      <w:pPr>
        <w:pStyle w:val="BodyText"/>
        <w:rPr>
          <w:sz w:val="20"/>
        </w:rPr>
      </w:pPr>
    </w:p>
    <w:p w:rsidR="00AC1297" w:rsidRDefault="0089199D">
      <w:pPr>
        <w:pStyle w:val="BodyText"/>
        <w:rPr>
          <w:sz w:val="20"/>
        </w:rPr>
      </w:pPr>
      <w:r>
        <w:rPr>
          <w:sz w:val="20"/>
        </w:rPr>
        <w:t>General 12 Human Biology                                               Name __________________________</w:t>
      </w:r>
    </w:p>
    <w:p w:rsidR="0089199D" w:rsidRDefault="0089199D">
      <w:pPr>
        <w:pStyle w:val="Heading2"/>
        <w:spacing w:before="87"/>
        <w:ind w:left="1604"/>
      </w:pPr>
    </w:p>
    <w:p w:rsidR="00AC1297" w:rsidRDefault="0089199D">
      <w:pPr>
        <w:pStyle w:val="Heading2"/>
        <w:spacing w:before="87"/>
        <w:ind w:left="1604"/>
      </w:pPr>
      <w:r>
        <w:t xml:space="preserve">Microscope Assignment Verification </w:t>
      </w:r>
      <w:r w:rsidRPr="0089199D">
        <w:rPr>
          <w:sz w:val="24"/>
          <w:szCs w:val="24"/>
        </w:rPr>
        <w:t>(20 marks total)</w:t>
      </w:r>
    </w:p>
    <w:p w:rsidR="00AC1297" w:rsidRDefault="00AC1297">
      <w:pPr>
        <w:pStyle w:val="BodyText"/>
        <w:rPr>
          <w:b/>
          <w:sz w:val="34"/>
        </w:rPr>
      </w:pPr>
    </w:p>
    <w:p w:rsidR="00AC1297" w:rsidRDefault="0089199D">
      <w:pPr>
        <w:pStyle w:val="ListParagraph"/>
        <w:numPr>
          <w:ilvl w:val="0"/>
          <w:numId w:val="1"/>
        </w:numPr>
        <w:tabs>
          <w:tab w:val="left" w:pos="882"/>
          <w:tab w:val="left" w:pos="7397"/>
        </w:tabs>
        <w:spacing w:before="258"/>
        <w:rPr>
          <w:sz w:val="23"/>
        </w:rPr>
      </w:pPr>
      <w:r>
        <w:rPr>
          <w:w w:val="105"/>
          <w:sz w:val="23"/>
        </w:rPr>
        <w:t>Label these parts of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microscope.</w:t>
      </w:r>
      <w:r>
        <w:rPr>
          <w:w w:val="105"/>
          <w:sz w:val="23"/>
        </w:rPr>
        <w:tab/>
      </w:r>
      <w:r>
        <w:rPr>
          <w:w w:val="105"/>
          <w:position w:val="1"/>
          <w:sz w:val="23"/>
        </w:rPr>
        <w:t>(3</w:t>
      </w:r>
      <w:r>
        <w:rPr>
          <w:spacing w:val="-8"/>
          <w:w w:val="105"/>
          <w:position w:val="1"/>
          <w:sz w:val="23"/>
        </w:rPr>
        <w:t xml:space="preserve"> </w:t>
      </w:r>
      <w:r>
        <w:rPr>
          <w:w w:val="105"/>
          <w:position w:val="1"/>
          <w:sz w:val="23"/>
        </w:rPr>
        <w:t>marks)</w:t>
      </w:r>
    </w:p>
    <w:p w:rsidR="00AC1297" w:rsidRDefault="00AC1297">
      <w:pPr>
        <w:pStyle w:val="BodyText"/>
        <w:rPr>
          <w:sz w:val="20"/>
        </w:rPr>
      </w:pPr>
    </w:p>
    <w:p w:rsidR="00AC1297" w:rsidRDefault="00AC1297">
      <w:pPr>
        <w:pStyle w:val="BodyText"/>
        <w:rPr>
          <w:sz w:val="20"/>
        </w:rPr>
      </w:pPr>
    </w:p>
    <w:p w:rsidR="00AC1297" w:rsidRDefault="00AC1297">
      <w:pPr>
        <w:pStyle w:val="BodyText"/>
        <w:rPr>
          <w:sz w:val="20"/>
        </w:rPr>
      </w:pPr>
    </w:p>
    <w:p w:rsidR="00AC1297" w:rsidRDefault="000B1689">
      <w:pPr>
        <w:spacing w:before="122"/>
        <w:ind w:left="118"/>
        <w:rPr>
          <w:rFonts w:ascii="Arial"/>
          <w:sz w:val="15"/>
        </w:rPr>
      </w:pPr>
      <w:r>
        <w:pict>
          <v:group id="_x0000_s1035" style="position:absolute;left:0;text-align:left;margin-left:109.55pt;margin-top:7.35pt;width:401.55pt;height:262.35pt;z-index:1096;mso-position-horizontal-relative:page" coordorigin="2191,147" coordsize="8031,524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2191;top:147;width:5955;height:5247">
              <v:imagedata r:id="rId5" o:title=""/>
            </v:shape>
            <v:shape id="_x0000_s1038" style="position:absolute;left:8136;top:3540;width:1700;height:393" coordorigin="8136,3541" coordsize="1700,393" o:spt="100" adj="0,,0" path="m8146,1300r1701,m8146,1693r1694,e" filled="f" strokeweight=".31783mm">
              <v:stroke joinstyle="round"/>
              <v:formulas/>
              <v:path arrowok="t" o:connecttype="segments"/>
            </v:shape>
            <v:shape id="_x0000_s1037" type="#_x0000_t75" style="position:absolute;left:8679;top:3361;width:1543;height:447">
              <v:imagedata r:id="rId6" o:title=""/>
            </v:shape>
            <v:line id="_x0000_s1036" style="position:absolute" from="8146,3376" to="10150,3376" strokeweight=".31778mm"/>
            <w10:wrap anchorx="page"/>
          </v:group>
        </w:pict>
      </w:r>
      <w:r w:rsidR="0089199D">
        <w:rPr>
          <w:rFonts w:ascii="Arial"/>
          <w:sz w:val="15"/>
        </w:rPr>
        <w:t>A</w:t>
      </w: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89199D">
      <w:pPr>
        <w:spacing w:before="101"/>
        <w:ind w:left="122"/>
        <w:rPr>
          <w:rFonts w:ascii="Arial"/>
          <w:sz w:val="15"/>
        </w:rPr>
      </w:pPr>
      <w:r>
        <w:rPr>
          <w:rFonts w:ascii="Arial"/>
          <w:w w:val="109"/>
          <w:sz w:val="15"/>
        </w:rPr>
        <w:t>B</w:t>
      </w: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AC1297">
      <w:pPr>
        <w:pStyle w:val="BodyText"/>
        <w:rPr>
          <w:rFonts w:ascii="Arial"/>
          <w:sz w:val="16"/>
        </w:rPr>
      </w:pPr>
    </w:p>
    <w:p w:rsidR="00AC1297" w:rsidRDefault="0089199D">
      <w:pPr>
        <w:spacing w:before="135"/>
        <w:ind w:left="117"/>
        <w:rPr>
          <w:rFonts w:ascii="Arial"/>
          <w:sz w:val="16"/>
        </w:rPr>
      </w:pPr>
      <w:r>
        <w:rPr>
          <w:rFonts w:ascii="Arial"/>
          <w:w w:val="108"/>
          <w:sz w:val="16"/>
        </w:rPr>
        <w:t>C</w:t>
      </w:r>
    </w:p>
    <w:p w:rsidR="00AC1297" w:rsidRDefault="00AC1297">
      <w:pPr>
        <w:pStyle w:val="BodyText"/>
        <w:rPr>
          <w:rFonts w:ascii="Arial"/>
          <w:sz w:val="18"/>
        </w:rPr>
      </w:pPr>
    </w:p>
    <w:p w:rsidR="00AC1297" w:rsidRDefault="00AC1297">
      <w:pPr>
        <w:pStyle w:val="BodyText"/>
        <w:rPr>
          <w:rFonts w:ascii="Arial"/>
          <w:sz w:val="18"/>
        </w:rPr>
      </w:pPr>
    </w:p>
    <w:p w:rsidR="00AC1297" w:rsidRDefault="0089199D">
      <w:pPr>
        <w:spacing w:before="147"/>
        <w:ind w:left="121"/>
        <w:rPr>
          <w:rFonts w:ascii="Arial"/>
          <w:sz w:val="15"/>
        </w:rPr>
      </w:pPr>
      <w:r>
        <w:rPr>
          <w:rFonts w:ascii="Arial"/>
          <w:w w:val="108"/>
          <w:sz w:val="15"/>
        </w:rPr>
        <w:t>D</w:t>
      </w:r>
    </w:p>
    <w:p w:rsidR="00AC1297" w:rsidRDefault="00AC1297">
      <w:pPr>
        <w:pStyle w:val="BodyText"/>
        <w:rPr>
          <w:rFonts w:ascii="Arial"/>
          <w:sz w:val="20"/>
        </w:rPr>
      </w:pPr>
    </w:p>
    <w:p w:rsidR="00AC1297" w:rsidRDefault="00AC1297">
      <w:pPr>
        <w:pStyle w:val="BodyText"/>
        <w:rPr>
          <w:rFonts w:ascii="Arial"/>
          <w:sz w:val="20"/>
        </w:rPr>
      </w:pPr>
    </w:p>
    <w:p w:rsidR="00AC1297" w:rsidRDefault="00AC1297">
      <w:pPr>
        <w:pStyle w:val="BodyText"/>
        <w:rPr>
          <w:rFonts w:ascii="Arial"/>
          <w:sz w:val="20"/>
        </w:rPr>
      </w:pPr>
    </w:p>
    <w:p w:rsidR="00AC1297" w:rsidRDefault="00AC1297">
      <w:pPr>
        <w:pStyle w:val="BodyText"/>
        <w:rPr>
          <w:rFonts w:ascii="Arial"/>
          <w:sz w:val="20"/>
        </w:rPr>
      </w:pPr>
    </w:p>
    <w:p w:rsidR="00AC1297" w:rsidRDefault="00AC1297">
      <w:pPr>
        <w:pStyle w:val="BodyText"/>
        <w:spacing w:before="3"/>
        <w:rPr>
          <w:rFonts w:ascii="Arial"/>
          <w:sz w:val="29"/>
        </w:rPr>
      </w:pPr>
    </w:p>
    <w:p w:rsidR="00AC1297" w:rsidRDefault="0089199D">
      <w:pPr>
        <w:pStyle w:val="ListParagraph"/>
        <w:numPr>
          <w:ilvl w:val="0"/>
          <w:numId w:val="1"/>
        </w:numPr>
        <w:tabs>
          <w:tab w:val="left" w:pos="892"/>
        </w:tabs>
        <w:spacing w:before="90" w:line="249" w:lineRule="auto"/>
        <w:ind w:left="895" w:right="2814" w:hanging="360"/>
        <w:rPr>
          <w:sz w:val="23"/>
        </w:rPr>
      </w:pPr>
      <w:r>
        <w:rPr>
          <w:w w:val="105"/>
          <w:sz w:val="23"/>
        </w:rPr>
        <w:t xml:space="preserve">If an eyepiece is </w:t>
      </w:r>
      <w:proofErr w:type="spellStart"/>
      <w:r>
        <w:rPr>
          <w:w w:val="105"/>
          <w:sz w:val="23"/>
        </w:rPr>
        <w:t>xlO</w:t>
      </w:r>
      <w:proofErr w:type="spellEnd"/>
      <w:r>
        <w:rPr>
          <w:w w:val="105"/>
          <w:sz w:val="23"/>
        </w:rPr>
        <w:t xml:space="preserve"> magnification and the objective lens is a </w:t>
      </w:r>
      <w:proofErr w:type="spellStart"/>
      <w:r>
        <w:rPr>
          <w:w w:val="105"/>
          <w:sz w:val="23"/>
        </w:rPr>
        <w:t>xlO</w:t>
      </w:r>
      <w:proofErr w:type="spellEnd"/>
      <w:r>
        <w:rPr>
          <w:w w:val="105"/>
          <w:sz w:val="23"/>
        </w:rPr>
        <w:t xml:space="preserve"> magnification,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what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overall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magnification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microscope?</w:t>
      </w:r>
    </w:p>
    <w:p w:rsidR="00AC1297" w:rsidRDefault="00AC1297">
      <w:pPr>
        <w:pStyle w:val="BodyText"/>
        <w:spacing w:before="9"/>
        <w:rPr>
          <w:sz w:val="15"/>
        </w:rPr>
      </w:pPr>
    </w:p>
    <w:p w:rsidR="00AC1297" w:rsidRDefault="0089199D">
      <w:pPr>
        <w:spacing w:before="90"/>
        <w:ind w:right="1988"/>
        <w:jc w:val="right"/>
        <w:rPr>
          <w:sz w:val="23"/>
        </w:rPr>
      </w:pPr>
      <w:r>
        <w:rPr>
          <w:w w:val="105"/>
          <w:sz w:val="23"/>
        </w:rPr>
        <w:t>(1 mark)</w:t>
      </w:r>
    </w:p>
    <w:p w:rsidR="00AC1297" w:rsidRDefault="000B1689">
      <w:pPr>
        <w:pStyle w:val="BodyText"/>
        <w:spacing w:line="20" w:lineRule="exact"/>
        <w:ind w:left="16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3" style="width:169.25pt;height:.55pt;mso-position-horizontal-relative:char;mso-position-vertical-relative:line" coordsize="3385,11">
            <v:line id="_x0000_s1034" style="position:absolute" from="0,5" to="3384,5" strokeweight=".19067mm"/>
            <w10:wrap type="none"/>
            <w10:anchorlock/>
          </v:group>
        </w:pict>
      </w:r>
    </w:p>
    <w:p w:rsidR="00AC1297" w:rsidRDefault="00AC1297">
      <w:pPr>
        <w:pStyle w:val="BodyText"/>
        <w:rPr>
          <w:sz w:val="20"/>
        </w:rPr>
      </w:pPr>
    </w:p>
    <w:p w:rsidR="00AC1297" w:rsidRDefault="00AC1297">
      <w:pPr>
        <w:pStyle w:val="BodyText"/>
        <w:rPr>
          <w:sz w:val="20"/>
        </w:rPr>
      </w:pPr>
    </w:p>
    <w:p w:rsidR="00AC1297" w:rsidRDefault="0089199D">
      <w:pPr>
        <w:pStyle w:val="ListParagraph"/>
        <w:numPr>
          <w:ilvl w:val="0"/>
          <w:numId w:val="1"/>
        </w:numPr>
        <w:tabs>
          <w:tab w:val="left" w:pos="912"/>
        </w:tabs>
        <w:spacing w:before="91"/>
        <w:ind w:left="909" w:right="1871" w:hanging="354"/>
        <w:rPr>
          <w:sz w:val="24"/>
        </w:rPr>
      </w:pPr>
      <w:r>
        <w:rPr>
          <w:sz w:val="24"/>
        </w:rPr>
        <w:t xml:space="preserve">When the eyepiece is </w:t>
      </w:r>
      <w:proofErr w:type="spellStart"/>
      <w:r>
        <w:rPr>
          <w:sz w:val="24"/>
        </w:rPr>
        <w:t>xlO</w:t>
      </w:r>
      <w:proofErr w:type="spellEnd"/>
      <w:r>
        <w:rPr>
          <w:sz w:val="24"/>
        </w:rPr>
        <w:t xml:space="preserve"> and the objective is at x4 magnification the field of view is 2 mm. What is the field of view in</w:t>
      </w:r>
      <w:r>
        <w:rPr>
          <w:spacing w:val="-32"/>
          <w:sz w:val="24"/>
        </w:rPr>
        <w:t xml:space="preserve"> </w:t>
      </w:r>
      <w:proofErr w:type="spellStart"/>
      <w:r>
        <w:rPr>
          <w:sz w:val="24"/>
        </w:rPr>
        <w:t>micrometres</w:t>
      </w:r>
      <w:proofErr w:type="spellEnd"/>
      <w:r>
        <w:rPr>
          <w:sz w:val="24"/>
        </w:rPr>
        <w:t>?</w:t>
      </w:r>
    </w:p>
    <w:p w:rsidR="00AC1297" w:rsidRDefault="00AC1297">
      <w:pPr>
        <w:pStyle w:val="BodyText"/>
        <w:spacing w:before="4"/>
      </w:pPr>
    </w:p>
    <w:p w:rsidR="00AC1297" w:rsidRDefault="000B1689">
      <w:pPr>
        <w:pStyle w:val="BodyText"/>
        <w:spacing w:line="482" w:lineRule="auto"/>
        <w:ind w:left="910" w:right="1440" w:firstLine="6493"/>
      </w:pPr>
      <w:r>
        <w:rPr>
          <w:noProof/>
          <w:sz w:val="26"/>
          <w:lang w:val="en-AU" w:eastAsia="en-AU"/>
        </w:rPr>
        <w:pict>
          <v:oval id="_x0000_s1052" style="position:absolute;left:0;text-align:left;margin-left:67.5pt;margin-top:73pt;width:116.25pt;height:116.25pt;z-index:503312256" filled="f"/>
        </w:pict>
      </w:r>
      <w:r>
        <w:pict>
          <v:line id="_x0000_s1032" style="position:absolute;left:0;text-align:left;z-index:-5272;mso-position-horizontal-relative:page" from="165.1pt,13.35pt" to="334.5pt,13.35pt" strokeweight=".19067mm">
            <w10:wrap anchorx="page"/>
          </v:line>
        </w:pict>
      </w:r>
      <w:r>
        <w:pict>
          <v:line id="_x0000_s1031" style="position:absolute;left:0;text-align:left;z-index:-5248;mso-position-horizontal-relative:page" from="196.8pt,46.85pt" to="230.7pt,46.85pt" strokeweight=".1271mm">
            <w10:wrap anchorx="page"/>
          </v:line>
        </w:pict>
      </w:r>
      <w:r w:rsidR="0089199D">
        <w:t>(1 mark) Using this microscope magnification, how wide is the cell in this diagram? _________________________</w:t>
      </w:r>
    </w:p>
    <w:p w:rsidR="00AC1297" w:rsidRDefault="00AC1297">
      <w:pPr>
        <w:pStyle w:val="BodyText"/>
        <w:rPr>
          <w:sz w:val="26"/>
        </w:rPr>
      </w:pPr>
    </w:p>
    <w:p w:rsidR="00AC1297" w:rsidRDefault="00AC1297">
      <w:pPr>
        <w:pStyle w:val="BodyText"/>
        <w:spacing w:before="7"/>
        <w:rPr>
          <w:sz w:val="25"/>
        </w:rPr>
      </w:pPr>
    </w:p>
    <w:p w:rsidR="00AC1297" w:rsidRDefault="0089199D">
      <w:pPr>
        <w:spacing w:line="249" w:lineRule="auto"/>
        <w:ind w:left="4203" w:right="5255"/>
        <w:rPr>
          <w:rFonts w:ascii="Arial"/>
          <w:sz w:val="16"/>
        </w:rPr>
      </w:pPr>
      <w:r>
        <w:rPr>
          <w:noProof/>
          <w:lang w:val="en-AU" w:eastAsia="en-AU"/>
        </w:rPr>
        <w:drawing>
          <wp:anchor distT="0" distB="0" distL="0" distR="0" simplePos="0" relativeHeight="1192" behindDoc="0" locked="0" layoutInCell="1" allowOverlap="1">
            <wp:simplePos x="0" y="0"/>
            <wp:positionH relativeFrom="page">
              <wp:posOffset>1959179</wp:posOffset>
            </wp:positionH>
            <wp:positionV relativeFrom="paragraph">
              <wp:posOffset>-122057</wp:posOffset>
            </wp:positionV>
            <wp:extent cx="1748613" cy="1116522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613" cy="1116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t>field of view</w:t>
      </w:r>
    </w:p>
    <w:p w:rsidR="00AC1297" w:rsidRDefault="00AC1297">
      <w:pPr>
        <w:pStyle w:val="BodyText"/>
        <w:rPr>
          <w:rFonts w:ascii="Arial"/>
          <w:sz w:val="18"/>
        </w:rPr>
      </w:pPr>
    </w:p>
    <w:p w:rsidR="00AC1297" w:rsidRDefault="00AC1297">
      <w:pPr>
        <w:pStyle w:val="BodyText"/>
        <w:rPr>
          <w:rFonts w:ascii="Arial"/>
          <w:sz w:val="18"/>
        </w:rPr>
      </w:pPr>
    </w:p>
    <w:p w:rsidR="00AC1297" w:rsidRDefault="00AC1297">
      <w:pPr>
        <w:pStyle w:val="BodyText"/>
        <w:spacing w:before="7"/>
        <w:rPr>
          <w:rFonts w:ascii="Arial"/>
          <w:sz w:val="23"/>
        </w:rPr>
      </w:pPr>
    </w:p>
    <w:p w:rsidR="00AC1297" w:rsidRDefault="0089199D">
      <w:pPr>
        <w:pStyle w:val="BodyText"/>
        <w:tabs>
          <w:tab w:val="left" w:pos="7400"/>
        </w:tabs>
        <w:ind w:left="5235"/>
      </w:pPr>
      <w:r>
        <w:t>X40</w:t>
      </w:r>
      <w:r>
        <w:tab/>
        <w:t>(1</w:t>
      </w:r>
      <w:r>
        <w:rPr>
          <w:spacing w:val="-7"/>
        </w:rPr>
        <w:t xml:space="preserve"> </w:t>
      </w:r>
      <w:r>
        <w:t>mark)</w:t>
      </w:r>
    </w:p>
    <w:p w:rsidR="0089199D" w:rsidRDefault="0089199D" w:rsidP="0089199D">
      <w:pPr>
        <w:pStyle w:val="BodyText"/>
        <w:tabs>
          <w:tab w:val="left" w:pos="7400"/>
        </w:tabs>
      </w:pPr>
    </w:p>
    <w:p w:rsidR="00AC1297" w:rsidRDefault="00AC1297">
      <w:pPr>
        <w:pStyle w:val="BodyText"/>
        <w:spacing w:before="9"/>
        <w:rPr>
          <w:sz w:val="23"/>
        </w:rPr>
      </w:pPr>
    </w:p>
    <w:p w:rsidR="0089199D" w:rsidRDefault="0089199D">
      <w:pPr>
        <w:pStyle w:val="BodyText"/>
        <w:spacing w:before="9"/>
        <w:rPr>
          <w:sz w:val="23"/>
        </w:rPr>
      </w:pPr>
    </w:p>
    <w:p w:rsidR="0089199D" w:rsidRDefault="0089199D">
      <w:pPr>
        <w:pStyle w:val="BodyText"/>
        <w:spacing w:before="9"/>
        <w:rPr>
          <w:sz w:val="23"/>
        </w:rPr>
      </w:pPr>
    </w:p>
    <w:p w:rsidR="0089199D" w:rsidRDefault="0089199D">
      <w:pPr>
        <w:pStyle w:val="BodyText"/>
        <w:spacing w:before="9"/>
        <w:rPr>
          <w:sz w:val="23"/>
        </w:rPr>
      </w:pPr>
    </w:p>
    <w:p w:rsidR="0089199D" w:rsidRDefault="0089199D">
      <w:pPr>
        <w:pStyle w:val="BodyText"/>
        <w:spacing w:before="9"/>
        <w:rPr>
          <w:sz w:val="23"/>
        </w:rPr>
      </w:pPr>
    </w:p>
    <w:p w:rsidR="0089199D" w:rsidRDefault="0089199D">
      <w:pPr>
        <w:pStyle w:val="BodyText"/>
        <w:spacing w:before="9"/>
        <w:rPr>
          <w:sz w:val="23"/>
        </w:rPr>
      </w:pPr>
    </w:p>
    <w:p w:rsidR="0089199D" w:rsidRDefault="0089199D">
      <w:pPr>
        <w:pStyle w:val="BodyText"/>
        <w:spacing w:before="9"/>
        <w:rPr>
          <w:sz w:val="23"/>
        </w:rPr>
      </w:pPr>
    </w:p>
    <w:p w:rsidR="00AC1297" w:rsidRDefault="0089199D">
      <w:pPr>
        <w:pStyle w:val="ListParagraph"/>
        <w:numPr>
          <w:ilvl w:val="0"/>
          <w:numId w:val="1"/>
        </w:numPr>
        <w:tabs>
          <w:tab w:val="left" w:pos="905"/>
        </w:tabs>
        <w:spacing w:line="237" w:lineRule="auto"/>
        <w:ind w:left="898" w:right="1985" w:hanging="355"/>
        <w:rPr>
          <w:sz w:val="24"/>
        </w:rPr>
      </w:pPr>
      <w:r>
        <w:rPr>
          <w:sz w:val="24"/>
        </w:rPr>
        <w:t xml:space="preserve">To change to high </w:t>
      </w:r>
      <w:proofErr w:type="gramStart"/>
      <w:r>
        <w:rPr>
          <w:sz w:val="24"/>
        </w:rPr>
        <w:t>power</w:t>
      </w:r>
      <w:proofErr w:type="gramEnd"/>
      <w:r>
        <w:rPr>
          <w:sz w:val="24"/>
        </w:rPr>
        <w:t xml:space="preserve"> the student from the previous question changes the objective lens to a x40 and keeps the eyepiece at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xlO</w:t>
      </w:r>
      <w:proofErr w:type="spellEnd"/>
      <w:r>
        <w:rPr>
          <w:sz w:val="24"/>
        </w:rPr>
        <w:t>.</w:t>
      </w:r>
    </w:p>
    <w:p w:rsidR="00AC1297" w:rsidRDefault="0089199D">
      <w:pPr>
        <w:pStyle w:val="BodyText"/>
        <w:spacing w:before="3"/>
        <w:ind w:left="900"/>
      </w:pPr>
      <w:r>
        <w:t>What is the new magnification under high power?</w:t>
      </w:r>
    </w:p>
    <w:p w:rsidR="00AC1297" w:rsidRDefault="00AC1297">
      <w:pPr>
        <w:pStyle w:val="BodyText"/>
        <w:spacing w:before="3"/>
      </w:pPr>
    </w:p>
    <w:p w:rsidR="00AC1297" w:rsidRDefault="0089199D">
      <w:pPr>
        <w:pStyle w:val="BodyText"/>
        <w:ind w:right="2002"/>
        <w:jc w:val="right"/>
      </w:pPr>
      <w:r>
        <w:t>(1 mark)</w:t>
      </w:r>
    </w:p>
    <w:p w:rsidR="00AC1297" w:rsidRDefault="000B1689">
      <w:pPr>
        <w:pStyle w:val="BodyText"/>
        <w:spacing w:line="20" w:lineRule="exact"/>
        <w:ind w:left="161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9" style="width:193.2pt;height:.55pt;mso-position-horizontal-relative:char;mso-position-vertical-relative:line" coordsize="3864,11">
            <v:line id="_x0000_s1030" style="position:absolute" from="0,5" to="3864,5" strokeweight=".19067mm"/>
            <w10:wrap type="none"/>
            <w10:anchorlock/>
          </v:group>
        </w:pict>
      </w:r>
    </w:p>
    <w:p w:rsidR="00AC1297" w:rsidRDefault="00AC1297">
      <w:pPr>
        <w:pStyle w:val="BodyText"/>
        <w:spacing w:before="2"/>
        <w:rPr>
          <w:sz w:val="22"/>
        </w:rPr>
      </w:pPr>
    </w:p>
    <w:p w:rsidR="00AC1297" w:rsidRDefault="0089199D">
      <w:pPr>
        <w:pStyle w:val="BodyText"/>
        <w:ind w:left="897"/>
      </w:pPr>
      <w:r>
        <w:t>What is the new field of view under high power?</w:t>
      </w:r>
    </w:p>
    <w:p w:rsidR="00AC1297" w:rsidRDefault="00AC1297">
      <w:pPr>
        <w:pStyle w:val="BodyText"/>
        <w:spacing w:before="11"/>
        <w:rPr>
          <w:sz w:val="23"/>
        </w:rPr>
      </w:pPr>
    </w:p>
    <w:p w:rsidR="00AC1297" w:rsidRDefault="0089199D">
      <w:pPr>
        <w:pStyle w:val="BodyText"/>
        <w:ind w:right="2006"/>
        <w:jc w:val="right"/>
      </w:pPr>
      <w:r>
        <w:t>(1 mark)</w:t>
      </w:r>
    </w:p>
    <w:p w:rsidR="00AC1297" w:rsidRDefault="000B1689">
      <w:pPr>
        <w:pStyle w:val="BodyText"/>
        <w:spacing w:line="20" w:lineRule="exact"/>
        <w:ind w:left="160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7" style="width:193.95pt;height:.55pt;mso-position-horizontal-relative:char;mso-position-vertical-relative:line" coordsize="3879,11">
            <v:line id="_x0000_s1028" style="position:absolute" from="0,5" to="3878,5" strokeweight=".19067mm"/>
            <w10:wrap type="none"/>
            <w10:anchorlock/>
          </v:group>
        </w:pict>
      </w:r>
    </w:p>
    <w:p w:rsidR="00AC1297" w:rsidRDefault="00AC1297">
      <w:pPr>
        <w:pStyle w:val="BodyText"/>
        <w:rPr>
          <w:sz w:val="26"/>
        </w:rPr>
      </w:pPr>
    </w:p>
    <w:p w:rsidR="00AC1297" w:rsidRDefault="00AC1297">
      <w:pPr>
        <w:pStyle w:val="BodyText"/>
        <w:rPr>
          <w:sz w:val="26"/>
        </w:rPr>
      </w:pPr>
    </w:p>
    <w:p w:rsidR="0089199D" w:rsidRDefault="0089199D">
      <w:pPr>
        <w:pStyle w:val="BodyText"/>
        <w:rPr>
          <w:sz w:val="26"/>
        </w:rPr>
      </w:pPr>
    </w:p>
    <w:p w:rsidR="0089199D" w:rsidRDefault="0089199D">
      <w:pPr>
        <w:pStyle w:val="BodyText"/>
        <w:rPr>
          <w:sz w:val="26"/>
        </w:rPr>
      </w:pPr>
      <w:r>
        <w:rPr>
          <w:noProof/>
          <w:lang w:val="en-AU" w:eastAsia="en-AU"/>
        </w:rPr>
        <w:drawing>
          <wp:inline distT="0" distB="0" distL="0" distR="0" wp14:anchorId="0193041F" wp14:editId="42C92449">
            <wp:extent cx="3014588" cy="226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6980" cy="227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AU" w:eastAsia="en-AU"/>
        </w:rPr>
        <w:drawing>
          <wp:inline distT="0" distB="0" distL="0" distR="0" wp14:anchorId="49428890" wp14:editId="11C74BA7">
            <wp:extent cx="2007594" cy="19048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561" cy="19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99D" w:rsidRDefault="0089199D" w:rsidP="0089199D">
      <w:pPr>
        <w:pStyle w:val="BodyText"/>
        <w:numPr>
          <w:ilvl w:val="0"/>
          <w:numId w:val="1"/>
        </w:numPr>
        <w:rPr>
          <w:sz w:val="26"/>
        </w:rPr>
      </w:pPr>
      <w:r>
        <w:rPr>
          <w:sz w:val="26"/>
        </w:rPr>
        <w:t xml:space="preserve">Using the image above, calculate the </w:t>
      </w:r>
      <w:r w:rsidR="000B1689">
        <w:rPr>
          <w:sz w:val="26"/>
        </w:rPr>
        <w:t>actual size (length)</w:t>
      </w:r>
      <w:r>
        <w:rPr>
          <w:sz w:val="26"/>
        </w:rPr>
        <w:t xml:space="preserve"> of the bacterium indicated by the arrow</w:t>
      </w:r>
      <w:r w:rsidR="000B1689">
        <w:rPr>
          <w:sz w:val="26"/>
        </w:rPr>
        <w:t xml:space="preserve"> in mm. Remember: 1m</w:t>
      </w:r>
      <w:r>
        <w:rPr>
          <w:sz w:val="26"/>
        </w:rPr>
        <w:t>m = 1,000</w:t>
      </w:r>
      <w:r w:rsidR="000B1689">
        <w:rPr>
          <w:sz w:val="26"/>
        </w:rPr>
        <w:t>,000 n</w:t>
      </w:r>
      <w:r>
        <w:rPr>
          <w:sz w:val="26"/>
        </w:rPr>
        <w:t>m. Show your working. (2 marks)</w:t>
      </w:r>
    </w:p>
    <w:p w:rsidR="0089199D" w:rsidRDefault="0089199D">
      <w:pPr>
        <w:pStyle w:val="BodyText"/>
        <w:rPr>
          <w:sz w:val="26"/>
        </w:rPr>
      </w:pPr>
    </w:p>
    <w:p w:rsidR="0089199D" w:rsidRDefault="0089199D">
      <w:pPr>
        <w:pStyle w:val="BodyText"/>
        <w:rPr>
          <w:sz w:val="26"/>
        </w:rPr>
      </w:pPr>
    </w:p>
    <w:p w:rsidR="0089199D" w:rsidRDefault="0089199D">
      <w:pPr>
        <w:pStyle w:val="BodyText"/>
        <w:rPr>
          <w:sz w:val="26"/>
        </w:rPr>
      </w:pPr>
    </w:p>
    <w:p w:rsidR="0089199D" w:rsidRDefault="0089199D">
      <w:pPr>
        <w:pStyle w:val="BodyText"/>
        <w:rPr>
          <w:sz w:val="26"/>
        </w:rPr>
      </w:pPr>
    </w:p>
    <w:p w:rsidR="0089199D" w:rsidRDefault="0089199D">
      <w:pPr>
        <w:pStyle w:val="BodyText"/>
        <w:rPr>
          <w:sz w:val="26"/>
        </w:rPr>
      </w:pPr>
    </w:p>
    <w:p w:rsidR="0089199D" w:rsidRDefault="0089199D">
      <w:pPr>
        <w:pStyle w:val="BodyText"/>
        <w:rPr>
          <w:sz w:val="26"/>
        </w:rPr>
      </w:pPr>
    </w:p>
    <w:p w:rsidR="0089199D" w:rsidRDefault="0089199D">
      <w:pPr>
        <w:pStyle w:val="BodyText"/>
        <w:rPr>
          <w:sz w:val="26"/>
        </w:rPr>
      </w:pPr>
    </w:p>
    <w:p w:rsidR="00C374DB" w:rsidRDefault="00C374DB">
      <w:pPr>
        <w:pStyle w:val="BodyText"/>
        <w:rPr>
          <w:sz w:val="26"/>
        </w:rPr>
      </w:pPr>
    </w:p>
    <w:p w:rsidR="00C374DB" w:rsidRDefault="00C374DB">
      <w:pPr>
        <w:pStyle w:val="BodyText"/>
        <w:rPr>
          <w:sz w:val="26"/>
        </w:rPr>
      </w:pPr>
    </w:p>
    <w:p w:rsidR="00AC1297" w:rsidRDefault="0089199D">
      <w:pPr>
        <w:pStyle w:val="Heading2"/>
        <w:spacing w:before="226"/>
      </w:pPr>
      <w:r>
        <w:rPr>
          <w:w w:val="105"/>
        </w:rPr>
        <w:t>In Class Teacher Observations</w:t>
      </w:r>
    </w:p>
    <w:p w:rsidR="00AC1297" w:rsidRDefault="00AC1297">
      <w:pPr>
        <w:pStyle w:val="BodyText"/>
        <w:spacing w:before="8"/>
        <w:rPr>
          <w:b/>
          <w:sz w:val="15"/>
        </w:rPr>
      </w:pPr>
    </w:p>
    <w:p w:rsidR="00AC1297" w:rsidRDefault="00AC1297">
      <w:pPr>
        <w:rPr>
          <w:sz w:val="15"/>
        </w:rPr>
        <w:sectPr w:rsidR="00AC1297">
          <w:pgSz w:w="11910" w:h="16840"/>
          <w:pgMar w:top="0" w:right="0" w:bottom="280" w:left="1680" w:header="720" w:footer="720" w:gutter="0"/>
          <w:cols w:space="720"/>
        </w:sectPr>
      </w:pPr>
    </w:p>
    <w:p w:rsidR="00AC1297" w:rsidRDefault="0089199D">
      <w:pPr>
        <w:pStyle w:val="BodyText"/>
        <w:spacing w:before="90"/>
        <w:ind w:left="900"/>
      </w:pPr>
      <w:r>
        <w:t>Student has demonstrated</w:t>
      </w:r>
    </w:p>
    <w:p w:rsidR="00AC1297" w:rsidRDefault="0089199D">
      <w:pPr>
        <w:pStyle w:val="ListParagraph"/>
        <w:numPr>
          <w:ilvl w:val="1"/>
          <w:numId w:val="1"/>
        </w:numPr>
        <w:tabs>
          <w:tab w:val="left" w:pos="1262"/>
        </w:tabs>
        <w:spacing w:before="2"/>
        <w:ind w:hanging="363"/>
        <w:rPr>
          <w:sz w:val="24"/>
        </w:rPr>
      </w:pPr>
      <w:r>
        <w:rPr>
          <w:sz w:val="24"/>
        </w:rPr>
        <w:t>They can focus on low</w:t>
      </w:r>
      <w:r>
        <w:rPr>
          <w:spacing w:val="-14"/>
          <w:sz w:val="24"/>
        </w:rPr>
        <w:t xml:space="preserve"> </w:t>
      </w:r>
      <w:r>
        <w:rPr>
          <w:sz w:val="24"/>
        </w:rPr>
        <w:t>power.</w:t>
      </w:r>
    </w:p>
    <w:p w:rsidR="00AC1297" w:rsidRDefault="0089199D">
      <w:pPr>
        <w:pStyle w:val="BodyText"/>
        <w:spacing w:before="4"/>
        <w:rPr>
          <w:sz w:val="31"/>
        </w:rPr>
      </w:pPr>
      <w:r>
        <w:br w:type="column"/>
      </w:r>
    </w:p>
    <w:p w:rsidR="00AC1297" w:rsidRDefault="0089199D">
      <w:pPr>
        <w:pStyle w:val="BodyText"/>
        <w:tabs>
          <w:tab w:val="left" w:pos="1193"/>
          <w:tab w:val="left" w:pos="1628"/>
        </w:tabs>
        <w:ind w:left="898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ab/>
        <w:t>(1</w:t>
      </w:r>
      <w:r>
        <w:rPr>
          <w:spacing w:val="-7"/>
        </w:rPr>
        <w:t xml:space="preserve"> </w:t>
      </w:r>
      <w:r>
        <w:t>mark)</w:t>
      </w:r>
    </w:p>
    <w:p w:rsidR="00AC1297" w:rsidRDefault="00AC1297">
      <w:pPr>
        <w:sectPr w:rsidR="00AC1297">
          <w:type w:val="continuous"/>
          <w:pgSz w:w="11910" w:h="16840"/>
          <w:pgMar w:top="0" w:right="0" w:bottom="0" w:left="1680" w:header="720" w:footer="720" w:gutter="0"/>
          <w:cols w:num="2" w:space="720" w:equalWidth="0">
            <w:col w:w="4205" w:space="1563"/>
            <w:col w:w="4462"/>
          </w:cols>
        </w:sectPr>
      </w:pPr>
    </w:p>
    <w:p w:rsidR="00AC1297" w:rsidRDefault="00AC1297">
      <w:pPr>
        <w:pStyle w:val="BodyText"/>
        <w:spacing w:before="5"/>
        <w:rPr>
          <w:sz w:val="15"/>
        </w:rPr>
      </w:pPr>
    </w:p>
    <w:p w:rsidR="00AC1297" w:rsidRDefault="00AC1297">
      <w:pPr>
        <w:rPr>
          <w:sz w:val="15"/>
        </w:rPr>
        <w:sectPr w:rsidR="00AC1297">
          <w:type w:val="continuous"/>
          <w:pgSz w:w="11910" w:h="16840"/>
          <w:pgMar w:top="0" w:right="0" w:bottom="0" w:left="1680" w:header="720" w:footer="720" w:gutter="0"/>
          <w:cols w:space="720"/>
        </w:sectPr>
      </w:pPr>
    </w:p>
    <w:p w:rsidR="00AC1297" w:rsidRDefault="0089199D">
      <w:pPr>
        <w:pStyle w:val="ListParagraph"/>
        <w:numPr>
          <w:ilvl w:val="1"/>
          <w:numId w:val="1"/>
        </w:numPr>
        <w:tabs>
          <w:tab w:val="left" w:pos="1262"/>
          <w:tab w:val="left" w:pos="6665"/>
          <w:tab w:val="left" w:pos="6958"/>
        </w:tabs>
        <w:spacing w:before="98"/>
        <w:ind w:hanging="359"/>
        <w:rPr>
          <w:sz w:val="24"/>
        </w:rPr>
      </w:pPr>
      <w:r>
        <w:rPr>
          <w:sz w:val="24"/>
        </w:rPr>
        <w:t>They can refocus on high</w:t>
      </w:r>
      <w:r>
        <w:rPr>
          <w:spacing w:val="-13"/>
          <w:sz w:val="24"/>
        </w:rPr>
        <w:t xml:space="preserve"> </w:t>
      </w:r>
      <w:r>
        <w:rPr>
          <w:sz w:val="24"/>
        </w:rPr>
        <w:t>power.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AC1297" w:rsidRDefault="00AC1297">
      <w:pPr>
        <w:pStyle w:val="BodyText"/>
        <w:spacing w:before="2"/>
      </w:pPr>
    </w:p>
    <w:p w:rsidR="00AC1297" w:rsidRDefault="0089199D">
      <w:pPr>
        <w:pStyle w:val="ListParagraph"/>
        <w:numPr>
          <w:ilvl w:val="1"/>
          <w:numId w:val="1"/>
        </w:numPr>
        <w:tabs>
          <w:tab w:val="left" w:pos="1265"/>
          <w:tab w:val="left" w:pos="6662"/>
          <w:tab w:val="left" w:pos="6955"/>
        </w:tabs>
        <w:spacing w:before="1"/>
        <w:ind w:left="1264" w:hanging="363"/>
        <w:rPr>
          <w:sz w:val="24"/>
        </w:rPr>
      </w:pPr>
      <w:r>
        <w:rPr>
          <w:sz w:val="24"/>
        </w:rPr>
        <w:t>Drawn/Labelled prepared</w:t>
      </w:r>
      <w:r>
        <w:rPr>
          <w:spacing w:val="-16"/>
          <w:sz w:val="24"/>
        </w:rPr>
        <w:t xml:space="preserve"> </w:t>
      </w:r>
      <w:r>
        <w:rPr>
          <w:sz w:val="24"/>
        </w:rPr>
        <w:t>slide.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AC1297" w:rsidRDefault="00AC1297">
      <w:pPr>
        <w:pStyle w:val="BodyText"/>
        <w:spacing w:before="10"/>
        <w:rPr>
          <w:sz w:val="23"/>
        </w:rPr>
      </w:pPr>
    </w:p>
    <w:p w:rsidR="00AC1297" w:rsidRPr="0089199D" w:rsidRDefault="0089199D" w:rsidP="0089199D">
      <w:pPr>
        <w:pStyle w:val="ListParagraph"/>
        <w:numPr>
          <w:ilvl w:val="1"/>
          <w:numId w:val="1"/>
        </w:numPr>
        <w:tabs>
          <w:tab w:val="left" w:pos="1262"/>
          <w:tab w:val="left" w:pos="6662"/>
          <w:tab w:val="left" w:pos="6972"/>
        </w:tabs>
        <w:ind w:hanging="357"/>
        <w:rPr>
          <w:sz w:val="24"/>
        </w:rPr>
      </w:pPr>
      <w:r>
        <w:rPr>
          <w:sz w:val="24"/>
        </w:rPr>
        <w:t>Made a wet mount</w:t>
      </w:r>
      <w:r>
        <w:rPr>
          <w:spacing w:val="-17"/>
          <w:sz w:val="24"/>
        </w:rPr>
        <w:t xml:space="preserve"> </w:t>
      </w:r>
      <w:r>
        <w:rPr>
          <w:sz w:val="24"/>
        </w:rPr>
        <w:t>slide.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AC1297" w:rsidRDefault="00AC1297">
      <w:pPr>
        <w:pStyle w:val="BodyText"/>
      </w:pPr>
    </w:p>
    <w:p w:rsidR="00AC1297" w:rsidRDefault="0089199D">
      <w:pPr>
        <w:pStyle w:val="ListParagraph"/>
        <w:numPr>
          <w:ilvl w:val="1"/>
          <w:numId w:val="1"/>
        </w:numPr>
        <w:tabs>
          <w:tab w:val="left" w:pos="1268"/>
          <w:tab w:val="left" w:pos="6662"/>
          <w:tab w:val="left" w:pos="6969"/>
        </w:tabs>
        <w:ind w:left="1267" w:hanging="363"/>
        <w:rPr>
          <w:sz w:val="24"/>
        </w:rPr>
      </w:pPr>
      <w:r>
        <w:rPr>
          <w:sz w:val="24"/>
        </w:rPr>
        <w:t>Drawn/labelled a stained</w:t>
      </w:r>
      <w:r>
        <w:rPr>
          <w:spacing w:val="-30"/>
          <w:sz w:val="24"/>
        </w:rPr>
        <w:t xml:space="preserve"> </w:t>
      </w:r>
      <w:r>
        <w:rPr>
          <w:sz w:val="24"/>
        </w:rPr>
        <w:t>slide.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AC1297" w:rsidRDefault="0089199D">
      <w:pPr>
        <w:pStyle w:val="BodyText"/>
        <w:spacing w:before="91" w:line="480" w:lineRule="auto"/>
        <w:ind w:left="380" w:right="1907" w:firstLine="3"/>
      </w:pPr>
      <w:r>
        <w:br w:type="column"/>
      </w:r>
      <w:r>
        <w:rPr>
          <w:w w:val="105"/>
        </w:rPr>
        <w:t>(1 mark) (3marks) (2marks) (3marks)</w:t>
      </w:r>
    </w:p>
    <w:p w:rsidR="00AC1297" w:rsidRDefault="00AC1297">
      <w:pPr>
        <w:spacing w:line="480" w:lineRule="auto"/>
        <w:sectPr w:rsidR="00AC1297">
          <w:type w:val="continuous"/>
          <w:pgSz w:w="11910" w:h="16840"/>
          <w:pgMar w:top="0" w:right="0" w:bottom="0" w:left="1680" w:header="720" w:footer="720" w:gutter="0"/>
          <w:cols w:num="2" w:space="720" w:equalWidth="0">
            <w:col w:w="6973" w:space="40"/>
            <w:col w:w="3217"/>
          </w:cols>
        </w:sectPr>
      </w:pPr>
      <w:bookmarkStart w:id="0" w:name="_GoBack"/>
      <w:bookmarkEnd w:id="0"/>
    </w:p>
    <w:p w:rsidR="00C374DB" w:rsidRDefault="00C374DB">
      <w:pPr>
        <w:pStyle w:val="Heading2"/>
        <w:ind w:left="6350"/>
        <w:rPr>
          <w:w w:val="105"/>
        </w:rPr>
      </w:pPr>
    </w:p>
    <w:p w:rsidR="00AC1297" w:rsidRDefault="000B1689">
      <w:pPr>
        <w:pStyle w:val="Heading2"/>
        <w:ind w:left="6350"/>
      </w:pPr>
      <w:r>
        <w:pict>
          <v:line id="_x0000_s1026" style="position:absolute;left:0;text-align:left;z-index:1216;mso-position-horizontal-relative:page;mso-position-vertical-relative:page" from="4.35pt,1.8pt" to="595.25pt,1.8pt" strokeweight=".31778mm">
            <w10:wrap anchorx="page" anchory="page"/>
          </v:line>
        </w:pict>
      </w:r>
      <w:r w:rsidR="0089199D">
        <w:rPr>
          <w:w w:val="105"/>
        </w:rPr>
        <w:t>Total 20 marks</w:t>
      </w:r>
    </w:p>
    <w:sectPr w:rsidR="00AC1297">
      <w:type w:val="continuous"/>
      <w:pgSz w:w="11910" w:h="16840"/>
      <w:pgMar w:top="0" w:right="0" w:bottom="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A7BC4"/>
    <w:multiLevelType w:val="hybridMultilevel"/>
    <w:tmpl w:val="CE425A1E"/>
    <w:lvl w:ilvl="0" w:tplc="A72EFE2A">
      <w:start w:val="1"/>
      <w:numFmt w:val="decimal"/>
      <w:lvlText w:val="%1."/>
      <w:lvlJc w:val="left"/>
      <w:pPr>
        <w:ind w:left="881" w:hanging="361"/>
        <w:jc w:val="left"/>
      </w:pPr>
      <w:rPr>
        <w:rFonts w:hint="default"/>
        <w:w w:val="109"/>
      </w:rPr>
    </w:lvl>
    <w:lvl w:ilvl="1" w:tplc="343089B6">
      <w:start w:val="1"/>
      <w:numFmt w:val="decimal"/>
      <w:lvlText w:val="%2."/>
      <w:lvlJc w:val="left"/>
      <w:pPr>
        <w:ind w:left="1261" w:hanging="364"/>
        <w:jc w:val="left"/>
      </w:pPr>
      <w:rPr>
        <w:rFonts w:ascii="Times New Roman" w:eastAsia="Times New Roman" w:hAnsi="Times New Roman" w:cs="Times New Roman" w:hint="default"/>
        <w:w w:val="105"/>
        <w:sz w:val="24"/>
        <w:szCs w:val="24"/>
      </w:rPr>
    </w:lvl>
    <w:lvl w:ilvl="2" w:tplc="8BF84F3E">
      <w:numFmt w:val="bullet"/>
      <w:lvlText w:val="•"/>
      <w:lvlJc w:val="left"/>
      <w:pPr>
        <w:ind w:left="1587" w:hanging="364"/>
      </w:pPr>
      <w:rPr>
        <w:rFonts w:hint="default"/>
      </w:rPr>
    </w:lvl>
    <w:lvl w:ilvl="3" w:tplc="51DCBE24">
      <w:numFmt w:val="bullet"/>
      <w:lvlText w:val="•"/>
      <w:lvlJc w:val="left"/>
      <w:pPr>
        <w:ind w:left="1914" w:hanging="364"/>
      </w:pPr>
      <w:rPr>
        <w:rFonts w:hint="default"/>
      </w:rPr>
    </w:lvl>
    <w:lvl w:ilvl="4" w:tplc="1B9CB33C">
      <w:numFmt w:val="bullet"/>
      <w:lvlText w:val="•"/>
      <w:lvlJc w:val="left"/>
      <w:pPr>
        <w:ind w:left="2241" w:hanging="364"/>
      </w:pPr>
      <w:rPr>
        <w:rFonts w:hint="default"/>
      </w:rPr>
    </w:lvl>
    <w:lvl w:ilvl="5" w:tplc="81AE7518">
      <w:numFmt w:val="bullet"/>
      <w:lvlText w:val="•"/>
      <w:lvlJc w:val="left"/>
      <w:pPr>
        <w:ind w:left="2568" w:hanging="364"/>
      </w:pPr>
      <w:rPr>
        <w:rFonts w:hint="default"/>
      </w:rPr>
    </w:lvl>
    <w:lvl w:ilvl="6" w:tplc="ABB8635C">
      <w:numFmt w:val="bullet"/>
      <w:lvlText w:val="•"/>
      <w:lvlJc w:val="left"/>
      <w:pPr>
        <w:ind w:left="2895" w:hanging="364"/>
      </w:pPr>
      <w:rPr>
        <w:rFonts w:hint="default"/>
      </w:rPr>
    </w:lvl>
    <w:lvl w:ilvl="7" w:tplc="22EADFB8">
      <w:numFmt w:val="bullet"/>
      <w:lvlText w:val="•"/>
      <w:lvlJc w:val="left"/>
      <w:pPr>
        <w:ind w:left="3223" w:hanging="364"/>
      </w:pPr>
      <w:rPr>
        <w:rFonts w:hint="default"/>
      </w:rPr>
    </w:lvl>
    <w:lvl w:ilvl="8" w:tplc="3D06673C">
      <w:numFmt w:val="bullet"/>
      <w:lvlText w:val="•"/>
      <w:lvlJc w:val="left"/>
      <w:pPr>
        <w:ind w:left="3550" w:hanging="36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AC1297"/>
    <w:rsid w:val="000B1689"/>
    <w:rsid w:val="0089199D"/>
    <w:rsid w:val="008C6100"/>
    <w:rsid w:val="00AC1297"/>
    <w:rsid w:val="00C3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>
      <o:colormenu v:ext="edit" fillcolor="none"/>
    </o:shapedefaults>
    <o:shapelayout v:ext="edit">
      <o:idmap v:ext="edit" data="1"/>
    </o:shapelayout>
  </w:shapeDefaults>
  <w:decimalSymbol w:val="."/>
  <w:listSeparator w:val=","/>
  <w14:docId w14:val="28188464"/>
  <w15:docId w15:val="{71B6221A-83E7-4BF0-A0DA-82352ECF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12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24"/>
      <w:ind w:left="898"/>
      <w:outlineLvl w:val="1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1" w:hanging="36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C61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10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37210C24</Template>
  <TotalTime>15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EDWARDS Natalie [Narrogin Senior High School]</cp:lastModifiedBy>
  <cp:revision>4</cp:revision>
  <cp:lastPrinted>2020-05-12T05:10:00Z</cp:lastPrinted>
  <dcterms:created xsi:type="dcterms:W3CDTF">2020-05-12T04:59:00Z</dcterms:created>
  <dcterms:modified xsi:type="dcterms:W3CDTF">2020-05-13T06:04:00Z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2020-05-12T00:00:00Z</vt:filetime>
  </property>
  <property fmtid="{D5CDD505-2E9C-101B-9397-08002B2CF9AE}" pid="3" name="Creator">
    <vt:lpwstr>RICOH MP 4055</vt:lpwstr>
  </property>
  <property fmtid="{D5CDD505-2E9C-101B-9397-08002B2CF9AE}" pid="4" name="LastSaved">
    <vt:filetime>2020-05-12T00:00:00Z</vt:filetime>
  </property>
</Properties>
</file>