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Default="00912A87">
      <w:r>
        <w:rPr>
          <w:noProof/>
          <w:lang w:eastAsia="en-AU"/>
        </w:rPr>
        <w:drawing>
          <wp:inline distT="0" distB="0" distL="0" distR="0" wp14:anchorId="318897F5" wp14:editId="3A5F6520">
            <wp:extent cx="6457950" cy="6419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A87" w:rsidRDefault="00912A87"/>
    <w:p w:rsidR="00912A87" w:rsidRDefault="00912A87">
      <w:r w:rsidRPr="00912A87"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2924175</wp:posOffset>
            </wp:positionH>
            <wp:positionV relativeFrom="paragraph">
              <wp:posOffset>8255</wp:posOffset>
            </wp:positionV>
            <wp:extent cx="3752850" cy="2571750"/>
            <wp:effectExtent l="0" t="0" r="0" b="0"/>
            <wp:wrapTight wrapText="bothSides">
              <wp:wrapPolygon edited="0">
                <wp:start x="0" y="0"/>
                <wp:lineTo x="0" y="21440"/>
                <wp:lineTo x="21490" y="21440"/>
                <wp:lineTo x="21490" y="0"/>
                <wp:lineTo x="0" y="0"/>
              </wp:wrapPolygon>
            </wp:wrapTight>
            <wp:docPr id="3" name="Picture 3" descr="Image result for sarcomere unlabel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sarcomere unlabell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In the diagram on the left, what is </w:t>
      </w:r>
    </w:p>
    <w:p w:rsidR="00912A87" w:rsidRDefault="00912A87">
      <w:r>
        <w:t>4_______________________________</w:t>
      </w:r>
    </w:p>
    <w:p w:rsidR="00912A87" w:rsidRDefault="00912A87">
      <w:r>
        <w:t>7_______________________________</w:t>
      </w:r>
    </w:p>
    <w:p w:rsidR="00912A87" w:rsidRDefault="00912A87">
      <w:r>
        <w:t>10______________________________</w:t>
      </w:r>
    </w:p>
    <w:p w:rsidR="00912A87" w:rsidRDefault="00912A87"/>
    <w:p w:rsidR="00912A87" w:rsidRDefault="00912A87">
      <w:r>
        <w:t>Explain how this works to cause movement in muscles (3 marks)</w:t>
      </w:r>
    </w:p>
    <w:p w:rsidR="00912A87" w:rsidRDefault="00912A87">
      <w:r>
        <w:t>_______________________________________</w:t>
      </w:r>
    </w:p>
    <w:p w:rsidR="00912A87" w:rsidRDefault="00912A87">
      <w:r>
        <w:t>_______________________________________</w:t>
      </w:r>
    </w:p>
    <w:p w:rsidR="00912A87" w:rsidRDefault="00912A87">
      <w:r>
        <w:t>_______________________________________</w:t>
      </w:r>
    </w:p>
    <w:p w:rsidR="00912A87" w:rsidRDefault="00912A87">
      <w:r>
        <w:rPr>
          <w:noProof/>
          <w:lang w:eastAsia="en-AU"/>
        </w:rPr>
        <w:lastRenderedPageBreak/>
        <w:drawing>
          <wp:inline distT="0" distB="0" distL="0" distR="0" wp14:anchorId="51244A03" wp14:editId="2CAB0496">
            <wp:extent cx="5800725" cy="78581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785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12A87" w:rsidRDefault="00912A87"/>
    <w:p w:rsidR="00912A87" w:rsidRDefault="00912A87">
      <w:r>
        <w:t xml:space="preserve">Draw a diagram below of adduction of the arm and abduction of the leg. </w:t>
      </w:r>
    </w:p>
    <w:sectPr w:rsidR="00912A87" w:rsidSect="00912A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A87"/>
    <w:rsid w:val="00912A87"/>
    <w:rsid w:val="00AE2840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7600D"/>
  <w15:chartTrackingRefBased/>
  <w15:docId w15:val="{BBE3C105-C209-42B2-B15E-09867F25E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C0CEB66E</Template>
  <TotalTime>11</TotalTime>
  <Pages>2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2020-03-03T00:03:00Z</dcterms:created>
  <dcterms:modified xsi:type="dcterms:W3CDTF">2020-03-03T00:14:00Z</dcterms:modified>
</cp:coreProperties>
</file>