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p w14:paraId="1C7ABBAD" w14:textId="77777777" w:rsidR="005872A5" w:rsidRPr="00475AC3" w:rsidRDefault="00475AC3" w:rsidP="00475AC3">
      <w:pPr>
        <w:jc w:val="center"/>
        <w:rPr>
          <w:rFonts w:ascii="Arial" w:hAnsi="Arial"/>
          <w:b/>
        </w:rPr>
      </w:pPr>
      <w:r w:rsidRPr="00475AC3">
        <w:rPr>
          <w:rFonts w:ascii="Arial" w:hAnsi="Arial"/>
          <w:b/>
        </w:rPr>
        <w:t>FUNDAMENTAL PARTICLES</w:t>
      </w:r>
    </w:p>
    <w:p w14:paraId="2B7E8AE7" w14:textId="77777777" w:rsidR="00475AC3" w:rsidRDefault="00475AC3" w:rsidP="00222BC9">
      <w:pPr>
        <w:rPr>
          <w:rFonts w:ascii="Arial" w:hAnsi="Arial"/>
        </w:rPr>
      </w:pPr>
    </w:p>
    <w:p w14:paraId="30A39C75" w14:textId="6DBF1F96" w:rsidR="00475AC3" w:rsidRDefault="00475AC3" w:rsidP="00222BC9">
      <w:pPr>
        <w:rPr>
          <w:rFonts w:ascii="Arial" w:hAnsi="Arial"/>
        </w:rPr>
      </w:pPr>
      <w:r>
        <w:rPr>
          <w:rFonts w:ascii="Arial" w:hAnsi="Arial"/>
        </w:rPr>
        <w:t xml:space="preserve">Several </w:t>
      </w:r>
      <w:r w:rsidR="006A6B35">
        <w:rPr>
          <w:rFonts w:ascii="Arial" w:hAnsi="Arial"/>
        </w:rPr>
        <w:t>hundred</w:t>
      </w:r>
      <w:r>
        <w:rPr>
          <w:rFonts w:ascii="Arial" w:hAnsi="Arial"/>
        </w:rPr>
        <w:t xml:space="preserve"> different particles have been discovered in particle accelerator experiments.</w:t>
      </w:r>
    </w:p>
    <w:p w14:paraId="0FB5F47F" w14:textId="77777777" w:rsidR="00475AC3" w:rsidRDefault="00475AC3" w:rsidP="00222BC9">
      <w:pPr>
        <w:rPr>
          <w:rFonts w:ascii="Arial" w:hAnsi="Arial"/>
        </w:rPr>
      </w:pPr>
    </w:p>
    <w:p w14:paraId="6430AB79" w14:textId="77777777" w:rsidR="002800DF" w:rsidRDefault="002800DF" w:rsidP="00222BC9">
      <w:pPr>
        <w:rPr>
          <w:rFonts w:ascii="Arial" w:hAnsi="Arial"/>
        </w:rPr>
      </w:pPr>
    </w:p>
    <w:p w14:paraId="3A2F29EF" w14:textId="77777777" w:rsidR="002800DF" w:rsidRDefault="002800DF" w:rsidP="00222BC9">
      <w:pPr>
        <w:rPr>
          <w:rFonts w:ascii="Arial" w:hAnsi="Arial"/>
        </w:rPr>
      </w:pPr>
    </w:p>
    <w:p w14:paraId="52716442" w14:textId="77777777" w:rsidR="006C19B2" w:rsidRDefault="006C19B2" w:rsidP="00222BC9">
      <w:pPr>
        <w:rPr>
          <w:rFonts w:ascii="Arial" w:hAnsi="Arial"/>
        </w:rPr>
      </w:pPr>
      <w:r>
        <w:rPr>
          <w:rFonts w:ascii="Arial" w:hAnsi="Arial"/>
        </w:rPr>
        <w:t xml:space="preserve">Particles are classified into two groups - </w:t>
      </w:r>
      <w:r w:rsidRPr="006C19B2">
        <w:rPr>
          <w:rFonts w:ascii="Arial" w:hAnsi="Arial"/>
          <w:b/>
          <w:i/>
        </w:rPr>
        <w:t>hadrons</w:t>
      </w:r>
      <w:r>
        <w:rPr>
          <w:rFonts w:ascii="Arial" w:hAnsi="Arial"/>
        </w:rPr>
        <w:t xml:space="preserve"> and </w:t>
      </w:r>
      <w:r w:rsidRPr="006C19B2">
        <w:rPr>
          <w:rFonts w:ascii="Arial" w:hAnsi="Arial"/>
          <w:b/>
          <w:i/>
        </w:rPr>
        <w:t>leptons</w:t>
      </w:r>
      <w:r>
        <w:rPr>
          <w:rFonts w:ascii="Arial" w:hAnsi="Arial"/>
        </w:rPr>
        <w:t>.</w:t>
      </w:r>
    </w:p>
    <w:p w14:paraId="632013B0" w14:textId="77777777" w:rsidR="006C19B2" w:rsidRDefault="006C19B2" w:rsidP="00222BC9">
      <w:pPr>
        <w:rPr>
          <w:rFonts w:ascii="Arial" w:hAnsi="Arial"/>
        </w:rPr>
      </w:pPr>
    </w:p>
    <w:p w14:paraId="60A02D5D" w14:textId="77777777" w:rsidR="006C19B2" w:rsidRDefault="006C19B2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</w:r>
      <w:r w:rsidRPr="006C19B2">
        <w:rPr>
          <w:rFonts w:ascii="Arial" w:hAnsi="Arial"/>
          <w:b/>
          <w:i/>
        </w:rPr>
        <w:t>Hadrons</w:t>
      </w:r>
      <w:r>
        <w:rPr>
          <w:rFonts w:ascii="Arial" w:hAnsi="Arial"/>
        </w:rPr>
        <w:t xml:space="preserve"> - can be divided into </w:t>
      </w:r>
      <w:r w:rsidRPr="006C19B2">
        <w:rPr>
          <w:rFonts w:ascii="Arial" w:hAnsi="Arial"/>
          <w:b/>
          <w:i/>
        </w:rPr>
        <w:t>baryons</w:t>
      </w:r>
      <w:r>
        <w:rPr>
          <w:rFonts w:ascii="Arial" w:hAnsi="Arial"/>
        </w:rPr>
        <w:t xml:space="preserve"> and </w:t>
      </w:r>
      <w:r w:rsidRPr="006C19B2">
        <w:rPr>
          <w:rFonts w:ascii="Arial" w:hAnsi="Arial"/>
          <w:b/>
          <w:i/>
        </w:rPr>
        <w:t>mesons</w:t>
      </w:r>
      <w:r>
        <w:rPr>
          <w:rFonts w:ascii="Arial" w:hAnsi="Arial"/>
        </w:rPr>
        <w:t>.</w:t>
      </w:r>
    </w:p>
    <w:p w14:paraId="7BF92E3C" w14:textId="77777777" w:rsidR="006C19B2" w:rsidRDefault="006C19B2" w:rsidP="00222BC9">
      <w:pPr>
        <w:rPr>
          <w:rFonts w:ascii="Arial" w:hAnsi="Arial"/>
        </w:rPr>
      </w:pPr>
    </w:p>
    <w:p w14:paraId="216FB1C1" w14:textId="77777777" w:rsidR="006C19B2" w:rsidRDefault="006C19B2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</w:r>
      <w:r w:rsidRPr="006C19B2">
        <w:rPr>
          <w:rFonts w:ascii="Arial" w:hAnsi="Arial"/>
          <w:b/>
          <w:i/>
        </w:rPr>
        <w:t>Leptons</w:t>
      </w:r>
      <w:r>
        <w:rPr>
          <w:rFonts w:ascii="Arial" w:hAnsi="Arial"/>
        </w:rPr>
        <w:t xml:space="preserve"> - are elementary particles with no internal structure.</w:t>
      </w:r>
    </w:p>
    <w:p w14:paraId="5502F9A0" w14:textId="77777777" w:rsidR="006C19B2" w:rsidRDefault="006C19B2" w:rsidP="00222BC9">
      <w:pPr>
        <w:rPr>
          <w:rFonts w:ascii="Arial" w:hAnsi="Arial"/>
        </w:rPr>
      </w:pPr>
    </w:p>
    <w:p w14:paraId="6E2F5806" w14:textId="77777777" w:rsidR="006C19B2" w:rsidRDefault="006C19B2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e.g.</w:t>
      </w:r>
      <w:r>
        <w:rPr>
          <w:rFonts w:ascii="Arial" w:hAnsi="Arial"/>
        </w:rPr>
        <w:tab/>
        <w:t>electrons, neutrinos.</w:t>
      </w:r>
    </w:p>
    <w:p w14:paraId="2950C369" w14:textId="77777777" w:rsidR="006C19B2" w:rsidRDefault="006C19B2" w:rsidP="00222BC9">
      <w:pPr>
        <w:rPr>
          <w:rFonts w:ascii="Arial" w:hAnsi="Arial"/>
        </w:rPr>
      </w:pPr>
    </w:p>
    <w:p w14:paraId="431DC833" w14:textId="77777777" w:rsidR="002800DF" w:rsidRDefault="002800DF" w:rsidP="00222BC9">
      <w:pPr>
        <w:rPr>
          <w:rFonts w:ascii="Arial" w:hAnsi="Arial"/>
        </w:rPr>
      </w:pPr>
    </w:p>
    <w:p w14:paraId="68962C5C" w14:textId="77777777" w:rsidR="002800DF" w:rsidRDefault="002800DF" w:rsidP="00222BC9">
      <w:pPr>
        <w:rPr>
          <w:rFonts w:ascii="Arial" w:hAnsi="Arial"/>
        </w:rPr>
      </w:pPr>
    </w:p>
    <w:p w14:paraId="1A6555E9" w14:textId="77777777" w:rsidR="00475AC3" w:rsidRDefault="00475AC3" w:rsidP="00222BC9">
      <w:pPr>
        <w:rPr>
          <w:rFonts w:ascii="Arial" w:hAnsi="Arial"/>
        </w:rPr>
      </w:pPr>
      <w:r>
        <w:rPr>
          <w:rFonts w:ascii="Arial" w:hAnsi="Arial"/>
        </w:rPr>
        <w:t>Particles can be classified according to their spin.</w:t>
      </w:r>
    </w:p>
    <w:p w14:paraId="3C9D790D" w14:textId="77777777" w:rsidR="00475AC3" w:rsidRDefault="00475AC3" w:rsidP="00222BC9">
      <w:pPr>
        <w:rPr>
          <w:rFonts w:ascii="Arial" w:hAnsi="Arial"/>
        </w:rPr>
      </w:pPr>
    </w:p>
    <w:p w14:paraId="0039C46A" w14:textId="77777777" w:rsidR="00475AC3" w:rsidRDefault="00475AC3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</w:r>
      <w:r w:rsidRPr="00475AC3">
        <w:rPr>
          <w:rFonts w:ascii="Arial" w:hAnsi="Arial"/>
          <w:b/>
          <w:i/>
        </w:rPr>
        <w:t>Fermions</w:t>
      </w:r>
      <w:r>
        <w:rPr>
          <w:rFonts w:ascii="Arial" w:hAnsi="Arial"/>
        </w:rPr>
        <w:t xml:space="preserve"> - have a half-integer spin (1/2, 3/2).</w:t>
      </w:r>
    </w:p>
    <w:p w14:paraId="4330BE12" w14:textId="77777777" w:rsidR="00475AC3" w:rsidRDefault="00475AC3" w:rsidP="00222BC9">
      <w:pPr>
        <w:rPr>
          <w:rFonts w:ascii="Arial" w:hAnsi="Arial"/>
        </w:rPr>
      </w:pPr>
    </w:p>
    <w:p w14:paraId="3FF88EC9" w14:textId="77777777" w:rsidR="00475AC3" w:rsidRDefault="00475AC3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475AC3">
        <w:rPr>
          <w:rFonts w:ascii="Arial" w:hAnsi="Arial"/>
          <w:b/>
          <w:i/>
        </w:rPr>
        <w:t>Baryons</w:t>
      </w:r>
      <w:r>
        <w:rPr>
          <w:rFonts w:ascii="Arial" w:hAnsi="Arial"/>
        </w:rPr>
        <w:t xml:space="preserve"> and </w:t>
      </w:r>
      <w:r w:rsidRPr="00475AC3">
        <w:rPr>
          <w:rFonts w:ascii="Arial" w:hAnsi="Arial"/>
          <w:b/>
          <w:i/>
        </w:rPr>
        <w:t>Leptons</w:t>
      </w:r>
      <w:r>
        <w:rPr>
          <w:rFonts w:ascii="Arial" w:hAnsi="Arial"/>
        </w:rPr>
        <w:t xml:space="preserve"> are fermions.</w:t>
      </w:r>
    </w:p>
    <w:p w14:paraId="3D8A7981" w14:textId="77777777" w:rsidR="00475AC3" w:rsidRDefault="00475AC3" w:rsidP="00222BC9">
      <w:pPr>
        <w:rPr>
          <w:rFonts w:ascii="Arial" w:hAnsi="Arial"/>
        </w:rPr>
      </w:pPr>
    </w:p>
    <w:p w14:paraId="04642475" w14:textId="77777777" w:rsidR="00475AC3" w:rsidRDefault="00475AC3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Fermions obey the </w:t>
      </w:r>
      <w:r w:rsidRPr="00475AC3">
        <w:rPr>
          <w:rFonts w:ascii="Arial" w:hAnsi="Arial"/>
          <w:b/>
          <w:i/>
        </w:rPr>
        <w:t>Pauli Exclusion Principle</w:t>
      </w:r>
      <w:r>
        <w:rPr>
          <w:rFonts w:ascii="Arial" w:hAnsi="Arial"/>
        </w:rPr>
        <w:t xml:space="preserve"> - any two fermions in the same </w:t>
      </w:r>
      <w:r>
        <w:rPr>
          <w:rFonts w:ascii="Arial" w:hAnsi="Arial"/>
        </w:rPr>
        <w:tab/>
      </w:r>
      <w:r>
        <w:rPr>
          <w:rFonts w:ascii="Arial" w:hAnsi="Arial"/>
        </w:rPr>
        <w:tab/>
        <w:t>quantum state cannot have the same quantum number.</w:t>
      </w:r>
    </w:p>
    <w:p w14:paraId="10D740C6" w14:textId="77777777" w:rsidR="00475AC3" w:rsidRDefault="00475AC3" w:rsidP="00222BC9">
      <w:pPr>
        <w:rPr>
          <w:rFonts w:ascii="Arial" w:hAnsi="Arial"/>
        </w:rPr>
      </w:pPr>
    </w:p>
    <w:p w14:paraId="2CDC9C1C" w14:textId="77777777" w:rsidR="00475AC3" w:rsidRDefault="00475AC3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</w:r>
      <w:r w:rsidRPr="00475AC3">
        <w:rPr>
          <w:rFonts w:ascii="Arial" w:hAnsi="Arial"/>
          <w:b/>
          <w:i/>
        </w:rPr>
        <w:t>Bosons</w:t>
      </w:r>
      <w:r>
        <w:rPr>
          <w:rFonts w:ascii="Arial" w:hAnsi="Arial"/>
        </w:rPr>
        <w:t xml:space="preserve"> - have an integer spin (0, 1, 2, ...).</w:t>
      </w:r>
    </w:p>
    <w:p w14:paraId="265DB025" w14:textId="77777777" w:rsidR="00475AC3" w:rsidRDefault="00475AC3" w:rsidP="00222BC9">
      <w:pPr>
        <w:rPr>
          <w:rFonts w:ascii="Arial" w:hAnsi="Arial"/>
        </w:rPr>
      </w:pPr>
    </w:p>
    <w:p w14:paraId="733B4A57" w14:textId="77777777" w:rsidR="00475AC3" w:rsidRDefault="00475AC3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475AC3">
        <w:rPr>
          <w:rFonts w:ascii="Arial" w:hAnsi="Arial"/>
          <w:b/>
          <w:i/>
        </w:rPr>
        <w:t>Mesons</w:t>
      </w:r>
      <w:r>
        <w:rPr>
          <w:rFonts w:ascii="Arial" w:hAnsi="Arial"/>
        </w:rPr>
        <w:t xml:space="preserve"> and </w:t>
      </w:r>
      <w:r w:rsidRPr="00475AC3">
        <w:rPr>
          <w:rFonts w:ascii="Arial" w:hAnsi="Arial"/>
          <w:b/>
          <w:i/>
        </w:rPr>
        <w:t>photons</w:t>
      </w:r>
      <w:r>
        <w:rPr>
          <w:rFonts w:ascii="Arial" w:hAnsi="Arial"/>
        </w:rPr>
        <w:t xml:space="preserve"> are bosons.</w:t>
      </w:r>
    </w:p>
    <w:p w14:paraId="449FCFB6" w14:textId="77777777" w:rsidR="00475AC3" w:rsidRDefault="00475AC3" w:rsidP="00222BC9">
      <w:pPr>
        <w:rPr>
          <w:rFonts w:ascii="Arial" w:hAnsi="Arial"/>
        </w:rPr>
      </w:pPr>
    </w:p>
    <w:p w14:paraId="41F0465E" w14:textId="77777777" w:rsidR="006C19B2" w:rsidRDefault="006C19B2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Bosons do not follow the exclusion principle.</w:t>
      </w:r>
    </w:p>
    <w:p w14:paraId="39C86867" w14:textId="77777777" w:rsidR="006C19B2" w:rsidRDefault="006C19B2" w:rsidP="00222BC9">
      <w:pPr>
        <w:rPr>
          <w:rFonts w:ascii="Arial" w:hAnsi="Arial"/>
        </w:rPr>
      </w:pPr>
    </w:p>
    <w:p w14:paraId="585A129B" w14:textId="77777777" w:rsidR="006C19B2" w:rsidRDefault="006C19B2" w:rsidP="00222BC9">
      <w:pPr>
        <w:rPr>
          <w:rFonts w:ascii="Arial" w:hAnsi="Arial"/>
        </w:rPr>
      </w:pPr>
    </w:p>
    <w:p w14:paraId="3E687BA8" w14:textId="77777777" w:rsidR="002800DF" w:rsidRDefault="002800DF" w:rsidP="00222BC9">
      <w:pPr>
        <w:rPr>
          <w:rFonts w:ascii="Arial" w:hAnsi="Arial"/>
        </w:rPr>
      </w:pPr>
    </w:p>
    <w:p w14:paraId="495CC0F6" w14:textId="77777777" w:rsidR="002800DF" w:rsidRDefault="002800DF" w:rsidP="00222BC9">
      <w:pPr>
        <w:rPr>
          <w:rFonts w:ascii="Arial" w:hAnsi="Arial"/>
        </w:rPr>
      </w:pPr>
    </w:p>
    <w:p w14:paraId="1288A053" w14:textId="77777777" w:rsidR="006C19B2" w:rsidRDefault="006C19B2" w:rsidP="00222BC9">
      <w:pPr>
        <w:rPr>
          <w:rFonts w:ascii="Arial" w:hAnsi="Arial"/>
        </w:rPr>
      </w:pPr>
      <w:r>
        <w:rPr>
          <w:rFonts w:ascii="Arial" w:hAnsi="Arial"/>
        </w:rPr>
        <w:t>The following tables show the various properties of the common leptons, mesons and baryons.</w:t>
      </w:r>
    </w:p>
    <w:p w14:paraId="1E7B45BA" w14:textId="77777777" w:rsidR="002B4CE2" w:rsidRDefault="002B4CE2" w:rsidP="00222BC9">
      <w:pPr>
        <w:rPr>
          <w:rFonts w:ascii="Arial" w:hAnsi="Arial"/>
        </w:rPr>
      </w:pPr>
    </w:p>
    <w:p w14:paraId="7A2EC589" w14:textId="77777777" w:rsidR="002B4CE2" w:rsidRPr="002B4CE2" w:rsidRDefault="002B4CE2" w:rsidP="002B4CE2">
      <w:pPr>
        <w:rPr>
          <w:rFonts w:ascii="Arial" w:hAnsi="Arial"/>
          <w:b/>
        </w:rPr>
      </w:pPr>
      <w:r w:rsidRPr="002B4CE2">
        <w:rPr>
          <w:rFonts w:ascii="Arial" w:hAnsi="Arial"/>
          <w:b/>
        </w:rPr>
        <w:t>Note</w:t>
      </w:r>
    </w:p>
    <w:p w14:paraId="6F5D1838" w14:textId="77777777" w:rsidR="002B4CE2" w:rsidRDefault="002B4CE2" w:rsidP="002B4CE2">
      <w:pPr>
        <w:rPr>
          <w:rFonts w:ascii="Arial" w:hAnsi="Arial"/>
        </w:rPr>
      </w:pPr>
    </w:p>
    <w:p w14:paraId="61771B7F" w14:textId="004548F9" w:rsidR="002B4CE2" w:rsidRDefault="002B4CE2" w:rsidP="002B4CE2">
      <w:pPr>
        <w:rPr>
          <w:rFonts w:ascii="Arial" w:hAnsi="Arial"/>
        </w:rPr>
      </w:pPr>
      <w:r>
        <w:rPr>
          <w:rFonts w:ascii="Arial" w:hAnsi="Arial"/>
        </w:rPr>
        <w:t>Photons are not listed in the tab</w:t>
      </w:r>
      <w:r w:rsidR="004B62F9">
        <w:rPr>
          <w:rFonts w:ascii="Arial" w:hAnsi="Arial"/>
        </w:rPr>
        <w:t>l</w:t>
      </w:r>
      <w:r>
        <w:rPr>
          <w:rFonts w:ascii="Arial" w:hAnsi="Arial"/>
        </w:rPr>
        <w:t xml:space="preserve">e - they are </w:t>
      </w:r>
      <w:r w:rsidRPr="002B4CE2">
        <w:rPr>
          <w:rFonts w:ascii="Arial" w:hAnsi="Arial"/>
          <w:b/>
          <w:i/>
        </w:rPr>
        <w:t>field particles</w:t>
      </w:r>
      <w:r>
        <w:rPr>
          <w:rFonts w:ascii="Arial" w:hAnsi="Arial"/>
        </w:rPr>
        <w:t xml:space="preserve"> and are involved in</w:t>
      </w:r>
      <w:r w:rsidR="00461F03">
        <w:rPr>
          <w:rFonts w:ascii="Arial" w:hAnsi="Arial"/>
        </w:rPr>
        <w:t xml:space="preserve"> interactions between particles.</w:t>
      </w:r>
    </w:p>
    <w:p w14:paraId="3166BA6B" w14:textId="77777777" w:rsidR="002B4CE2" w:rsidRDefault="002B4CE2" w:rsidP="002B4CE2">
      <w:pPr>
        <w:rPr>
          <w:rFonts w:ascii="Arial" w:hAnsi="Arial"/>
        </w:rPr>
      </w:pPr>
    </w:p>
    <w:p w14:paraId="4D0A6832" w14:textId="7B024EB7" w:rsidR="002B4CE2" w:rsidRDefault="002800DF" w:rsidP="002B4CE2">
      <w:pPr>
        <w:rPr>
          <w:rFonts w:ascii="Arial" w:hAnsi="Arial"/>
        </w:rPr>
      </w:pPr>
      <w:r>
        <w:rPr>
          <w:rFonts w:ascii="Arial" w:hAnsi="Arial"/>
          <w:b/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4E5E61C0" wp14:editId="2EDD3545">
            <wp:simplePos x="0" y="0"/>
            <wp:positionH relativeFrom="column">
              <wp:posOffset>41910</wp:posOffset>
            </wp:positionH>
            <wp:positionV relativeFrom="paragraph">
              <wp:posOffset>3952875</wp:posOffset>
            </wp:positionV>
            <wp:extent cx="6289040" cy="4935855"/>
            <wp:effectExtent l="0" t="0" r="1016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ticles 1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9040" cy="493585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5FE5EF6" wp14:editId="4782C783">
            <wp:simplePos x="0" y="0"/>
            <wp:positionH relativeFrom="column">
              <wp:posOffset>-29210</wp:posOffset>
            </wp:positionH>
            <wp:positionV relativeFrom="paragraph">
              <wp:posOffset>-516255</wp:posOffset>
            </wp:positionV>
            <wp:extent cx="6177280" cy="432308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ticles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432308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4C3163" w14:textId="2CD8447F" w:rsidR="002B4CE2" w:rsidRDefault="002B4CE2" w:rsidP="002B4CE2">
      <w:pPr>
        <w:rPr>
          <w:rFonts w:ascii="Arial" w:hAnsi="Arial"/>
        </w:rPr>
      </w:pPr>
    </w:p>
    <w:p w14:paraId="5760E78B" w14:textId="09860EBA" w:rsidR="002B4CE2" w:rsidRPr="002800DF" w:rsidRDefault="00C22F74" w:rsidP="002B4CE2">
      <w:pPr>
        <w:rPr>
          <w:rFonts w:ascii="Arial" w:hAnsi="Arial"/>
          <w:b/>
        </w:rPr>
      </w:pPr>
      <w:r w:rsidRPr="00C22F74">
        <w:rPr>
          <w:rFonts w:ascii="Arial" w:hAnsi="Arial"/>
          <w:b/>
        </w:rPr>
        <w:t>Summary</w:t>
      </w:r>
    </w:p>
    <w:p w14:paraId="588DE61C" w14:textId="77777777" w:rsidR="00C22F74" w:rsidRDefault="00C22F74" w:rsidP="002B4CE2">
      <w:pPr>
        <w:rPr>
          <w:rFonts w:ascii="Arial" w:hAnsi="Arial"/>
        </w:rPr>
      </w:pPr>
    </w:p>
    <w:p w14:paraId="15C9614C" w14:textId="6082859E" w:rsidR="002B4CE2" w:rsidRDefault="00C22F74" w:rsidP="00222BC9">
      <w:pPr>
        <w:rPr>
          <w:rFonts w:ascii="Arial" w:hAnsi="Arial"/>
        </w:rPr>
      </w:pPr>
      <w:r>
        <w:rPr>
          <w:rFonts w:ascii="Arial" w:hAnsi="Arial"/>
        </w:rPr>
        <w:tab/>
      </w:r>
      <w:r w:rsidRPr="00C22F74">
        <w:rPr>
          <w:rFonts w:ascii="Arial" w:hAnsi="Arial"/>
          <w:b/>
          <w:i/>
        </w:rPr>
        <w:t>Hadrons</w:t>
      </w:r>
    </w:p>
    <w:p w14:paraId="0A4CDEAF" w14:textId="77777777" w:rsidR="00C22F74" w:rsidRDefault="00C22F74" w:rsidP="00222BC9">
      <w:pPr>
        <w:rPr>
          <w:rFonts w:ascii="Arial" w:hAnsi="Arial"/>
        </w:rPr>
      </w:pPr>
    </w:p>
    <w:p w14:paraId="3861940B" w14:textId="1FD77AC7" w:rsidR="00C22F74" w:rsidRDefault="00C22F74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Made up of three quarks.</w:t>
      </w:r>
    </w:p>
    <w:p w14:paraId="39F9F05E" w14:textId="1E1D6B6F" w:rsidR="00C22F74" w:rsidRDefault="00C22F74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Interact via the strong nuclear, electromagnetic, gravitational and weak forces.</w:t>
      </w:r>
    </w:p>
    <w:p w14:paraId="0C39BD3C" w14:textId="03BCD4CD" w:rsidR="00C22F74" w:rsidRDefault="00C22F74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Divided into mesons and baryons</w:t>
      </w:r>
    </w:p>
    <w:p w14:paraId="69AF437C" w14:textId="77777777" w:rsidR="00C22F74" w:rsidRDefault="00C22F74" w:rsidP="00222BC9">
      <w:pPr>
        <w:rPr>
          <w:rFonts w:ascii="Arial" w:hAnsi="Arial"/>
        </w:rPr>
      </w:pPr>
    </w:p>
    <w:p w14:paraId="7E3C6D66" w14:textId="6F3DD358" w:rsidR="00C22F74" w:rsidRDefault="00C22F74" w:rsidP="00222BC9">
      <w:pPr>
        <w:rPr>
          <w:rFonts w:ascii="Arial" w:hAnsi="Arial"/>
        </w:rPr>
      </w:pPr>
      <w:r>
        <w:rPr>
          <w:rFonts w:ascii="Arial" w:hAnsi="Arial"/>
        </w:rPr>
        <w:tab/>
      </w:r>
      <w:r w:rsidRPr="00967C7E">
        <w:rPr>
          <w:rFonts w:ascii="Arial" w:hAnsi="Arial"/>
          <w:b/>
          <w:i/>
        </w:rPr>
        <w:t>Mesons</w:t>
      </w:r>
    </w:p>
    <w:p w14:paraId="31E1C963" w14:textId="77777777" w:rsidR="00C22F74" w:rsidRDefault="00C22F74" w:rsidP="00222BC9">
      <w:pPr>
        <w:rPr>
          <w:rFonts w:ascii="Arial" w:hAnsi="Arial"/>
        </w:rPr>
      </w:pPr>
    </w:p>
    <w:p w14:paraId="3DF79C87" w14:textId="5F6C737B" w:rsidR="00C22F74" w:rsidRDefault="00C22F74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Have integer spins (0, 1, 2, ...).</w:t>
      </w:r>
    </w:p>
    <w:p w14:paraId="4536B938" w14:textId="672F5756" w:rsidR="00C22F74" w:rsidRDefault="00C22F74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Are bosons.</w:t>
      </w:r>
    </w:p>
    <w:p w14:paraId="5E97233A" w14:textId="2A199E8C" w:rsidR="00C22F74" w:rsidRDefault="00C22F74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No stable meson exists - they all decay.</w:t>
      </w:r>
    </w:p>
    <w:p w14:paraId="1E367455" w14:textId="52BE7874" w:rsidR="00C22F74" w:rsidRDefault="00C22F74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Meson decay produces electrons, positrons, neutrinos and photons.</w:t>
      </w:r>
    </w:p>
    <w:p w14:paraId="33E42725" w14:textId="77777777" w:rsidR="00C22F74" w:rsidRDefault="00C22F74" w:rsidP="00222BC9">
      <w:pPr>
        <w:rPr>
          <w:rFonts w:ascii="Arial" w:hAnsi="Arial"/>
        </w:rPr>
      </w:pPr>
    </w:p>
    <w:p w14:paraId="701FD4F3" w14:textId="072AAC9B" w:rsidR="00C22F74" w:rsidRDefault="00C22F74" w:rsidP="00222BC9">
      <w:pPr>
        <w:rPr>
          <w:rFonts w:ascii="Arial" w:hAnsi="Arial"/>
        </w:rPr>
      </w:pPr>
      <w:r>
        <w:rPr>
          <w:rFonts w:ascii="Arial" w:hAnsi="Arial"/>
        </w:rPr>
        <w:tab/>
      </w:r>
      <w:r w:rsidRPr="00967C7E">
        <w:rPr>
          <w:rFonts w:ascii="Arial" w:hAnsi="Arial"/>
          <w:b/>
          <w:i/>
        </w:rPr>
        <w:t>Baryons</w:t>
      </w:r>
    </w:p>
    <w:p w14:paraId="1039742D" w14:textId="77777777" w:rsidR="00C22F74" w:rsidRDefault="00C22F74" w:rsidP="00222BC9">
      <w:pPr>
        <w:rPr>
          <w:rFonts w:ascii="Arial" w:hAnsi="Arial"/>
        </w:rPr>
      </w:pPr>
    </w:p>
    <w:p w14:paraId="0B2C6A03" w14:textId="5DC07327" w:rsidR="00C22F74" w:rsidRDefault="00C22F74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</w:r>
      <w:r w:rsidR="0097673F">
        <w:rPr>
          <w:rFonts w:ascii="Arial" w:hAnsi="Arial"/>
        </w:rPr>
        <w:t xml:space="preserve">Mass </w:t>
      </w:r>
      <w:r w:rsidR="006A6B35">
        <w:rPr>
          <w:rFonts w:ascii="Arial" w:hAnsi="Arial"/>
        </w:rPr>
        <w:t>equal</w:t>
      </w:r>
      <w:r w:rsidR="0097673F">
        <w:rPr>
          <w:rFonts w:ascii="Arial" w:hAnsi="Arial"/>
        </w:rPr>
        <w:t xml:space="preserve"> or </w:t>
      </w:r>
      <w:r w:rsidR="006A6B35">
        <w:rPr>
          <w:rFonts w:ascii="Arial" w:hAnsi="Arial"/>
        </w:rPr>
        <w:t>greater</w:t>
      </w:r>
      <w:r w:rsidR="0097673F">
        <w:rPr>
          <w:rFonts w:ascii="Arial" w:hAnsi="Arial"/>
        </w:rPr>
        <w:t xml:space="preserve"> than a proton.</w:t>
      </w:r>
    </w:p>
    <w:p w14:paraId="288DD4EC" w14:textId="642E3727" w:rsidR="00967C7E" w:rsidRDefault="0097673F" w:rsidP="00967C7E">
      <w:pPr>
        <w:rPr>
          <w:rFonts w:ascii="Arial" w:hAnsi="Arial"/>
        </w:rPr>
      </w:pPr>
      <w:r>
        <w:rPr>
          <w:rFonts w:ascii="Arial" w:hAnsi="Arial"/>
        </w:rPr>
        <w:tab/>
      </w:r>
      <w:r w:rsidR="00967C7E">
        <w:rPr>
          <w:rFonts w:ascii="Arial" w:hAnsi="Arial"/>
        </w:rPr>
        <w:t>•</w:t>
      </w:r>
      <w:r w:rsidR="00967C7E">
        <w:rPr>
          <w:rFonts w:ascii="Arial" w:hAnsi="Arial"/>
        </w:rPr>
        <w:tab/>
        <w:t>Have half-integer spins (1/2, 3/2).</w:t>
      </w:r>
    </w:p>
    <w:p w14:paraId="6033818E" w14:textId="77777777" w:rsidR="00967C7E" w:rsidRDefault="00967C7E" w:rsidP="00967C7E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Protons and neutrons are baryons - protons are the only stable ones.</w:t>
      </w:r>
    </w:p>
    <w:p w14:paraId="5718F61E" w14:textId="77777777" w:rsidR="00967C7E" w:rsidRDefault="00967C7E" w:rsidP="00967C7E">
      <w:pPr>
        <w:rPr>
          <w:rFonts w:ascii="Arial" w:hAnsi="Arial"/>
        </w:rPr>
      </w:pPr>
    </w:p>
    <w:p w14:paraId="73A6D3E2" w14:textId="77777777" w:rsidR="00967C7E" w:rsidRDefault="00967C7E" w:rsidP="00967C7E">
      <w:pPr>
        <w:rPr>
          <w:rFonts w:ascii="Arial" w:hAnsi="Arial"/>
        </w:rPr>
      </w:pPr>
      <w:r>
        <w:rPr>
          <w:rFonts w:ascii="Arial" w:hAnsi="Arial"/>
        </w:rPr>
        <w:tab/>
      </w:r>
      <w:r w:rsidRPr="00967C7E">
        <w:rPr>
          <w:rFonts w:ascii="Arial" w:hAnsi="Arial"/>
          <w:b/>
          <w:i/>
        </w:rPr>
        <w:t>Leptons</w:t>
      </w:r>
    </w:p>
    <w:p w14:paraId="51A577CF" w14:textId="77777777" w:rsidR="00967C7E" w:rsidRDefault="00967C7E" w:rsidP="00967C7E">
      <w:pPr>
        <w:rPr>
          <w:rFonts w:ascii="Arial" w:hAnsi="Arial"/>
        </w:rPr>
      </w:pPr>
    </w:p>
    <w:p w14:paraId="5C06AFB4" w14:textId="04EE4429" w:rsidR="00967C7E" w:rsidRDefault="00967C7E" w:rsidP="00967C7E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Don't interact via the strong nuclear force - only the other three.</w:t>
      </w:r>
    </w:p>
    <w:p w14:paraId="150BE8CA" w14:textId="67F228D1" w:rsidR="00967C7E" w:rsidRDefault="00967C7E" w:rsidP="00967C7E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All have spin 1/2.</w:t>
      </w:r>
    </w:p>
    <w:p w14:paraId="3F0618CC" w14:textId="48AB108F" w:rsidR="00967C7E" w:rsidRDefault="00967C7E" w:rsidP="00967C7E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Have no internal structure and are point-like.</w:t>
      </w:r>
    </w:p>
    <w:p w14:paraId="5014CA8B" w14:textId="77777777" w:rsidR="00967C7E" w:rsidRDefault="00967C7E" w:rsidP="00967C7E">
      <w:pPr>
        <w:rPr>
          <w:rFonts w:ascii="Arial" w:hAnsi="Arial"/>
        </w:rPr>
      </w:pPr>
    </w:p>
    <w:p w14:paraId="65A72486" w14:textId="6F0EADE3" w:rsidR="00967C7E" w:rsidRPr="00FD4E5E" w:rsidRDefault="00967C7E" w:rsidP="00967C7E">
      <w:pPr>
        <w:rPr>
          <w:rFonts w:ascii="Arial" w:hAnsi="Arial"/>
          <w:b/>
          <w:i/>
        </w:rPr>
      </w:pPr>
      <w:r>
        <w:rPr>
          <w:rFonts w:ascii="Arial" w:hAnsi="Arial"/>
        </w:rPr>
        <w:tab/>
      </w:r>
      <w:r w:rsidRPr="00FD4E5E">
        <w:rPr>
          <w:rFonts w:ascii="Arial" w:hAnsi="Arial"/>
          <w:b/>
          <w:i/>
        </w:rPr>
        <w:t>Field particles</w:t>
      </w:r>
    </w:p>
    <w:p w14:paraId="58311C11" w14:textId="77777777" w:rsidR="00967C7E" w:rsidRDefault="00967C7E" w:rsidP="00967C7E">
      <w:pPr>
        <w:rPr>
          <w:rFonts w:ascii="Arial" w:hAnsi="Arial"/>
        </w:rPr>
      </w:pPr>
    </w:p>
    <w:p w14:paraId="27A910E7" w14:textId="10C2BCFB" w:rsidR="0097673F" w:rsidRDefault="00967C7E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 w:rsidR="00FD4E5E">
        <w:rPr>
          <w:rFonts w:ascii="Arial" w:hAnsi="Arial"/>
        </w:rPr>
        <w:tab/>
        <w:t xml:space="preserve">The four fundamental forces are mediated by a field particle or exchange </w:t>
      </w:r>
      <w:r w:rsidR="00FD4E5E">
        <w:rPr>
          <w:rFonts w:ascii="Arial" w:hAnsi="Arial"/>
        </w:rPr>
        <w:tab/>
      </w:r>
      <w:r w:rsidR="00FD4E5E">
        <w:rPr>
          <w:rFonts w:ascii="Arial" w:hAnsi="Arial"/>
        </w:rPr>
        <w:tab/>
      </w:r>
      <w:r w:rsidR="00FD4E5E">
        <w:rPr>
          <w:rFonts w:ascii="Arial" w:hAnsi="Arial"/>
        </w:rPr>
        <w:tab/>
        <w:t>particle.</w:t>
      </w:r>
    </w:p>
    <w:p w14:paraId="19D8AEA5" w14:textId="77777777" w:rsidR="00FD4E5E" w:rsidRDefault="00FD4E5E" w:rsidP="00222BC9">
      <w:pPr>
        <w:rPr>
          <w:rFonts w:ascii="Arial" w:hAnsi="Arial"/>
        </w:rPr>
      </w:pPr>
    </w:p>
    <w:p w14:paraId="721863AE" w14:textId="4C86F5B4" w:rsidR="004B62F9" w:rsidRDefault="002800DF" w:rsidP="002800DF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708CE5C3" wp14:editId="7878889C">
            <wp:extent cx="5059680" cy="1542288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ticles 2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154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0326" w14:textId="77777777" w:rsidR="004B62F9" w:rsidRDefault="004B62F9" w:rsidP="00222BC9">
      <w:pPr>
        <w:rPr>
          <w:rFonts w:ascii="Arial" w:hAnsi="Arial"/>
        </w:rPr>
      </w:pPr>
    </w:p>
    <w:p w14:paraId="156E0025" w14:textId="77777777" w:rsidR="004B62F9" w:rsidRDefault="004B62F9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28B0B208" w14:textId="7A75D4B4" w:rsidR="00FD4E5E" w:rsidRPr="004B62F9" w:rsidRDefault="004B62F9" w:rsidP="002800DF">
      <w:pPr>
        <w:jc w:val="center"/>
        <w:rPr>
          <w:rFonts w:ascii="Arial" w:hAnsi="Arial"/>
          <w:b/>
        </w:rPr>
      </w:pPr>
      <w:r w:rsidRPr="004B62F9">
        <w:rPr>
          <w:rFonts w:ascii="Arial" w:hAnsi="Arial"/>
          <w:b/>
        </w:rPr>
        <w:t>Conservation of Charge and Quantum Numbers</w:t>
      </w:r>
    </w:p>
    <w:p w14:paraId="4FD9AFC8" w14:textId="77777777" w:rsidR="004B62F9" w:rsidRDefault="004B62F9" w:rsidP="00222BC9">
      <w:pPr>
        <w:rPr>
          <w:rFonts w:ascii="Arial" w:hAnsi="Arial"/>
        </w:rPr>
      </w:pPr>
    </w:p>
    <w:p w14:paraId="66EA45FC" w14:textId="2E1A8454" w:rsidR="004B62F9" w:rsidRDefault="004B62F9" w:rsidP="004B62F9">
      <w:pPr>
        <w:rPr>
          <w:rFonts w:ascii="Arial" w:hAnsi="Arial"/>
        </w:rPr>
      </w:pPr>
      <w:r>
        <w:rPr>
          <w:rFonts w:ascii="Arial" w:hAnsi="Arial"/>
        </w:rPr>
        <w:t>T</w:t>
      </w:r>
      <w:r w:rsidRPr="004B62F9">
        <w:rPr>
          <w:rFonts w:ascii="Arial" w:hAnsi="Arial"/>
        </w:rPr>
        <w:t xml:space="preserve">he quantum number for </w:t>
      </w:r>
      <w:r w:rsidRPr="00727D5F">
        <w:rPr>
          <w:rFonts w:ascii="Arial" w:hAnsi="Arial"/>
          <w:b/>
          <w:i/>
        </w:rPr>
        <w:t>charge</w:t>
      </w:r>
      <w:r w:rsidRPr="004B62F9">
        <w:rPr>
          <w:rFonts w:ascii="Arial" w:hAnsi="Arial"/>
        </w:rPr>
        <w:t xml:space="preserve"> is conserved in particle decays.</w:t>
      </w:r>
    </w:p>
    <w:p w14:paraId="301A2E3D" w14:textId="1CE98545" w:rsidR="00BB51E3" w:rsidRDefault="00BB51E3" w:rsidP="004B62F9">
      <w:pPr>
        <w:rPr>
          <w:rFonts w:ascii="Arial" w:hAnsi="Arial"/>
        </w:rPr>
      </w:pPr>
    </w:p>
    <w:p w14:paraId="776CB01A" w14:textId="77777777" w:rsidR="00BB51E3" w:rsidRDefault="00BB51E3" w:rsidP="004B62F9">
      <w:pPr>
        <w:rPr>
          <w:rFonts w:ascii="Arial" w:hAnsi="Arial"/>
        </w:rPr>
      </w:pPr>
    </w:p>
    <w:p w14:paraId="448BC0D1" w14:textId="45AA7145" w:rsidR="004B62F9" w:rsidRDefault="009400D2" w:rsidP="004B62F9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pict w14:anchorId="336799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57.65pt;margin-top:58.15pt;width:160.2pt;height:26.4pt;z-index:251662336;mso-position-horizontal-relative:text;mso-position-vertical-relative:text">
            <v:imagedata r:id="rId8" o:title=""/>
          </v:shape>
          <o:OLEObject Type="Embed" ProgID="Equation.3" ShapeID="_x0000_s1026" DrawAspect="Content" ObjectID="_1410622112" r:id="rId9"/>
        </w:pict>
      </w:r>
      <w:r w:rsidR="004B62F9">
        <w:rPr>
          <w:rFonts w:ascii="Arial" w:hAnsi="Arial"/>
          <w:noProof/>
          <w:lang w:val="en-US"/>
        </w:rPr>
        <w:drawing>
          <wp:inline distT="0" distB="0" distL="0" distR="0" wp14:anchorId="6DF6774B" wp14:editId="305FF1FB">
            <wp:extent cx="5862188" cy="47752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9-06 at 8.04.07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324" cy="47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FDD3" w14:textId="77777777" w:rsidR="004B62F9" w:rsidRPr="004B62F9" w:rsidRDefault="004B62F9" w:rsidP="004B62F9">
      <w:pPr>
        <w:rPr>
          <w:rFonts w:ascii="Arial" w:hAnsi="Arial"/>
        </w:rPr>
      </w:pPr>
    </w:p>
    <w:p w14:paraId="6D397AD9" w14:textId="77777777" w:rsidR="004B62F9" w:rsidRDefault="004B62F9" w:rsidP="00222BC9">
      <w:pPr>
        <w:rPr>
          <w:rFonts w:ascii="Arial" w:hAnsi="Arial"/>
        </w:rPr>
      </w:pPr>
    </w:p>
    <w:p w14:paraId="19486C1D" w14:textId="77777777" w:rsidR="008124A1" w:rsidRDefault="008124A1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38083D92" w14:textId="6BD303DF" w:rsidR="004B62F9" w:rsidRPr="008124A1" w:rsidRDefault="004B62F9" w:rsidP="002800DF">
      <w:pPr>
        <w:jc w:val="center"/>
        <w:rPr>
          <w:rFonts w:ascii="Arial" w:hAnsi="Arial"/>
          <w:b/>
        </w:rPr>
      </w:pPr>
      <w:r w:rsidRPr="008124A1">
        <w:rPr>
          <w:rFonts w:ascii="Arial" w:hAnsi="Arial"/>
          <w:b/>
        </w:rPr>
        <w:t>Conservation of Baryon Number</w:t>
      </w:r>
    </w:p>
    <w:p w14:paraId="2F2ED15F" w14:textId="77777777" w:rsidR="004B62F9" w:rsidRDefault="004B62F9" w:rsidP="00222BC9">
      <w:pPr>
        <w:rPr>
          <w:rFonts w:ascii="Arial" w:hAnsi="Arial"/>
        </w:rPr>
      </w:pPr>
    </w:p>
    <w:p w14:paraId="42A9E81D" w14:textId="394FE4D8" w:rsidR="004B62F9" w:rsidRDefault="006A6B35" w:rsidP="004B62F9">
      <w:pPr>
        <w:rPr>
          <w:rFonts w:ascii="Arial" w:hAnsi="Arial"/>
        </w:rPr>
      </w:pPr>
      <w:r w:rsidRPr="004B62F9">
        <w:rPr>
          <w:rFonts w:ascii="Arial" w:hAnsi="Arial"/>
        </w:rPr>
        <w:t>Baryons</w:t>
      </w:r>
      <w:r w:rsidR="004B62F9" w:rsidRPr="004B62F9">
        <w:rPr>
          <w:rFonts w:ascii="Arial" w:hAnsi="Arial"/>
        </w:rPr>
        <w:t xml:space="preserve"> are all composite particles containing combinations of three quarks. </w:t>
      </w:r>
    </w:p>
    <w:p w14:paraId="4FEE0FA9" w14:textId="77777777" w:rsidR="004B62F9" w:rsidRDefault="004B62F9" w:rsidP="004B62F9">
      <w:pPr>
        <w:rPr>
          <w:rFonts w:ascii="Arial" w:hAnsi="Arial"/>
        </w:rPr>
      </w:pPr>
    </w:p>
    <w:p w14:paraId="7ADBA015" w14:textId="767D4205" w:rsidR="004B62F9" w:rsidRDefault="004B62F9" w:rsidP="004B62F9">
      <w:pPr>
        <w:rPr>
          <w:rFonts w:ascii="Arial" w:hAnsi="Arial"/>
        </w:rPr>
      </w:pPr>
      <w:r>
        <w:rPr>
          <w:rFonts w:ascii="Arial" w:hAnsi="Arial"/>
        </w:rPr>
        <w:tab/>
        <w:t>e.g.</w:t>
      </w:r>
      <w:r>
        <w:rPr>
          <w:rFonts w:ascii="Arial" w:hAnsi="Arial"/>
        </w:rPr>
        <w:tab/>
      </w:r>
      <w:r w:rsidR="008124A1">
        <w:rPr>
          <w:rFonts w:ascii="Arial" w:hAnsi="Arial"/>
        </w:rPr>
        <w:t>Protons and neutrons.</w:t>
      </w:r>
    </w:p>
    <w:p w14:paraId="2B18EE5D" w14:textId="77777777" w:rsidR="008124A1" w:rsidRPr="004B62F9" w:rsidRDefault="008124A1" w:rsidP="004B62F9">
      <w:pPr>
        <w:rPr>
          <w:rFonts w:ascii="Arial" w:hAnsi="Arial"/>
        </w:rPr>
      </w:pPr>
    </w:p>
    <w:p w14:paraId="1B9AE8F6" w14:textId="01EAD03B" w:rsidR="008124A1" w:rsidRDefault="004B62F9" w:rsidP="004B62F9">
      <w:pPr>
        <w:rPr>
          <w:rFonts w:ascii="Arial" w:hAnsi="Arial"/>
        </w:rPr>
      </w:pPr>
      <w:r w:rsidRPr="004B62F9">
        <w:rPr>
          <w:rFonts w:ascii="Arial" w:hAnsi="Arial"/>
        </w:rPr>
        <w:t>All baryo</w:t>
      </w:r>
      <w:r w:rsidR="008124A1">
        <w:rPr>
          <w:rFonts w:ascii="Arial" w:hAnsi="Arial"/>
        </w:rPr>
        <w:t>ns are given a quantum number - </w:t>
      </w:r>
      <w:r w:rsidR="008124A1" w:rsidRPr="008124A1">
        <w:rPr>
          <w:rFonts w:ascii="Arial" w:hAnsi="Arial"/>
          <w:b/>
          <w:i/>
        </w:rPr>
        <w:t>B = +1</w:t>
      </w:r>
      <w:r w:rsidRPr="004B62F9">
        <w:rPr>
          <w:rFonts w:ascii="Arial" w:hAnsi="Arial"/>
        </w:rPr>
        <w:t xml:space="preserve">. </w:t>
      </w:r>
    </w:p>
    <w:p w14:paraId="7ACF989E" w14:textId="77777777" w:rsidR="008124A1" w:rsidRDefault="008124A1" w:rsidP="004B62F9">
      <w:pPr>
        <w:rPr>
          <w:rFonts w:ascii="Arial" w:hAnsi="Arial"/>
        </w:rPr>
      </w:pPr>
    </w:p>
    <w:p w14:paraId="3C4B5B59" w14:textId="4744C9BA" w:rsidR="008124A1" w:rsidRDefault="004B62F9" w:rsidP="004B62F9">
      <w:pPr>
        <w:rPr>
          <w:rFonts w:ascii="Arial" w:hAnsi="Arial"/>
        </w:rPr>
      </w:pPr>
      <w:r w:rsidRPr="004B62F9">
        <w:rPr>
          <w:rFonts w:ascii="Arial" w:hAnsi="Arial"/>
        </w:rPr>
        <w:t>For antibaryons</w:t>
      </w:r>
      <w:r w:rsidR="008124A1">
        <w:rPr>
          <w:rFonts w:ascii="Arial" w:hAnsi="Arial"/>
        </w:rPr>
        <w:t xml:space="preserve"> - </w:t>
      </w:r>
      <w:r w:rsidRPr="004B62F9">
        <w:rPr>
          <w:rFonts w:ascii="Arial" w:hAnsi="Arial"/>
        </w:rPr>
        <w:t> </w:t>
      </w:r>
      <w:r w:rsidRPr="008124A1">
        <w:rPr>
          <w:rFonts w:ascii="Arial" w:hAnsi="Arial"/>
          <w:b/>
          <w:i/>
        </w:rPr>
        <w:t>B</w:t>
      </w:r>
      <w:r w:rsidR="008124A1" w:rsidRPr="008124A1">
        <w:rPr>
          <w:rFonts w:ascii="Arial" w:hAnsi="Arial"/>
          <w:b/>
          <w:i/>
        </w:rPr>
        <w:t xml:space="preserve"> </w:t>
      </w:r>
      <w:r w:rsidRPr="008124A1">
        <w:rPr>
          <w:rFonts w:ascii="Arial" w:hAnsi="Arial"/>
          <w:b/>
          <w:i/>
        </w:rPr>
        <w:t>=</w:t>
      </w:r>
      <w:r w:rsidR="008124A1" w:rsidRPr="008124A1">
        <w:rPr>
          <w:rFonts w:ascii="Arial" w:hAnsi="Arial"/>
          <w:b/>
          <w:i/>
        </w:rPr>
        <w:t xml:space="preserve"> </w:t>
      </w:r>
      <w:r w:rsidRPr="008124A1">
        <w:rPr>
          <w:rFonts w:ascii="Arial" w:hAnsi="Arial"/>
          <w:b/>
          <w:i/>
        </w:rPr>
        <w:t>−</w:t>
      </w:r>
      <w:r w:rsidR="008124A1" w:rsidRPr="008124A1">
        <w:rPr>
          <w:rFonts w:ascii="Arial" w:hAnsi="Arial"/>
          <w:b/>
          <w:i/>
        </w:rPr>
        <w:t>1</w:t>
      </w:r>
      <w:r w:rsidR="008124A1">
        <w:rPr>
          <w:rFonts w:ascii="Arial" w:hAnsi="Arial"/>
        </w:rPr>
        <w:t>.</w:t>
      </w:r>
    </w:p>
    <w:p w14:paraId="34D3EF60" w14:textId="29229E3C" w:rsidR="008124A1" w:rsidRDefault="008124A1" w:rsidP="004B62F9">
      <w:pPr>
        <w:rPr>
          <w:rFonts w:ascii="Arial" w:hAnsi="Arial"/>
        </w:rPr>
      </w:pPr>
    </w:p>
    <w:p w14:paraId="0B3A749C" w14:textId="4DA1282B" w:rsidR="004B62F9" w:rsidRPr="004B62F9" w:rsidRDefault="008124A1" w:rsidP="004B62F9">
      <w:pPr>
        <w:rPr>
          <w:rFonts w:ascii="Arial" w:hAnsi="Arial"/>
        </w:rPr>
      </w:pPr>
      <w:r>
        <w:rPr>
          <w:rFonts w:ascii="Arial" w:hAnsi="Arial"/>
        </w:rPr>
        <w:t>F</w:t>
      </w:r>
      <w:r w:rsidR="004B62F9" w:rsidRPr="004B62F9">
        <w:rPr>
          <w:rFonts w:ascii="Arial" w:hAnsi="Arial"/>
        </w:rPr>
        <w:t>or all of other particles involved in the interaction or decay</w:t>
      </w:r>
      <w:r>
        <w:rPr>
          <w:rFonts w:ascii="Arial" w:hAnsi="Arial"/>
        </w:rPr>
        <w:t xml:space="preserve"> - </w:t>
      </w:r>
      <w:r w:rsidR="004B62F9" w:rsidRPr="004B62F9">
        <w:rPr>
          <w:rFonts w:ascii="Arial" w:hAnsi="Arial"/>
        </w:rPr>
        <w:t> </w:t>
      </w:r>
      <w:r w:rsidR="004B62F9" w:rsidRPr="008124A1">
        <w:rPr>
          <w:rFonts w:ascii="Arial" w:hAnsi="Arial"/>
          <w:b/>
          <w:i/>
        </w:rPr>
        <w:t>B</w:t>
      </w:r>
      <w:r w:rsidRPr="008124A1">
        <w:rPr>
          <w:rFonts w:ascii="Arial" w:hAnsi="Arial"/>
          <w:b/>
          <w:i/>
        </w:rPr>
        <w:t xml:space="preserve"> </w:t>
      </w:r>
      <w:r w:rsidR="004B62F9" w:rsidRPr="008124A1">
        <w:rPr>
          <w:rFonts w:ascii="Arial" w:hAnsi="Arial"/>
          <w:b/>
          <w:i/>
        </w:rPr>
        <w:t>=</w:t>
      </w:r>
      <w:r w:rsidRPr="008124A1">
        <w:rPr>
          <w:rFonts w:ascii="Arial" w:hAnsi="Arial"/>
          <w:b/>
          <w:i/>
        </w:rPr>
        <w:t xml:space="preserve"> 0</w:t>
      </w:r>
      <w:r w:rsidR="004B62F9" w:rsidRPr="004B62F9">
        <w:rPr>
          <w:rFonts w:ascii="Arial" w:hAnsi="Arial"/>
        </w:rPr>
        <w:t>.</w:t>
      </w:r>
    </w:p>
    <w:p w14:paraId="03D16A8B" w14:textId="293E3470" w:rsidR="004B62F9" w:rsidRDefault="004B62F9" w:rsidP="00222BC9">
      <w:pPr>
        <w:rPr>
          <w:rFonts w:ascii="Arial" w:hAnsi="Arial"/>
        </w:rPr>
      </w:pPr>
    </w:p>
    <w:p w14:paraId="604A80B8" w14:textId="526E7165" w:rsidR="008124A1" w:rsidRDefault="009400D2" w:rsidP="00222BC9">
      <w:pPr>
        <w:rPr>
          <w:rFonts w:ascii="Arial" w:hAnsi="Arial"/>
        </w:rPr>
      </w:pPr>
      <w:bookmarkStart w:id="0" w:name="_GoBack"/>
      <w:r>
        <w:rPr>
          <w:rFonts w:ascii="Arial" w:hAnsi="Arial"/>
          <w:noProof/>
          <w:lang w:val="en-US"/>
        </w:rPr>
        <w:pict w14:anchorId="336799C2">
          <v:shape id="_x0000_s1027" type="#_x0000_t75" style="position:absolute;margin-left:253.75pt;margin-top:60.9pt;width:160.35pt;height:26.4pt;z-index:251663360;mso-wrap-edited:f;mso-position-horizontal-relative:text;mso-position-vertical-relative:text" wrapcoords="1457 4800 265 10400 0 12000 132 18400 19877 18400 19744 17600 21202 7200 19214 4800 2120 4800 1457 4800">
            <v:imagedata r:id="rId11" o:title=""/>
          </v:shape>
          <o:OLEObject Type="Embed" ProgID="Equation.3" ShapeID="_x0000_s1027" DrawAspect="Content" ObjectID="_1410622113" r:id="rId12"/>
        </w:pict>
      </w:r>
      <w:bookmarkEnd w:id="0"/>
      <w:r w:rsidR="008124A1">
        <w:rPr>
          <w:rFonts w:ascii="Arial" w:hAnsi="Arial"/>
          <w:noProof/>
          <w:lang w:val="en-US"/>
        </w:rPr>
        <w:drawing>
          <wp:inline distT="0" distB="0" distL="0" distR="0" wp14:anchorId="272FB84B" wp14:editId="14B752DC">
            <wp:extent cx="6043626" cy="53848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9-06 at 8.09.00 p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4179" cy="538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EEA2" w14:textId="77777777" w:rsidR="008124A1" w:rsidRDefault="008124A1" w:rsidP="00222BC9">
      <w:pPr>
        <w:rPr>
          <w:rFonts w:ascii="Arial" w:hAnsi="Arial"/>
        </w:rPr>
      </w:pPr>
    </w:p>
    <w:p w14:paraId="57F290BF" w14:textId="77777777" w:rsidR="008124A1" w:rsidRDefault="008124A1" w:rsidP="00222BC9">
      <w:pPr>
        <w:rPr>
          <w:rFonts w:ascii="Arial" w:hAnsi="Arial"/>
        </w:rPr>
      </w:pPr>
    </w:p>
    <w:p w14:paraId="0FA7CC87" w14:textId="335E020E" w:rsidR="008124A1" w:rsidRDefault="008124A1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3881909A" w14:textId="5D9542A7" w:rsidR="008124A1" w:rsidRPr="008124A1" w:rsidRDefault="008124A1" w:rsidP="002800DF">
      <w:pPr>
        <w:jc w:val="center"/>
        <w:rPr>
          <w:rFonts w:ascii="Arial" w:hAnsi="Arial"/>
          <w:b/>
        </w:rPr>
      </w:pPr>
      <w:r w:rsidRPr="008124A1">
        <w:rPr>
          <w:rFonts w:ascii="Arial" w:hAnsi="Arial"/>
          <w:b/>
        </w:rPr>
        <w:t>Conservation of Lepton Number</w:t>
      </w:r>
    </w:p>
    <w:p w14:paraId="422AF149" w14:textId="77777777" w:rsidR="008124A1" w:rsidRDefault="008124A1" w:rsidP="00222BC9">
      <w:pPr>
        <w:rPr>
          <w:rFonts w:ascii="Arial" w:hAnsi="Arial"/>
        </w:rPr>
      </w:pPr>
    </w:p>
    <w:p w14:paraId="367F90B2" w14:textId="65CA0206" w:rsidR="008124A1" w:rsidRDefault="008124A1" w:rsidP="008124A1">
      <w:pPr>
        <w:rPr>
          <w:rFonts w:ascii="Arial" w:hAnsi="Arial"/>
        </w:rPr>
      </w:pPr>
      <w:r w:rsidRPr="008124A1">
        <w:rPr>
          <w:rFonts w:ascii="Arial" w:hAnsi="Arial"/>
          <w:bCs/>
        </w:rPr>
        <w:t>Leptons</w:t>
      </w:r>
      <w:r w:rsidRPr="008124A1">
        <w:rPr>
          <w:rFonts w:ascii="Arial" w:hAnsi="Arial"/>
        </w:rPr>
        <w:t> are the fundamental particles shown below.</w:t>
      </w:r>
    </w:p>
    <w:p w14:paraId="11BC7E98" w14:textId="77777777" w:rsidR="008124A1" w:rsidRDefault="008124A1" w:rsidP="008124A1">
      <w:pPr>
        <w:rPr>
          <w:rFonts w:ascii="Arial" w:hAnsi="Arial"/>
        </w:rPr>
      </w:pPr>
    </w:p>
    <w:p w14:paraId="07513B9A" w14:textId="3FBF414A" w:rsidR="008124A1" w:rsidRDefault="008124A1" w:rsidP="008124A1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273888EE" wp14:editId="35FD506B">
            <wp:extent cx="2509520" cy="1662862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9-06 at 8.10.48 pm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555" cy="16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4721" w14:textId="77777777" w:rsidR="008124A1" w:rsidRPr="008124A1" w:rsidRDefault="008124A1" w:rsidP="008124A1">
      <w:pPr>
        <w:rPr>
          <w:rFonts w:ascii="Arial" w:hAnsi="Arial"/>
        </w:rPr>
      </w:pPr>
    </w:p>
    <w:p w14:paraId="58A2E5F0" w14:textId="068F7EBA" w:rsidR="008124A1" w:rsidRDefault="008124A1" w:rsidP="008124A1">
      <w:pPr>
        <w:rPr>
          <w:rFonts w:ascii="Arial" w:hAnsi="Arial"/>
        </w:rPr>
      </w:pPr>
      <w:r w:rsidRPr="008124A1">
        <w:rPr>
          <w:rFonts w:ascii="Arial" w:hAnsi="Arial"/>
        </w:rPr>
        <w:t>Lepton number, L, is a quantum number with value of </w:t>
      </w:r>
      <w:r w:rsidRPr="008124A1">
        <w:rPr>
          <w:rFonts w:ascii="Arial" w:hAnsi="Arial"/>
          <w:b/>
          <w:i/>
        </w:rPr>
        <w:t>+1 for leptons</w:t>
      </w:r>
      <w:r w:rsidRPr="008124A1">
        <w:rPr>
          <w:rFonts w:ascii="Arial" w:hAnsi="Arial"/>
        </w:rPr>
        <w:t>, </w:t>
      </w:r>
      <w:r w:rsidRPr="008124A1">
        <w:rPr>
          <w:rFonts w:ascii="Arial" w:hAnsi="Arial"/>
          <w:b/>
          <w:i/>
        </w:rPr>
        <w:t>−1 for antileptons</w:t>
      </w:r>
      <w:r w:rsidRPr="008124A1">
        <w:rPr>
          <w:rFonts w:ascii="Arial" w:hAnsi="Arial"/>
        </w:rPr>
        <w:t xml:space="preserve"> and </w:t>
      </w:r>
      <w:r w:rsidRPr="008124A1">
        <w:rPr>
          <w:rFonts w:ascii="Arial" w:hAnsi="Arial"/>
          <w:b/>
          <w:i/>
        </w:rPr>
        <w:t>0 for other particles</w:t>
      </w:r>
      <w:r w:rsidRPr="008124A1">
        <w:rPr>
          <w:rFonts w:ascii="Arial" w:hAnsi="Arial"/>
        </w:rPr>
        <w:t>. </w:t>
      </w:r>
    </w:p>
    <w:p w14:paraId="36DFB2FE" w14:textId="77777777" w:rsidR="008124A1" w:rsidRDefault="008124A1" w:rsidP="008124A1">
      <w:pPr>
        <w:rPr>
          <w:rFonts w:ascii="Arial" w:hAnsi="Arial"/>
        </w:rPr>
      </w:pPr>
    </w:p>
    <w:p w14:paraId="32176930" w14:textId="4858A383" w:rsidR="008124A1" w:rsidRDefault="008124A1" w:rsidP="008124A1">
      <w:pPr>
        <w:rPr>
          <w:rFonts w:ascii="Arial" w:hAnsi="Arial"/>
        </w:rPr>
      </w:pPr>
      <w:r w:rsidRPr="008124A1">
        <w:rPr>
          <w:rFonts w:ascii="Arial" w:hAnsi="Arial"/>
        </w:rPr>
        <w:t xml:space="preserve">There are actually </w:t>
      </w:r>
      <w:r w:rsidRPr="00356F7B">
        <w:rPr>
          <w:rFonts w:ascii="Arial" w:hAnsi="Arial"/>
          <w:b/>
          <w:i/>
        </w:rPr>
        <w:t>three types of lepton numbers</w:t>
      </w:r>
      <w:r w:rsidRPr="008124A1">
        <w:rPr>
          <w:rFonts w:ascii="Arial" w:hAnsi="Arial"/>
        </w:rPr>
        <w:t>: one type for the electron and the electron neutrino, </w:t>
      </w:r>
      <w:r w:rsidRPr="008124A1">
        <w:rPr>
          <w:rFonts w:ascii="Arial" w:hAnsi="Arial"/>
          <w:b/>
          <w:i/>
        </w:rPr>
        <w:t>L</w:t>
      </w:r>
      <w:r w:rsidRPr="008124A1">
        <w:rPr>
          <w:rFonts w:ascii="Arial" w:hAnsi="Arial"/>
          <w:b/>
          <w:i/>
          <w:vertAlign w:val="subscript"/>
        </w:rPr>
        <w:t>e</w:t>
      </w:r>
      <w:r w:rsidRPr="008124A1">
        <w:rPr>
          <w:rFonts w:ascii="Arial" w:hAnsi="Arial"/>
        </w:rPr>
        <w:t>; one type for the muon and the muon neutrino, </w:t>
      </w:r>
      <w:r w:rsidRPr="008124A1">
        <w:rPr>
          <w:rFonts w:ascii="Arial" w:hAnsi="Arial"/>
          <w:b/>
          <w:i/>
        </w:rPr>
        <w:t>L</w:t>
      </w:r>
      <w:r w:rsidRPr="008124A1">
        <w:rPr>
          <w:rFonts w:ascii="Arial" w:hAnsi="Arial"/>
          <w:b/>
          <w:i/>
          <w:vertAlign w:val="subscript"/>
        </w:rPr>
        <w:t>μ</w:t>
      </w:r>
      <w:r w:rsidRPr="008124A1">
        <w:rPr>
          <w:rFonts w:ascii="Arial" w:hAnsi="Arial"/>
          <w:b/>
          <w:i/>
        </w:rPr>
        <w:t>;</w:t>
      </w:r>
      <w:r w:rsidRPr="008124A1">
        <w:rPr>
          <w:rFonts w:ascii="Arial" w:hAnsi="Arial"/>
        </w:rPr>
        <w:t xml:space="preserve"> and one type for the tau and the tau neutrino, </w:t>
      </w:r>
      <w:r w:rsidRPr="008124A1">
        <w:rPr>
          <w:rFonts w:ascii="Arial" w:hAnsi="Arial"/>
          <w:b/>
          <w:i/>
        </w:rPr>
        <w:t>L</w:t>
      </w:r>
      <w:r w:rsidRPr="008124A1">
        <w:rPr>
          <w:rFonts w:ascii="Arial" w:hAnsi="Arial"/>
          <w:b/>
          <w:i/>
          <w:vertAlign w:val="subscript"/>
        </w:rPr>
        <w:t>τ</w:t>
      </w:r>
      <w:r w:rsidRPr="008124A1">
        <w:rPr>
          <w:rFonts w:ascii="Arial" w:hAnsi="Arial"/>
        </w:rPr>
        <w:t xml:space="preserve">. </w:t>
      </w:r>
    </w:p>
    <w:p w14:paraId="5EA008B2" w14:textId="7BFF9010" w:rsidR="008124A1" w:rsidRDefault="008124A1" w:rsidP="008124A1">
      <w:pPr>
        <w:rPr>
          <w:rFonts w:ascii="Arial" w:hAnsi="Arial"/>
        </w:rPr>
      </w:pPr>
    </w:p>
    <w:p w14:paraId="14C40A23" w14:textId="0E424080" w:rsidR="008124A1" w:rsidRPr="008124A1" w:rsidRDefault="008124A1" w:rsidP="008124A1">
      <w:pPr>
        <w:rPr>
          <w:rFonts w:ascii="Arial" w:hAnsi="Arial"/>
        </w:rPr>
      </w:pPr>
      <w:r w:rsidRPr="008124A1">
        <w:rPr>
          <w:rFonts w:ascii="Arial" w:hAnsi="Arial"/>
        </w:rPr>
        <w:t>Each of these three lepton numbers must be considered and conserved independently</w:t>
      </w:r>
      <w:r w:rsidR="006A6B35" w:rsidRPr="008124A1">
        <w:rPr>
          <w:rFonts w:ascii="Arial" w:hAnsi="Arial"/>
        </w:rPr>
        <w:t xml:space="preserve">.  </w:t>
      </w:r>
      <w:r w:rsidRPr="008124A1">
        <w:rPr>
          <w:rFonts w:ascii="Arial" w:hAnsi="Arial"/>
        </w:rPr>
        <w:t>Both must be conserved for the reaction to be allowed.</w:t>
      </w:r>
    </w:p>
    <w:p w14:paraId="3EE291B7" w14:textId="165EDFDA" w:rsidR="008124A1" w:rsidRPr="008124A1" w:rsidRDefault="007A43CD" w:rsidP="008124A1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41CC1A3" wp14:editId="3DFA8502">
            <wp:simplePos x="0" y="0"/>
            <wp:positionH relativeFrom="column">
              <wp:posOffset>295910</wp:posOffset>
            </wp:positionH>
            <wp:positionV relativeFrom="paragraph">
              <wp:posOffset>167005</wp:posOffset>
            </wp:positionV>
            <wp:extent cx="5445760" cy="538988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9-06 at 8.16.26 p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538988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775796" w14:textId="50BE6651" w:rsidR="007A43CD" w:rsidRDefault="00356F7B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w:pict w14:anchorId="336799C2">
          <v:shape id="_x0000_s1028" type="#_x0000_t75" style="position:absolute;margin-left:-230.4pt;margin-top:51pt;width:139.15pt;height:30.35pt;z-index:251664384;mso-wrap-edited:f;mso-position-horizontal-relative:text;mso-position-vertical-relative:text" wrapcoords="1457 4800 265 10400 0 12000 132 18400 19877 18400 19744 17600 21202 7200 19214 4800 2120 4800 1457 4800">
            <v:imagedata r:id="rId16" o:title=""/>
            <w10:wrap type="through"/>
          </v:shape>
          <o:OLEObject Type="Embed" ProgID="Equation.3" ShapeID="_x0000_s1028" DrawAspect="Content" ObjectID="_1410622114" r:id="rId17"/>
        </w:pict>
      </w:r>
      <w:r w:rsidR="007A43CD">
        <w:rPr>
          <w:rFonts w:ascii="Arial" w:hAnsi="Arial"/>
        </w:rPr>
        <w:br w:type="page"/>
      </w:r>
    </w:p>
    <w:p w14:paraId="61D761E7" w14:textId="4AF310FE" w:rsidR="008124A1" w:rsidRDefault="007A43CD" w:rsidP="007A43CD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69DFC2F4" wp14:editId="2B5ECC23">
            <wp:extent cx="5394960" cy="331864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9-06 at 8.16.41 pm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BFB3" w14:textId="77777777" w:rsidR="007A43CD" w:rsidRDefault="007A43CD" w:rsidP="00222BC9">
      <w:pPr>
        <w:rPr>
          <w:rFonts w:ascii="Arial" w:hAnsi="Arial"/>
        </w:rPr>
      </w:pPr>
    </w:p>
    <w:p w14:paraId="3C6DF544" w14:textId="77777777" w:rsidR="007A43CD" w:rsidRDefault="007A43CD" w:rsidP="00222BC9">
      <w:pPr>
        <w:rPr>
          <w:rFonts w:ascii="Arial" w:hAnsi="Arial"/>
        </w:rPr>
      </w:pPr>
    </w:p>
    <w:p w14:paraId="163C778E" w14:textId="28C33C22" w:rsidR="00256C65" w:rsidRDefault="00256C65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7C67AE7E" w14:textId="7B514372" w:rsidR="00256C65" w:rsidRPr="00256C65" w:rsidRDefault="00256C65" w:rsidP="00256C65">
      <w:pPr>
        <w:jc w:val="center"/>
        <w:rPr>
          <w:rFonts w:ascii="Arial" w:hAnsi="Arial"/>
        </w:rPr>
      </w:pPr>
      <w:r w:rsidRPr="00256C65">
        <w:rPr>
          <w:rFonts w:ascii="Arial" w:hAnsi="Arial"/>
          <w:b/>
          <w:bCs/>
        </w:rPr>
        <w:t>INTERACTIONS BETWEEN PARTICLES</w:t>
      </w:r>
    </w:p>
    <w:p w14:paraId="64E6AB02" w14:textId="77777777" w:rsidR="00256C65" w:rsidRDefault="00256C65" w:rsidP="00222BC9">
      <w:pPr>
        <w:rPr>
          <w:rFonts w:ascii="Arial" w:hAnsi="Arial"/>
        </w:rPr>
      </w:pPr>
    </w:p>
    <w:p w14:paraId="3E22FA8B" w14:textId="77777777" w:rsidR="008E18B3" w:rsidRDefault="008E18B3" w:rsidP="00222BC9">
      <w:pPr>
        <w:rPr>
          <w:rFonts w:ascii="Arial" w:hAnsi="Arial"/>
        </w:rPr>
      </w:pPr>
      <w:r w:rsidRPr="008E18B3">
        <w:rPr>
          <w:rFonts w:ascii="Arial" w:hAnsi="Arial"/>
        </w:rPr>
        <w:t xml:space="preserve">Interactions between particles that produce some change and are observed by a particle detector are commonly known as </w:t>
      </w:r>
      <w:r w:rsidRPr="008E18B3">
        <w:rPr>
          <w:rFonts w:ascii="Arial" w:hAnsi="Arial"/>
          <w:b/>
          <w:i/>
        </w:rPr>
        <w:t>events</w:t>
      </w:r>
      <w:r w:rsidRPr="008E18B3">
        <w:rPr>
          <w:rFonts w:ascii="Arial" w:hAnsi="Arial"/>
        </w:rPr>
        <w:t xml:space="preserve">. </w:t>
      </w:r>
    </w:p>
    <w:p w14:paraId="17188197" w14:textId="77777777" w:rsidR="008E18B3" w:rsidRDefault="008E18B3" w:rsidP="00222BC9">
      <w:pPr>
        <w:rPr>
          <w:rFonts w:ascii="Arial" w:hAnsi="Arial"/>
        </w:rPr>
      </w:pPr>
    </w:p>
    <w:p w14:paraId="2230451D" w14:textId="77777777" w:rsidR="008E18B3" w:rsidRDefault="008E18B3" w:rsidP="00222BC9">
      <w:pPr>
        <w:rPr>
          <w:rFonts w:ascii="Arial" w:hAnsi="Arial"/>
        </w:rPr>
      </w:pPr>
      <w:r w:rsidRPr="008E18B3">
        <w:rPr>
          <w:rFonts w:ascii="Arial" w:hAnsi="Arial"/>
        </w:rPr>
        <w:t xml:space="preserve">Those interactions that result in the formation of new particles are sometimes referred to as </w:t>
      </w:r>
      <w:r w:rsidRPr="008E18B3">
        <w:rPr>
          <w:rFonts w:ascii="Arial" w:hAnsi="Arial"/>
          <w:b/>
          <w:i/>
        </w:rPr>
        <w:t>reactions</w:t>
      </w:r>
      <w:r w:rsidRPr="008E18B3">
        <w:rPr>
          <w:rFonts w:ascii="Arial" w:hAnsi="Arial"/>
        </w:rPr>
        <w:t xml:space="preserve">. </w:t>
      </w:r>
    </w:p>
    <w:p w14:paraId="721F3CBF" w14:textId="77777777" w:rsidR="008E18B3" w:rsidRDefault="008E18B3" w:rsidP="00222BC9">
      <w:pPr>
        <w:rPr>
          <w:rFonts w:ascii="Arial" w:hAnsi="Arial"/>
        </w:rPr>
      </w:pPr>
    </w:p>
    <w:p w14:paraId="77955F20" w14:textId="30D83969" w:rsidR="00256C65" w:rsidRDefault="008E18B3" w:rsidP="00222BC9">
      <w:pPr>
        <w:rPr>
          <w:rFonts w:ascii="Arial" w:hAnsi="Arial"/>
        </w:rPr>
      </w:pPr>
      <w:r w:rsidRPr="008E18B3">
        <w:rPr>
          <w:rFonts w:ascii="Arial" w:hAnsi="Arial"/>
        </w:rPr>
        <w:t>Interactions can involve attractive or repulsive forces, decay or annihilation.</w:t>
      </w:r>
    </w:p>
    <w:p w14:paraId="336A4FCB" w14:textId="77777777" w:rsidR="008E18B3" w:rsidRDefault="008E18B3" w:rsidP="00222BC9">
      <w:pPr>
        <w:rPr>
          <w:rFonts w:ascii="Arial" w:hAnsi="Arial"/>
        </w:rPr>
      </w:pPr>
    </w:p>
    <w:p w14:paraId="1083E183" w14:textId="2B069901" w:rsidR="008E18B3" w:rsidRPr="008E18B3" w:rsidRDefault="008E18B3" w:rsidP="00222BC9">
      <w:pPr>
        <w:rPr>
          <w:rFonts w:ascii="Arial" w:hAnsi="Arial"/>
          <w:b/>
        </w:rPr>
      </w:pPr>
      <w:r w:rsidRPr="008E18B3">
        <w:rPr>
          <w:rFonts w:ascii="Arial" w:hAnsi="Arial"/>
          <w:b/>
        </w:rPr>
        <w:t>Example</w:t>
      </w:r>
      <w:r w:rsidR="0047275B">
        <w:rPr>
          <w:rFonts w:ascii="Arial" w:hAnsi="Arial"/>
          <w:b/>
        </w:rPr>
        <w:t>s</w:t>
      </w:r>
    </w:p>
    <w:p w14:paraId="2E6F0BFF" w14:textId="77777777" w:rsidR="008E18B3" w:rsidRDefault="008E18B3" w:rsidP="00222BC9">
      <w:pPr>
        <w:rPr>
          <w:rFonts w:ascii="Arial" w:hAnsi="Arial"/>
        </w:rPr>
      </w:pPr>
    </w:p>
    <w:p w14:paraId="6CD653E5" w14:textId="77777777" w:rsidR="008E18B3" w:rsidRDefault="008E18B3" w:rsidP="00222BC9">
      <w:pPr>
        <w:rPr>
          <w:rFonts w:ascii="Arial" w:hAnsi="Arial"/>
        </w:rPr>
      </w:pPr>
      <w:r w:rsidRPr="008E18B3">
        <w:rPr>
          <w:rFonts w:ascii="Arial" w:hAnsi="Arial"/>
        </w:rPr>
        <w:t xml:space="preserve">An example of a </w:t>
      </w:r>
      <w:r w:rsidRPr="0047275B">
        <w:rPr>
          <w:rFonts w:ascii="Arial" w:hAnsi="Arial"/>
          <w:b/>
          <w:i/>
        </w:rPr>
        <w:t>repulsive interaction</w:t>
      </w:r>
      <w:r w:rsidRPr="008E18B3">
        <w:rPr>
          <w:rFonts w:ascii="Arial" w:hAnsi="Arial"/>
        </w:rPr>
        <w:t xml:space="preserve"> involving the electromagnetic force would be the scattering of one electron by another. </w:t>
      </w:r>
    </w:p>
    <w:p w14:paraId="1B374B2A" w14:textId="77777777" w:rsidR="008E18B3" w:rsidRDefault="008E18B3" w:rsidP="00222BC9">
      <w:pPr>
        <w:rPr>
          <w:rFonts w:ascii="Arial" w:hAnsi="Arial"/>
        </w:rPr>
      </w:pPr>
    </w:p>
    <w:p w14:paraId="334B5CE8" w14:textId="77777777" w:rsidR="008E18B3" w:rsidRDefault="008E18B3" w:rsidP="00222BC9">
      <w:pPr>
        <w:rPr>
          <w:rFonts w:ascii="Arial" w:hAnsi="Arial"/>
        </w:rPr>
      </w:pPr>
      <w:r w:rsidRPr="008E18B3">
        <w:rPr>
          <w:rFonts w:ascii="Arial" w:hAnsi="Arial"/>
        </w:rPr>
        <w:t xml:space="preserve">This example is illustrated below using a diagram called a </w:t>
      </w:r>
      <w:r w:rsidRPr="008E18B3">
        <w:rPr>
          <w:rFonts w:ascii="Arial" w:hAnsi="Arial"/>
          <w:b/>
          <w:i/>
        </w:rPr>
        <w:t>Feynman diagram</w:t>
      </w:r>
      <w:r w:rsidRPr="008E18B3">
        <w:rPr>
          <w:rFonts w:ascii="Arial" w:hAnsi="Arial"/>
        </w:rPr>
        <w:t xml:space="preserve">. </w:t>
      </w:r>
    </w:p>
    <w:p w14:paraId="162BE401" w14:textId="77777777" w:rsidR="008E18B3" w:rsidRDefault="008E18B3" w:rsidP="00222BC9">
      <w:pPr>
        <w:rPr>
          <w:rFonts w:ascii="Arial" w:hAnsi="Arial"/>
        </w:rPr>
      </w:pPr>
    </w:p>
    <w:p w14:paraId="2CD6A4B3" w14:textId="77777777" w:rsidR="008E18B3" w:rsidRDefault="008E18B3" w:rsidP="00222BC9">
      <w:pPr>
        <w:rPr>
          <w:rFonts w:ascii="Arial" w:hAnsi="Arial"/>
        </w:rPr>
      </w:pPr>
      <w:r w:rsidRPr="008E18B3">
        <w:rPr>
          <w:rFonts w:ascii="Arial" w:hAnsi="Arial"/>
        </w:rPr>
        <w:t xml:space="preserve">It shows two electrons approach each other (on the horizontal axis) over time (the vertical axis) and exchange a photon. </w:t>
      </w:r>
    </w:p>
    <w:p w14:paraId="61954F05" w14:textId="77777777" w:rsidR="008E18B3" w:rsidRDefault="008E18B3" w:rsidP="00222BC9">
      <w:pPr>
        <w:rPr>
          <w:rFonts w:ascii="Arial" w:hAnsi="Arial"/>
        </w:rPr>
      </w:pPr>
    </w:p>
    <w:p w14:paraId="36C7C814" w14:textId="4179328E" w:rsidR="008E18B3" w:rsidRDefault="008E18B3" w:rsidP="00222BC9">
      <w:pPr>
        <w:rPr>
          <w:rFonts w:ascii="Arial" w:hAnsi="Arial"/>
        </w:rPr>
      </w:pPr>
      <w:r w:rsidRPr="008E18B3">
        <w:rPr>
          <w:rFonts w:ascii="Arial" w:hAnsi="Arial"/>
        </w:rPr>
        <w:t>This causes each electron to be repelled and therefore change direction.</w:t>
      </w:r>
    </w:p>
    <w:p w14:paraId="38056010" w14:textId="77777777" w:rsidR="008E18B3" w:rsidRDefault="008E18B3" w:rsidP="00222BC9">
      <w:pPr>
        <w:rPr>
          <w:rFonts w:ascii="Arial" w:hAnsi="Arial"/>
        </w:rPr>
      </w:pPr>
    </w:p>
    <w:p w14:paraId="41431935" w14:textId="5C39606C" w:rsidR="008E18B3" w:rsidRDefault="008E18B3" w:rsidP="0047275B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2034FD75" wp14:editId="278355BF">
            <wp:extent cx="3160372" cy="23977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9-07 at 8.32.48 am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138" cy="239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E676" w14:textId="77777777" w:rsidR="008E18B3" w:rsidRDefault="008E18B3" w:rsidP="00222BC9">
      <w:pPr>
        <w:rPr>
          <w:rFonts w:ascii="Arial" w:hAnsi="Arial"/>
        </w:rPr>
      </w:pPr>
    </w:p>
    <w:p w14:paraId="3728980D" w14:textId="77777777" w:rsidR="0047275B" w:rsidRDefault="0047275B" w:rsidP="00222BC9">
      <w:pPr>
        <w:rPr>
          <w:rFonts w:ascii="Arial" w:hAnsi="Arial"/>
        </w:rPr>
      </w:pPr>
    </w:p>
    <w:p w14:paraId="2B5DF8A6" w14:textId="77777777" w:rsidR="0047275B" w:rsidRDefault="0047275B" w:rsidP="00222BC9">
      <w:pPr>
        <w:rPr>
          <w:rFonts w:ascii="Arial" w:hAnsi="Arial"/>
        </w:rPr>
      </w:pPr>
      <w:r w:rsidRPr="0047275B">
        <w:rPr>
          <w:rFonts w:ascii="Arial" w:hAnsi="Arial"/>
        </w:rPr>
        <w:t xml:space="preserve">An example of a </w:t>
      </w:r>
      <w:r w:rsidRPr="0047275B">
        <w:rPr>
          <w:rFonts w:ascii="Arial" w:hAnsi="Arial"/>
          <w:b/>
          <w:i/>
        </w:rPr>
        <w:t>decay</w:t>
      </w:r>
      <w:r w:rsidRPr="0047275B">
        <w:rPr>
          <w:rFonts w:ascii="Arial" w:hAnsi="Arial"/>
        </w:rPr>
        <w:t xml:space="preserve"> is the decay of a neutron into a proton. </w:t>
      </w:r>
    </w:p>
    <w:p w14:paraId="05B8AD53" w14:textId="77777777" w:rsidR="0047275B" w:rsidRDefault="0047275B" w:rsidP="00222BC9">
      <w:pPr>
        <w:rPr>
          <w:rFonts w:ascii="Arial" w:hAnsi="Arial"/>
        </w:rPr>
      </w:pPr>
    </w:p>
    <w:p w14:paraId="18DE022D" w14:textId="77777777" w:rsidR="0047275B" w:rsidRDefault="0047275B" w:rsidP="00222BC9">
      <w:pPr>
        <w:rPr>
          <w:rFonts w:ascii="Arial" w:hAnsi="Arial"/>
        </w:rPr>
      </w:pPr>
      <w:r w:rsidRPr="0047275B">
        <w:rPr>
          <w:rFonts w:ascii="Arial" w:hAnsi="Arial"/>
        </w:rPr>
        <w:t xml:space="preserve">This involves the weak nuclear force and is brought about by the conversion of a down quark in the neutron into an up quark. </w:t>
      </w:r>
    </w:p>
    <w:p w14:paraId="411C6031" w14:textId="77777777" w:rsidR="0047275B" w:rsidRDefault="0047275B" w:rsidP="00222BC9">
      <w:pPr>
        <w:rPr>
          <w:rFonts w:ascii="Arial" w:hAnsi="Arial"/>
        </w:rPr>
      </w:pPr>
    </w:p>
    <w:p w14:paraId="6C626934" w14:textId="77777777" w:rsidR="0047275B" w:rsidRDefault="0047275B" w:rsidP="00222BC9">
      <w:pPr>
        <w:rPr>
          <w:rFonts w:ascii="Arial" w:hAnsi="Arial"/>
        </w:rPr>
      </w:pPr>
      <w:r w:rsidRPr="0047275B">
        <w:rPr>
          <w:rFonts w:ascii="Arial" w:hAnsi="Arial"/>
        </w:rPr>
        <w:t>This</w:t>
      </w:r>
      <w:r>
        <w:rPr>
          <w:rFonts w:ascii="Arial" w:hAnsi="Arial"/>
        </w:rPr>
        <w:t xml:space="preserve"> requires the emission of a W−</w:t>
      </w:r>
      <w:r w:rsidRPr="0047275B">
        <w:rPr>
          <w:rFonts w:ascii="Arial" w:hAnsi="Arial"/>
        </w:rPr>
        <w:t xml:space="preserve"> boson, which decays into an antielectron neutrino and an electron. </w:t>
      </w:r>
    </w:p>
    <w:p w14:paraId="1F69FBD1" w14:textId="77777777" w:rsidR="0047275B" w:rsidRDefault="0047275B" w:rsidP="00222BC9">
      <w:pPr>
        <w:rPr>
          <w:rFonts w:ascii="Arial" w:hAnsi="Arial"/>
        </w:rPr>
      </w:pPr>
    </w:p>
    <w:p w14:paraId="0B488A63" w14:textId="166AEF46" w:rsidR="0047275B" w:rsidRDefault="0047275B" w:rsidP="00222BC9">
      <w:pPr>
        <w:rPr>
          <w:rFonts w:ascii="Arial" w:hAnsi="Arial"/>
        </w:rPr>
      </w:pPr>
      <w:r w:rsidRPr="0047275B">
        <w:rPr>
          <w:rFonts w:ascii="Arial" w:hAnsi="Arial"/>
        </w:rPr>
        <w:t xml:space="preserve">This is commonly known as a </w:t>
      </w:r>
      <w:r w:rsidRPr="0047275B">
        <w:rPr>
          <w:rFonts w:ascii="Arial" w:hAnsi="Arial"/>
          <w:b/>
          <w:i/>
        </w:rPr>
        <w:t>beta-minus radioactive decay</w:t>
      </w:r>
      <w:r w:rsidRPr="0047275B">
        <w:rPr>
          <w:rFonts w:ascii="Arial" w:hAnsi="Arial"/>
        </w:rPr>
        <w:t>.</w:t>
      </w:r>
    </w:p>
    <w:p w14:paraId="3FEE3AEC" w14:textId="77777777" w:rsidR="0047275B" w:rsidRDefault="0047275B" w:rsidP="00222BC9">
      <w:pPr>
        <w:rPr>
          <w:rFonts w:ascii="Arial" w:hAnsi="Arial"/>
        </w:rPr>
      </w:pPr>
    </w:p>
    <w:p w14:paraId="315739D7" w14:textId="51EBB8F7" w:rsidR="0047275B" w:rsidRDefault="0047275B" w:rsidP="0047275B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5B23B917" wp14:editId="6D705B19">
            <wp:extent cx="3383280" cy="3391932"/>
            <wp:effectExtent l="0" t="0" r="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9-07 at 9.02.59 am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929" cy="339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B93B" w14:textId="77777777" w:rsidR="0047275B" w:rsidRDefault="0047275B" w:rsidP="00222BC9">
      <w:pPr>
        <w:rPr>
          <w:rFonts w:ascii="Arial" w:hAnsi="Arial"/>
        </w:rPr>
      </w:pPr>
    </w:p>
    <w:p w14:paraId="0A63C299" w14:textId="500EC21E" w:rsidR="0047275B" w:rsidRDefault="0047275B" w:rsidP="00222BC9">
      <w:pPr>
        <w:rPr>
          <w:rFonts w:ascii="Arial" w:hAnsi="Arial"/>
        </w:rPr>
      </w:pPr>
      <w:r w:rsidRPr="0047275B">
        <w:rPr>
          <w:rFonts w:ascii="Arial" w:hAnsi="Arial"/>
          <w:b/>
        </w:rPr>
        <w:t>Note</w:t>
      </w:r>
    </w:p>
    <w:p w14:paraId="302D2C71" w14:textId="77777777" w:rsidR="0047275B" w:rsidRDefault="0047275B" w:rsidP="00222BC9">
      <w:pPr>
        <w:rPr>
          <w:rFonts w:ascii="Arial" w:hAnsi="Arial"/>
        </w:rPr>
      </w:pPr>
    </w:p>
    <w:p w14:paraId="0B931A50" w14:textId="023000B4" w:rsidR="0047275B" w:rsidRDefault="0047275B" w:rsidP="0047275B">
      <w:pPr>
        <w:rPr>
          <w:rFonts w:ascii="Helvetica" w:eastAsia="Times New Roman" w:hAnsi="Helvetica"/>
          <w:color w:val="1A1A1A"/>
          <w:shd w:val="clear" w:color="auto" w:fill="FAFAFA"/>
        </w:rPr>
      </w:pPr>
      <w:r w:rsidRPr="0047275B">
        <w:rPr>
          <w:rFonts w:ascii="Helvetica" w:eastAsia="Times New Roman" w:hAnsi="Helvetica"/>
          <w:color w:val="1A1A1A"/>
          <w:shd w:val="clear" w:color="auto" w:fill="FAFAFA"/>
        </w:rPr>
        <w:t>It is important to note that the directions of the arrows in these diagrams do not indicate t</w:t>
      </w:r>
      <w:r>
        <w:rPr>
          <w:rFonts w:ascii="Helvetica" w:eastAsia="Times New Roman" w:hAnsi="Helvetica"/>
          <w:color w:val="1A1A1A"/>
          <w:shd w:val="clear" w:color="auto" w:fill="FAFAFA"/>
        </w:rPr>
        <w:t>he direction a particle travels</w:t>
      </w:r>
      <w:r w:rsidR="005D72A7">
        <w:rPr>
          <w:rFonts w:ascii="Helvetica" w:eastAsia="Times New Roman" w:hAnsi="Helvetica"/>
          <w:color w:val="1A1A1A"/>
          <w:shd w:val="clear" w:color="auto" w:fill="FAFAFA"/>
        </w:rPr>
        <w:t>.</w:t>
      </w:r>
      <w:r w:rsidRPr="0047275B">
        <w:rPr>
          <w:rFonts w:ascii="Helvetica" w:eastAsia="Times New Roman" w:hAnsi="Helvetica"/>
          <w:color w:val="1A1A1A"/>
          <w:shd w:val="clear" w:color="auto" w:fill="FAFAFA"/>
        </w:rPr>
        <w:t xml:space="preserve"> </w:t>
      </w:r>
    </w:p>
    <w:p w14:paraId="3401D8C5" w14:textId="77777777" w:rsidR="0047275B" w:rsidRDefault="0047275B" w:rsidP="0047275B">
      <w:pPr>
        <w:rPr>
          <w:rFonts w:ascii="Helvetica" w:eastAsia="Times New Roman" w:hAnsi="Helvetica"/>
          <w:color w:val="1A1A1A"/>
          <w:shd w:val="clear" w:color="auto" w:fill="FAFAFA"/>
        </w:rPr>
      </w:pPr>
    </w:p>
    <w:p w14:paraId="435C1847" w14:textId="08585E05" w:rsidR="0047275B" w:rsidRDefault="0047275B" w:rsidP="0047275B">
      <w:pPr>
        <w:rPr>
          <w:rFonts w:ascii="Helvetica" w:eastAsia="Times New Roman" w:hAnsi="Helvetica"/>
          <w:color w:val="1A1A1A"/>
          <w:shd w:val="clear" w:color="auto" w:fill="FAFAFA"/>
        </w:rPr>
      </w:pPr>
      <w:r>
        <w:rPr>
          <w:rFonts w:ascii="Helvetica" w:eastAsia="Times New Roman" w:hAnsi="Helvetica"/>
          <w:color w:val="1A1A1A"/>
          <w:shd w:val="clear" w:color="auto" w:fill="FAFAFA"/>
        </w:rPr>
        <w:tab/>
      </w:r>
      <w:r w:rsidRPr="0047275B">
        <w:rPr>
          <w:rFonts w:ascii="Helvetica" w:eastAsia="Times New Roman" w:hAnsi="Helvetica"/>
          <w:color w:val="1A1A1A"/>
          <w:shd w:val="clear" w:color="auto" w:fill="FAFAFA"/>
        </w:rPr>
        <w:t xml:space="preserve">e.g. </w:t>
      </w:r>
      <w:r>
        <w:rPr>
          <w:rFonts w:ascii="Helvetica" w:eastAsia="Times New Roman" w:hAnsi="Helvetica"/>
          <w:color w:val="1A1A1A"/>
          <w:shd w:val="clear" w:color="auto" w:fill="FAFAFA"/>
        </w:rPr>
        <w:tab/>
      </w:r>
      <w:r w:rsidRPr="0047275B">
        <w:rPr>
          <w:rFonts w:ascii="Helvetica" w:eastAsia="Times New Roman" w:hAnsi="Helvetica"/>
          <w:b/>
          <w:i/>
          <w:color w:val="1A1A1A"/>
          <w:shd w:val="clear" w:color="auto" w:fill="FAFAFA"/>
        </w:rPr>
        <w:t>An antiparticle moves backwards in time</w:t>
      </w:r>
      <w:r w:rsidRPr="0047275B">
        <w:rPr>
          <w:rFonts w:ascii="Helvetica" w:eastAsia="Times New Roman" w:hAnsi="Helvetica"/>
          <w:color w:val="1A1A1A"/>
          <w:shd w:val="clear" w:color="auto" w:fill="FAFAFA"/>
        </w:rPr>
        <w:t>.</w:t>
      </w:r>
    </w:p>
    <w:p w14:paraId="411B88F5" w14:textId="77777777" w:rsidR="0047275B" w:rsidRDefault="0047275B" w:rsidP="0047275B">
      <w:pPr>
        <w:rPr>
          <w:rFonts w:ascii="Helvetica" w:eastAsia="Times New Roman" w:hAnsi="Helvetica"/>
          <w:color w:val="1A1A1A"/>
          <w:shd w:val="clear" w:color="auto" w:fill="FAFAFA"/>
        </w:rPr>
      </w:pPr>
    </w:p>
    <w:p w14:paraId="5862001C" w14:textId="77777777" w:rsidR="0047275B" w:rsidRPr="0047275B" w:rsidRDefault="0047275B" w:rsidP="0047275B">
      <w:pPr>
        <w:rPr>
          <w:rFonts w:ascii="Times" w:eastAsia="Times New Roman" w:hAnsi="Times"/>
          <w:sz w:val="20"/>
          <w:szCs w:val="20"/>
        </w:rPr>
      </w:pPr>
    </w:p>
    <w:p w14:paraId="0697A035" w14:textId="77777777" w:rsidR="005D72A7" w:rsidRDefault="005D72A7" w:rsidP="00222BC9">
      <w:pPr>
        <w:rPr>
          <w:rFonts w:ascii="Arial" w:hAnsi="Arial"/>
        </w:rPr>
      </w:pPr>
      <w:r w:rsidRPr="0017445F">
        <w:rPr>
          <w:rFonts w:ascii="Arial" w:hAnsi="Arial"/>
          <w:b/>
          <w:i/>
        </w:rPr>
        <w:t>Particles are represented by straight lines</w:t>
      </w:r>
      <w:r>
        <w:rPr>
          <w:rFonts w:ascii="Arial" w:hAnsi="Arial"/>
        </w:rPr>
        <w:t xml:space="preserve"> - the direction of the arrow represents the direction of time.</w:t>
      </w:r>
    </w:p>
    <w:p w14:paraId="00B15CA7" w14:textId="77777777" w:rsidR="005D72A7" w:rsidRDefault="005D72A7" w:rsidP="00222BC9">
      <w:pPr>
        <w:rPr>
          <w:rFonts w:ascii="Arial" w:hAnsi="Arial"/>
        </w:rPr>
      </w:pPr>
    </w:p>
    <w:p w14:paraId="2F3C35FC" w14:textId="77777777" w:rsidR="005D72A7" w:rsidRDefault="005D72A7" w:rsidP="00222BC9">
      <w:pPr>
        <w:rPr>
          <w:rFonts w:ascii="Arial" w:hAnsi="Arial"/>
        </w:rPr>
      </w:pPr>
      <w:r w:rsidRPr="0017445F">
        <w:rPr>
          <w:rFonts w:ascii="Arial" w:hAnsi="Arial"/>
          <w:b/>
          <w:i/>
        </w:rPr>
        <w:t>For antiparticles</w:t>
      </w:r>
      <w:r>
        <w:rPr>
          <w:rFonts w:ascii="Arial" w:hAnsi="Arial"/>
        </w:rPr>
        <w:t xml:space="preserve"> - the direction is reversed.</w:t>
      </w:r>
    </w:p>
    <w:p w14:paraId="13A8BE5E" w14:textId="77777777" w:rsidR="005D72A7" w:rsidRDefault="005D72A7" w:rsidP="00222BC9">
      <w:pPr>
        <w:rPr>
          <w:rFonts w:ascii="Arial" w:hAnsi="Arial"/>
        </w:rPr>
      </w:pPr>
    </w:p>
    <w:p w14:paraId="6139D549" w14:textId="4B9BC6DB" w:rsidR="0047275B" w:rsidRDefault="005D72A7" w:rsidP="00222BC9">
      <w:pPr>
        <w:rPr>
          <w:rFonts w:ascii="Arial" w:hAnsi="Arial"/>
        </w:rPr>
      </w:pPr>
      <w:r w:rsidRPr="0017445F">
        <w:rPr>
          <w:rFonts w:ascii="Arial" w:hAnsi="Arial"/>
          <w:b/>
          <w:i/>
        </w:rPr>
        <w:t>Wiggly lines</w:t>
      </w:r>
      <w:r>
        <w:rPr>
          <w:rFonts w:ascii="Arial" w:hAnsi="Arial"/>
        </w:rPr>
        <w:t xml:space="preserve"> represent massless exchange particles such as photons. </w:t>
      </w:r>
    </w:p>
    <w:p w14:paraId="44A08D87" w14:textId="77777777" w:rsidR="0017445F" w:rsidRDefault="0017445F" w:rsidP="00222BC9">
      <w:pPr>
        <w:rPr>
          <w:rFonts w:ascii="Arial" w:hAnsi="Arial"/>
        </w:rPr>
      </w:pPr>
    </w:p>
    <w:p w14:paraId="3BC98A2D" w14:textId="77777777" w:rsidR="006A6B35" w:rsidRDefault="006A6B35" w:rsidP="00222BC9">
      <w:pPr>
        <w:rPr>
          <w:rFonts w:ascii="Arial" w:hAnsi="Arial"/>
        </w:rPr>
      </w:pPr>
    </w:p>
    <w:p w14:paraId="5E6251B4" w14:textId="77777777" w:rsidR="0017445F" w:rsidRDefault="0017445F" w:rsidP="00222BC9">
      <w:pPr>
        <w:rPr>
          <w:rFonts w:ascii="Arial" w:hAnsi="Arial"/>
        </w:rPr>
      </w:pPr>
    </w:p>
    <w:p w14:paraId="3228ADEE" w14:textId="77777777" w:rsidR="005D72A7" w:rsidRDefault="005D72A7" w:rsidP="00222BC9">
      <w:pPr>
        <w:rPr>
          <w:rFonts w:ascii="Arial" w:hAnsi="Arial"/>
        </w:rPr>
      </w:pPr>
    </w:p>
    <w:p w14:paraId="5DA54C4A" w14:textId="77777777" w:rsidR="005D72A7" w:rsidRPr="003D11C3" w:rsidRDefault="005D72A7" w:rsidP="00222BC9">
      <w:pPr>
        <w:rPr>
          <w:rFonts w:ascii="Arial" w:hAnsi="Arial"/>
        </w:rPr>
      </w:pPr>
    </w:p>
    <w:sectPr w:rsidR="005D72A7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AC3"/>
    <w:rsid w:val="001053CB"/>
    <w:rsid w:val="0017445F"/>
    <w:rsid w:val="001E073A"/>
    <w:rsid w:val="00222BC9"/>
    <w:rsid w:val="00256C65"/>
    <w:rsid w:val="002800DF"/>
    <w:rsid w:val="002B4CE2"/>
    <w:rsid w:val="00356F7B"/>
    <w:rsid w:val="003D11C3"/>
    <w:rsid w:val="00461F03"/>
    <w:rsid w:val="0047275B"/>
    <w:rsid w:val="00475AC3"/>
    <w:rsid w:val="004B3461"/>
    <w:rsid w:val="004B62F9"/>
    <w:rsid w:val="005872A5"/>
    <w:rsid w:val="005D72A7"/>
    <w:rsid w:val="006A6B35"/>
    <w:rsid w:val="006C19B2"/>
    <w:rsid w:val="00727D5F"/>
    <w:rsid w:val="007A43CD"/>
    <w:rsid w:val="008124A1"/>
    <w:rsid w:val="008E18B3"/>
    <w:rsid w:val="009400D2"/>
    <w:rsid w:val="00967719"/>
    <w:rsid w:val="00967C7E"/>
    <w:rsid w:val="0097673F"/>
    <w:rsid w:val="009A7E49"/>
    <w:rsid w:val="00BB51E3"/>
    <w:rsid w:val="00BE7414"/>
    <w:rsid w:val="00BF67FC"/>
    <w:rsid w:val="00C22F74"/>
    <w:rsid w:val="00DA5783"/>
    <w:rsid w:val="00FD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ocId w14:val="2CBE041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2F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2F9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B62F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2F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2F9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B62F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1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Microsoft_Equation1.bin"/><Relationship Id="rId20" Type="http://schemas.openxmlformats.org/officeDocument/2006/relationships/image" Target="media/image13.png"/><Relationship Id="rId21" Type="http://schemas.openxmlformats.org/officeDocument/2006/relationships/fontTable" Target="fontTable.xml"/><Relationship Id="rId22" Type="http://schemas.openxmlformats.org/officeDocument/2006/relationships/theme" Target="theme/theme1.xml"/><Relationship Id="rId10" Type="http://schemas.openxmlformats.org/officeDocument/2006/relationships/image" Target="media/image5.png"/><Relationship Id="rId11" Type="http://schemas.openxmlformats.org/officeDocument/2006/relationships/image" Target="media/image6.emf"/><Relationship Id="rId12" Type="http://schemas.openxmlformats.org/officeDocument/2006/relationships/oleObject" Target="embeddings/Microsoft_Equation2.bin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emf"/><Relationship Id="rId17" Type="http://schemas.openxmlformats.org/officeDocument/2006/relationships/oleObject" Target="embeddings/Microsoft_Equation3.bin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140</TotalTime>
  <Pages>9</Pages>
  <Words>634</Words>
  <Characters>3619</Characters>
  <Application>Microsoft Macintosh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17</cp:revision>
  <dcterms:created xsi:type="dcterms:W3CDTF">2016-09-06T11:13:00Z</dcterms:created>
  <dcterms:modified xsi:type="dcterms:W3CDTF">2016-09-30T10:39:00Z</dcterms:modified>
</cp:coreProperties>
</file>