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277897" w14:textId="77777777" w:rsidR="00B22AA4" w:rsidRDefault="00B22AA4" w:rsidP="00B22AA4">
      <w:pPr>
        <w:tabs>
          <w:tab w:val="left" w:pos="567"/>
        </w:tabs>
      </w:pPr>
      <w:r>
        <w:br w:type="textWrapping" w:clear="all"/>
      </w:r>
    </w:p>
    <w:p w14:paraId="0549DAA7" w14:textId="77777777" w:rsidR="00B22AA4" w:rsidRDefault="00B22AA4" w:rsidP="00B22AA4">
      <w:pPr>
        <w:tabs>
          <w:tab w:val="left" w:pos="567"/>
        </w:tabs>
        <w:jc w:val="center"/>
      </w:pPr>
    </w:p>
    <w:p w14:paraId="7D55E912" w14:textId="77777777" w:rsidR="00B22AA4" w:rsidRDefault="00B22AA4" w:rsidP="00B22AA4">
      <w:pPr>
        <w:tabs>
          <w:tab w:val="left" w:pos="567"/>
        </w:tabs>
        <w:jc w:val="center"/>
      </w:pPr>
    </w:p>
    <w:p w14:paraId="63DB4CC9" w14:textId="77777777" w:rsidR="00B22AA4" w:rsidRDefault="00B22AA4" w:rsidP="00B22AA4">
      <w:pPr>
        <w:tabs>
          <w:tab w:val="left" w:pos="567"/>
        </w:tabs>
        <w:jc w:val="center"/>
      </w:pPr>
    </w:p>
    <w:p w14:paraId="6F1DAEA2" w14:textId="77777777" w:rsidR="00B22AA4" w:rsidRDefault="00692579" w:rsidP="00B22AA4">
      <w:pPr>
        <w:tabs>
          <w:tab w:val="left" w:pos="567"/>
        </w:tabs>
        <w:jc w:val="center"/>
      </w:pPr>
      <w:r>
        <w:rPr>
          <w:lang w:val="en-US"/>
        </w:rPr>
        <w:drawing>
          <wp:anchor distT="0" distB="0" distL="114300" distR="114300" simplePos="0" relativeHeight="251668992" behindDoc="0" locked="0" layoutInCell="1" allowOverlap="1" wp14:anchorId="7D75386D" wp14:editId="1502B91E">
            <wp:simplePos x="0" y="0"/>
            <wp:positionH relativeFrom="column">
              <wp:posOffset>1167130</wp:posOffset>
            </wp:positionH>
            <wp:positionV relativeFrom="paragraph">
              <wp:posOffset>-281940</wp:posOffset>
            </wp:positionV>
            <wp:extent cx="3945255" cy="2634615"/>
            <wp:effectExtent l="0" t="0" r="0" b="0"/>
            <wp:wrapThrough wrapText="bothSides">
              <wp:wrapPolygon edited="0">
                <wp:start x="0" y="0"/>
                <wp:lineTo x="0" y="21449"/>
                <wp:lineTo x="21555" y="21449"/>
                <wp:lineTo x="21555" y="0"/>
                <wp:lineTo x="0" y="0"/>
              </wp:wrapPolygon>
            </wp:wrapThrough>
            <wp:docPr id="84" name="Picture 1" descr="Description: Description: holy cross logo col+mot - copy fina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5255" cy="2634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C1611B" w14:textId="77777777" w:rsidR="00B22AA4" w:rsidRDefault="00B22AA4" w:rsidP="00B22AA4">
      <w:pPr>
        <w:tabs>
          <w:tab w:val="left" w:pos="567"/>
        </w:tabs>
        <w:jc w:val="center"/>
      </w:pPr>
    </w:p>
    <w:p w14:paraId="75B72425" w14:textId="77777777" w:rsidR="00B22AA4" w:rsidRDefault="00B22AA4" w:rsidP="00B22AA4">
      <w:pPr>
        <w:tabs>
          <w:tab w:val="left" w:pos="567"/>
        </w:tabs>
        <w:jc w:val="center"/>
      </w:pPr>
    </w:p>
    <w:p w14:paraId="0DF28965" w14:textId="77777777" w:rsidR="00B22AA4" w:rsidRDefault="00B22AA4" w:rsidP="00B22AA4">
      <w:pPr>
        <w:tabs>
          <w:tab w:val="left" w:pos="567"/>
        </w:tabs>
        <w:jc w:val="center"/>
      </w:pPr>
    </w:p>
    <w:p w14:paraId="2C8D952D" w14:textId="77777777" w:rsidR="00B22AA4" w:rsidRDefault="00B22AA4" w:rsidP="00B22AA4">
      <w:pPr>
        <w:tabs>
          <w:tab w:val="left" w:pos="567"/>
        </w:tabs>
        <w:jc w:val="center"/>
      </w:pPr>
    </w:p>
    <w:p w14:paraId="4EA09CA3" w14:textId="77777777" w:rsidR="00B22AA4" w:rsidRDefault="00B22AA4" w:rsidP="00B22AA4">
      <w:pPr>
        <w:tabs>
          <w:tab w:val="left" w:pos="567"/>
        </w:tabs>
        <w:jc w:val="center"/>
      </w:pPr>
    </w:p>
    <w:p w14:paraId="02A60963" w14:textId="77777777" w:rsidR="00B22AA4" w:rsidRDefault="00B22AA4" w:rsidP="00B22AA4">
      <w:pPr>
        <w:tabs>
          <w:tab w:val="left" w:pos="567"/>
        </w:tabs>
        <w:jc w:val="center"/>
      </w:pPr>
    </w:p>
    <w:p w14:paraId="36C2CB38" w14:textId="77777777" w:rsidR="00B22AA4" w:rsidRDefault="00B22AA4" w:rsidP="00B22AA4">
      <w:pPr>
        <w:tabs>
          <w:tab w:val="left" w:pos="567"/>
        </w:tabs>
        <w:jc w:val="center"/>
      </w:pPr>
    </w:p>
    <w:p w14:paraId="69FAFC49" w14:textId="77777777" w:rsidR="00B22AA4" w:rsidRDefault="00B22AA4" w:rsidP="00B22AA4">
      <w:pPr>
        <w:tabs>
          <w:tab w:val="left" w:pos="567"/>
        </w:tabs>
        <w:jc w:val="center"/>
      </w:pPr>
    </w:p>
    <w:p w14:paraId="5CAD5E4D" w14:textId="77777777" w:rsidR="00B22AA4" w:rsidRDefault="00B22AA4" w:rsidP="00B22AA4">
      <w:pPr>
        <w:tabs>
          <w:tab w:val="left" w:pos="567"/>
        </w:tabs>
        <w:jc w:val="center"/>
      </w:pPr>
    </w:p>
    <w:p w14:paraId="02078B64" w14:textId="77777777" w:rsidR="00B22AA4" w:rsidRDefault="00B22AA4" w:rsidP="00B22AA4">
      <w:pPr>
        <w:tabs>
          <w:tab w:val="left" w:pos="567"/>
        </w:tabs>
        <w:jc w:val="center"/>
      </w:pPr>
    </w:p>
    <w:p w14:paraId="767B1F84" w14:textId="77777777" w:rsidR="00B22AA4" w:rsidRDefault="00B22AA4" w:rsidP="00B22AA4">
      <w:pPr>
        <w:tabs>
          <w:tab w:val="left" w:pos="567"/>
        </w:tabs>
        <w:jc w:val="center"/>
      </w:pPr>
    </w:p>
    <w:p w14:paraId="6C7500E4" w14:textId="77777777" w:rsidR="00B22AA4" w:rsidRDefault="00B22AA4" w:rsidP="00B22AA4">
      <w:pPr>
        <w:tabs>
          <w:tab w:val="left" w:pos="567"/>
        </w:tabs>
        <w:jc w:val="center"/>
      </w:pPr>
    </w:p>
    <w:p w14:paraId="5FB017FF" w14:textId="77777777" w:rsidR="00B22AA4" w:rsidRDefault="00B22AA4" w:rsidP="00B22AA4">
      <w:pPr>
        <w:tabs>
          <w:tab w:val="left" w:pos="567"/>
        </w:tabs>
        <w:jc w:val="center"/>
      </w:pPr>
    </w:p>
    <w:p w14:paraId="01958482" w14:textId="77777777" w:rsidR="00B22AA4" w:rsidRDefault="00B22AA4" w:rsidP="00B22AA4">
      <w:pPr>
        <w:tabs>
          <w:tab w:val="left" w:pos="567"/>
        </w:tabs>
        <w:jc w:val="center"/>
      </w:pPr>
    </w:p>
    <w:p w14:paraId="60090DCC" w14:textId="77777777" w:rsidR="00B22AA4" w:rsidRDefault="00B22AA4" w:rsidP="00B22AA4">
      <w:pPr>
        <w:tabs>
          <w:tab w:val="left" w:pos="567"/>
        </w:tabs>
        <w:jc w:val="center"/>
      </w:pPr>
    </w:p>
    <w:p w14:paraId="56632925" w14:textId="77777777" w:rsidR="00B22AA4" w:rsidRDefault="00B22AA4" w:rsidP="00B22AA4">
      <w:pPr>
        <w:tabs>
          <w:tab w:val="left" w:pos="567"/>
        </w:tabs>
        <w:jc w:val="center"/>
      </w:pPr>
    </w:p>
    <w:p w14:paraId="352E542C" w14:textId="77777777" w:rsidR="00B22AA4" w:rsidRDefault="00B22AA4" w:rsidP="00B22AA4">
      <w:pPr>
        <w:tabs>
          <w:tab w:val="left" w:pos="567"/>
        </w:tabs>
        <w:jc w:val="center"/>
      </w:pPr>
    </w:p>
    <w:p w14:paraId="4D5FECC2" w14:textId="77777777" w:rsidR="00B22AA4" w:rsidRDefault="00B22AA4" w:rsidP="00B22AA4">
      <w:pPr>
        <w:tabs>
          <w:tab w:val="left" w:pos="567"/>
        </w:tabs>
        <w:jc w:val="center"/>
      </w:pPr>
    </w:p>
    <w:p w14:paraId="740AA0F8" w14:textId="77777777" w:rsidR="00B22AA4" w:rsidRPr="00581805" w:rsidRDefault="00B22AA4" w:rsidP="00B22AA4">
      <w:pPr>
        <w:tabs>
          <w:tab w:val="left" w:pos="567"/>
        </w:tabs>
        <w:jc w:val="center"/>
      </w:pPr>
    </w:p>
    <w:p w14:paraId="56CE49C5" w14:textId="77777777" w:rsidR="00B22AA4" w:rsidRPr="00581805" w:rsidRDefault="00B22AA4" w:rsidP="00B22AA4">
      <w:pPr>
        <w:tabs>
          <w:tab w:val="left" w:pos="567"/>
        </w:tabs>
        <w:jc w:val="center"/>
        <w:rPr>
          <w:sz w:val="72"/>
          <w:szCs w:val="72"/>
        </w:rPr>
      </w:pPr>
      <w:r w:rsidRPr="00581805">
        <w:rPr>
          <w:sz w:val="72"/>
          <w:szCs w:val="72"/>
        </w:rPr>
        <w:t>11 Physics</w:t>
      </w:r>
    </w:p>
    <w:p w14:paraId="42F0F830" w14:textId="77777777" w:rsidR="00B22AA4" w:rsidRDefault="00B22AA4" w:rsidP="00B22AA4">
      <w:pPr>
        <w:tabs>
          <w:tab w:val="left" w:pos="567"/>
        </w:tabs>
        <w:jc w:val="center"/>
        <w:rPr>
          <w:b/>
          <w:sz w:val="72"/>
        </w:rPr>
      </w:pPr>
    </w:p>
    <w:p w14:paraId="316E1950" w14:textId="77777777" w:rsidR="00B22AA4" w:rsidRDefault="00B22AA4" w:rsidP="00B22AA4">
      <w:pPr>
        <w:tabs>
          <w:tab w:val="left" w:pos="567"/>
        </w:tabs>
        <w:jc w:val="center"/>
        <w:rPr>
          <w:b/>
          <w:sz w:val="72"/>
        </w:rPr>
      </w:pPr>
    </w:p>
    <w:p w14:paraId="67CDDDAA" w14:textId="77777777" w:rsidR="00B22AA4" w:rsidRDefault="00B22AA4" w:rsidP="00B22AA4">
      <w:pPr>
        <w:tabs>
          <w:tab w:val="left" w:pos="567"/>
        </w:tabs>
        <w:jc w:val="center"/>
        <w:rPr>
          <w:b/>
          <w:sz w:val="72"/>
        </w:rPr>
      </w:pPr>
    </w:p>
    <w:p w14:paraId="5FBDA729" w14:textId="77777777" w:rsidR="00B22AA4" w:rsidRPr="00B22AA4" w:rsidRDefault="00B22AA4" w:rsidP="00B22AA4">
      <w:pPr>
        <w:tabs>
          <w:tab w:val="left" w:pos="567"/>
        </w:tabs>
        <w:jc w:val="center"/>
        <w:rPr>
          <w:sz w:val="72"/>
        </w:rPr>
      </w:pPr>
      <w:r w:rsidRPr="00B22AA4">
        <w:rPr>
          <w:sz w:val="72"/>
        </w:rPr>
        <w:t>Nuclear Physics</w:t>
      </w:r>
    </w:p>
    <w:p w14:paraId="09C2B906" w14:textId="77777777" w:rsidR="008039D5" w:rsidRDefault="008039D5">
      <w:pPr>
        <w:tabs>
          <w:tab w:val="left" w:pos="567"/>
        </w:tabs>
        <w:jc w:val="center"/>
        <w:rPr>
          <w:b/>
          <w:sz w:val="40"/>
        </w:rPr>
      </w:pPr>
    </w:p>
    <w:p w14:paraId="0E40C897" w14:textId="77777777" w:rsidR="008039D5" w:rsidRDefault="008039D5">
      <w:pPr>
        <w:tabs>
          <w:tab w:val="left" w:pos="567"/>
        </w:tabs>
        <w:jc w:val="center"/>
        <w:rPr>
          <w:b/>
          <w:sz w:val="40"/>
        </w:rPr>
      </w:pPr>
    </w:p>
    <w:p w14:paraId="665BFF2D" w14:textId="77777777" w:rsidR="008039D5" w:rsidRDefault="008039D5">
      <w:pPr>
        <w:tabs>
          <w:tab w:val="left" w:pos="567"/>
        </w:tabs>
        <w:jc w:val="center"/>
        <w:rPr>
          <w:b/>
          <w:sz w:val="40"/>
        </w:rPr>
      </w:pPr>
    </w:p>
    <w:p w14:paraId="725955A2" w14:textId="77777777" w:rsidR="008039D5" w:rsidRDefault="008039D5">
      <w:pPr>
        <w:tabs>
          <w:tab w:val="left" w:pos="567"/>
        </w:tabs>
        <w:jc w:val="center"/>
        <w:rPr>
          <w:b/>
          <w:sz w:val="40"/>
        </w:rPr>
      </w:pPr>
    </w:p>
    <w:p w14:paraId="68372475" w14:textId="77777777" w:rsidR="008039D5" w:rsidRDefault="008039D5">
      <w:pPr>
        <w:tabs>
          <w:tab w:val="left" w:pos="567"/>
        </w:tabs>
        <w:jc w:val="center"/>
        <w:rPr>
          <w:b/>
          <w:sz w:val="40"/>
        </w:rPr>
      </w:pPr>
    </w:p>
    <w:p w14:paraId="267E790B" w14:textId="77777777" w:rsidR="008039D5" w:rsidRDefault="008039D5">
      <w:pPr>
        <w:tabs>
          <w:tab w:val="left" w:pos="567"/>
        </w:tabs>
        <w:jc w:val="center"/>
        <w:rPr>
          <w:b/>
          <w:sz w:val="40"/>
        </w:rPr>
      </w:pPr>
    </w:p>
    <w:p w14:paraId="5CF65AFC" w14:textId="77777777" w:rsidR="008039D5" w:rsidRDefault="008039D5">
      <w:pPr>
        <w:tabs>
          <w:tab w:val="left" w:pos="567"/>
        </w:tabs>
        <w:jc w:val="center"/>
        <w:rPr>
          <w:b/>
          <w:sz w:val="40"/>
        </w:rPr>
      </w:pPr>
    </w:p>
    <w:p w14:paraId="720D5407" w14:textId="77777777" w:rsidR="008039D5" w:rsidRDefault="008039D5">
      <w:pPr>
        <w:tabs>
          <w:tab w:val="left" w:pos="567"/>
        </w:tabs>
        <w:jc w:val="center"/>
        <w:rPr>
          <w:b/>
          <w:sz w:val="40"/>
        </w:rPr>
      </w:pPr>
    </w:p>
    <w:p w14:paraId="045D929F" w14:textId="77777777" w:rsidR="008039D5" w:rsidRDefault="008039D5">
      <w:pPr>
        <w:tabs>
          <w:tab w:val="left" w:pos="567"/>
        </w:tabs>
        <w:jc w:val="center"/>
        <w:rPr>
          <w:b/>
          <w:sz w:val="40"/>
        </w:rPr>
      </w:pPr>
    </w:p>
    <w:p w14:paraId="14CE9DD4" w14:textId="77777777" w:rsidR="008039D5" w:rsidRDefault="008039D5">
      <w:pPr>
        <w:tabs>
          <w:tab w:val="left" w:pos="567"/>
        </w:tabs>
        <w:jc w:val="center"/>
        <w:rPr>
          <w:b/>
          <w:sz w:val="40"/>
        </w:rPr>
      </w:pPr>
    </w:p>
    <w:p w14:paraId="55898D1B" w14:textId="77777777" w:rsidR="008039D5" w:rsidRDefault="008039D5">
      <w:pPr>
        <w:tabs>
          <w:tab w:val="left" w:pos="567"/>
        </w:tabs>
        <w:jc w:val="center"/>
        <w:rPr>
          <w:b/>
          <w:sz w:val="24"/>
        </w:rPr>
      </w:pPr>
      <w:r>
        <w:rPr>
          <w:b/>
          <w:sz w:val="24"/>
        </w:rPr>
        <w:lastRenderedPageBreak/>
        <w:t>ATOMS, ISOTOPES AND RADIOISOTOPES</w:t>
      </w:r>
    </w:p>
    <w:p w14:paraId="18F71C67" w14:textId="77777777" w:rsidR="008039D5" w:rsidRDefault="008039D5">
      <w:pPr>
        <w:tabs>
          <w:tab w:val="left" w:pos="567"/>
        </w:tabs>
        <w:rPr>
          <w:sz w:val="24"/>
        </w:rPr>
      </w:pPr>
    </w:p>
    <w:p w14:paraId="5B095BDB" w14:textId="77777777" w:rsidR="008039D5" w:rsidRDefault="008039D5">
      <w:pPr>
        <w:tabs>
          <w:tab w:val="left" w:pos="567"/>
        </w:tabs>
        <w:rPr>
          <w:sz w:val="24"/>
        </w:rPr>
      </w:pPr>
      <w:r>
        <w:rPr>
          <w:b/>
          <w:i/>
          <w:sz w:val="24"/>
        </w:rPr>
        <w:t>Atoms</w:t>
      </w:r>
      <w:r>
        <w:rPr>
          <w:sz w:val="24"/>
        </w:rPr>
        <w:t xml:space="preserve"> of elements are composed of protons and neutrons (referred to as </w:t>
      </w:r>
      <w:r>
        <w:rPr>
          <w:b/>
          <w:i/>
          <w:sz w:val="24"/>
        </w:rPr>
        <w:t>nucleons</w:t>
      </w:r>
      <w:r>
        <w:rPr>
          <w:sz w:val="24"/>
        </w:rPr>
        <w:t xml:space="preserve">) in a nucleus (nuclei are also referred to as </w:t>
      </w:r>
      <w:r>
        <w:rPr>
          <w:b/>
          <w:i/>
          <w:sz w:val="24"/>
        </w:rPr>
        <w:t>nuclides</w:t>
      </w:r>
      <w:r>
        <w:rPr>
          <w:sz w:val="24"/>
        </w:rPr>
        <w:t>) with electrons in different energy level orbits around the nucleus.  The nucleus contains nearly all of the mass of the atom, but accounts for less than a million millionth (10</w:t>
      </w:r>
      <w:r>
        <w:rPr>
          <w:sz w:val="24"/>
          <w:vertAlign w:val="superscript"/>
        </w:rPr>
        <w:t>–12</w:t>
      </w:r>
      <w:r>
        <w:rPr>
          <w:sz w:val="24"/>
        </w:rPr>
        <w:t xml:space="preserve">) of its volume. </w:t>
      </w:r>
    </w:p>
    <w:p w14:paraId="1115C27E" w14:textId="77777777" w:rsidR="008039D5" w:rsidRDefault="008039D5">
      <w:pPr>
        <w:tabs>
          <w:tab w:val="left" w:pos="567"/>
        </w:tabs>
        <w:rPr>
          <w:sz w:val="24"/>
        </w:rPr>
      </w:pPr>
    </w:p>
    <w:p w14:paraId="0AD31EC3" w14:textId="77777777" w:rsidR="008039D5" w:rsidRDefault="008039D5">
      <w:pPr>
        <w:tabs>
          <w:tab w:val="left" w:pos="567"/>
        </w:tabs>
        <w:rPr>
          <w:sz w:val="24"/>
        </w:rPr>
      </w:pPr>
      <w:r>
        <w:rPr>
          <w:sz w:val="24"/>
        </w:rPr>
        <w:t>The atomic number of an element is equal to the number of protons in each of its atoms.  It is this that determines which element an atom represents.  The atomic number is also equal to the number of electrons in orbit around the atom.</w:t>
      </w:r>
    </w:p>
    <w:p w14:paraId="604FE126" w14:textId="77777777" w:rsidR="008039D5" w:rsidRDefault="008039D5">
      <w:pPr>
        <w:tabs>
          <w:tab w:val="left" w:pos="567"/>
        </w:tabs>
        <w:rPr>
          <w:sz w:val="24"/>
        </w:rPr>
      </w:pPr>
    </w:p>
    <w:p w14:paraId="737D657D" w14:textId="77777777" w:rsidR="008039D5" w:rsidRDefault="008039D5">
      <w:pPr>
        <w:tabs>
          <w:tab w:val="left" w:pos="567"/>
        </w:tabs>
        <w:rPr>
          <w:b/>
          <w:i/>
          <w:sz w:val="24"/>
        </w:rPr>
      </w:pPr>
      <w:r>
        <w:rPr>
          <w:b/>
          <w:i/>
          <w:sz w:val="24"/>
        </w:rPr>
        <w:tab/>
        <w:t>Atomic number (Z)  =  number of protons  =  number of electrons in a neutral atom.</w:t>
      </w:r>
    </w:p>
    <w:p w14:paraId="2CAB61D3" w14:textId="77777777" w:rsidR="008039D5" w:rsidRDefault="008039D5">
      <w:pPr>
        <w:tabs>
          <w:tab w:val="left" w:pos="567"/>
        </w:tabs>
        <w:rPr>
          <w:sz w:val="24"/>
        </w:rPr>
      </w:pPr>
    </w:p>
    <w:p w14:paraId="45D4A768" w14:textId="77777777" w:rsidR="008039D5" w:rsidRDefault="008039D5">
      <w:pPr>
        <w:tabs>
          <w:tab w:val="left" w:pos="567"/>
        </w:tabs>
        <w:rPr>
          <w:sz w:val="24"/>
        </w:rPr>
      </w:pPr>
      <w:r>
        <w:rPr>
          <w:sz w:val="24"/>
        </w:rPr>
        <w:t>The mass number of an element is the sum of the numbers of protons and neutrons in the nucleus.</w:t>
      </w:r>
    </w:p>
    <w:p w14:paraId="0A270CC3" w14:textId="77777777" w:rsidR="008039D5" w:rsidRDefault="008039D5">
      <w:pPr>
        <w:tabs>
          <w:tab w:val="left" w:pos="567"/>
        </w:tabs>
        <w:rPr>
          <w:sz w:val="24"/>
        </w:rPr>
      </w:pPr>
    </w:p>
    <w:p w14:paraId="17214F5D" w14:textId="77777777" w:rsidR="008039D5" w:rsidRDefault="008039D5">
      <w:pPr>
        <w:tabs>
          <w:tab w:val="left" w:pos="567"/>
        </w:tabs>
        <w:rPr>
          <w:b/>
          <w:i/>
          <w:sz w:val="24"/>
        </w:rPr>
      </w:pPr>
      <w:r>
        <w:rPr>
          <w:sz w:val="24"/>
        </w:rPr>
        <w:tab/>
      </w:r>
      <w:r>
        <w:rPr>
          <w:b/>
          <w:i/>
          <w:sz w:val="24"/>
        </w:rPr>
        <w:t>Mass number (A)  =  number of protons  +  number of neutrons in the nucleus of an atom.</w:t>
      </w:r>
    </w:p>
    <w:p w14:paraId="73EE50F0" w14:textId="77777777" w:rsidR="008039D5" w:rsidRDefault="008039D5">
      <w:pPr>
        <w:tabs>
          <w:tab w:val="left" w:pos="567"/>
        </w:tabs>
        <w:rPr>
          <w:sz w:val="24"/>
        </w:rPr>
      </w:pPr>
    </w:p>
    <w:p w14:paraId="18A40332" w14:textId="77777777" w:rsidR="008039D5" w:rsidRDefault="008039D5">
      <w:pPr>
        <w:tabs>
          <w:tab w:val="left" w:pos="567"/>
        </w:tabs>
        <w:rPr>
          <w:sz w:val="24"/>
        </w:rPr>
      </w:pPr>
      <w:r>
        <w:rPr>
          <w:sz w:val="24"/>
        </w:rPr>
        <w:t xml:space="preserve">Atoms are represented by the symbol </w:t>
      </w:r>
      <w:r w:rsidR="00692579">
        <w:rPr>
          <w:position w:val="-8"/>
          <w:sz w:val="24"/>
        </w:rPr>
        <w:object w:dxaOrig="380" w:dyaOrig="360" w14:anchorId="24846F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95pt;height:17.7pt;mso-width-percent:0;mso-height-percent:0;mso-width-percent:0;mso-height-percent:0" o:ole="">
            <v:imagedata r:id="rId8" o:title=""/>
          </v:shape>
          <o:OLEObject Type="Embed" ProgID="Equation.3" ShapeID="_x0000_i1025" DrawAspect="Content" ObjectID="_1606578767" r:id="rId9"/>
        </w:object>
      </w:r>
      <w:r>
        <w:rPr>
          <w:sz w:val="24"/>
        </w:rPr>
        <w:t>.</w:t>
      </w:r>
    </w:p>
    <w:p w14:paraId="671B6051" w14:textId="77777777" w:rsidR="008039D5" w:rsidRDefault="008039D5">
      <w:pPr>
        <w:tabs>
          <w:tab w:val="left" w:pos="567"/>
        </w:tabs>
        <w:rPr>
          <w:sz w:val="24"/>
        </w:rPr>
      </w:pPr>
    </w:p>
    <w:p w14:paraId="204AE463" w14:textId="77777777" w:rsidR="008039D5" w:rsidRDefault="008039D5">
      <w:pPr>
        <w:tabs>
          <w:tab w:val="left" w:pos="567"/>
        </w:tabs>
        <w:rPr>
          <w:sz w:val="24"/>
        </w:rPr>
      </w:pPr>
      <w:r>
        <w:rPr>
          <w:sz w:val="24"/>
        </w:rPr>
        <w:tab/>
        <w:t>e.g.</w:t>
      </w:r>
      <w:r>
        <w:rPr>
          <w:sz w:val="24"/>
        </w:rPr>
        <w:tab/>
      </w:r>
      <w:r w:rsidR="00692579">
        <w:rPr>
          <w:position w:val="-8"/>
          <w:sz w:val="24"/>
        </w:rPr>
        <w:object w:dxaOrig="480" w:dyaOrig="360" w14:anchorId="0189EB02">
          <v:shape id="_x0000_i1026" type="#_x0000_t75" alt="" style="width:24pt;height:17.7pt;mso-width-percent:0;mso-height-percent:0;mso-width-percent:0;mso-height-percent:0" o:ole="">
            <v:imagedata r:id="rId10" o:title=""/>
          </v:shape>
          <o:OLEObject Type="Embed" ProgID="Equation.3" ShapeID="_x0000_i1026" DrawAspect="Content" ObjectID="_1606578768" r:id="rId11"/>
        </w:object>
      </w:r>
      <w:r>
        <w:rPr>
          <w:sz w:val="24"/>
        </w:rPr>
        <w:t xml:space="preserve"> represents Uranium - 235.</w:t>
      </w:r>
    </w:p>
    <w:p w14:paraId="74285F16" w14:textId="77777777" w:rsidR="008039D5" w:rsidRDefault="008039D5">
      <w:pPr>
        <w:tabs>
          <w:tab w:val="left" w:pos="567"/>
        </w:tabs>
        <w:rPr>
          <w:sz w:val="24"/>
        </w:rPr>
      </w:pPr>
    </w:p>
    <w:p w14:paraId="4BD4C6E1" w14:textId="77777777" w:rsidR="008039D5" w:rsidRDefault="008039D5">
      <w:pPr>
        <w:tabs>
          <w:tab w:val="left" w:pos="567"/>
        </w:tabs>
        <w:rPr>
          <w:sz w:val="24"/>
        </w:rPr>
      </w:pPr>
      <w:r>
        <w:rPr>
          <w:sz w:val="24"/>
        </w:rPr>
        <w:t>The atomic mass of an element (often incorrectly referred to as its mass number ) is the average mass of its atoms.  Atomic mass takes into account that not all atoms of an element have the same mass due to the presence of isotopes of that element.</w:t>
      </w:r>
    </w:p>
    <w:p w14:paraId="3CDE7131" w14:textId="77777777" w:rsidR="008039D5" w:rsidRDefault="008039D5">
      <w:pPr>
        <w:tabs>
          <w:tab w:val="left" w:pos="567"/>
        </w:tabs>
        <w:rPr>
          <w:sz w:val="24"/>
        </w:rPr>
      </w:pPr>
    </w:p>
    <w:p w14:paraId="3CA93B45" w14:textId="77777777" w:rsidR="008039D5" w:rsidRDefault="008039D5">
      <w:pPr>
        <w:tabs>
          <w:tab w:val="left" w:pos="567"/>
        </w:tabs>
        <w:rPr>
          <w:sz w:val="24"/>
        </w:rPr>
      </w:pPr>
      <w:r>
        <w:rPr>
          <w:sz w:val="24"/>
        </w:rPr>
        <w:tab/>
      </w:r>
      <w:r>
        <w:rPr>
          <w:b/>
          <w:i/>
          <w:sz w:val="24"/>
        </w:rPr>
        <w:t>Atomic mass  =  average mass of the nuclides of an element (isotopes considered).</w:t>
      </w:r>
    </w:p>
    <w:p w14:paraId="43539112" w14:textId="77777777" w:rsidR="008039D5" w:rsidRDefault="008039D5">
      <w:pPr>
        <w:tabs>
          <w:tab w:val="left" w:pos="567"/>
        </w:tabs>
        <w:rPr>
          <w:sz w:val="24"/>
        </w:rPr>
      </w:pPr>
    </w:p>
    <w:p w14:paraId="77F1328E" w14:textId="77777777" w:rsidR="008039D5" w:rsidRDefault="008039D5">
      <w:pPr>
        <w:tabs>
          <w:tab w:val="left" w:pos="567"/>
        </w:tabs>
        <w:rPr>
          <w:sz w:val="24"/>
        </w:rPr>
      </w:pPr>
      <w:r>
        <w:rPr>
          <w:b/>
          <w:i/>
          <w:sz w:val="24"/>
        </w:rPr>
        <w:t>Isotopes</w:t>
      </w:r>
      <w:r>
        <w:rPr>
          <w:sz w:val="24"/>
        </w:rPr>
        <w:t xml:space="preserve"> are atoms of elements that have </w:t>
      </w:r>
      <w:r>
        <w:rPr>
          <w:b/>
          <w:i/>
          <w:sz w:val="24"/>
        </w:rPr>
        <w:t>different numbers of neutrons</w:t>
      </w:r>
      <w:r>
        <w:rPr>
          <w:sz w:val="24"/>
        </w:rPr>
        <w:t xml:space="preserve"> in their nuclei.  Representing the same element, these atoms must have identical numbers of protons in those nuclei.  Isotopes have the</w:t>
      </w:r>
      <w:r>
        <w:rPr>
          <w:b/>
          <w:i/>
          <w:sz w:val="24"/>
        </w:rPr>
        <w:t xml:space="preserve"> same chemical properties</w:t>
      </w:r>
      <w:r>
        <w:rPr>
          <w:sz w:val="24"/>
        </w:rPr>
        <w:t xml:space="preserve"> (</w:t>
      </w:r>
      <w:r>
        <w:rPr>
          <w:rFonts w:eastAsia="Times New Roman"/>
          <w:sz w:val="24"/>
        </w:rPr>
        <w:t>they react and bond with other atoms in precisely the same way)</w:t>
      </w:r>
      <w:r>
        <w:rPr>
          <w:sz w:val="24"/>
        </w:rPr>
        <w:t xml:space="preserve"> but </w:t>
      </w:r>
      <w:r>
        <w:rPr>
          <w:b/>
          <w:i/>
          <w:sz w:val="24"/>
        </w:rPr>
        <w:t>different physical properties</w:t>
      </w:r>
      <w:r>
        <w:rPr>
          <w:sz w:val="24"/>
        </w:rPr>
        <w:t>.</w:t>
      </w:r>
    </w:p>
    <w:p w14:paraId="7B2D7BAD" w14:textId="77777777" w:rsidR="008039D5" w:rsidRDefault="00692579">
      <w:pPr>
        <w:tabs>
          <w:tab w:val="left" w:pos="567"/>
        </w:tabs>
        <w:rPr>
          <w:sz w:val="24"/>
        </w:rPr>
      </w:pPr>
      <w:r>
        <w:drawing>
          <wp:anchor distT="0" distB="0" distL="114300" distR="114300" simplePos="0" relativeHeight="251646464" behindDoc="0" locked="0" layoutInCell="1" allowOverlap="1" wp14:anchorId="38628D67" wp14:editId="37D779E7">
            <wp:simplePos x="0" y="0"/>
            <wp:positionH relativeFrom="column">
              <wp:posOffset>4450080</wp:posOffset>
            </wp:positionH>
            <wp:positionV relativeFrom="paragraph">
              <wp:posOffset>161290</wp:posOffset>
            </wp:positionV>
            <wp:extent cx="2235200" cy="2448560"/>
            <wp:effectExtent l="0" t="0" r="0" b="0"/>
            <wp:wrapTight wrapText="bothSides">
              <wp:wrapPolygon edited="0">
                <wp:start x="0" y="0"/>
                <wp:lineTo x="0" y="21510"/>
                <wp:lineTo x="21477" y="21510"/>
                <wp:lineTo x="21477" y="0"/>
                <wp:lineTo x="0" y="0"/>
              </wp:wrapPolygon>
            </wp:wrapTight>
            <wp:docPr id="83" name="Picture 3" descr="Heavy Isotope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eavy Isotopes001"/>
                    <pic:cNvPicPr>
                      <a:picLocks/>
                    </pic:cNvPicPr>
                  </pic:nvPicPr>
                  <pic:blipFill>
                    <a:blip r:embed="rId12">
                      <a:lum contrast="48000"/>
                      <a:grayscl/>
                      <a:extLst>
                        <a:ext uri="{28A0092B-C50C-407E-A947-70E740481C1C}">
                          <a14:useLocalDpi xmlns:a14="http://schemas.microsoft.com/office/drawing/2010/main" val="0"/>
                        </a:ext>
                      </a:extLst>
                    </a:blip>
                    <a:srcRect/>
                    <a:stretch>
                      <a:fillRect/>
                    </a:stretch>
                  </pic:blipFill>
                  <pic:spPr bwMode="auto">
                    <a:xfrm>
                      <a:off x="0" y="0"/>
                      <a:ext cx="2235200" cy="2448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EE9310" w14:textId="77777777" w:rsidR="008039D5" w:rsidRDefault="008039D5">
      <w:pPr>
        <w:tabs>
          <w:tab w:val="left" w:pos="567"/>
        </w:tabs>
        <w:rPr>
          <w:sz w:val="24"/>
        </w:rPr>
      </w:pPr>
      <w:r>
        <w:rPr>
          <w:b/>
          <w:i/>
          <w:sz w:val="24"/>
        </w:rPr>
        <w:t>Radioisotopes</w:t>
      </w:r>
      <w:r>
        <w:rPr>
          <w:sz w:val="24"/>
        </w:rPr>
        <w:t xml:space="preserve">  are naturally occurring isotopes that are unstable.  An unstable nucleus may spontaneously lose energy by emitting a particle and so change into a different element or isotope.  Unstable atoms are radioactive and an individual radioactive isotope is known as a radioisotope. </w:t>
      </w:r>
    </w:p>
    <w:p w14:paraId="4D8C7FFD" w14:textId="77777777" w:rsidR="008039D5" w:rsidRDefault="008039D5">
      <w:pPr>
        <w:tabs>
          <w:tab w:val="left" w:pos="567"/>
        </w:tabs>
        <w:rPr>
          <w:sz w:val="24"/>
        </w:rPr>
      </w:pPr>
    </w:p>
    <w:p w14:paraId="2216E913" w14:textId="77777777" w:rsidR="008039D5" w:rsidRDefault="008039D5">
      <w:pPr>
        <w:tabs>
          <w:tab w:val="left" w:pos="567"/>
        </w:tabs>
        <w:rPr>
          <w:sz w:val="24"/>
        </w:rPr>
      </w:pPr>
      <w:r>
        <w:rPr>
          <w:sz w:val="24"/>
        </w:rPr>
        <w:tab/>
        <w:t>e.g.</w:t>
      </w:r>
      <w:r>
        <w:rPr>
          <w:sz w:val="24"/>
        </w:rPr>
        <w:tab/>
        <w:t xml:space="preserve">Carbon has two stable isotopes (C-12 and C-13) and one </w:t>
      </w:r>
    </w:p>
    <w:p w14:paraId="63F84169" w14:textId="77777777" w:rsidR="008039D5" w:rsidRDefault="008039D5">
      <w:pPr>
        <w:tabs>
          <w:tab w:val="left" w:pos="567"/>
        </w:tabs>
        <w:rPr>
          <w:sz w:val="24"/>
        </w:rPr>
      </w:pPr>
      <w:r>
        <w:rPr>
          <w:sz w:val="24"/>
        </w:rPr>
        <w:tab/>
      </w:r>
      <w:r>
        <w:rPr>
          <w:sz w:val="24"/>
        </w:rPr>
        <w:tab/>
        <w:t xml:space="preserve">isotope in nature that is not stable (C-14).  </w:t>
      </w:r>
    </w:p>
    <w:p w14:paraId="45F24C3C" w14:textId="77777777" w:rsidR="008039D5" w:rsidRDefault="008039D5">
      <w:pPr>
        <w:tabs>
          <w:tab w:val="left" w:pos="567"/>
        </w:tabs>
        <w:rPr>
          <w:sz w:val="24"/>
        </w:rPr>
      </w:pPr>
    </w:p>
    <w:p w14:paraId="7B6373A2" w14:textId="77777777" w:rsidR="008039D5" w:rsidRDefault="008039D5">
      <w:pPr>
        <w:tabs>
          <w:tab w:val="left" w:pos="567"/>
        </w:tabs>
        <w:rPr>
          <w:sz w:val="24"/>
        </w:rPr>
      </w:pPr>
      <w:r>
        <w:rPr>
          <w:sz w:val="24"/>
        </w:rPr>
        <w:tab/>
      </w:r>
      <w:r>
        <w:rPr>
          <w:sz w:val="24"/>
        </w:rPr>
        <w:tab/>
        <w:t xml:space="preserve">The nucleus of a radioactive carbon-14 atom may </w:t>
      </w:r>
    </w:p>
    <w:p w14:paraId="315805E3" w14:textId="77777777" w:rsidR="008039D5" w:rsidRDefault="008039D5">
      <w:pPr>
        <w:tabs>
          <w:tab w:val="left" w:pos="567"/>
        </w:tabs>
        <w:rPr>
          <w:sz w:val="24"/>
        </w:rPr>
      </w:pPr>
      <w:r>
        <w:rPr>
          <w:sz w:val="24"/>
        </w:rPr>
        <w:tab/>
      </w:r>
      <w:r>
        <w:rPr>
          <w:sz w:val="24"/>
        </w:rPr>
        <w:tab/>
        <w:t xml:space="preserve">spontaneously decay, emitting high-energy particles that </w:t>
      </w:r>
    </w:p>
    <w:p w14:paraId="18E6AF02" w14:textId="77777777" w:rsidR="008039D5" w:rsidRDefault="008039D5">
      <w:pPr>
        <w:tabs>
          <w:tab w:val="left" w:pos="567"/>
        </w:tabs>
        <w:rPr>
          <w:sz w:val="24"/>
        </w:rPr>
      </w:pPr>
      <w:r>
        <w:rPr>
          <w:sz w:val="24"/>
        </w:rPr>
        <w:tab/>
      </w:r>
      <w:r>
        <w:rPr>
          <w:sz w:val="24"/>
        </w:rPr>
        <w:tab/>
        <w:t>can be dangerous.</w:t>
      </w:r>
    </w:p>
    <w:p w14:paraId="64D49586" w14:textId="77777777" w:rsidR="008039D5" w:rsidRDefault="008039D5">
      <w:pPr>
        <w:tabs>
          <w:tab w:val="left" w:pos="567"/>
        </w:tabs>
        <w:rPr>
          <w:sz w:val="24"/>
        </w:rPr>
      </w:pPr>
    </w:p>
    <w:p w14:paraId="4A791F8E" w14:textId="77777777" w:rsidR="008039D5" w:rsidRDefault="008039D5">
      <w:pPr>
        <w:tabs>
          <w:tab w:val="left" w:pos="567"/>
        </w:tabs>
        <w:rPr>
          <w:sz w:val="24"/>
        </w:rPr>
      </w:pPr>
    </w:p>
    <w:p w14:paraId="23BC5751" w14:textId="72758678" w:rsidR="008039D5" w:rsidRDefault="00B33AC5" w:rsidP="00B33AC5">
      <w:pPr>
        <w:tabs>
          <w:tab w:val="left" w:pos="567"/>
        </w:tabs>
        <w:jc w:val="center"/>
        <w:rPr>
          <w:sz w:val="24"/>
        </w:rPr>
      </w:pPr>
      <w:r>
        <w:rPr>
          <w:sz w:val="24"/>
        </w:rPr>
        <w:lastRenderedPageBreak/>
        <w:drawing>
          <wp:inline distT="0" distB="0" distL="0" distR="0" wp14:anchorId="21B4A527" wp14:editId="7CFC2991">
            <wp:extent cx="6116955" cy="3601085"/>
            <wp:effectExtent l="0" t="0" r="4445"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 Shot 2018-12-15 at 4.25.35 pm.png"/>
                    <pic:cNvPicPr/>
                  </pic:nvPicPr>
                  <pic:blipFill>
                    <a:blip r:embed="rId13"/>
                    <a:stretch>
                      <a:fillRect/>
                    </a:stretch>
                  </pic:blipFill>
                  <pic:spPr>
                    <a:xfrm>
                      <a:off x="0" y="0"/>
                      <a:ext cx="6116955" cy="3601085"/>
                    </a:xfrm>
                    <a:prstGeom prst="rect">
                      <a:avLst/>
                    </a:prstGeom>
                  </pic:spPr>
                </pic:pic>
              </a:graphicData>
            </a:graphic>
          </wp:inline>
        </w:drawing>
      </w:r>
    </w:p>
    <w:p w14:paraId="0B6E71E8" w14:textId="77777777" w:rsidR="008039D5" w:rsidRDefault="008039D5">
      <w:pPr>
        <w:tabs>
          <w:tab w:val="left" w:pos="567"/>
        </w:tabs>
        <w:rPr>
          <w:sz w:val="24"/>
        </w:rPr>
      </w:pPr>
    </w:p>
    <w:p w14:paraId="0DB6ED1E" w14:textId="70D39A08" w:rsidR="008039D5" w:rsidRDefault="008039D5">
      <w:pPr>
        <w:tabs>
          <w:tab w:val="left" w:pos="567"/>
        </w:tabs>
        <w:rPr>
          <w:b/>
          <w:sz w:val="24"/>
        </w:rPr>
      </w:pPr>
      <w:r>
        <w:rPr>
          <w:b/>
          <w:sz w:val="24"/>
        </w:rPr>
        <w:t>Extra Information</w:t>
      </w:r>
    </w:p>
    <w:p w14:paraId="3DB33D4A" w14:textId="77777777" w:rsidR="008039D5" w:rsidRDefault="008039D5">
      <w:pPr>
        <w:tabs>
          <w:tab w:val="left" w:pos="567"/>
        </w:tabs>
        <w:rPr>
          <w:b/>
          <w:sz w:val="24"/>
        </w:rPr>
      </w:pPr>
    </w:p>
    <w:p w14:paraId="20430BDD" w14:textId="77777777" w:rsidR="008039D5" w:rsidRDefault="008039D5">
      <w:pPr>
        <w:tabs>
          <w:tab w:val="left" w:pos="567"/>
        </w:tabs>
        <w:rPr>
          <w:sz w:val="24"/>
        </w:rPr>
      </w:pPr>
      <w:r>
        <w:rPr>
          <w:sz w:val="24"/>
        </w:rPr>
        <w:t xml:space="preserve">Protons, neutrons and electrons are </w:t>
      </w:r>
      <w:r>
        <w:rPr>
          <w:b/>
          <w:i/>
          <w:sz w:val="24"/>
        </w:rPr>
        <w:t>not</w:t>
      </w:r>
      <w:r>
        <w:rPr>
          <w:sz w:val="24"/>
        </w:rPr>
        <w:t xml:space="preserve"> the smallest sub-atomic particles.</w:t>
      </w:r>
    </w:p>
    <w:p w14:paraId="472AD7CE" w14:textId="77777777" w:rsidR="008039D5" w:rsidRDefault="008039D5">
      <w:pPr>
        <w:tabs>
          <w:tab w:val="left" w:pos="567"/>
        </w:tabs>
        <w:rPr>
          <w:sz w:val="24"/>
        </w:rPr>
      </w:pPr>
    </w:p>
    <w:p w14:paraId="51A5CE5B" w14:textId="77777777" w:rsidR="008039D5" w:rsidRDefault="00692579">
      <w:pPr>
        <w:tabs>
          <w:tab w:val="left" w:pos="567"/>
        </w:tabs>
        <w:jc w:val="center"/>
        <w:rPr>
          <w:sz w:val="24"/>
        </w:rPr>
      </w:pPr>
      <w:r>
        <w:rPr>
          <w:sz w:val="24"/>
        </w:rPr>
        <w:drawing>
          <wp:inline distT="0" distB="0" distL="0" distR="0" wp14:anchorId="606C6E07" wp14:editId="3AC5FDF3">
            <wp:extent cx="6115685" cy="3211195"/>
            <wp:effectExtent l="0" t="0" r="0" b="0"/>
            <wp:docPr id="3" name="Picture 3" descr="Quarks 1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Quarks 1001"/>
                    <pic:cNvPicPr>
                      <a:picLocks/>
                    </pic:cNvPicPr>
                  </pic:nvPicPr>
                  <pic:blipFill>
                    <a:blip r:embed="rId14">
                      <a:lum contrast="48000"/>
                      <a:grayscl/>
                      <a:extLst>
                        <a:ext uri="{28A0092B-C50C-407E-A947-70E740481C1C}">
                          <a14:useLocalDpi xmlns:a14="http://schemas.microsoft.com/office/drawing/2010/main" val="0"/>
                        </a:ext>
                      </a:extLst>
                    </a:blip>
                    <a:srcRect/>
                    <a:stretch>
                      <a:fillRect/>
                    </a:stretch>
                  </pic:blipFill>
                  <pic:spPr bwMode="auto">
                    <a:xfrm>
                      <a:off x="0" y="0"/>
                      <a:ext cx="6115685" cy="3211195"/>
                    </a:xfrm>
                    <a:prstGeom prst="rect">
                      <a:avLst/>
                    </a:prstGeom>
                    <a:noFill/>
                    <a:ln>
                      <a:noFill/>
                    </a:ln>
                  </pic:spPr>
                </pic:pic>
              </a:graphicData>
            </a:graphic>
          </wp:inline>
        </w:drawing>
      </w:r>
    </w:p>
    <w:p w14:paraId="60EA4EB3" w14:textId="77777777" w:rsidR="008039D5" w:rsidRDefault="00692579">
      <w:pPr>
        <w:tabs>
          <w:tab w:val="left" w:pos="567"/>
        </w:tabs>
        <w:rPr>
          <w:sz w:val="24"/>
        </w:rPr>
      </w:pPr>
      <w:r>
        <w:rPr>
          <w:sz w:val="24"/>
        </w:rPr>
        <w:drawing>
          <wp:inline distT="0" distB="0" distL="0" distR="0" wp14:anchorId="58AC3356" wp14:editId="613A3ED6">
            <wp:extent cx="6115685" cy="1470660"/>
            <wp:effectExtent l="0" t="0" r="0" b="0"/>
            <wp:docPr id="4" name="Picture 4" descr="Quarks 2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Quarks 2002"/>
                    <pic:cNvPicPr>
                      <a:picLocks/>
                    </pic:cNvPicPr>
                  </pic:nvPicPr>
                  <pic:blipFill>
                    <a:blip r:embed="rId15">
                      <a:lum contrast="48000"/>
                      <a:grayscl/>
                      <a:extLst>
                        <a:ext uri="{28A0092B-C50C-407E-A947-70E740481C1C}">
                          <a14:useLocalDpi xmlns:a14="http://schemas.microsoft.com/office/drawing/2010/main" val="0"/>
                        </a:ext>
                      </a:extLst>
                    </a:blip>
                    <a:srcRect/>
                    <a:stretch>
                      <a:fillRect/>
                    </a:stretch>
                  </pic:blipFill>
                  <pic:spPr bwMode="auto">
                    <a:xfrm>
                      <a:off x="0" y="0"/>
                      <a:ext cx="6115685" cy="1470660"/>
                    </a:xfrm>
                    <a:prstGeom prst="rect">
                      <a:avLst/>
                    </a:prstGeom>
                    <a:noFill/>
                    <a:ln>
                      <a:noFill/>
                    </a:ln>
                  </pic:spPr>
                </pic:pic>
              </a:graphicData>
            </a:graphic>
          </wp:inline>
        </w:drawing>
      </w:r>
    </w:p>
    <w:p w14:paraId="738D69CE" w14:textId="3D14C942" w:rsidR="008039D5" w:rsidRDefault="008039D5">
      <w:pPr>
        <w:tabs>
          <w:tab w:val="left" w:pos="567"/>
        </w:tabs>
        <w:jc w:val="center"/>
        <w:rPr>
          <w:b/>
          <w:sz w:val="24"/>
        </w:rPr>
      </w:pPr>
      <w:r>
        <w:rPr>
          <w:b/>
          <w:sz w:val="24"/>
        </w:rPr>
        <w:lastRenderedPageBreak/>
        <w:t>TYPES OF RADIATION</w:t>
      </w:r>
    </w:p>
    <w:p w14:paraId="1320F92D" w14:textId="77777777" w:rsidR="008039D5" w:rsidRDefault="008039D5">
      <w:pPr>
        <w:tabs>
          <w:tab w:val="left" w:pos="567"/>
        </w:tabs>
        <w:rPr>
          <w:sz w:val="24"/>
        </w:rPr>
      </w:pPr>
    </w:p>
    <w:p w14:paraId="7303F834" w14:textId="77777777" w:rsidR="008039D5" w:rsidRDefault="008039D5">
      <w:pPr>
        <w:tabs>
          <w:tab w:val="left" w:pos="567"/>
        </w:tabs>
        <w:rPr>
          <w:sz w:val="24"/>
        </w:rPr>
      </w:pPr>
    </w:p>
    <w:p w14:paraId="7A55E051" w14:textId="3A2AEA60" w:rsidR="008039D5" w:rsidRDefault="008039D5">
      <w:pPr>
        <w:tabs>
          <w:tab w:val="left" w:pos="567"/>
        </w:tabs>
        <w:rPr>
          <w:b/>
          <w:sz w:val="24"/>
        </w:rPr>
      </w:pPr>
      <w:r>
        <w:rPr>
          <w:b/>
          <w:sz w:val="24"/>
        </w:rPr>
        <w:t>Why Radioactive Nuclei are Unstable</w:t>
      </w:r>
    </w:p>
    <w:p w14:paraId="4B8B8653" w14:textId="77777777" w:rsidR="008039D5" w:rsidRDefault="008039D5">
      <w:pPr>
        <w:tabs>
          <w:tab w:val="left" w:pos="567"/>
        </w:tabs>
        <w:rPr>
          <w:sz w:val="24"/>
        </w:rPr>
      </w:pPr>
    </w:p>
    <w:p w14:paraId="42AD0494" w14:textId="1309AFE8" w:rsidR="008039D5" w:rsidRDefault="008039D5">
      <w:pPr>
        <w:tabs>
          <w:tab w:val="left" w:pos="567"/>
        </w:tabs>
        <w:rPr>
          <w:sz w:val="24"/>
        </w:rPr>
      </w:pPr>
      <w:r>
        <w:rPr>
          <w:sz w:val="24"/>
        </w:rPr>
        <w:t>Radioactivity is the name given to the radiations emitted by certain elements that are unstable.  It was determined by experiment that radioactivity was due to the disintegration or decay of the nucleus by the emission of a particle or particles, and / or energy in the form of light.</w:t>
      </w:r>
    </w:p>
    <w:p w14:paraId="02958739" w14:textId="2F568728" w:rsidR="008039D5" w:rsidRDefault="008039D5">
      <w:pPr>
        <w:tabs>
          <w:tab w:val="left" w:pos="567"/>
        </w:tabs>
        <w:rPr>
          <w:sz w:val="24"/>
        </w:rPr>
      </w:pPr>
    </w:p>
    <w:p w14:paraId="3D7146EF" w14:textId="6B3443EA" w:rsidR="008039D5" w:rsidRDefault="008039D5">
      <w:pPr>
        <w:tabs>
          <w:tab w:val="left" w:pos="567"/>
        </w:tabs>
        <w:rPr>
          <w:sz w:val="24"/>
        </w:rPr>
      </w:pPr>
      <w:r>
        <w:rPr>
          <w:sz w:val="24"/>
        </w:rPr>
        <w:t>The nucleus, particularly that of a large atom, is unstable and contains too much energy.  In order to become more stable, it emits either a particle (that carries energy away as E</w:t>
      </w:r>
      <w:r>
        <w:rPr>
          <w:sz w:val="24"/>
          <w:vertAlign w:val="subscript"/>
        </w:rPr>
        <w:t>k</w:t>
      </w:r>
      <w:r>
        <w:rPr>
          <w:sz w:val="24"/>
        </w:rPr>
        <w:t>) or light in the form of gamma rays (very high energy light).</w:t>
      </w:r>
    </w:p>
    <w:p w14:paraId="3DBB25A1" w14:textId="77777777" w:rsidR="008039D5" w:rsidRDefault="008039D5">
      <w:pPr>
        <w:tabs>
          <w:tab w:val="left" w:pos="567"/>
        </w:tabs>
        <w:rPr>
          <w:sz w:val="24"/>
        </w:rPr>
      </w:pPr>
    </w:p>
    <w:p w14:paraId="4F9F640F" w14:textId="77777777" w:rsidR="008039D5" w:rsidRDefault="008039D5">
      <w:pPr>
        <w:tabs>
          <w:tab w:val="left" w:pos="567"/>
        </w:tabs>
        <w:rPr>
          <w:sz w:val="24"/>
        </w:rPr>
      </w:pPr>
      <w:r>
        <w:rPr>
          <w:sz w:val="24"/>
        </w:rPr>
        <w:t xml:space="preserve">Inside the nucleus, there are two completely different forces acting. </w:t>
      </w:r>
    </w:p>
    <w:p w14:paraId="30CE73BC" w14:textId="672A113E" w:rsidR="008039D5" w:rsidRDefault="008039D5">
      <w:pPr>
        <w:tabs>
          <w:tab w:val="left" w:pos="567"/>
        </w:tabs>
        <w:rPr>
          <w:sz w:val="24"/>
        </w:rPr>
      </w:pPr>
    </w:p>
    <w:p w14:paraId="7B3AB66E" w14:textId="77777777" w:rsidR="008039D5" w:rsidRDefault="008039D5">
      <w:pPr>
        <w:tabs>
          <w:tab w:val="left" w:pos="567"/>
        </w:tabs>
        <w:rPr>
          <w:sz w:val="24"/>
        </w:rPr>
      </w:pPr>
      <w:r>
        <w:rPr>
          <w:sz w:val="24"/>
        </w:rPr>
        <w:tab/>
        <w:t>•</w:t>
      </w:r>
      <w:r>
        <w:rPr>
          <w:sz w:val="24"/>
        </w:rPr>
        <w:tab/>
      </w:r>
      <w:r>
        <w:rPr>
          <w:b/>
          <w:i/>
          <w:sz w:val="24"/>
        </w:rPr>
        <w:t>An electric force of repulsion between the protons</w:t>
      </w:r>
      <w:r>
        <w:rPr>
          <w:sz w:val="24"/>
        </w:rPr>
        <w:t xml:space="preserve">.  On its own, this would blow the </w:t>
      </w:r>
    </w:p>
    <w:p w14:paraId="16759093" w14:textId="7BEA3AA2" w:rsidR="008039D5" w:rsidRDefault="008039D5">
      <w:pPr>
        <w:tabs>
          <w:tab w:val="left" w:pos="567"/>
        </w:tabs>
        <w:rPr>
          <w:sz w:val="24"/>
        </w:rPr>
      </w:pPr>
      <w:r>
        <w:rPr>
          <w:sz w:val="24"/>
        </w:rPr>
        <w:tab/>
      </w:r>
      <w:r>
        <w:rPr>
          <w:sz w:val="24"/>
        </w:rPr>
        <w:tab/>
        <w:t xml:space="preserve">nucleus apart, so clearly a second force must act to bind the nucleus together. </w:t>
      </w:r>
    </w:p>
    <w:p w14:paraId="37381F8F" w14:textId="77777777" w:rsidR="008039D5" w:rsidRDefault="008039D5">
      <w:pPr>
        <w:tabs>
          <w:tab w:val="left" w:pos="567"/>
        </w:tabs>
        <w:rPr>
          <w:sz w:val="24"/>
        </w:rPr>
      </w:pPr>
    </w:p>
    <w:p w14:paraId="7F1F87B6" w14:textId="3B8F08E3" w:rsidR="008039D5" w:rsidRDefault="008039D5">
      <w:pPr>
        <w:tabs>
          <w:tab w:val="left" w:pos="567"/>
        </w:tabs>
        <w:rPr>
          <w:sz w:val="24"/>
        </w:rPr>
      </w:pPr>
      <w:r>
        <w:rPr>
          <w:sz w:val="24"/>
        </w:rPr>
        <w:tab/>
        <w:t>•</w:t>
      </w:r>
      <w:r>
        <w:rPr>
          <w:sz w:val="24"/>
        </w:rPr>
        <w:tab/>
      </w:r>
      <w:r>
        <w:rPr>
          <w:b/>
          <w:i/>
          <w:sz w:val="24"/>
        </w:rPr>
        <w:t>The nuclear force</w:t>
      </w:r>
      <w:r>
        <w:rPr>
          <w:sz w:val="24"/>
        </w:rPr>
        <w:t xml:space="preserve">, a powerful force of attraction between nucleons, which acts only </w:t>
      </w:r>
    </w:p>
    <w:p w14:paraId="77A65E5B" w14:textId="6B607FB6" w:rsidR="008039D5" w:rsidRDefault="008039D5">
      <w:pPr>
        <w:tabs>
          <w:tab w:val="left" w:pos="567"/>
        </w:tabs>
        <w:rPr>
          <w:sz w:val="24"/>
        </w:rPr>
      </w:pPr>
      <w:r>
        <w:rPr>
          <w:sz w:val="24"/>
        </w:rPr>
        <w:tab/>
      </w:r>
      <w:r>
        <w:rPr>
          <w:sz w:val="24"/>
        </w:rPr>
        <w:tab/>
        <w:t>over a very short range.</w:t>
      </w:r>
    </w:p>
    <w:p w14:paraId="447EB208" w14:textId="5C2824EB" w:rsidR="008039D5" w:rsidRDefault="008039D5">
      <w:pPr>
        <w:tabs>
          <w:tab w:val="left" w:pos="567"/>
        </w:tabs>
        <w:rPr>
          <w:sz w:val="24"/>
        </w:rPr>
      </w:pPr>
    </w:p>
    <w:p w14:paraId="4B80C92D" w14:textId="5C0C09E4" w:rsidR="008039D5" w:rsidRDefault="008039D5">
      <w:pPr>
        <w:tabs>
          <w:tab w:val="left" w:pos="567"/>
        </w:tabs>
        <w:rPr>
          <w:sz w:val="24"/>
        </w:rPr>
      </w:pPr>
      <w:r>
        <w:rPr>
          <w:sz w:val="24"/>
        </w:rPr>
        <w:t xml:space="preserve">In a stable nucleus, there is a delicate balance between the repulsive electric force and the attractive strong force. </w:t>
      </w:r>
    </w:p>
    <w:p w14:paraId="26B2AF3F" w14:textId="77777777" w:rsidR="008039D5" w:rsidRDefault="008039D5">
      <w:pPr>
        <w:tabs>
          <w:tab w:val="left" w:pos="567"/>
        </w:tabs>
        <w:rPr>
          <w:sz w:val="24"/>
        </w:rPr>
      </w:pPr>
    </w:p>
    <w:p w14:paraId="2FF9CCF1" w14:textId="22FF9846" w:rsidR="008039D5" w:rsidRDefault="008039D5">
      <w:pPr>
        <w:tabs>
          <w:tab w:val="left" w:pos="567"/>
        </w:tabs>
        <w:rPr>
          <w:sz w:val="24"/>
        </w:rPr>
      </w:pPr>
      <w:r>
        <w:rPr>
          <w:sz w:val="24"/>
        </w:rPr>
        <w:t xml:space="preserve">There appears to be a connection to the presence of neutrons.  </w:t>
      </w:r>
      <w:r>
        <w:rPr>
          <w:b/>
          <w:i/>
          <w:sz w:val="24"/>
        </w:rPr>
        <w:t>The nuclear force is found to weaken when too few or too many neutrons are present</w:t>
      </w:r>
      <w:r>
        <w:rPr>
          <w:sz w:val="24"/>
        </w:rPr>
        <w:t>.</w:t>
      </w:r>
    </w:p>
    <w:p w14:paraId="1D381737" w14:textId="5C9F3581" w:rsidR="008039D5" w:rsidRDefault="00442A3D">
      <w:pPr>
        <w:tabs>
          <w:tab w:val="left" w:pos="567"/>
        </w:tabs>
        <w:rPr>
          <w:sz w:val="24"/>
        </w:rPr>
      </w:pPr>
      <w:r>
        <w:rPr>
          <w:sz w:val="24"/>
        </w:rPr>
        <w:drawing>
          <wp:anchor distT="0" distB="0" distL="114300" distR="114300" simplePos="0" relativeHeight="251670016" behindDoc="0" locked="0" layoutInCell="1" allowOverlap="1" wp14:anchorId="37C7EB1D" wp14:editId="6ADE92DA">
            <wp:simplePos x="0" y="0"/>
            <wp:positionH relativeFrom="column">
              <wp:posOffset>3266440</wp:posOffset>
            </wp:positionH>
            <wp:positionV relativeFrom="paragraph">
              <wp:posOffset>48895</wp:posOffset>
            </wp:positionV>
            <wp:extent cx="3420110" cy="4572000"/>
            <wp:effectExtent l="0" t="0" r="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 Shot 2018-12-15 at 4.28.53 pm.png"/>
                    <pic:cNvPicPr/>
                  </pic:nvPicPr>
                  <pic:blipFill rotWithShape="1">
                    <a:blip r:embed="rId16"/>
                    <a:srcRect b="1248"/>
                    <a:stretch/>
                  </pic:blipFill>
                  <pic:spPr bwMode="auto">
                    <a:xfrm>
                      <a:off x="0" y="0"/>
                      <a:ext cx="3420110" cy="457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CFB2D1" w14:textId="14D4F1DB" w:rsidR="008039D5" w:rsidRDefault="008039D5">
      <w:pPr>
        <w:tabs>
          <w:tab w:val="left" w:pos="567"/>
        </w:tabs>
        <w:rPr>
          <w:sz w:val="24"/>
        </w:rPr>
      </w:pPr>
      <w:r>
        <w:rPr>
          <w:sz w:val="24"/>
        </w:rPr>
        <w:tab/>
        <w:t>i.e.</w:t>
      </w:r>
      <w:r>
        <w:rPr>
          <w:sz w:val="24"/>
        </w:rPr>
        <w:tab/>
        <w:t xml:space="preserve">The diagram </w:t>
      </w:r>
      <w:r w:rsidR="00442A3D">
        <w:rPr>
          <w:sz w:val="24"/>
        </w:rPr>
        <w:t xml:space="preserve">at right </w:t>
      </w:r>
      <w:r>
        <w:rPr>
          <w:sz w:val="24"/>
        </w:rPr>
        <w:t xml:space="preserve">shows the </w:t>
      </w:r>
      <w:r w:rsidR="00442A3D">
        <w:rPr>
          <w:sz w:val="24"/>
        </w:rPr>
        <w:tab/>
      </w:r>
      <w:r w:rsidR="00442A3D">
        <w:rPr>
          <w:sz w:val="24"/>
        </w:rPr>
        <w:tab/>
      </w:r>
      <w:r w:rsidR="00442A3D">
        <w:rPr>
          <w:sz w:val="24"/>
        </w:rPr>
        <w:tab/>
      </w:r>
      <w:r>
        <w:rPr>
          <w:sz w:val="24"/>
        </w:rPr>
        <w:t xml:space="preserve">relationship between proton and </w:t>
      </w:r>
      <w:r w:rsidR="00442A3D">
        <w:rPr>
          <w:sz w:val="24"/>
        </w:rPr>
        <w:tab/>
      </w:r>
      <w:r w:rsidR="00442A3D">
        <w:rPr>
          <w:sz w:val="24"/>
        </w:rPr>
        <w:tab/>
      </w:r>
      <w:r w:rsidR="00442A3D">
        <w:rPr>
          <w:sz w:val="24"/>
        </w:rPr>
        <w:tab/>
      </w:r>
      <w:r>
        <w:rPr>
          <w:sz w:val="24"/>
        </w:rPr>
        <w:t>neutron number for the elements.</w:t>
      </w:r>
    </w:p>
    <w:p w14:paraId="0B0BB6E6" w14:textId="2AC82E26" w:rsidR="008039D5" w:rsidRDefault="008039D5">
      <w:pPr>
        <w:tabs>
          <w:tab w:val="left" w:pos="567"/>
        </w:tabs>
        <w:jc w:val="center"/>
        <w:rPr>
          <w:sz w:val="24"/>
        </w:rPr>
      </w:pPr>
    </w:p>
    <w:p w14:paraId="5B744728" w14:textId="77777777" w:rsidR="008039D5" w:rsidRDefault="008039D5">
      <w:pPr>
        <w:tabs>
          <w:tab w:val="left" w:pos="567"/>
        </w:tabs>
        <w:rPr>
          <w:sz w:val="24"/>
        </w:rPr>
      </w:pPr>
    </w:p>
    <w:p w14:paraId="16DAACD0" w14:textId="73C80566" w:rsidR="008039D5" w:rsidRDefault="008039D5">
      <w:pPr>
        <w:tabs>
          <w:tab w:val="left" w:pos="567"/>
        </w:tabs>
        <w:rPr>
          <w:sz w:val="24"/>
        </w:rPr>
      </w:pPr>
      <w:r>
        <w:rPr>
          <w:b/>
          <w:sz w:val="24"/>
        </w:rPr>
        <w:t>For Z &lt; 40</w:t>
      </w:r>
      <w:r>
        <w:rPr>
          <w:sz w:val="24"/>
        </w:rPr>
        <w:t>, number of protons and neutrons are about the same.  These are very stable.</w:t>
      </w:r>
    </w:p>
    <w:p w14:paraId="5E2474E3" w14:textId="77777777" w:rsidR="008039D5" w:rsidRDefault="008039D5">
      <w:pPr>
        <w:tabs>
          <w:tab w:val="left" w:pos="567"/>
        </w:tabs>
        <w:rPr>
          <w:sz w:val="24"/>
        </w:rPr>
      </w:pPr>
    </w:p>
    <w:p w14:paraId="52F11E01" w14:textId="41ED9F91" w:rsidR="008039D5" w:rsidRDefault="008039D5">
      <w:pPr>
        <w:tabs>
          <w:tab w:val="left" w:pos="567"/>
        </w:tabs>
        <w:rPr>
          <w:sz w:val="24"/>
        </w:rPr>
      </w:pPr>
      <w:r>
        <w:rPr>
          <w:b/>
          <w:sz w:val="24"/>
        </w:rPr>
        <w:t>For larger nuclei</w:t>
      </w:r>
      <w:r>
        <w:rPr>
          <w:sz w:val="24"/>
        </w:rPr>
        <w:t>, the neutron number becomes bigger than the proton number.  This reduces the repelling force between the protons and makes the nucleus stable.</w:t>
      </w:r>
    </w:p>
    <w:p w14:paraId="0718E8C1" w14:textId="77777777" w:rsidR="008039D5" w:rsidRDefault="008039D5">
      <w:pPr>
        <w:tabs>
          <w:tab w:val="left" w:pos="567"/>
        </w:tabs>
        <w:rPr>
          <w:sz w:val="24"/>
        </w:rPr>
      </w:pPr>
    </w:p>
    <w:p w14:paraId="347BBFFC" w14:textId="52DE4212" w:rsidR="008039D5" w:rsidRDefault="008039D5">
      <w:pPr>
        <w:tabs>
          <w:tab w:val="left" w:pos="567"/>
        </w:tabs>
        <w:rPr>
          <w:sz w:val="24"/>
        </w:rPr>
      </w:pPr>
      <w:r>
        <w:rPr>
          <w:b/>
          <w:sz w:val="24"/>
        </w:rPr>
        <w:t>For Z &gt; 83</w:t>
      </w:r>
      <w:r>
        <w:rPr>
          <w:sz w:val="24"/>
        </w:rPr>
        <w:t>, the nuclear force is not strong enough to overcome the repulsive electrostatic force between the protons.  All of these nuclei are radioactive.</w:t>
      </w:r>
    </w:p>
    <w:p w14:paraId="0A810183" w14:textId="77777777" w:rsidR="008039D5" w:rsidRDefault="008039D5">
      <w:pPr>
        <w:tabs>
          <w:tab w:val="left" w:pos="567"/>
        </w:tabs>
        <w:rPr>
          <w:b/>
          <w:sz w:val="24"/>
        </w:rPr>
      </w:pPr>
      <w:r>
        <w:rPr>
          <w:sz w:val="24"/>
        </w:rPr>
        <w:br w:type="page"/>
      </w:r>
      <w:r>
        <w:rPr>
          <w:b/>
          <w:sz w:val="24"/>
        </w:rPr>
        <w:lastRenderedPageBreak/>
        <w:t>History of  Radiation</w:t>
      </w:r>
    </w:p>
    <w:p w14:paraId="1223C5B3" w14:textId="77777777" w:rsidR="008039D5" w:rsidRDefault="008039D5">
      <w:pPr>
        <w:tabs>
          <w:tab w:val="left" w:pos="567"/>
        </w:tabs>
        <w:rPr>
          <w:b/>
          <w:sz w:val="24"/>
        </w:rPr>
      </w:pPr>
    </w:p>
    <w:p w14:paraId="016425F8" w14:textId="77777777" w:rsidR="008039D5" w:rsidRDefault="008039D5">
      <w:pPr>
        <w:tabs>
          <w:tab w:val="left" w:pos="567"/>
        </w:tabs>
        <w:rPr>
          <w:sz w:val="24"/>
        </w:rPr>
      </w:pPr>
      <w:r>
        <w:rPr>
          <w:sz w:val="24"/>
        </w:rPr>
        <w:t>The accidental discovery of radioactivity by Henri Becquerel in 1896 began a quest for understanding that has had far-reaching effects on life on Earth.  The existence of radioactive particles caused scientists to wonder where they came from.  The realisation that the nucleus of an atom was not a solid, unbreakable entity, but consisted of other particles that could be released in extreme conditions was emerging.</w:t>
      </w:r>
    </w:p>
    <w:p w14:paraId="7A114892" w14:textId="77777777" w:rsidR="008039D5" w:rsidRDefault="008039D5">
      <w:pPr>
        <w:tabs>
          <w:tab w:val="left" w:pos="567"/>
        </w:tabs>
        <w:rPr>
          <w:sz w:val="24"/>
        </w:rPr>
      </w:pPr>
    </w:p>
    <w:p w14:paraId="041A1310" w14:textId="77777777" w:rsidR="008039D5" w:rsidRDefault="008039D5">
      <w:pPr>
        <w:tabs>
          <w:tab w:val="left" w:pos="567"/>
        </w:tabs>
        <w:rPr>
          <w:sz w:val="24"/>
        </w:rPr>
      </w:pPr>
      <w:r>
        <w:rPr>
          <w:sz w:val="24"/>
        </w:rPr>
        <w:tab/>
        <w:t>•</w:t>
      </w:r>
      <w:r>
        <w:rPr>
          <w:sz w:val="24"/>
        </w:rPr>
        <w:tab/>
        <w:t xml:space="preserve">1896 </w:t>
      </w:r>
      <w:r>
        <w:rPr>
          <w:sz w:val="24"/>
        </w:rPr>
        <w:tab/>
      </w:r>
      <w:r>
        <w:rPr>
          <w:sz w:val="24"/>
        </w:rPr>
        <w:tab/>
        <w:t xml:space="preserve">Henri Becquerel discovered radioactivity, accidentally observing that a </w:t>
      </w:r>
    </w:p>
    <w:p w14:paraId="7759FBCA" w14:textId="77777777" w:rsidR="008039D5" w:rsidRDefault="008039D5">
      <w:pPr>
        <w:tabs>
          <w:tab w:val="left" w:pos="567"/>
        </w:tabs>
        <w:rPr>
          <w:sz w:val="24"/>
        </w:rPr>
      </w:pPr>
      <w:r>
        <w:rPr>
          <w:sz w:val="24"/>
        </w:rPr>
        <w:tab/>
      </w:r>
      <w:r>
        <w:rPr>
          <w:sz w:val="24"/>
        </w:rPr>
        <w:tab/>
      </w:r>
      <w:r>
        <w:rPr>
          <w:sz w:val="24"/>
        </w:rPr>
        <w:tab/>
      </w:r>
      <w:r>
        <w:rPr>
          <w:sz w:val="24"/>
        </w:rPr>
        <w:tab/>
        <w:t>uranium salt emitted rays that darkened a photographic plate.</w:t>
      </w:r>
    </w:p>
    <w:p w14:paraId="521D7050" w14:textId="77777777" w:rsidR="008039D5" w:rsidRDefault="008039D5">
      <w:pPr>
        <w:tabs>
          <w:tab w:val="left" w:pos="567"/>
        </w:tabs>
        <w:rPr>
          <w:sz w:val="24"/>
        </w:rPr>
      </w:pPr>
    </w:p>
    <w:p w14:paraId="4E6A97AF" w14:textId="77777777" w:rsidR="008039D5" w:rsidRDefault="008039D5">
      <w:pPr>
        <w:tabs>
          <w:tab w:val="left" w:pos="567"/>
        </w:tabs>
        <w:rPr>
          <w:sz w:val="24"/>
        </w:rPr>
      </w:pPr>
      <w:r>
        <w:rPr>
          <w:sz w:val="24"/>
        </w:rPr>
        <w:tab/>
        <w:t>•</w:t>
      </w:r>
      <w:r>
        <w:rPr>
          <w:sz w:val="24"/>
        </w:rPr>
        <w:tab/>
        <w:t xml:space="preserve">1898 </w:t>
      </w:r>
      <w:r>
        <w:rPr>
          <w:sz w:val="24"/>
        </w:rPr>
        <w:tab/>
      </w:r>
      <w:r>
        <w:rPr>
          <w:sz w:val="24"/>
        </w:rPr>
        <w:tab/>
        <w:t xml:space="preserve">Rutherford showed that Becquerel's radiation consisted of alpha particles </w:t>
      </w:r>
    </w:p>
    <w:p w14:paraId="6A4A009E" w14:textId="77777777" w:rsidR="008039D5" w:rsidRDefault="008039D5">
      <w:pPr>
        <w:tabs>
          <w:tab w:val="left" w:pos="567"/>
        </w:tabs>
        <w:rPr>
          <w:sz w:val="24"/>
        </w:rPr>
      </w:pPr>
      <w:r>
        <w:rPr>
          <w:sz w:val="24"/>
        </w:rPr>
        <w:tab/>
      </w:r>
      <w:r>
        <w:rPr>
          <w:sz w:val="24"/>
        </w:rPr>
        <w:tab/>
      </w:r>
      <w:r>
        <w:rPr>
          <w:sz w:val="24"/>
        </w:rPr>
        <w:tab/>
      </w:r>
      <w:r>
        <w:rPr>
          <w:sz w:val="24"/>
        </w:rPr>
        <w:tab/>
        <w:t>and beta particles.</w:t>
      </w:r>
    </w:p>
    <w:p w14:paraId="3406AAC1" w14:textId="77777777" w:rsidR="008039D5" w:rsidRDefault="008039D5">
      <w:pPr>
        <w:tabs>
          <w:tab w:val="left" w:pos="567"/>
        </w:tabs>
        <w:rPr>
          <w:sz w:val="24"/>
        </w:rPr>
      </w:pPr>
    </w:p>
    <w:p w14:paraId="7ED18387" w14:textId="77777777" w:rsidR="008039D5" w:rsidRDefault="008039D5">
      <w:pPr>
        <w:tabs>
          <w:tab w:val="left" w:pos="567"/>
        </w:tabs>
        <w:rPr>
          <w:sz w:val="24"/>
        </w:rPr>
      </w:pPr>
      <w:r>
        <w:rPr>
          <w:sz w:val="24"/>
        </w:rPr>
        <w:tab/>
        <w:t>•</w:t>
      </w:r>
      <w:r>
        <w:rPr>
          <w:sz w:val="24"/>
        </w:rPr>
        <w:tab/>
        <w:t xml:space="preserve">1900 </w:t>
      </w:r>
      <w:r>
        <w:rPr>
          <w:sz w:val="24"/>
        </w:rPr>
        <w:tab/>
      </w:r>
      <w:r>
        <w:rPr>
          <w:sz w:val="24"/>
        </w:rPr>
        <w:tab/>
        <w:t xml:space="preserve">Paul Villard discovered gamma rays , the third component of Becquerel 's </w:t>
      </w:r>
    </w:p>
    <w:p w14:paraId="46AFD4F1" w14:textId="77777777" w:rsidR="008039D5" w:rsidRDefault="008039D5">
      <w:pPr>
        <w:tabs>
          <w:tab w:val="left" w:pos="567"/>
        </w:tabs>
        <w:rPr>
          <w:sz w:val="24"/>
        </w:rPr>
      </w:pPr>
      <w:r>
        <w:rPr>
          <w:sz w:val="24"/>
        </w:rPr>
        <w:tab/>
      </w:r>
      <w:r>
        <w:rPr>
          <w:sz w:val="24"/>
        </w:rPr>
        <w:tab/>
      </w:r>
      <w:r>
        <w:rPr>
          <w:sz w:val="24"/>
        </w:rPr>
        <w:tab/>
      </w:r>
      <w:r>
        <w:rPr>
          <w:sz w:val="24"/>
        </w:rPr>
        <w:tab/>
        <w:t>radiation.</w:t>
      </w:r>
    </w:p>
    <w:p w14:paraId="628907FA" w14:textId="77777777" w:rsidR="008039D5" w:rsidRDefault="008039D5">
      <w:pPr>
        <w:tabs>
          <w:tab w:val="left" w:pos="567"/>
        </w:tabs>
        <w:rPr>
          <w:sz w:val="24"/>
        </w:rPr>
      </w:pPr>
    </w:p>
    <w:p w14:paraId="3E03E746" w14:textId="77777777" w:rsidR="008039D5" w:rsidRDefault="008039D5">
      <w:pPr>
        <w:tabs>
          <w:tab w:val="left" w:pos="567"/>
        </w:tabs>
        <w:rPr>
          <w:sz w:val="24"/>
        </w:rPr>
      </w:pPr>
      <w:r>
        <w:rPr>
          <w:sz w:val="24"/>
        </w:rPr>
        <w:tab/>
        <w:t>•</w:t>
      </w:r>
      <w:r>
        <w:rPr>
          <w:sz w:val="24"/>
        </w:rPr>
        <w:tab/>
        <w:t xml:space="preserve">1902 </w:t>
      </w:r>
      <w:r>
        <w:rPr>
          <w:sz w:val="24"/>
        </w:rPr>
        <w:tab/>
      </w:r>
      <w:r>
        <w:rPr>
          <w:sz w:val="24"/>
        </w:rPr>
        <w:tab/>
        <w:t xml:space="preserve">Rutherford and Frederick Soddy proposed that the emission of radioactivity </w:t>
      </w:r>
    </w:p>
    <w:p w14:paraId="36CC4006" w14:textId="77777777" w:rsidR="008039D5" w:rsidRDefault="008039D5">
      <w:pPr>
        <w:tabs>
          <w:tab w:val="left" w:pos="567"/>
        </w:tabs>
        <w:rPr>
          <w:sz w:val="24"/>
        </w:rPr>
      </w:pPr>
      <w:r>
        <w:rPr>
          <w:sz w:val="24"/>
        </w:rPr>
        <w:tab/>
      </w:r>
      <w:r>
        <w:rPr>
          <w:sz w:val="24"/>
        </w:rPr>
        <w:tab/>
      </w:r>
      <w:r>
        <w:rPr>
          <w:sz w:val="24"/>
        </w:rPr>
        <w:tab/>
      </w:r>
      <w:r>
        <w:rPr>
          <w:sz w:val="24"/>
        </w:rPr>
        <w:tab/>
        <w:t xml:space="preserve">was the result of radioactive transformations.  These occur when a nucleus </w:t>
      </w:r>
    </w:p>
    <w:p w14:paraId="54C0E69E" w14:textId="77777777" w:rsidR="008039D5" w:rsidRDefault="008039D5">
      <w:pPr>
        <w:tabs>
          <w:tab w:val="left" w:pos="567"/>
        </w:tabs>
        <w:rPr>
          <w:sz w:val="24"/>
        </w:rPr>
      </w:pPr>
      <w:r>
        <w:rPr>
          <w:sz w:val="24"/>
        </w:rPr>
        <w:tab/>
      </w:r>
      <w:r>
        <w:rPr>
          <w:sz w:val="24"/>
        </w:rPr>
        <w:tab/>
      </w:r>
      <w:r>
        <w:rPr>
          <w:sz w:val="24"/>
        </w:rPr>
        <w:tab/>
      </w:r>
      <w:r>
        <w:rPr>
          <w:sz w:val="24"/>
        </w:rPr>
        <w:tab/>
        <w:t>splits into two smaller nuclei.  It emits radioactivity.</w:t>
      </w:r>
    </w:p>
    <w:p w14:paraId="075C1D55" w14:textId="77777777" w:rsidR="008039D5" w:rsidRDefault="008039D5">
      <w:pPr>
        <w:tabs>
          <w:tab w:val="left" w:pos="567"/>
        </w:tabs>
        <w:rPr>
          <w:sz w:val="24"/>
        </w:rPr>
      </w:pPr>
    </w:p>
    <w:p w14:paraId="73DE08DD" w14:textId="77777777" w:rsidR="008039D5" w:rsidRDefault="008039D5">
      <w:pPr>
        <w:tabs>
          <w:tab w:val="left" w:pos="567"/>
        </w:tabs>
        <w:rPr>
          <w:b/>
          <w:sz w:val="24"/>
        </w:rPr>
      </w:pPr>
      <w:r>
        <w:rPr>
          <w:b/>
          <w:sz w:val="24"/>
        </w:rPr>
        <w:t>Types of Radiation</w:t>
      </w:r>
    </w:p>
    <w:p w14:paraId="2806EEF6" w14:textId="77777777" w:rsidR="008039D5" w:rsidRDefault="008039D5">
      <w:pPr>
        <w:tabs>
          <w:tab w:val="left" w:pos="567"/>
        </w:tabs>
        <w:rPr>
          <w:sz w:val="24"/>
        </w:rPr>
      </w:pPr>
    </w:p>
    <w:p w14:paraId="2D0A23C4" w14:textId="77777777" w:rsidR="008039D5" w:rsidRDefault="008039D5">
      <w:pPr>
        <w:tabs>
          <w:tab w:val="left" w:pos="567"/>
        </w:tabs>
        <w:rPr>
          <w:sz w:val="24"/>
        </w:rPr>
      </w:pPr>
      <w:r>
        <w:rPr>
          <w:sz w:val="24"/>
        </w:rPr>
        <w:t xml:space="preserve">Ernest Rutherford and Paul Villard discovered that there were three different types of emission from radioactive substances.  They named these </w:t>
      </w:r>
      <w:r>
        <w:rPr>
          <w:b/>
          <w:i/>
          <w:sz w:val="24"/>
        </w:rPr>
        <w:t>alpha (</w:t>
      </w:r>
      <w:r>
        <w:rPr>
          <w:rFonts w:ascii="Symbol" w:hAnsi="Symbol"/>
          <w:b/>
          <w:i/>
          <w:sz w:val="24"/>
        </w:rPr>
        <w:t></w:t>
      </w:r>
      <w:r>
        <w:rPr>
          <w:b/>
          <w:i/>
          <w:sz w:val="24"/>
        </w:rPr>
        <w:t>)</w:t>
      </w:r>
      <w:r>
        <w:rPr>
          <w:sz w:val="24"/>
        </w:rPr>
        <w:t xml:space="preserve">, </w:t>
      </w:r>
      <w:r>
        <w:rPr>
          <w:b/>
          <w:i/>
          <w:sz w:val="24"/>
        </w:rPr>
        <w:t>beta (</w:t>
      </w:r>
      <w:r>
        <w:rPr>
          <w:rFonts w:ascii="Symbol" w:hAnsi="Symbol"/>
          <w:b/>
          <w:i/>
          <w:sz w:val="24"/>
        </w:rPr>
        <w:t></w:t>
      </w:r>
      <w:r>
        <w:rPr>
          <w:b/>
          <w:i/>
          <w:sz w:val="24"/>
        </w:rPr>
        <w:t>)</w:t>
      </w:r>
      <w:r>
        <w:rPr>
          <w:sz w:val="24"/>
        </w:rPr>
        <w:t xml:space="preserve"> and </w:t>
      </w:r>
      <w:r>
        <w:rPr>
          <w:b/>
          <w:i/>
          <w:sz w:val="24"/>
        </w:rPr>
        <w:t xml:space="preserve">gamma </w:t>
      </w:r>
      <w:r>
        <w:rPr>
          <w:rFonts w:ascii="Symbol" w:hAnsi="Symbol"/>
          <w:b/>
          <w:i/>
          <w:sz w:val="24"/>
        </w:rPr>
        <w:t></w:t>
      </w:r>
      <w:r>
        <w:rPr>
          <w:rFonts w:ascii="Symbol" w:hAnsi="Symbol"/>
          <w:b/>
          <w:i/>
          <w:sz w:val="24"/>
        </w:rPr>
        <w:t></w:t>
      </w:r>
      <w:r>
        <w:rPr>
          <w:b/>
          <w:i/>
          <w:sz w:val="24"/>
        </w:rPr>
        <w:t>)</w:t>
      </w:r>
      <w:r>
        <w:rPr>
          <w:sz w:val="24"/>
        </w:rPr>
        <w:t xml:space="preserve"> radiation.</w:t>
      </w:r>
    </w:p>
    <w:p w14:paraId="790AEC38" w14:textId="77777777" w:rsidR="008039D5" w:rsidRDefault="008039D5">
      <w:pPr>
        <w:tabs>
          <w:tab w:val="left" w:pos="567"/>
        </w:tabs>
        <w:rPr>
          <w:sz w:val="24"/>
        </w:rPr>
      </w:pPr>
    </w:p>
    <w:p w14:paraId="33150E44" w14:textId="77777777" w:rsidR="008039D5" w:rsidRDefault="008039D5">
      <w:pPr>
        <w:tabs>
          <w:tab w:val="left" w:pos="567"/>
        </w:tabs>
        <w:rPr>
          <w:sz w:val="24"/>
        </w:rPr>
      </w:pPr>
      <w:r>
        <w:rPr>
          <w:sz w:val="24"/>
        </w:rPr>
        <w:t>Experiments showed that the alpha and beta emissions were actually particles expelled from the nucleus.  Gamma radiation was found to be high-energy electromagnetic radiation, also emanating from the nucleus.</w:t>
      </w:r>
    </w:p>
    <w:p w14:paraId="49D10C29" w14:textId="77777777" w:rsidR="008039D5" w:rsidRDefault="008039D5">
      <w:pPr>
        <w:tabs>
          <w:tab w:val="left" w:pos="567"/>
        </w:tabs>
        <w:rPr>
          <w:sz w:val="24"/>
        </w:rPr>
      </w:pPr>
    </w:p>
    <w:p w14:paraId="73CC6957" w14:textId="77777777" w:rsidR="008039D5" w:rsidRDefault="008039D5">
      <w:pPr>
        <w:tabs>
          <w:tab w:val="left" w:pos="567"/>
        </w:tabs>
        <w:rPr>
          <w:sz w:val="24"/>
        </w:rPr>
      </w:pPr>
      <w:r>
        <w:rPr>
          <w:sz w:val="24"/>
        </w:rPr>
        <w:t>These radiations were identified by passing them through a set of parallel plates with a large potential difference (voltage) across them.</w:t>
      </w:r>
    </w:p>
    <w:p w14:paraId="03F236C1" w14:textId="77777777" w:rsidR="008039D5" w:rsidRDefault="008039D5">
      <w:pPr>
        <w:tabs>
          <w:tab w:val="left" w:pos="567"/>
        </w:tabs>
        <w:rPr>
          <w:sz w:val="24"/>
        </w:rPr>
      </w:pPr>
    </w:p>
    <w:p w14:paraId="7E2B3F3C" w14:textId="77777777" w:rsidR="008039D5" w:rsidRDefault="00692579">
      <w:pPr>
        <w:tabs>
          <w:tab w:val="left" w:pos="567"/>
        </w:tabs>
        <w:jc w:val="center"/>
        <w:rPr>
          <w:sz w:val="24"/>
        </w:rPr>
      </w:pPr>
      <w:r>
        <w:rPr>
          <w:sz w:val="24"/>
        </w:rPr>
        <w:drawing>
          <wp:inline distT="0" distB="0" distL="0" distR="0" wp14:anchorId="73F209D0" wp14:editId="276F7304">
            <wp:extent cx="3284220" cy="3262630"/>
            <wp:effectExtent l="0" t="0" r="0" b="0"/>
            <wp:docPr id="6" name="Picture 6" descr="Separating Radiation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Separating Radiation001"/>
                    <pic:cNvPicPr>
                      <a:picLocks/>
                    </pic:cNvPicPr>
                  </pic:nvPicPr>
                  <pic:blipFill>
                    <a:blip r:embed="rId17">
                      <a:lum contrast="30000"/>
                      <a:grayscl/>
                      <a:extLst>
                        <a:ext uri="{28A0092B-C50C-407E-A947-70E740481C1C}">
                          <a14:useLocalDpi xmlns:a14="http://schemas.microsoft.com/office/drawing/2010/main" val="0"/>
                        </a:ext>
                      </a:extLst>
                    </a:blip>
                    <a:srcRect/>
                    <a:stretch>
                      <a:fillRect/>
                    </a:stretch>
                  </pic:blipFill>
                  <pic:spPr bwMode="auto">
                    <a:xfrm>
                      <a:off x="0" y="0"/>
                      <a:ext cx="3284220" cy="3262630"/>
                    </a:xfrm>
                    <a:prstGeom prst="rect">
                      <a:avLst/>
                    </a:prstGeom>
                    <a:noFill/>
                    <a:ln>
                      <a:noFill/>
                    </a:ln>
                  </pic:spPr>
                </pic:pic>
              </a:graphicData>
            </a:graphic>
          </wp:inline>
        </w:drawing>
      </w:r>
    </w:p>
    <w:p w14:paraId="5C25D8AE" w14:textId="77777777" w:rsidR="008039D5" w:rsidRDefault="008039D5">
      <w:pPr>
        <w:tabs>
          <w:tab w:val="left" w:pos="567"/>
        </w:tabs>
        <w:rPr>
          <w:sz w:val="24"/>
        </w:rPr>
      </w:pPr>
    </w:p>
    <w:p w14:paraId="32F67D07" w14:textId="77777777" w:rsidR="008039D5" w:rsidRDefault="008039D5">
      <w:pPr>
        <w:tabs>
          <w:tab w:val="left" w:pos="567"/>
        </w:tabs>
        <w:rPr>
          <w:sz w:val="24"/>
        </w:rPr>
      </w:pPr>
      <w:r>
        <w:rPr>
          <w:sz w:val="24"/>
        </w:rPr>
        <w:br w:type="page"/>
      </w:r>
      <w:r>
        <w:rPr>
          <w:sz w:val="24"/>
        </w:rPr>
        <w:lastRenderedPageBreak/>
        <w:t>This experiment showed the following about the various radiations.</w:t>
      </w:r>
    </w:p>
    <w:p w14:paraId="35274C03" w14:textId="77777777" w:rsidR="008039D5" w:rsidRDefault="008039D5">
      <w:pPr>
        <w:tabs>
          <w:tab w:val="left" w:pos="567"/>
        </w:tabs>
        <w:rPr>
          <w:sz w:val="24"/>
        </w:rPr>
      </w:pPr>
    </w:p>
    <w:p w14:paraId="3F9BDA18" w14:textId="77777777" w:rsidR="008039D5" w:rsidRDefault="008039D5">
      <w:pPr>
        <w:tabs>
          <w:tab w:val="left" w:pos="567"/>
        </w:tabs>
        <w:rPr>
          <w:sz w:val="24"/>
        </w:rPr>
      </w:pPr>
      <w:r>
        <w:rPr>
          <w:sz w:val="24"/>
        </w:rPr>
        <w:tab/>
      </w:r>
      <w:r>
        <w:rPr>
          <w:b/>
          <w:sz w:val="24"/>
        </w:rPr>
        <w:t>Alpha (</w:t>
      </w:r>
      <w:r>
        <w:rPr>
          <w:rFonts w:ascii="Symbol" w:hAnsi="Symbol"/>
          <w:b/>
          <w:sz w:val="24"/>
        </w:rPr>
        <w:t></w:t>
      </w:r>
      <w:r>
        <w:rPr>
          <w:b/>
          <w:sz w:val="24"/>
        </w:rPr>
        <w:t>) particle</w:t>
      </w:r>
      <w:r>
        <w:rPr>
          <w:sz w:val="24"/>
        </w:rPr>
        <w:tab/>
        <w:t>•</w:t>
      </w:r>
      <w:r>
        <w:rPr>
          <w:sz w:val="24"/>
        </w:rPr>
        <w:tab/>
        <w:t>Positively charged (attracted to negative plate).</w:t>
      </w:r>
    </w:p>
    <w:p w14:paraId="590A9DBD"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w:t>
      </w:r>
      <w:r>
        <w:rPr>
          <w:sz w:val="24"/>
        </w:rPr>
        <w:tab/>
        <w:t>Relatively large mass (takes longer to "bend" in its path).</w:t>
      </w:r>
    </w:p>
    <w:p w14:paraId="07523F65" w14:textId="77777777" w:rsidR="008039D5" w:rsidRDefault="008039D5">
      <w:pPr>
        <w:tabs>
          <w:tab w:val="left" w:pos="567"/>
        </w:tabs>
        <w:rPr>
          <w:sz w:val="24"/>
        </w:rPr>
      </w:pPr>
    </w:p>
    <w:p w14:paraId="7956B019" w14:textId="77777777" w:rsidR="008039D5" w:rsidRDefault="008039D5">
      <w:pPr>
        <w:tabs>
          <w:tab w:val="left" w:pos="567"/>
        </w:tabs>
        <w:rPr>
          <w:sz w:val="24"/>
        </w:rPr>
      </w:pPr>
      <w:r>
        <w:rPr>
          <w:sz w:val="24"/>
        </w:rPr>
        <w:tab/>
      </w:r>
      <w:r>
        <w:rPr>
          <w:b/>
          <w:sz w:val="24"/>
        </w:rPr>
        <w:t>Beta (</w:t>
      </w:r>
      <w:r>
        <w:rPr>
          <w:rFonts w:ascii="Symbol" w:hAnsi="Symbol"/>
          <w:b/>
          <w:sz w:val="24"/>
        </w:rPr>
        <w:t></w:t>
      </w:r>
      <w:r>
        <w:rPr>
          <w:b/>
          <w:sz w:val="24"/>
        </w:rPr>
        <w:t>) particle</w:t>
      </w:r>
      <w:r>
        <w:rPr>
          <w:sz w:val="24"/>
        </w:rPr>
        <w:tab/>
      </w:r>
      <w:r>
        <w:rPr>
          <w:sz w:val="24"/>
        </w:rPr>
        <w:tab/>
        <w:t>•</w:t>
      </w:r>
      <w:r>
        <w:rPr>
          <w:sz w:val="24"/>
        </w:rPr>
        <w:tab/>
        <w:t>Negatively charged.</w:t>
      </w:r>
    </w:p>
    <w:p w14:paraId="0DAEA7F2"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w:t>
      </w:r>
      <w:r>
        <w:rPr>
          <w:sz w:val="24"/>
        </w:rPr>
        <w:tab/>
        <w:t>Relatively light particle (its path "bends" quickly).</w:t>
      </w:r>
    </w:p>
    <w:p w14:paraId="006DA1F2" w14:textId="77777777" w:rsidR="008039D5" w:rsidRDefault="008039D5">
      <w:pPr>
        <w:tabs>
          <w:tab w:val="left" w:pos="567"/>
        </w:tabs>
        <w:rPr>
          <w:sz w:val="24"/>
        </w:rPr>
      </w:pPr>
    </w:p>
    <w:p w14:paraId="08EA68C8" w14:textId="77777777" w:rsidR="008039D5" w:rsidRDefault="008039D5">
      <w:pPr>
        <w:tabs>
          <w:tab w:val="left" w:pos="567"/>
        </w:tabs>
        <w:rPr>
          <w:sz w:val="24"/>
        </w:rPr>
      </w:pPr>
      <w:r>
        <w:rPr>
          <w:sz w:val="24"/>
        </w:rPr>
        <w:tab/>
      </w:r>
      <w:r>
        <w:rPr>
          <w:b/>
          <w:sz w:val="24"/>
        </w:rPr>
        <w:t>Gamma (</w:t>
      </w:r>
      <w:r>
        <w:rPr>
          <w:rFonts w:ascii="Symbol" w:hAnsi="Symbol"/>
          <w:b/>
          <w:sz w:val="24"/>
        </w:rPr>
        <w:t></w:t>
      </w:r>
      <w:r>
        <w:rPr>
          <w:b/>
          <w:sz w:val="24"/>
        </w:rPr>
        <w:t>) Ray</w:t>
      </w:r>
      <w:r>
        <w:rPr>
          <w:sz w:val="24"/>
        </w:rPr>
        <w:tab/>
      </w:r>
      <w:r>
        <w:rPr>
          <w:sz w:val="24"/>
        </w:rPr>
        <w:tab/>
        <w:t>•</w:t>
      </w:r>
      <w:r>
        <w:rPr>
          <w:sz w:val="24"/>
        </w:rPr>
        <w:tab/>
        <w:t>No charge (not deflected).</w:t>
      </w:r>
    </w:p>
    <w:p w14:paraId="23C2660C"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w:t>
      </w:r>
      <w:r>
        <w:rPr>
          <w:sz w:val="24"/>
        </w:rPr>
        <w:tab/>
        <w:t>No mass.</w:t>
      </w:r>
    </w:p>
    <w:p w14:paraId="73D1B1D6"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w:t>
      </w:r>
      <w:r>
        <w:rPr>
          <w:sz w:val="24"/>
        </w:rPr>
        <w:tab/>
        <w:t xml:space="preserve">Pure energy in the form of electromagnetic radiation (light). </w:t>
      </w:r>
    </w:p>
    <w:p w14:paraId="4EA04E46" w14:textId="77777777" w:rsidR="008039D5" w:rsidRDefault="008039D5">
      <w:pPr>
        <w:tabs>
          <w:tab w:val="left" w:pos="567"/>
        </w:tabs>
        <w:rPr>
          <w:sz w:val="24"/>
        </w:rPr>
      </w:pPr>
    </w:p>
    <w:p w14:paraId="76E7A878" w14:textId="77777777" w:rsidR="008039D5" w:rsidRDefault="008039D5">
      <w:pPr>
        <w:tabs>
          <w:tab w:val="left" w:pos="567"/>
        </w:tabs>
        <w:rPr>
          <w:b/>
          <w:sz w:val="24"/>
        </w:rPr>
      </w:pPr>
      <w:r>
        <w:rPr>
          <w:b/>
          <w:sz w:val="24"/>
        </w:rPr>
        <w:t>Properties Of Radiation</w:t>
      </w:r>
    </w:p>
    <w:p w14:paraId="30370A04" w14:textId="77777777" w:rsidR="008039D5" w:rsidRDefault="008039D5">
      <w:pPr>
        <w:tabs>
          <w:tab w:val="left" w:pos="567"/>
        </w:tabs>
        <w:rPr>
          <w:b/>
          <w:sz w:val="24"/>
        </w:rPr>
      </w:pPr>
    </w:p>
    <w:p w14:paraId="4A881032" w14:textId="77777777" w:rsidR="008039D5" w:rsidRDefault="008039D5">
      <w:pPr>
        <w:tabs>
          <w:tab w:val="left" w:pos="567"/>
        </w:tabs>
        <w:rPr>
          <w:sz w:val="24"/>
        </w:rPr>
      </w:pP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4"/>
        <w:gridCol w:w="2659"/>
        <w:gridCol w:w="2652"/>
        <w:gridCol w:w="2659"/>
      </w:tblGrid>
      <w:tr w:rsidR="008039D5" w14:paraId="15CAF9CE" w14:textId="77777777">
        <w:tblPrEx>
          <w:tblCellMar>
            <w:top w:w="0" w:type="dxa"/>
            <w:bottom w:w="0" w:type="dxa"/>
          </w:tblCellMar>
        </w:tblPrEx>
        <w:trPr>
          <w:trHeight w:val="469"/>
        </w:trPr>
        <w:tc>
          <w:tcPr>
            <w:tcW w:w="1844" w:type="dxa"/>
            <w:tcBorders>
              <w:top w:val="nil"/>
              <w:left w:val="nil"/>
            </w:tcBorders>
            <w:vAlign w:val="center"/>
          </w:tcPr>
          <w:p w14:paraId="60E238B6" w14:textId="77777777" w:rsidR="008039D5" w:rsidRDefault="008039D5">
            <w:pPr>
              <w:tabs>
                <w:tab w:val="left" w:pos="567"/>
              </w:tabs>
              <w:jc w:val="center"/>
              <w:rPr>
                <w:rFonts w:ascii="Symbol" w:hAnsi="Symbol"/>
                <w:b/>
                <w:sz w:val="24"/>
              </w:rPr>
            </w:pPr>
          </w:p>
        </w:tc>
        <w:tc>
          <w:tcPr>
            <w:tcW w:w="2693" w:type="dxa"/>
            <w:vAlign w:val="center"/>
          </w:tcPr>
          <w:p w14:paraId="61A68332" w14:textId="77777777" w:rsidR="008039D5" w:rsidRDefault="008039D5">
            <w:pPr>
              <w:tabs>
                <w:tab w:val="left" w:pos="567"/>
              </w:tabs>
              <w:jc w:val="center"/>
              <w:rPr>
                <w:rFonts w:ascii="Symbol" w:hAnsi="Symbol"/>
                <w:b/>
                <w:sz w:val="24"/>
              </w:rPr>
            </w:pPr>
            <w:r>
              <w:rPr>
                <w:rFonts w:ascii="Symbol" w:hAnsi="Symbol"/>
                <w:b/>
                <w:sz w:val="24"/>
              </w:rPr>
              <w:t></w:t>
            </w:r>
          </w:p>
        </w:tc>
        <w:tc>
          <w:tcPr>
            <w:tcW w:w="2693" w:type="dxa"/>
            <w:vAlign w:val="center"/>
          </w:tcPr>
          <w:p w14:paraId="4C03F047" w14:textId="77777777" w:rsidR="008039D5" w:rsidRDefault="008039D5">
            <w:pPr>
              <w:tabs>
                <w:tab w:val="left" w:pos="567"/>
              </w:tabs>
              <w:jc w:val="center"/>
              <w:rPr>
                <w:rFonts w:ascii="Symbol" w:hAnsi="Symbol"/>
                <w:b/>
                <w:sz w:val="24"/>
              </w:rPr>
            </w:pPr>
            <w:r>
              <w:rPr>
                <w:rFonts w:ascii="Symbol" w:hAnsi="Symbol"/>
                <w:b/>
                <w:sz w:val="24"/>
              </w:rPr>
              <w:t></w:t>
            </w:r>
          </w:p>
        </w:tc>
        <w:tc>
          <w:tcPr>
            <w:tcW w:w="2693" w:type="dxa"/>
            <w:vAlign w:val="center"/>
          </w:tcPr>
          <w:p w14:paraId="4E25A8D6" w14:textId="77777777" w:rsidR="008039D5" w:rsidRDefault="008039D5">
            <w:pPr>
              <w:tabs>
                <w:tab w:val="left" w:pos="567"/>
              </w:tabs>
              <w:jc w:val="center"/>
              <w:rPr>
                <w:rFonts w:ascii="Symbol" w:hAnsi="Symbol"/>
                <w:b/>
                <w:sz w:val="24"/>
              </w:rPr>
            </w:pPr>
            <w:r>
              <w:rPr>
                <w:rFonts w:ascii="Symbol" w:hAnsi="Symbol"/>
                <w:b/>
                <w:sz w:val="24"/>
              </w:rPr>
              <w:t></w:t>
            </w:r>
          </w:p>
        </w:tc>
      </w:tr>
      <w:tr w:rsidR="008039D5" w14:paraId="728E932E" w14:textId="77777777">
        <w:tblPrEx>
          <w:tblCellMar>
            <w:top w:w="0" w:type="dxa"/>
            <w:bottom w:w="0" w:type="dxa"/>
          </w:tblCellMar>
        </w:tblPrEx>
        <w:trPr>
          <w:trHeight w:val="567"/>
        </w:trPr>
        <w:tc>
          <w:tcPr>
            <w:tcW w:w="1844" w:type="dxa"/>
            <w:vAlign w:val="center"/>
          </w:tcPr>
          <w:p w14:paraId="26DE0212" w14:textId="77777777" w:rsidR="008039D5" w:rsidRDefault="008039D5">
            <w:pPr>
              <w:tabs>
                <w:tab w:val="left" w:pos="567"/>
              </w:tabs>
              <w:jc w:val="center"/>
              <w:rPr>
                <w:b/>
                <w:sz w:val="24"/>
              </w:rPr>
            </w:pPr>
            <w:r>
              <w:rPr>
                <w:b/>
                <w:sz w:val="24"/>
              </w:rPr>
              <w:t>Symbol</w:t>
            </w:r>
          </w:p>
        </w:tc>
        <w:tc>
          <w:tcPr>
            <w:tcW w:w="2693" w:type="dxa"/>
            <w:vAlign w:val="center"/>
          </w:tcPr>
          <w:p w14:paraId="2E0222CA" w14:textId="77777777" w:rsidR="008039D5" w:rsidRDefault="00692579">
            <w:pPr>
              <w:tabs>
                <w:tab w:val="left" w:pos="567"/>
              </w:tabs>
              <w:jc w:val="center"/>
              <w:rPr>
                <w:sz w:val="24"/>
              </w:rPr>
            </w:pPr>
            <w:r>
              <w:rPr>
                <w:position w:val="-8"/>
                <w:sz w:val="24"/>
              </w:rPr>
              <w:object w:dxaOrig="780" w:dyaOrig="360" w14:anchorId="799C1D11">
                <v:shape id="_x0000_i1031" type="#_x0000_t75" alt="" style="width:39.15pt;height:17.7pt;mso-width-percent:0;mso-height-percent:0;mso-width-percent:0;mso-height-percent:0" o:ole="">
                  <v:imagedata r:id="rId18" o:title=""/>
                </v:shape>
                <o:OLEObject Type="Embed" ProgID="Equation.3" ShapeID="_x0000_i1031" DrawAspect="Content" ObjectID="_1606578769" r:id="rId19"/>
              </w:object>
            </w:r>
          </w:p>
        </w:tc>
        <w:tc>
          <w:tcPr>
            <w:tcW w:w="2693" w:type="dxa"/>
            <w:vAlign w:val="center"/>
          </w:tcPr>
          <w:p w14:paraId="22FD6658" w14:textId="77777777" w:rsidR="008039D5" w:rsidRDefault="00692579">
            <w:pPr>
              <w:tabs>
                <w:tab w:val="left" w:pos="567"/>
              </w:tabs>
              <w:jc w:val="center"/>
              <w:rPr>
                <w:sz w:val="24"/>
              </w:rPr>
            </w:pPr>
            <w:r>
              <w:rPr>
                <w:position w:val="-8"/>
                <w:sz w:val="24"/>
              </w:rPr>
              <w:object w:dxaOrig="300" w:dyaOrig="360" w14:anchorId="1E375F68">
                <v:shape id="_x0000_i1032" type="#_x0000_t75" alt="" style="width:15.15pt;height:17.7pt;mso-width-percent:0;mso-height-percent:0;mso-width-percent:0;mso-height-percent:0" o:ole="">
                  <v:imagedata r:id="rId20" o:title=""/>
                </v:shape>
                <o:OLEObject Type="Embed" ProgID="Equation.3" ShapeID="_x0000_i1032" DrawAspect="Content" ObjectID="_1606578770" r:id="rId21"/>
              </w:object>
            </w:r>
          </w:p>
        </w:tc>
        <w:tc>
          <w:tcPr>
            <w:tcW w:w="2693" w:type="dxa"/>
            <w:vAlign w:val="center"/>
          </w:tcPr>
          <w:p w14:paraId="6E4BF1F7" w14:textId="77777777" w:rsidR="008039D5" w:rsidRDefault="00692579">
            <w:pPr>
              <w:tabs>
                <w:tab w:val="left" w:pos="567"/>
              </w:tabs>
              <w:jc w:val="center"/>
              <w:rPr>
                <w:sz w:val="24"/>
              </w:rPr>
            </w:pPr>
            <w:r>
              <w:rPr>
                <w:position w:val="-8"/>
                <w:sz w:val="24"/>
              </w:rPr>
              <w:object w:dxaOrig="260" w:dyaOrig="360" w14:anchorId="222ED8E5">
                <v:shape id="_x0000_i1033" type="#_x0000_t75" alt="" style="width:13.25pt;height:17.7pt;mso-width-percent:0;mso-height-percent:0;mso-width-percent:0;mso-height-percent:0" o:ole="">
                  <v:imagedata r:id="rId22" o:title=""/>
                </v:shape>
                <o:OLEObject Type="Embed" ProgID="Equation.3" ShapeID="_x0000_i1033" DrawAspect="Content" ObjectID="_1606578771" r:id="rId23"/>
              </w:object>
            </w:r>
          </w:p>
        </w:tc>
      </w:tr>
      <w:tr w:rsidR="008039D5" w14:paraId="5522A51B" w14:textId="77777777">
        <w:tblPrEx>
          <w:tblCellMar>
            <w:top w:w="0" w:type="dxa"/>
            <w:bottom w:w="0" w:type="dxa"/>
          </w:tblCellMar>
        </w:tblPrEx>
        <w:trPr>
          <w:trHeight w:val="567"/>
        </w:trPr>
        <w:tc>
          <w:tcPr>
            <w:tcW w:w="1844" w:type="dxa"/>
            <w:vAlign w:val="center"/>
          </w:tcPr>
          <w:p w14:paraId="62B12EB0" w14:textId="77777777" w:rsidR="008039D5" w:rsidRDefault="008039D5">
            <w:pPr>
              <w:tabs>
                <w:tab w:val="left" w:pos="567"/>
              </w:tabs>
              <w:jc w:val="center"/>
              <w:rPr>
                <w:b/>
                <w:sz w:val="24"/>
              </w:rPr>
            </w:pPr>
            <w:r>
              <w:rPr>
                <w:b/>
                <w:sz w:val="24"/>
              </w:rPr>
              <w:t>Charge</w:t>
            </w:r>
          </w:p>
        </w:tc>
        <w:tc>
          <w:tcPr>
            <w:tcW w:w="2693" w:type="dxa"/>
            <w:vAlign w:val="center"/>
          </w:tcPr>
          <w:p w14:paraId="42591431" w14:textId="77777777" w:rsidR="008039D5" w:rsidRDefault="008039D5">
            <w:pPr>
              <w:tabs>
                <w:tab w:val="left" w:pos="567"/>
              </w:tabs>
              <w:jc w:val="center"/>
              <w:rPr>
                <w:sz w:val="24"/>
              </w:rPr>
            </w:pPr>
            <w:r>
              <w:rPr>
                <w:sz w:val="24"/>
              </w:rPr>
              <w:t>+ 2</w:t>
            </w:r>
          </w:p>
        </w:tc>
        <w:tc>
          <w:tcPr>
            <w:tcW w:w="2693" w:type="dxa"/>
            <w:vAlign w:val="center"/>
          </w:tcPr>
          <w:p w14:paraId="6E68781C" w14:textId="77777777" w:rsidR="008039D5" w:rsidRDefault="008039D5">
            <w:pPr>
              <w:tabs>
                <w:tab w:val="left" w:pos="567"/>
              </w:tabs>
              <w:jc w:val="center"/>
              <w:rPr>
                <w:sz w:val="24"/>
              </w:rPr>
            </w:pPr>
            <w:r>
              <w:rPr>
                <w:sz w:val="24"/>
              </w:rPr>
              <w:t>- 1</w:t>
            </w:r>
          </w:p>
        </w:tc>
        <w:tc>
          <w:tcPr>
            <w:tcW w:w="2693" w:type="dxa"/>
            <w:vAlign w:val="center"/>
          </w:tcPr>
          <w:p w14:paraId="38D4C1FC" w14:textId="77777777" w:rsidR="008039D5" w:rsidRDefault="008039D5">
            <w:pPr>
              <w:tabs>
                <w:tab w:val="left" w:pos="567"/>
              </w:tabs>
              <w:jc w:val="center"/>
              <w:rPr>
                <w:sz w:val="24"/>
              </w:rPr>
            </w:pPr>
            <w:r>
              <w:rPr>
                <w:sz w:val="24"/>
              </w:rPr>
              <w:t>0</w:t>
            </w:r>
          </w:p>
        </w:tc>
      </w:tr>
      <w:tr w:rsidR="008039D5" w14:paraId="303AFD3B" w14:textId="77777777">
        <w:tblPrEx>
          <w:tblCellMar>
            <w:top w:w="0" w:type="dxa"/>
            <w:bottom w:w="0" w:type="dxa"/>
          </w:tblCellMar>
        </w:tblPrEx>
        <w:trPr>
          <w:trHeight w:val="567"/>
        </w:trPr>
        <w:tc>
          <w:tcPr>
            <w:tcW w:w="1844" w:type="dxa"/>
            <w:vAlign w:val="center"/>
          </w:tcPr>
          <w:p w14:paraId="2D24DE5E" w14:textId="77777777" w:rsidR="008039D5" w:rsidRDefault="008039D5">
            <w:pPr>
              <w:tabs>
                <w:tab w:val="left" w:pos="567"/>
              </w:tabs>
              <w:jc w:val="center"/>
              <w:rPr>
                <w:b/>
                <w:sz w:val="24"/>
              </w:rPr>
            </w:pPr>
            <w:r>
              <w:rPr>
                <w:b/>
                <w:sz w:val="24"/>
              </w:rPr>
              <w:t>Mass</w:t>
            </w:r>
          </w:p>
        </w:tc>
        <w:tc>
          <w:tcPr>
            <w:tcW w:w="2693" w:type="dxa"/>
            <w:vAlign w:val="center"/>
          </w:tcPr>
          <w:p w14:paraId="7A7382A7" w14:textId="77777777" w:rsidR="008039D5" w:rsidRDefault="008039D5">
            <w:pPr>
              <w:tabs>
                <w:tab w:val="left" w:pos="567"/>
              </w:tabs>
              <w:jc w:val="center"/>
              <w:rPr>
                <w:sz w:val="24"/>
              </w:rPr>
            </w:pPr>
            <w:r>
              <w:rPr>
                <w:sz w:val="24"/>
              </w:rPr>
              <w:t>Approx. 4u</w:t>
            </w:r>
          </w:p>
        </w:tc>
        <w:tc>
          <w:tcPr>
            <w:tcW w:w="2693" w:type="dxa"/>
            <w:vAlign w:val="center"/>
          </w:tcPr>
          <w:p w14:paraId="3C683DF3" w14:textId="77777777" w:rsidR="008039D5" w:rsidRDefault="008039D5">
            <w:pPr>
              <w:tabs>
                <w:tab w:val="left" w:pos="567"/>
              </w:tabs>
              <w:jc w:val="center"/>
              <w:rPr>
                <w:sz w:val="24"/>
              </w:rPr>
            </w:pPr>
            <w:r>
              <w:rPr>
                <w:sz w:val="24"/>
              </w:rPr>
              <w:t>9.11 x 10</w:t>
            </w:r>
            <w:r>
              <w:rPr>
                <w:sz w:val="24"/>
                <w:vertAlign w:val="superscript"/>
              </w:rPr>
              <w:t>-31</w:t>
            </w:r>
            <w:r>
              <w:rPr>
                <w:sz w:val="24"/>
              </w:rPr>
              <w:t xml:space="preserve"> kg</w:t>
            </w:r>
          </w:p>
        </w:tc>
        <w:tc>
          <w:tcPr>
            <w:tcW w:w="2693" w:type="dxa"/>
            <w:vAlign w:val="center"/>
          </w:tcPr>
          <w:p w14:paraId="061D61BB" w14:textId="77777777" w:rsidR="008039D5" w:rsidRDefault="008039D5">
            <w:pPr>
              <w:tabs>
                <w:tab w:val="left" w:pos="567"/>
              </w:tabs>
              <w:jc w:val="center"/>
              <w:rPr>
                <w:sz w:val="24"/>
              </w:rPr>
            </w:pPr>
            <w:r>
              <w:rPr>
                <w:sz w:val="24"/>
              </w:rPr>
              <w:t>0</w:t>
            </w:r>
          </w:p>
        </w:tc>
      </w:tr>
      <w:tr w:rsidR="008039D5" w14:paraId="319EF8B3" w14:textId="77777777">
        <w:tblPrEx>
          <w:tblCellMar>
            <w:top w:w="0" w:type="dxa"/>
            <w:bottom w:w="0" w:type="dxa"/>
          </w:tblCellMar>
        </w:tblPrEx>
        <w:trPr>
          <w:trHeight w:val="567"/>
        </w:trPr>
        <w:tc>
          <w:tcPr>
            <w:tcW w:w="1844" w:type="dxa"/>
            <w:vAlign w:val="center"/>
          </w:tcPr>
          <w:p w14:paraId="6211800C" w14:textId="77777777" w:rsidR="008039D5" w:rsidRDefault="008039D5">
            <w:pPr>
              <w:tabs>
                <w:tab w:val="left" w:pos="567"/>
              </w:tabs>
              <w:jc w:val="center"/>
              <w:rPr>
                <w:b/>
                <w:sz w:val="24"/>
              </w:rPr>
            </w:pPr>
            <w:r>
              <w:rPr>
                <w:b/>
                <w:sz w:val="24"/>
              </w:rPr>
              <w:t>Speed</w:t>
            </w:r>
          </w:p>
        </w:tc>
        <w:tc>
          <w:tcPr>
            <w:tcW w:w="2693" w:type="dxa"/>
            <w:vAlign w:val="center"/>
          </w:tcPr>
          <w:p w14:paraId="546A2E5D" w14:textId="77777777" w:rsidR="008039D5" w:rsidRDefault="008039D5">
            <w:pPr>
              <w:tabs>
                <w:tab w:val="left" w:pos="567"/>
              </w:tabs>
              <w:jc w:val="center"/>
              <w:rPr>
                <w:sz w:val="24"/>
              </w:rPr>
            </w:pPr>
            <w:r>
              <w:rPr>
                <w:sz w:val="24"/>
              </w:rPr>
              <w:t xml:space="preserve">~ 0.1 c </w:t>
            </w:r>
          </w:p>
        </w:tc>
        <w:tc>
          <w:tcPr>
            <w:tcW w:w="2693" w:type="dxa"/>
            <w:vAlign w:val="center"/>
          </w:tcPr>
          <w:p w14:paraId="0881961B" w14:textId="77777777" w:rsidR="008039D5" w:rsidRDefault="008039D5">
            <w:pPr>
              <w:tabs>
                <w:tab w:val="left" w:pos="567"/>
              </w:tabs>
              <w:jc w:val="center"/>
              <w:rPr>
                <w:sz w:val="24"/>
              </w:rPr>
            </w:pPr>
            <w:r>
              <w:rPr>
                <w:sz w:val="24"/>
              </w:rPr>
              <w:t>~ 0.9 c</w:t>
            </w:r>
          </w:p>
        </w:tc>
        <w:tc>
          <w:tcPr>
            <w:tcW w:w="2693" w:type="dxa"/>
            <w:vAlign w:val="center"/>
          </w:tcPr>
          <w:p w14:paraId="6E6847FF" w14:textId="77777777" w:rsidR="008039D5" w:rsidRDefault="008039D5">
            <w:pPr>
              <w:tabs>
                <w:tab w:val="left" w:pos="567"/>
              </w:tabs>
              <w:jc w:val="center"/>
              <w:rPr>
                <w:sz w:val="24"/>
              </w:rPr>
            </w:pPr>
            <w:r>
              <w:rPr>
                <w:sz w:val="24"/>
              </w:rPr>
              <w:t>c</w:t>
            </w:r>
          </w:p>
        </w:tc>
      </w:tr>
      <w:tr w:rsidR="008039D5" w14:paraId="1F14560C" w14:textId="77777777">
        <w:tblPrEx>
          <w:tblCellMar>
            <w:top w:w="0" w:type="dxa"/>
            <w:bottom w:w="0" w:type="dxa"/>
          </w:tblCellMar>
        </w:tblPrEx>
        <w:trPr>
          <w:trHeight w:val="567"/>
        </w:trPr>
        <w:tc>
          <w:tcPr>
            <w:tcW w:w="1844" w:type="dxa"/>
            <w:vAlign w:val="center"/>
          </w:tcPr>
          <w:p w14:paraId="3AB7B6A1" w14:textId="77777777" w:rsidR="008039D5" w:rsidRDefault="008039D5">
            <w:pPr>
              <w:tabs>
                <w:tab w:val="left" w:pos="567"/>
              </w:tabs>
              <w:jc w:val="center"/>
              <w:rPr>
                <w:b/>
                <w:sz w:val="24"/>
              </w:rPr>
            </w:pPr>
            <w:r>
              <w:rPr>
                <w:b/>
                <w:sz w:val="24"/>
              </w:rPr>
              <w:t>Penetration</w:t>
            </w:r>
          </w:p>
        </w:tc>
        <w:tc>
          <w:tcPr>
            <w:tcW w:w="2693" w:type="dxa"/>
            <w:vAlign w:val="center"/>
          </w:tcPr>
          <w:p w14:paraId="34E622E5" w14:textId="77777777" w:rsidR="008039D5" w:rsidRDefault="008039D5">
            <w:pPr>
              <w:tabs>
                <w:tab w:val="left" w:pos="567"/>
              </w:tabs>
              <w:rPr>
                <w:sz w:val="24"/>
              </w:rPr>
            </w:pPr>
            <w:r>
              <w:rPr>
                <w:sz w:val="24"/>
              </w:rPr>
              <w:t>Stopped by a few cm of air.</w:t>
            </w:r>
          </w:p>
          <w:p w14:paraId="7BD56DF3" w14:textId="77777777" w:rsidR="008039D5" w:rsidRDefault="008039D5">
            <w:pPr>
              <w:tabs>
                <w:tab w:val="left" w:pos="567"/>
              </w:tabs>
              <w:rPr>
                <w:sz w:val="24"/>
              </w:rPr>
            </w:pPr>
            <w:r>
              <w:rPr>
                <w:sz w:val="24"/>
              </w:rPr>
              <w:t>(Big and slow means lots of collisions.)</w:t>
            </w:r>
          </w:p>
        </w:tc>
        <w:tc>
          <w:tcPr>
            <w:tcW w:w="2693" w:type="dxa"/>
            <w:vAlign w:val="center"/>
          </w:tcPr>
          <w:p w14:paraId="45E7FD69" w14:textId="77777777" w:rsidR="008039D5" w:rsidRDefault="008039D5">
            <w:pPr>
              <w:tabs>
                <w:tab w:val="left" w:pos="567"/>
              </w:tabs>
              <w:rPr>
                <w:sz w:val="24"/>
              </w:rPr>
            </w:pPr>
            <w:r>
              <w:rPr>
                <w:sz w:val="24"/>
              </w:rPr>
              <w:t>Stopped by a few metres of air, 1-2 mm of Al.</w:t>
            </w:r>
          </w:p>
        </w:tc>
        <w:tc>
          <w:tcPr>
            <w:tcW w:w="2693" w:type="dxa"/>
            <w:vAlign w:val="center"/>
          </w:tcPr>
          <w:p w14:paraId="6FF181FA" w14:textId="77777777" w:rsidR="008039D5" w:rsidRDefault="008039D5">
            <w:pPr>
              <w:tabs>
                <w:tab w:val="left" w:pos="567"/>
              </w:tabs>
              <w:rPr>
                <w:sz w:val="24"/>
              </w:rPr>
            </w:pPr>
            <w:r>
              <w:rPr>
                <w:sz w:val="24"/>
              </w:rPr>
              <w:t>Mostly absorbed by a few cm of Pb - never completely absorbed.</w:t>
            </w:r>
          </w:p>
        </w:tc>
      </w:tr>
      <w:tr w:rsidR="008039D5" w14:paraId="342EE6E4" w14:textId="77777777">
        <w:tblPrEx>
          <w:tblCellMar>
            <w:top w:w="0" w:type="dxa"/>
            <w:bottom w:w="0" w:type="dxa"/>
          </w:tblCellMar>
        </w:tblPrEx>
        <w:trPr>
          <w:trHeight w:val="567"/>
        </w:trPr>
        <w:tc>
          <w:tcPr>
            <w:tcW w:w="1844" w:type="dxa"/>
            <w:vAlign w:val="center"/>
          </w:tcPr>
          <w:p w14:paraId="6A35D882" w14:textId="77777777" w:rsidR="008039D5" w:rsidRDefault="008039D5">
            <w:pPr>
              <w:tabs>
                <w:tab w:val="left" w:pos="567"/>
              </w:tabs>
              <w:jc w:val="center"/>
              <w:rPr>
                <w:b/>
                <w:sz w:val="24"/>
              </w:rPr>
            </w:pPr>
            <w:r>
              <w:rPr>
                <w:b/>
                <w:sz w:val="24"/>
              </w:rPr>
              <w:t>Ionising Effect</w:t>
            </w:r>
          </w:p>
        </w:tc>
        <w:tc>
          <w:tcPr>
            <w:tcW w:w="2693" w:type="dxa"/>
            <w:vAlign w:val="center"/>
          </w:tcPr>
          <w:p w14:paraId="2EBFDE60" w14:textId="77777777" w:rsidR="008039D5" w:rsidRDefault="008039D5">
            <w:pPr>
              <w:tabs>
                <w:tab w:val="left" w:pos="567"/>
              </w:tabs>
              <w:rPr>
                <w:sz w:val="24"/>
              </w:rPr>
            </w:pPr>
            <w:r>
              <w:rPr>
                <w:sz w:val="24"/>
              </w:rPr>
              <w:t>Very high.</w:t>
            </w:r>
          </w:p>
          <w:p w14:paraId="11C2D8FA" w14:textId="77777777" w:rsidR="008039D5" w:rsidRDefault="008039D5">
            <w:pPr>
              <w:tabs>
                <w:tab w:val="left" w:pos="567"/>
              </w:tabs>
              <w:rPr>
                <w:sz w:val="24"/>
              </w:rPr>
            </w:pPr>
            <w:r>
              <w:rPr>
                <w:sz w:val="24"/>
              </w:rPr>
              <w:t>(Large size makes it easy to remove electrons from atoms.)</w:t>
            </w:r>
          </w:p>
        </w:tc>
        <w:tc>
          <w:tcPr>
            <w:tcW w:w="2693" w:type="dxa"/>
            <w:vAlign w:val="center"/>
          </w:tcPr>
          <w:p w14:paraId="7B0AA8F6" w14:textId="77777777" w:rsidR="008039D5" w:rsidRDefault="008039D5">
            <w:pPr>
              <w:tabs>
                <w:tab w:val="left" w:pos="567"/>
              </w:tabs>
              <w:rPr>
                <w:sz w:val="24"/>
              </w:rPr>
            </w:pPr>
            <w:r>
              <w:rPr>
                <w:sz w:val="24"/>
              </w:rPr>
              <w:t>Not great due to its small size.</w:t>
            </w:r>
          </w:p>
        </w:tc>
        <w:tc>
          <w:tcPr>
            <w:tcW w:w="2693" w:type="dxa"/>
            <w:vAlign w:val="center"/>
          </w:tcPr>
          <w:p w14:paraId="6300E3C5" w14:textId="77777777" w:rsidR="008039D5" w:rsidRDefault="008039D5">
            <w:pPr>
              <w:tabs>
                <w:tab w:val="left" w:pos="567"/>
              </w:tabs>
              <w:rPr>
                <w:sz w:val="24"/>
              </w:rPr>
            </w:pPr>
            <w:r>
              <w:rPr>
                <w:sz w:val="24"/>
              </w:rPr>
              <w:t>Very small since it is pure energy and not a particle.</w:t>
            </w:r>
          </w:p>
        </w:tc>
      </w:tr>
    </w:tbl>
    <w:p w14:paraId="065C8901" w14:textId="77777777" w:rsidR="008039D5" w:rsidRDefault="008039D5">
      <w:pPr>
        <w:tabs>
          <w:tab w:val="left" w:pos="567"/>
        </w:tabs>
        <w:rPr>
          <w:sz w:val="24"/>
        </w:rPr>
      </w:pPr>
    </w:p>
    <w:p w14:paraId="2700AC7A" w14:textId="77777777" w:rsidR="008039D5" w:rsidRDefault="008039D5">
      <w:pPr>
        <w:tabs>
          <w:tab w:val="left" w:pos="567"/>
        </w:tabs>
        <w:rPr>
          <w:sz w:val="24"/>
        </w:rPr>
      </w:pPr>
      <w:r>
        <w:rPr>
          <w:sz w:val="24"/>
        </w:rPr>
        <w:tab/>
      </w:r>
      <w:r>
        <w:rPr>
          <w:sz w:val="24"/>
        </w:rPr>
        <w:tab/>
        <w:t>•</w:t>
      </w:r>
      <w:r>
        <w:rPr>
          <w:sz w:val="24"/>
        </w:rPr>
        <w:tab/>
        <w:t>1u = 1.66 x 10</w:t>
      </w:r>
      <w:r>
        <w:rPr>
          <w:sz w:val="24"/>
          <w:vertAlign w:val="superscript"/>
        </w:rPr>
        <w:t>-27</w:t>
      </w:r>
      <w:r>
        <w:rPr>
          <w:sz w:val="24"/>
        </w:rPr>
        <w:t xml:space="preserve"> kg</w:t>
      </w:r>
      <w:r>
        <w:rPr>
          <w:sz w:val="24"/>
        </w:rPr>
        <w:tab/>
      </w:r>
      <w:r>
        <w:rPr>
          <w:sz w:val="24"/>
        </w:rPr>
        <w:tab/>
        <w:t>•</w:t>
      </w:r>
      <w:r>
        <w:rPr>
          <w:sz w:val="24"/>
        </w:rPr>
        <w:tab/>
        <w:t>c  =  speed of light  =  3.00 x 10</w:t>
      </w:r>
      <w:r>
        <w:rPr>
          <w:sz w:val="24"/>
          <w:vertAlign w:val="superscript"/>
        </w:rPr>
        <w:t>8</w:t>
      </w:r>
      <w:r>
        <w:rPr>
          <w:sz w:val="24"/>
        </w:rPr>
        <w:t xml:space="preserve"> ms</w:t>
      </w:r>
      <w:r>
        <w:rPr>
          <w:sz w:val="24"/>
          <w:vertAlign w:val="superscript"/>
        </w:rPr>
        <w:t>-1</w:t>
      </w:r>
    </w:p>
    <w:p w14:paraId="5FE5983D" w14:textId="77777777" w:rsidR="008039D5" w:rsidRDefault="008039D5">
      <w:pPr>
        <w:tabs>
          <w:tab w:val="left" w:pos="567"/>
        </w:tabs>
        <w:rPr>
          <w:sz w:val="24"/>
        </w:rPr>
      </w:pPr>
    </w:p>
    <w:p w14:paraId="060E46C9" w14:textId="77777777" w:rsidR="008039D5" w:rsidRDefault="008039D5">
      <w:pPr>
        <w:tabs>
          <w:tab w:val="left" w:pos="567"/>
        </w:tabs>
        <w:rPr>
          <w:sz w:val="24"/>
        </w:rPr>
      </w:pPr>
    </w:p>
    <w:p w14:paraId="6CBE52B3" w14:textId="77777777" w:rsidR="008039D5" w:rsidRDefault="00692579">
      <w:pPr>
        <w:tabs>
          <w:tab w:val="left" w:pos="567"/>
        </w:tabs>
        <w:jc w:val="center"/>
        <w:rPr>
          <w:sz w:val="24"/>
        </w:rPr>
      </w:pPr>
      <w:r>
        <w:rPr>
          <w:sz w:val="24"/>
        </w:rPr>
        <w:drawing>
          <wp:inline distT="0" distB="0" distL="0" distR="0" wp14:anchorId="0A183D8A" wp14:editId="5EFD81EA">
            <wp:extent cx="3489325" cy="2143125"/>
            <wp:effectExtent l="0" t="0" r="0" b="0"/>
            <wp:docPr id="10" name="Picture 10" descr="Penetration power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Penetration power002"/>
                    <pic:cNvPicPr>
                      <a:picLocks/>
                    </pic:cNvPicPr>
                  </pic:nvPicPr>
                  <pic:blipFill>
                    <a:blip r:embed="rId24">
                      <a:lum contrast="36000"/>
                      <a:grayscl/>
                      <a:extLst>
                        <a:ext uri="{28A0092B-C50C-407E-A947-70E740481C1C}">
                          <a14:useLocalDpi xmlns:a14="http://schemas.microsoft.com/office/drawing/2010/main" val="0"/>
                        </a:ext>
                      </a:extLst>
                    </a:blip>
                    <a:srcRect/>
                    <a:stretch>
                      <a:fillRect/>
                    </a:stretch>
                  </pic:blipFill>
                  <pic:spPr bwMode="auto">
                    <a:xfrm>
                      <a:off x="0" y="0"/>
                      <a:ext cx="3489325" cy="2143125"/>
                    </a:xfrm>
                    <a:prstGeom prst="rect">
                      <a:avLst/>
                    </a:prstGeom>
                    <a:noFill/>
                    <a:ln>
                      <a:noFill/>
                    </a:ln>
                  </pic:spPr>
                </pic:pic>
              </a:graphicData>
            </a:graphic>
          </wp:inline>
        </w:drawing>
      </w:r>
      <w:r w:rsidR="008039D5">
        <w:rPr>
          <w:sz w:val="24"/>
        </w:rPr>
        <w:tab/>
      </w:r>
      <w:r w:rsidR="008039D5">
        <w:rPr>
          <w:sz w:val="24"/>
        </w:rPr>
        <w:br w:type="page"/>
      </w:r>
      <w:r w:rsidR="008039D5">
        <w:rPr>
          <w:b/>
          <w:sz w:val="24"/>
        </w:rPr>
        <w:lastRenderedPageBreak/>
        <w:t>TRANSMUTATION OF RADIOACTIVE ELEMENTS</w:t>
      </w:r>
    </w:p>
    <w:p w14:paraId="5C779A62" w14:textId="77777777" w:rsidR="008039D5" w:rsidRDefault="008039D5">
      <w:pPr>
        <w:tabs>
          <w:tab w:val="left" w:pos="567"/>
        </w:tabs>
        <w:rPr>
          <w:sz w:val="24"/>
        </w:rPr>
      </w:pPr>
    </w:p>
    <w:p w14:paraId="736A7718" w14:textId="77777777" w:rsidR="008039D5" w:rsidRDefault="008039D5">
      <w:pPr>
        <w:tabs>
          <w:tab w:val="left" w:pos="567"/>
        </w:tabs>
        <w:rPr>
          <w:sz w:val="24"/>
        </w:rPr>
      </w:pPr>
      <w:r>
        <w:rPr>
          <w:b/>
          <w:i/>
          <w:sz w:val="24"/>
        </w:rPr>
        <w:t>Transmutation</w:t>
      </w:r>
      <w:r>
        <w:rPr>
          <w:sz w:val="24"/>
        </w:rPr>
        <w:t>: the change of one element into another by the emission of radiation.</w:t>
      </w:r>
    </w:p>
    <w:p w14:paraId="5667B739" w14:textId="77777777" w:rsidR="008039D5" w:rsidRDefault="008039D5">
      <w:pPr>
        <w:tabs>
          <w:tab w:val="left" w:pos="567"/>
        </w:tabs>
        <w:rPr>
          <w:sz w:val="24"/>
        </w:rPr>
      </w:pPr>
    </w:p>
    <w:p w14:paraId="63ECE7F0" w14:textId="77777777" w:rsidR="008039D5" w:rsidRDefault="008039D5">
      <w:pPr>
        <w:tabs>
          <w:tab w:val="left" w:pos="567"/>
        </w:tabs>
        <w:rPr>
          <w:sz w:val="24"/>
        </w:rPr>
      </w:pPr>
      <w:r>
        <w:rPr>
          <w:sz w:val="24"/>
        </w:rPr>
        <w:t xml:space="preserve">Radioactive substances disintegrate spontaneously, emitting </w:t>
      </w:r>
      <w:r>
        <w:rPr>
          <w:rFonts w:ascii="Symbol" w:hAnsi="Symbol"/>
          <w:sz w:val="24"/>
        </w:rPr>
        <w:t></w:t>
      </w:r>
      <w:r>
        <w:rPr>
          <w:sz w:val="24"/>
        </w:rPr>
        <w:t xml:space="preserve"> or </w:t>
      </w:r>
      <w:r>
        <w:rPr>
          <w:rFonts w:ascii="Symbol" w:hAnsi="Symbol"/>
          <w:sz w:val="24"/>
        </w:rPr>
        <w:t></w:t>
      </w:r>
      <w:r>
        <w:rPr>
          <w:sz w:val="24"/>
        </w:rPr>
        <w:t xml:space="preserve"> particles (usually accompanied by </w:t>
      </w:r>
      <w:r>
        <w:rPr>
          <w:rFonts w:ascii="Symbol" w:hAnsi="Symbol"/>
          <w:sz w:val="24"/>
        </w:rPr>
        <w:t></w:t>
      </w:r>
      <w:r>
        <w:rPr>
          <w:sz w:val="24"/>
        </w:rPr>
        <w:t xml:space="preserve"> rays).  After emitting an </w:t>
      </w:r>
      <w:r>
        <w:rPr>
          <w:rFonts w:ascii="Symbol" w:hAnsi="Symbol"/>
          <w:sz w:val="24"/>
        </w:rPr>
        <w:t></w:t>
      </w:r>
      <w:r>
        <w:rPr>
          <w:sz w:val="24"/>
        </w:rPr>
        <w:t xml:space="preserve"> or </w:t>
      </w:r>
      <w:r>
        <w:rPr>
          <w:rFonts w:ascii="Symbol" w:hAnsi="Symbol"/>
          <w:sz w:val="24"/>
        </w:rPr>
        <w:t></w:t>
      </w:r>
      <w:r>
        <w:rPr>
          <w:sz w:val="24"/>
        </w:rPr>
        <w:t xml:space="preserve"> particle, the nucleus is still unstable and the emission of a </w:t>
      </w:r>
      <w:r>
        <w:rPr>
          <w:rFonts w:ascii="Symbol" w:hAnsi="Symbol"/>
          <w:sz w:val="24"/>
        </w:rPr>
        <w:t></w:t>
      </w:r>
      <w:r>
        <w:rPr>
          <w:sz w:val="24"/>
        </w:rPr>
        <w:t xml:space="preserve"> ray removes the excess energy and the nucleus returns to a stable state.</w:t>
      </w:r>
    </w:p>
    <w:p w14:paraId="128AC10D" w14:textId="77777777" w:rsidR="008039D5" w:rsidRDefault="008039D5">
      <w:pPr>
        <w:tabs>
          <w:tab w:val="left" w:pos="567"/>
        </w:tabs>
        <w:rPr>
          <w:sz w:val="24"/>
        </w:rPr>
      </w:pPr>
    </w:p>
    <w:p w14:paraId="701CC18C" w14:textId="77777777" w:rsidR="008039D5" w:rsidRDefault="008039D5">
      <w:pPr>
        <w:tabs>
          <w:tab w:val="left" w:pos="567"/>
        </w:tabs>
        <w:rPr>
          <w:sz w:val="24"/>
        </w:rPr>
      </w:pPr>
      <w:r>
        <w:rPr>
          <w:sz w:val="24"/>
        </w:rPr>
        <w:t xml:space="preserve">The process of transmutation is represented by </w:t>
      </w:r>
      <w:r>
        <w:rPr>
          <w:b/>
          <w:i/>
          <w:sz w:val="24"/>
        </w:rPr>
        <w:t>nuclear equations</w:t>
      </w:r>
      <w:r>
        <w:rPr>
          <w:sz w:val="24"/>
        </w:rPr>
        <w:t>.  The rules for these equations are as follows.</w:t>
      </w:r>
    </w:p>
    <w:p w14:paraId="1A3A100C" w14:textId="77777777" w:rsidR="008039D5" w:rsidRDefault="008039D5">
      <w:pPr>
        <w:tabs>
          <w:tab w:val="left" w:pos="567"/>
        </w:tabs>
        <w:rPr>
          <w:sz w:val="24"/>
        </w:rPr>
      </w:pPr>
    </w:p>
    <w:p w14:paraId="40865D53" w14:textId="77777777" w:rsidR="008039D5" w:rsidRDefault="008039D5">
      <w:pPr>
        <w:tabs>
          <w:tab w:val="left" w:pos="567"/>
        </w:tabs>
        <w:rPr>
          <w:sz w:val="24"/>
        </w:rPr>
      </w:pPr>
      <w:r>
        <w:rPr>
          <w:sz w:val="24"/>
        </w:rPr>
        <w:tab/>
        <w:t>•</w:t>
      </w:r>
      <w:r>
        <w:rPr>
          <w:sz w:val="24"/>
        </w:rPr>
        <w:tab/>
        <w:t xml:space="preserve">The algebraic sum of the atomic numbers of the reacting species equal the algebraic </w:t>
      </w:r>
    </w:p>
    <w:p w14:paraId="7DB6FF22" w14:textId="77777777" w:rsidR="008039D5" w:rsidRDefault="008039D5">
      <w:pPr>
        <w:tabs>
          <w:tab w:val="left" w:pos="567"/>
        </w:tabs>
        <w:rPr>
          <w:sz w:val="24"/>
        </w:rPr>
      </w:pPr>
      <w:r>
        <w:rPr>
          <w:sz w:val="24"/>
        </w:rPr>
        <w:tab/>
      </w:r>
      <w:r>
        <w:rPr>
          <w:sz w:val="24"/>
        </w:rPr>
        <w:tab/>
        <w:t xml:space="preserve">sum of the product species.  </w:t>
      </w:r>
      <w:r>
        <w:rPr>
          <w:b/>
          <w:i/>
          <w:sz w:val="24"/>
        </w:rPr>
        <w:t>This conserves charge</w:t>
      </w:r>
      <w:r>
        <w:rPr>
          <w:sz w:val="24"/>
        </w:rPr>
        <w:t>.</w:t>
      </w:r>
    </w:p>
    <w:p w14:paraId="7066AE37" w14:textId="77777777" w:rsidR="008039D5" w:rsidRDefault="008039D5">
      <w:pPr>
        <w:tabs>
          <w:tab w:val="left" w:pos="567"/>
        </w:tabs>
        <w:rPr>
          <w:sz w:val="24"/>
        </w:rPr>
      </w:pPr>
    </w:p>
    <w:p w14:paraId="2E365F5B" w14:textId="77777777" w:rsidR="008039D5" w:rsidRDefault="008039D5">
      <w:pPr>
        <w:tabs>
          <w:tab w:val="left" w:pos="567"/>
        </w:tabs>
        <w:rPr>
          <w:sz w:val="24"/>
        </w:rPr>
      </w:pPr>
      <w:r>
        <w:rPr>
          <w:sz w:val="24"/>
        </w:rPr>
        <w:tab/>
        <w:t>•</w:t>
      </w:r>
      <w:r>
        <w:rPr>
          <w:sz w:val="24"/>
        </w:rPr>
        <w:tab/>
        <w:t xml:space="preserve">The algebraic sum of the mass numbers of the reacting species equal the algebraic </w:t>
      </w:r>
    </w:p>
    <w:p w14:paraId="76F4E4C5" w14:textId="77777777" w:rsidR="008039D5" w:rsidRDefault="008039D5">
      <w:pPr>
        <w:tabs>
          <w:tab w:val="left" w:pos="567"/>
        </w:tabs>
        <w:rPr>
          <w:sz w:val="24"/>
        </w:rPr>
      </w:pPr>
      <w:r>
        <w:rPr>
          <w:sz w:val="24"/>
        </w:rPr>
        <w:tab/>
      </w:r>
      <w:r>
        <w:rPr>
          <w:sz w:val="24"/>
        </w:rPr>
        <w:tab/>
        <w:t>sum of the product species.</w:t>
      </w:r>
    </w:p>
    <w:p w14:paraId="2BF95B0B" w14:textId="77777777" w:rsidR="008039D5" w:rsidRDefault="008039D5">
      <w:pPr>
        <w:tabs>
          <w:tab w:val="left" w:pos="567"/>
        </w:tabs>
        <w:rPr>
          <w:sz w:val="24"/>
        </w:rPr>
      </w:pPr>
    </w:p>
    <w:p w14:paraId="18268A0B" w14:textId="77777777" w:rsidR="008039D5" w:rsidRDefault="008039D5">
      <w:pPr>
        <w:tabs>
          <w:tab w:val="left" w:pos="567"/>
        </w:tabs>
        <w:rPr>
          <w:sz w:val="24"/>
        </w:rPr>
      </w:pPr>
      <w:r>
        <w:rPr>
          <w:b/>
          <w:sz w:val="24"/>
        </w:rPr>
        <w:t>Alpha Decay</w:t>
      </w:r>
    </w:p>
    <w:p w14:paraId="198A81B2" w14:textId="77777777" w:rsidR="008039D5" w:rsidRDefault="008039D5">
      <w:pPr>
        <w:tabs>
          <w:tab w:val="left" w:pos="567"/>
        </w:tabs>
        <w:rPr>
          <w:sz w:val="24"/>
        </w:rPr>
      </w:pPr>
    </w:p>
    <w:p w14:paraId="719E37E4" w14:textId="77777777" w:rsidR="008039D5" w:rsidRDefault="008039D5">
      <w:pPr>
        <w:widowControl w:val="0"/>
        <w:autoSpaceDE w:val="0"/>
        <w:autoSpaceDN w:val="0"/>
        <w:adjustRightInd w:val="0"/>
        <w:rPr>
          <w:sz w:val="24"/>
        </w:rPr>
      </w:pPr>
      <w:r>
        <w:rPr>
          <w:sz w:val="24"/>
        </w:rPr>
        <w:t xml:space="preserve">An alpha particle is identical to a helium nucleus with no electrons.  Hence its charge is +2.  The symbol can be written as </w:t>
      </w:r>
      <w:r w:rsidR="00692579">
        <w:rPr>
          <w:position w:val="-8"/>
          <w:sz w:val="24"/>
        </w:rPr>
        <w:object w:dxaOrig="780" w:dyaOrig="360" w14:anchorId="3E6DE359">
          <v:shape id="_x0000_i1035" type="#_x0000_t75" alt="" style="width:39.15pt;height:17.7pt;mso-width-percent:0;mso-height-percent:0;mso-width-percent:0;mso-height-percent:0" o:ole="">
            <v:imagedata r:id="rId25" o:title=""/>
          </v:shape>
          <o:OLEObject Type="Embed" ProgID="Equation.3" ShapeID="_x0000_i1035" DrawAspect="Content" ObjectID="_1606578772" r:id="rId26"/>
        </w:object>
      </w:r>
      <w:r>
        <w:rPr>
          <w:sz w:val="24"/>
        </w:rPr>
        <w:t xml:space="preserve"> or </w:t>
      </w:r>
      <w:r w:rsidR="00692579">
        <w:rPr>
          <w:position w:val="-8"/>
          <w:sz w:val="24"/>
        </w:rPr>
        <w:object w:dxaOrig="480" w:dyaOrig="360" w14:anchorId="556A7920">
          <v:shape id="_x0000_i1036" type="#_x0000_t75" alt="" style="width:24pt;height:17.7pt;mso-width-percent:0;mso-height-percent:0;mso-width-percent:0;mso-height-percent:0" o:ole="">
            <v:imagedata r:id="rId27" o:title=""/>
          </v:shape>
          <o:OLEObject Type="Embed" ProgID="Equation.3" ShapeID="_x0000_i1036" DrawAspect="Content" ObjectID="_1606578773" r:id="rId28"/>
        </w:object>
      </w:r>
      <w:r>
        <w:rPr>
          <w:sz w:val="24"/>
        </w:rPr>
        <w:t>.</w:t>
      </w:r>
    </w:p>
    <w:p w14:paraId="5DD328CD" w14:textId="77777777" w:rsidR="008039D5" w:rsidRDefault="008039D5">
      <w:pPr>
        <w:tabs>
          <w:tab w:val="left" w:pos="567"/>
        </w:tabs>
        <w:jc w:val="center"/>
        <w:rPr>
          <w:sz w:val="24"/>
        </w:rPr>
      </w:pPr>
    </w:p>
    <w:p w14:paraId="08D12DCC" w14:textId="77777777" w:rsidR="008039D5" w:rsidRDefault="008039D5">
      <w:pPr>
        <w:tabs>
          <w:tab w:val="left" w:pos="567"/>
        </w:tabs>
        <w:jc w:val="center"/>
        <w:rPr>
          <w:sz w:val="24"/>
        </w:rPr>
      </w:pPr>
      <w:r>
        <w:rPr>
          <w:sz w:val="24"/>
        </w:rPr>
        <w:tab/>
      </w:r>
      <w:r w:rsidR="00692579">
        <w:rPr>
          <w:sz w:val="24"/>
        </w:rPr>
        <w:drawing>
          <wp:inline distT="0" distB="0" distL="0" distR="0" wp14:anchorId="03918649" wp14:editId="00D93FB8">
            <wp:extent cx="4030980" cy="768350"/>
            <wp:effectExtent l="0" t="0" r="0" b="0"/>
            <wp:docPr id="13" name="Picture 13" descr="Alpha Decay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Alpha Decay003"/>
                    <pic:cNvPicPr>
                      <a:picLocks/>
                    </pic:cNvPicPr>
                  </pic:nvPicPr>
                  <pic:blipFill>
                    <a:blip r:embed="rId29">
                      <a:lum contrast="30000"/>
                      <a:grayscl/>
                      <a:extLst>
                        <a:ext uri="{28A0092B-C50C-407E-A947-70E740481C1C}">
                          <a14:useLocalDpi xmlns:a14="http://schemas.microsoft.com/office/drawing/2010/main" val="0"/>
                        </a:ext>
                      </a:extLst>
                    </a:blip>
                    <a:srcRect t="8559"/>
                    <a:stretch>
                      <a:fillRect/>
                    </a:stretch>
                  </pic:blipFill>
                  <pic:spPr bwMode="auto">
                    <a:xfrm>
                      <a:off x="0" y="0"/>
                      <a:ext cx="4030980" cy="768350"/>
                    </a:xfrm>
                    <a:prstGeom prst="rect">
                      <a:avLst/>
                    </a:prstGeom>
                    <a:noFill/>
                    <a:ln>
                      <a:noFill/>
                    </a:ln>
                  </pic:spPr>
                </pic:pic>
              </a:graphicData>
            </a:graphic>
          </wp:inline>
        </w:drawing>
      </w:r>
    </w:p>
    <w:p w14:paraId="5BD69F1C" w14:textId="0ECCD3DD" w:rsidR="008039D5" w:rsidRDefault="005E240F">
      <w:pPr>
        <w:tabs>
          <w:tab w:val="left" w:pos="567"/>
        </w:tabs>
        <w:rPr>
          <w:sz w:val="24"/>
        </w:rPr>
      </w:pPr>
      <w:r>
        <w:drawing>
          <wp:anchor distT="0" distB="0" distL="114300" distR="114300" simplePos="0" relativeHeight="251648512" behindDoc="0" locked="0" layoutInCell="1" allowOverlap="1" wp14:anchorId="296E14DE" wp14:editId="5F8990E7">
            <wp:simplePos x="0" y="0"/>
            <wp:positionH relativeFrom="column">
              <wp:posOffset>4365567</wp:posOffset>
            </wp:positionH>
            <wp:positionV relativeFrom="paragraph">
              <wp:posOffset>54495</wp:posOffset>
            </wp:positionV>
            <wp:extent cx="2306320" cy="2661920"/>
            <wp:effectExtent l="0" t="0" r="0" b="0"/>
            <wp:wrapSquare wrapText="bothSides"/>
            <wp:docPr id="82" name="Picture 5" descr="Beta Decay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Beta Decay002"/>
                    <pic:cNvPicPr>
                      <a:picLocks/>
                    </pic:cNvPicPr>
                  </pic:nvPicPr>
                  <pic:blipFill>
                    <a:blip r:embed="rId30">
                      <a:lum contrast="54000"/>
                      <a:grayscl/>
                      <a:extLst>
                        <a:ext uri="{28A0092B-C50C-407E-A947-70E740481C1C}">
                          <a14:useLocalDpi xmlns:a14="http://schemas.microsoft.com/office/drawing/2010/main" val="0"/>
                        </a:ext>
                      </a:extLst>
                    </a:blip>
                    <a:srcRect/>
                    <a:stretch>
                      <a:fillRect/>
                    </a:stretch>
                  </pic:blipFill>
                  <pic:spPr bwMode="auto">
                    <a:xfrm>
                      <a:off x="0" y="0"/>
                      <a:ext cx="2306320" cy="2661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A2D142" w14:textId="4B40C4DB" w:rsidR="008039D5" w:rsidRDefault="00692579">
      <w:pPr>
        <w:tabs>
          <w:tab w:val="left" w:pos="567"/>
        </w:tabs>
        <w:jc w:val="center"/>
        <w:rPr>
          <w:sz w:val="24"/>
        </w:rPr>
      </w:pPr>
      <w:r>
        <w:rPr>
          <w:position w:val="-8"/>
          <w:sz w:val="24"/>
        </w:rPr>
        <w:object w:dxaOrig="3500" w:dyaOrig="360" w14:anchorId="06EBA79C">
          <v:shape id="_x0000_i1038" type="#_x0000_t75" alt="" style="width:174.95pt;height:17.7pt;mso-width-percent:0;mso-height-percent:0;mso-width-percent:0;mso-height-percent:0" o:ole="">
            <v:imagedata r:id="rId31" o:title=""/>
          </v:shape>
          <o:OLEObject Type="Embed" ProgID="Equation.3" ShapeID="_x0000_i1038" DrawAspect="Content" ObjectID="_1606578774" r:id="rId32"/>
        </w:object>
      </w:r>
    </w:p>
    <w:p w14:paraId="2842B3E2" w14:textId="77777777" w:rsidR="008039D5" w:rsidRDefault="008039D5">
      <w:pPr>
        <w:tabs>
          <w:tab w:val="left" w:pos="567"/>
        </w:tabs>
        <w:rPr>
          <w:sz w:val="24"/>
        </w:rPr>
      </w:pPr>
    </w:p>
    <w:p w14:paraId="21FBB5F4" w14:textId="77777777" w:rsidR="008039D5" w:rsidRDefault="008039D5">
      <w:pPr>
        <w:tabs>
          <w:tab w:val="left" w:pos="567"/>
        </w:tabs>
        <w:rPr>
          <w:sz w:val="24"/>
        </w:rPr>
      </w:pPr>
      <w:r>
        <w:rPr>
          <w:sz w:val="24"/>
        </w:rPr>
        <w:t>The energy released is carried as E</w:t>
      </w:r>
      <w:r>
        <w:rPr>
          <w:sz w:val="24"/>
          <w:vertAlign w:val="subscript"/>
        </w:rPr>
        <w:t>k</w:t>
      </w:r>
      <w:r>
        <w:rPr>
          <w:sz w:val="24"/>
        </w:rPr>
        <w:t xml:space="preserve"> by the </w:t>
      </w:r>
      <w:r>
        <w:rPr>
          <w:rFonts w:ascii="Symbol" w:hAnsi="Symbol"/>
          <w:sz w:val="24"/>
        </w:rPr>
        <w:t></w:t>
      </w:r>
      <w:r>
        <w:rPr>
          <w:sz w:val="24"/>
        </w:rPr>
        <w:t xml:space="preserve"> particle.</w:t>
      </w:r>
    </w:p>
    <w:p w14:paraId="508004BE" w14:textId="77777777" w:rsidR="008039D5" w:rsidRDefault="008039D5">
      <w:pPr>
        <w:tabs>
          <w:tab w:val="left" w:pos="567"/>
        </w:tabs>
        <w:rPr>
          <w:sz w:val="24"/>
        </w:rPr>
      </w:pPr>
    </w:p>
    <w:p w14:paraId="5A42C237" w14:textId="77777777" w:rsidR="008039D5" w:rsidRDefault="008039D5">
      <w:pPr>
        <w:tabs>
          <w:tab w:val="left" w:pos="567"/>
        </w:tabs>
        <w:rPr>
          <w:b/>
          <w:sz w:val="24"/>
        </w:rPr>
      </w:pPr>
      <w:r>
        <w:rPr>
          <w:b/>
          <w:sz w:val="24"/>
        </w:rPr>
        <w:t xml:space="preserve">Beta Decay </w:t>
      </w:r>
    </w:p>
    <w:p w14:paraId="4E21A5FA" w14:textId="77777777" w:rsidR="008039D5" w:rsidRDefault="008039D5">
      <w:pPr>
        <w:tabs>
          <w:tab w:val="left" w:pos="567"/>
        </w:tabs>
        <w:rPr>
          <w:sz w:val="24"/>
        </w:rPr>
      </w:pPr>
    </w:p>
    <w:p w14:paraId="7BE9342B" w14:textId="77777777" w:rsidR="008039D5" w:rsidRDefault="008039D5">
      <w:pPr>
        <w:tabs>
          <w:tab w:val="left" w:pos="567"/>
        </w:tabs>
        <w:rPr>
          <w:sz w:val="24"/>
        </w:rPr>
      </w:pPr>
      <w:r>
        <w:rPr>
          <w:sz w:val="24"/>
        </w:rPr>
        <w:t xml:space="preserve">Beta particles are electrons, but they are electrons that have originated from the nucleus of a radioactive atom, not from the electron cloud.  The symbol can be written as </w:t>
      </w:r>
      <w:r w:rsidR="00692579">
        <w:rPr>
          <w:position w:val="-8"/>
          <w:sz w:val="24"/>
        </w:rPr>
        <w:object w:dxaOrig="300" w:dyaOrig="360" w14:anchorId="56D84B0F">
          <v:shape id="_x0000_i1039" type="#_x0000_t75" alt="" style="width:15.15pt;height:17.7pt;mso-width-percent:0;mso-height-percent:0;mso-width-percent:0;mso-height-percent:0" o:ole="">
            <v:imagedata r:id="rId33" o:title=""/>
          </v:shape>
          <o:OLEObject Type="Embed" ProgID="Equation.3" ShapeID="_x0000_i1039" DrawAspect="Content" ObjectID="_1606578775" r:id="rId34"/>
        </w:object>
      </w:r>
      <w:r>
        <w:rPr>
          <w:sz w:val="24"/>
        </w:rPr>
        <w:t xml:space="preserve"> or </w:t>
      </w:r>
      <w:r w:rsidR="00692579">
        <w:rPr>
          <w:position w:val="-8"/>
          <w:sz w:val="24"/>
        </w:rPr>
        <w:object w:dxaOrig="340" w:dyaOrig="360" w14:anchorId="02B81255">
          <v:shape id="_x0000_i1040" type="#_x0000_t75" alt="" style="width:17.05pt;height:17.7pt;mso-width-percent:0;mso-height-percent:0;mso-width-percent:0;mso-height-percent:0" o:ole="">
            <v:imagedata r:id="rId35" o:title=""/>
          </v:shape>
          <o:OLEObject Type="Embed" ProgID="Equation.3" ShapeID="_x0000_i1040" DrawAspect="Content" ObjectID="_1606578776" r:id="rId36"/>
        </w:object>
      </w:r>
      <w:r>
        <w:rPr>
          <w:sz w:val="24"/>
        </w:rPr>
        <w:t>.  The charge is -1 and the zero indicates its mass is far less than either a proton or neutron.</w:t>
      </w:r>
    </w:p>
    <w:p w14:paraId="3C835958" w14:textId="60DA216B" w:rsidR="008039D5" w:rsidRDefault="008039D5">
      <w:pPr>
        <w:tabs>
          <w:tab w:val="left" w:pos="567"/>
        </w:tabs>
        <w:rPr>
          <w:sz w:val="24"/>
        </w:rPr>
      </w:pPr>
    </w:p>
    <w:p w14:paraId="2B40F49E" w14:textId="75F516B4" w:rsidR="005E240F" w:rsidRDefault="005E240F">
      <w:pPr>
        <w:tabs>
          <w:tab w:val="left" w:pos="567"/>
        </w:tabs>
        <w:rPr>
          <w:sz w:val="24"/>
        </w:rPr>
      </w:pPr>
    </w:p>
    <w:p w14:paraId="5674F844" w14:textId="606532BA" w:rsidR="005E240F" w:rsidRDefault="005E240F">
      <w:pPr>
        <w:tabs>
          <w:tab w:val="left" w:pos="567"/>
        </w:tabs>
        <w:rPr>
          <w:sz w:val="24"/>
        </w:rPr>
      </w:pPr>
    </w:p>
    <w:p w14:paraId="2557E43C" w14:textId="37DBA365" w:rsidR="005E240F" w:rsidRDefault="005E240F">
      <w:pPr>
        <w:tabs>
          <w:tab w:val="left" w:pos="567"/>
        </w:tabs>
        <w:rPr>
          <w:sz w:val="24"/>
        </w:rPr>
      </w:pPr>
    </w:p>
    <w:p w14:paraId="00182C1E" w14:textId="3A6126E2" w:rsidR="005E240F" w:rsidRDefault="005E240F">
      <w:pPr>
        <w:tabs>
          <w:tab w:val="left" w:pos="567"/>
        </w:tabs>
        <w:rPr>
          <w:sz w:val="24"/>
        </w:rPr>
      </w:pPr>
    </w:p>
    <w:p w14:paraId="3C1D777B" w14:textId="517D86D2" w:rsidR="005E240F" w:rsidRDefault="005E240F">
      <w:pPr>
        <w:tabs>
          <w:tab w:val="left" w:pos="567"/>
        </w:tabs>
        <w:rPr>
          <w:sz w:val="24"/>
        </w:rPr>
      </w:pPr>
    </w:p>
    <w:p w14:paraId="57A9F7A9" w14:textId="2E8EF246" w:rsidR="005E240F" w:rsidRDefault="005E240F">
      <w:pPr>
        <w:tabs>
          <w:tab w:val="left" w:pos="567"/>
        </w:tabs>
        <w:rPr>
          <w:sz w:val="24"/>
        </w:rPr>
      </w:pPr>
    </w:p>
    <w:p w14:paraId="3CF14624" w14:textId="77777777" w:rsidR="005E240F" w:rsidRDefault="005E240F">
      <w:pPr>
        <w:tabs>
          <w:tab w:val="left" w:pos="567"/>
        </w:tabs>
        <w:rPr>
          <w:sz w:val="24"/>
        </w:rPr>
      </w:pPr>
    </w:p>
    <w:p w14:paraId="16076B66" w14:textId="15248325" w:rsidR="008039D5" w:rsidRDefault="00692579">
      <w:pPr>
        <w:tabs>
          <w:tab w:val="left" w:pos="567"/>
        </w:tabs>
        <w:rPr>
          <w:sz w:val="24"/>
        </w:rPr>
      </w:pPr>
      <w:r>
        <w:lastRenderedPageBreak/>
        <w:drawing>
          <wp:anchor distT="0" distB="0" distL="114300" distR="114300" simplePos="0" relativeHeight="251647488" behindDoc="0" locked="0" layoutInCell="1" allowOverlap="1" wp14:anchorId="30C53B5A" wp14:editId="1623CAB8">
            <wp:simplePos x="0" y="0"/>
            <wp:positionH relativeFrom="column">
              <wp:posOffset>4418355</wp:posOffset>
            </wp:positionH>
            <wp:positionV relativeFrom="paragraph">
              <wp:posOffset>14351</wp:posOffset>
            </wp:positionV>
            <wp:extent cx="2357120" cy="2377440"/>
            <wp:effectExtent l="0" t="0" r="0" b="0"/>
            <wp:wrapSquare wrapText="bothSides"/>
            <wp:docPr id="81" name="Picture 4" descr="Neutrino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Neutrinos001"/>
                    <pic:cNvPicPr>
                      <a:picLocks/>
                    </pic:cNvPicPr>
                  </pic:nvPicPr>
                  <pic:blipFill>
                    <a:blip r:embed="rId37">
                      <a:lum contrast="54000"/>
                      <a:grayscl/>
                      <a:extLst>
                        <a:ext uri="{28A0092B-C50C-407E-A947-70E740481C1C}">
                          <a14:useLocalDpi xmlns:a14="http://schemas.microsoft.com/office/drawing/2010/main" val="0"/>
                        </a:ext>
                      </a:extLst>
                    </a:blip>
                    <a:srcRect/>
                    <a:stretch>
                      <a:fillRect/>
                    </a:stretch>
                  </pic:blipFill>
                  <pic:spPr bwMode="auto">
                    <a:xfrm>
                      <a:off x="0" y="0"/>
                      <a:ext cx="2357120" cy="2377440"/>
                    </a:xfrm>
                    <a:prstGeom prst="rect">
                      <a:avLst/>
                    </a:prstGeom>
                    <a:noFill/>
                    <a:ln>
                      <a:noFill/>
                    </a:ln>
                  </pic:spPr>
                </pic:pic>
              </a:graphicData>
            </a:graphic>
            <wp14:sizeRelH relativeFrom="page">
              <wp14:pctWidth>0</wp14:pctWidth>
            </wp14:sizeRelH>
            <wp14:sizeRelV relativeFrom="page">
              <wp14:pctHeight>0</wp14:pctHeight>
            </wp14:sizeRelV>
          </wp:anchor>
        </w:drawing>
      </w:r>
      <w:r w:rsidR="008039D5">
        <w:rPr>
          <w:sz w:val="24"/>
        </w:rPr>
        <w:t xml:space="preserve">Beta decay occurs in nuclei where there is an imbalance of neutrons to protons.  Typically, if a light nucleus has too many neutrons to be stable, a neutron will spontaneously change into a proton, and an electron and an uncharged massless particle (called an </w:t>
      </w:r>
      <w:r w:rsidR="008039D5">
        <w:rPr>
          <w:b/>
          <w:i/>
          <w:sz w:val="24"/>
        </w:rPr>
        <w:t xml:space="preserve">antineutrino </w:t>
      </w:r>
      <m:oMath>
        <m:r>
          <w:rPr>
            <w:rFonts w:ascii="Cambria Math" w:hAnsi="Cambria Math"/>
            <w:sz w:val="24"/>
          </w:rPr>
          <w:br/>
        </m:r>
        <m:acc>
          <m:accPr>
            <m:chr m:val="̅"/>
            <m:ctrlPr>
              <w:rPr>
                <w:rFonts w:ascii="Cambria Math" w:hAnsi="Cambria Math"/>
                <w:i/>
                <w:sz w:val="24"/>
              </w:rPr>
            </m:ctrlPr>
          </m:accPr>
          <m:e>
            <m:r>
              <w:rPr>
                <w:rFonts w:ascii="Cambria Math" w:hAnsi="Cambria Math"/>
                <w:sz w:val="24"/>
              </w:rPr>
              <m:t>ν</m:t>
            </m:r>
          </m:e>
        </m:acc>
      </m:oMath>
      <w:r w:rsidR="006655DD">
        <w:rPr>
          <w:sz w:val="24"/>
        </w:rPr>
        <w:t>)</w:t>
      </w:r>
      <w:r w:rsidR="008039D5">
        <w:rPr>
          <w:sz w:val="24"/>
        </w:rPr>
        <w:t xml:space="preserve"> are ejected to restore the nucleus to a more stable state.</w:t>
      </w:r>
    </w:p>
    <w:p w14:paraId="35AFE725" w14:textId="0010EED5" w:rsidR="008039D5" w:rsidRDefault="008039D5">
      <w:pPr>
        <w:tabs>
          <w:tab w:val="left" w:pos="567"/>
        </w:tabs>
        <w:rPr>
          <w:sz w:val="24"/>
        </w:rPr>
      </w:pPr>
    </w:p>
    <w:p w14:paraId="38434E09" w14:textId="77777777" w:rsidR="008039D5" w:rsidRDefault="008039D5">
      <w:pPr>
        <w:tabs>
          <w:tab w:val="left" w:pos="567"/>
        </w:tabs>
        <w:rPr>
          <w:sz w:val="24"/>
        </w:rPr>
      </w:pPr>
      <w:r>
        <w:rPr>
          <w:sz w:val="24"/>
        </w:rPr>
        <w:tab/>
      </w:r>
      <w:r>
        <w:rPr>
          <w:sz w:val="24"/>
        </w:rPr>
        <w:tab/>
        <w:t>i.e.</w:t>
      </w:r>
      <w:r>
        <w:rPr>
          <w:sz w:val="24"/>
        </w:rPr>
        <w:tab/>
      </w:r>
      <w:r w:rsidR="00692579">
        <w:rPr>
          <w:position w:val="-8"/>
          <w:sz w:val="24"/>
        </w:rPr>
        <w:object w:dxaOrig="2560" w:dyaOrig="360" w14:anchorId="49A74185">
          <v:shape id="_x0000_i1041" type="#_x0000_t75" alt="" style="width:127.6pt;height:17.7pt;mso-width-percent:0;mso-height-percent:0;mso-width-percent:0;mso-height-percent:0" o:ole="">
            <v:imagedata r:id="rId38" o:title=""/>
          </v:shape>
          <o:OLEObject Type="Embed" ProgID="Equation.3" ShapeID="_x0000_i1041" DrawAspect="Content" ObjectID="_1606578777" r:id="rId39"/>
        </w:object>
      </w:r>
    </w:p>
    <w:p w14:paraId="09156FB6" w14:textId="77777777" w:rsidR="008039D5" w:rsidRDefault="008039D5">
      <w:pPr>
        <w:tabs>
          <w:tab w:val="left" w:pos="567"/>
        </w:tabs>
        <w:rPr>
          <w:sz w:val="24"/>
        </w:rPr>
      </w:pPr>
    </w:p>
    <w:p w14:paraId="166B54B0" w14:textId="77777777" w:rsidR="008039D5" w:rsidRDefault="008039D5">
      <w:pPr>
        <w:tabs>
          <w:tab w:val="left" w:pos="567"/>
        </w:tabs>
        <w:rPr>
          <w:sz w:val="24"/>
        </w:rPr>
      </w:pPr>
      <w:r>
        <w:rPr>
          <w:sz w:val="24"/>
        </w:rPr>
        <w:t>C-14 is unstable with too many neutrons and undergoes a beta decay.</w:t>
      </w:r>
    </w:p>
    <w:p w14:paraId="2E9CA6ED" w14:textId="77777777" w:rsidR="008039D5" w:rsidRDefault="008039D5">
      <w:pPr>
        <w:tabs>
          <w:tab w:val="left" w:pos="567"/>
        </w:tabs>
        <w:rPr>
          <w:sz w:val="24"/>
        </w:rPr>
      </w:pPr>
    </w:p>
    <w:p w14:paraId="1BDF095E" w14:textId="77777777" w:rsidR="005E240F" w:rsidRDefault="008039D5">
      <w:pPr>
        <w:tabs>
          <w:tab w:val="left" w:pos="567"/>
        </w:tabs>
        <w:rPr>
          <w:sz w:val="24"/>
        </w:rPr>
      </w:pPr>
      <w:r>
        <w:rPr>
          <w:sz w:val="24"/>
        </w:rPr>
        <w:tab/>
      </w:r>
      <w:r>
        <w:rPr>
          <w:sz w:val="24"/>
        </w:rPr>
        <w:tab/>
      </w:r>
      <w:r w:rsidR="00692579">
        <w:rPr>
          <w:position w:val="-8"/>
          <w:sz w:val="24"/>
        </w:rPr>
        <w:object w:dxaOrig="3840" w:dyaOrig="360" w14:anchorId="1F8ABD45">
          <v:shape id="_x0000_i1042" type="#_x0000_t75" alt="" style="width:192pt;height:17.7pt;mso-width-percent:0;mso-height-percent:0;mso-width-percent:0;mso-height-percent:0" o:ole="">
            <v:imagedata r:id="rId40" o:title=""/>
          </v:shape>
          <o:OLEObject Type="Embed" ProgID="Equation.3" ShapeID="_x0000_i1042" DrawAspect="Content" ObjectID="_1606578778" r:id="rId41"/>
        </w:object>
      </w:r>
    </w:p>
    <w:p w14:paraId="1A9E1365" w14:textId="77777777" w:rsidR="001D4C73" w:rsidRDefault="001D4C73">
      <w:pPr>
        <w:tabs>
          <w:tab w:val="left" w:pos="567"/>
        </w:tabs>
        <w:rPr>
          <w:b/>
          <w:sz w:val="24"/>
        </w:rPr>
      </w:pPr>
    </w:p>
    <w:p w14:paraId="4ABC9469" w14:textId="0CB6419B" w:rsidR="008039D5" w:rsidRDefault="008039D5">
      <w:pPr>
        <w:tabs>
          <w:tab w:val="left" w:pos="567"/>
        </w:tabs>
        <w:rPr>
          <w:b/>
          <w:sz w:val="24"/>
        </w:rPr>
      </w:pPr>
      <w:r>
        <w:rPr>
          <w:b/>
          <w:sz w:val="24"/>
        </w:rPr>
        <w:t>Gamma Decay</w:t>
      </w:r>
    </w:p>
    <w:p w14:paraId="3F965078" w14:textId="40748B45" w:rsidR="008039D5" w:rsidRDefault="008039D5">
      <w:pPr>
        <w:tabs>
          <w:tab w:val="left" w:pos="567"/>
        </w:tabs>
        <w:rPr>
          <w:sz w:val="24"/>
        </w:rPr>
      </w:pPr>
    </w:p>
    <w:p w14:paraId="0499DAA6" w14:textId="0D7CEF99" w:rsidR="008039D5" w:rsidRDefault="008039D5">
      <w:pPr>
        <w:tabs>
          <w:tab w:val="left" w:pos="567"/>
        </w:tabs>
        <w:rPr>
          <w:sz w:val="24"/>
        </w:rPr>
      </w:pPr>
      <w:r>
        <w:rPr>
          <w:sz w:val="24"/>
        </w:rPr>
        <w:t>Generally, after a radioisotope has emitted an alpha or beta particle, the daughter nucleus holds an excess of energy.  The protons and neutrons in the daughter nucleus then rearrange slightly and off-load this excess energy by releasing gamma radiation (high-frequency electromagnetic radiation).</w:t>
      </w:r>
    </w:p>
    <w:p w14:paraId="1D65B79F" w14:textId="46FF8F94" w:rsidR="008039D5" w:rsidRDefault="00E76061">
      <w:pPr>
        <w:tabs>
          <w:tab w:val="left" w:pos="567"/>
        </w:tabs>
        <w:rPr>
          <w:sz w:val="24"/>
        </w:rPr>
      </w:pPr>
      <w:r>
        <w:drawing>
          <wp:anchor distT="0" distB="0" distL="114300" distR="114300" simplePos="0" relativeHeight="251649536" behindDoc="0" locked="0" layoutInCell="1" allowOverlap="1" wp14:anchorId="37D840FC" wp14:editId="2991C387">
            <wp:simplePos x="0" y="0"/>
            <wp:positionH relativeFrom="column">
              <wp:posOffset>4592955</wp:posOffset>
            </wp:positionH>
            <wp:positionV relativeFrom="paragraph">
              <wp:posOffset>86995</wp:posOffset>
            </wp:positionV>
            <wp:extent cx="2172335" cy="2500630"/>
            <wp:effectExtent l="0" t="0" r="0" b="1270"/>
            <wp:wrapSquare wrapText="bothSides"/>
            <wp:docPr id="80" name="Picture 6" descr="Gamma Decay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Gamma Decay002"/>
                    <pic:cNvPicPr>
                      <a:picLocks/>
                    </pic:cNvPicPr>
                  </pic:nvPicPr>
                  <pic:blipFill>
                    <a:blip r:embed="rId42">
                      <a:lum contrast="42000"/>
                      <a:grayscl/>
                      <a:extLst>
                        <a:ext uri="{28A0092B-C50C-407E-A947-70E740481C1C}">
                          <a14:useLocalDpi xmlns:a14="http://schemas.microsoft.com/office/drawing/2010/main" val="0"/>
                        </a:ext>
                      </a:extLst>
                    </a:blip>
                    <a:srcRect/>
                    <a:stretch>
                      <a:fillRect/>
                    </a:stretch>
                  </pic:blipFill>
                  <pic:spPr bwMode="auto">
                    <a:xfrm>
                      <a:off x="0" y="0"/>
                      <a:ext cx="2172335" cy="2500630"/>
                    </a:xfrm>
                    <a:prstGeom prst="rect">
                      <a:avLst/>
                    </a:prstGeom>
                    <a:noFill/>
                    <a:ln>
                      <a:noFill/>
                    </a:ln>
                  </pic:spPr>
                </pic:pic>
              </a:graphicData>
            </a:graphic>
            <wp14:sizeRelH relativeFrom="page">
              <wp14:pctWidth>0</wp14:pctWidth>
            </wp14:sizeRelH>
            <wp14:sizeRelV relativeFrom="page">
              <wp14:pctHeight>0</wp14:pctHeight>
            </wp14:sizeRelV>
          </wp:anchor>
        </w:drawing>
      </w:r>
      <w:r w:rsidR="008039D5">
        <w:rPr>
          <w:sz w:val="24"/>
        </w:rPr>
        <w:t xml:space="preserve">Gamma rays—like all light—have no mass and are uncharged and so their symbol is </w:t>
      </w:r>
      <w:r w:rsidR="00692579">
        <w:rPr>
          <w:position w:val="-8"/>
          <w:sz w:val="24"/>
        </w:rPr>
        <w:object w:dxaOrig="260" w:dyaOrig="360" w14:anchorId="142B7962">
          <v:shape id="_x0000_i1043" type="#_x0000_t75" alt="" style="width:13.25pt;height:17.7pt;mso-width-percent:0;mso-height-percent:0;mso-width-percent:0;mso-height-percent:0" o:ole="">
            <v:imagedata r:id="rId43" o:title=""/>
          </v:shape>
          <o:OLEObject Type="Embed" ProgID="Equation.3" ShapeID="_x0000_i1043" DrawAspect="Content" ObjectID="_1606578779" r:id="rId44"/>
        </w:object>
      </w:r>
      <w:r w:rsidR="008039D5">
        <w:rPr>
          <w:sz w:val="24"/>
        </w:rPr>
        <w:t>.</w:t>
      </w:r>
    </w:p>
    <w:p w14:paraId="624213C5" w14:textId="73413DD0" w:rsidR="008039D5" w:rsidRDefault="008039D5">
      <w:pPr>
        <w:tabs>
          <w:tab w:val="left" w:pos="567"/>
        </w:tabs>
        <w:rPr>
          <w:sz w:val="24"/>
        </w:rPr>
      </w:pPr>
    </w:p>
    <w:p w14:paraId="1BFD5193" w14:textId="273E16E4" w:rsidR="008039D5" w:rsidRDefault="001D4C73">
      <w:pPr>
        <w:tabs>
          <w:tab w:val="left" w:pos="567"/>
        </w:tabs>
        <w:jc w:val="center"/>
        <w:rPr>
          <w:sz w:val="24"/>
        </w:rPr>
      </w:pPr>
      <w:r>
        <w:rPr>
          <w:sz w:val="24"/>
        </w:rPr>
        <w:drawing>
          <wp:inline distT="0" distB="0" distL="0" distR="0" wp14:anchorId="28E5965B" wp14:editId="75F5B9D2">
            <wp:extent cx="3546764" cy="1216496"/>
            <wp:effectExtent l="0" t="0" r="0" b="317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 Shot 2018-12-15 at 5.15.16 pm.png"/>
                    <pic:cNvPicPr/>
                  </pic:nvPicPr>
                  <pic:blipFill>
                    <a:blip r:embed="rId45"/>
                    <a:stretch>
                      <a:fillRect/>
                    </a:stretch>
                  </pic:blipFill>
                  <pic:spPr>
                    <a:xfrm>
                      <a:off x="0" y="0"/>
                      <a:ext cx="3564947" cy="1222732"/>
                    </a:xfrm>
                    <a:prstGeom prst="rect">
                      <a:avLst/>
                    </a:prstGeom>
                  </pic:spPr>
                </pic:pic>
              </a:graphicData>
            </a:graphic>
          </wp:inline>
        </w:drawing>
      </w:r>
    </w:p>
    <w:p w14:paraId="602F222F" w14:textId="77777777" w:rsidR="008039D5" w:rsidRDefault="008039D5">
      <w:pPr>
        <w:tabs>
          <w:tab w:val="left" w:pos="567"/>
        </w:tabs>
        <w:rPr>
          <w:sz w:val="24"/>
        </w:rPr>
      </w:pPr>
    </w:p>
    <w:p w14:paraId="0B3F3E3E" w14:textId="16B2A267" w:rsidR="008039D5" w:rsidRDefault="00692579">
      <w:pPr>
        <w:tabs>
          <w:tab w:val="left" w:pos="567"/>
        </w:tabs>
        <w:jc w:val="center"/>
        <w:rPr>
          <w:sz w:val="24"/>
        </w:rPr>
      </w:pPr>
      <w:r>
        <w:rPr>
          <w:position w:val="-8"/>
          <w:sz w:val="24"/>
        </w:rPr>
        <w:object w:dxaOrig="2940" w:dyaOrig="360" w14:anchorId="17233D60">
          <v:shape id="_x0000_i1045" type="#_x0000_t75" alt="" style="width:147.15pt;height:17.7pt;mso-width-percent:0;mso-height-percent:0;mso-width-percent:0;mso-height-percent:0" o:ole="">
            <v:imagedata r:id="rId46" o:title=""/>
          </v:shape>
          <o:OLEObject Type="Embed" ProgID="Equation.3" ShapeID="_x0000_i1045" DrawAspect="Content" ObjectID="_1606578780" r:id="rId47"/>
        </w:object>
      </w:r>
    </w:p>
    <w:p w14:paraId="144389D9" w14:textId="1126C764" w:rsidR="008039D5" w:rsidRDefault="008039D5">
      <w:pPr>
        <w:tabs>
          <w:tab w:val="left" w:pos="567"/>
        </w:tabs>
        <w:rPr>
          <w:sz w:val="24"/>
        </w:rPr>
      </w:pPr>
    </w:p>
    <w:p w14:paraId="1A102BBF" w14:textId="77777777" w:rsidR="00E76061" w:rsidRDefault="00E76061">
      <w:pPr>
        <w:tabs>
          <w:tab w:val="left" w:pos="567"/>
        </w:tabs>
        <w:rPr>
          <w:b/>
          <w:sz w:val="24"/>
        </w:rPr>
      </w:pPr>
    </w:p>
    <w:p w14:paraId="2CBF7459" w14:textId="5806DB19" w:rsidR="008039D5" w:rsidRDefault="008039D5">
      <w:pPr>
        <w:tabs>
          <w:tab w:val="left" w:pos="567"/>
        </w:tabs>
        <w:rPr>
          <w:b/>
          <w:sz w:val="24"/>
        </w:rPr>
      </w:pPr>
      <w:r>
        <w:rPr>
          <w:b/>
          <w:sz w:val="24"/>
        </w:rPr>
        <w:t>Artificial Transmutation</w:t>
      </w:r>
    </w:p>
    <w:p w14:paraId="47DF3F7E" w14:textId="77777777" w:rsidR="008039D5" w:rsidRDefault="008039D5">
      <w:pPr>
        <w:tabs>
          <w:tab w:val="left" w:pos="567"/>
        </w:tabs>
        <w:rPr>
          <w:sz w:val="24"/>
        </w:rPr>
      </w:pPr>
    </w:p>
    <w:p w14:paraId="5A939159" w14:textId="232C712F" w:rsidR="008039D5" w:rsidRDefault="008039D5">
      <w:pPr>
        <w:tabs>
          <w:tab w:val="left" w:pos="567"/>
        </w:tabs>
        <w:rPr>
          <w:sz w:val="24"/>
        </w:rPr>
      </w:pPr>
      <w:r>
        <w:rPr>
          <w:sz w:val="24"/>
        </w:rPr>
        <w:t>Most of the radioisotopes that are used in industrial and medical applications are synthesised by artificial transmutation.  There are now over 2000 such artificial radioisotopes.</w:t>
      </w:r>
    </w:p>
    <w:p w14:paraId="6A3BF598" w14:textId="22DAEF2C" w:rsidR="008039D5" w:rsidRDefault="008039D5">
      <w:pPr>
        <w:tabs>
          <w:tab w:val="left" w:pos="567"/>
        </w:tabs>
        <w:rPr>
          <w:sz w:val="24"/>
        </w:rPr>
      </w:pPr>
    </w:p>
    <w:p w14:paraId="1949C880" w14:textId="23670087" w:rsidR="008039D5" w:rsidRDefault="008039D5">
      <w:pPr>
        <w:tabs>
          <w:tab w:val="left" w:pos="567"/>
        </w:tabs>
        <w:rPr>
          <w:sz w:val="24"/>
        </w:rPr>
      </w:pPr>
      <w:r>
        <w:rPr>
          <w:sz w:val="24"/>
        </w:rPr>
        <w:tab/>
        <w:t>e.g.</w:t>
      </w:r>
      <w:r>
        <w:rPr>
          <w:sz w:val="24"/>
        </w:rPr>
        <w:tab/>
        <w:t xml:space="preserve">One of the ways that artificial radioisotopes are manufactured is by </w:t>
      </w:r>
      <w:r>
        <w:rPr>
          <w:b/>
          <w:i/>
          <w:sz w:val="24"/>
        </w:rPr>
        <w:t>neutron absorption</w:t>
      </w:r>
      <w:r>
        <w:rPr>
          <w:sz w:val="24"/>
        </w:rPr>
        <w:t xml:space="preserve">. </w:t>
      </w:r>
    </w:p>
    <w:p w14:paraId="3E9D88C7" w14:textId="677F11A9" w:rsidR="008039D5" w:rsidRDefault="008039D5">
      <w:pPr>
        <w:tabs>
          <w:tab w:val="left" w:pos="567"/>
        </w:tabs>
        <w:rPr>
          <w:sz w:val="24"/>
        </w:rPr>
      </w:pPr>
      <w:r>
        <w:rPr>
          <w:sz w:val="24"/>
        </w:rPr>
        <w:tab/>
      </w:r>
      <w:r>
        <w:rPr>
          <w:sz w:val="24"/>
        </w:rPr>
        <w:tab/>
        <w:t>(In Australia, this is done at the Lucas Heights reactor near Sydney.)</w:t>
      </w:r>
    </w:p>
    <w:p w14:paraId="3C950F90" w14:textId="77777777" w:rsidR="008039D5" w:rsidRDefault="008039D5">
      <w:pPr>
        <w:tabs>
          <w:tab w:val="left" w:pos="567"/>
        </w:tabs>
        <w:rPr>
          <w:sz w:val="24"/>
        </w:rPr>
      </w:pPr>
    </w:p>
    <w:p w14:paraId="3D82D5EA" w14:textId="77777777" w:rsidR="008039D5" w:rsidRDefault="008039D5">
      <w:pPr>
        <w:tabs>
          <w:tab w:val="left" w:pos="567"/>
        </w:tabs>
        <w:rPr>
          <w:sz w:val="24"/>
        </w:rPr>
      </w:pPr>
      <w:r>
        <w:rPr>
          <w:sz w:val="24"/>
        </w:rPr>
        <w:tab/>
      </w:r>
      <w:r>
        <w:rPr>
          <w:sz w:val="24"/>
        </w:rPr>
        <w:tab/>
        <w:t xml:space="preserve">The neutron is absorbed into the nucleus and this creates an unstable isotope of the </w:t>
      </w:r>
    </w:p>
    <w:p w14:paraId="5F553A3D" w14:textId="5F4E9BFA" w:rsidR="008039D5" w:rsidRDefault="008039D5">
      <w:pPr>
        <w:tabs>
          <w:tab w:val="left" w:pos="567"/>
        </w:tabs>
        <w:rPr>
          <w:sz w:val="24"/>
        </w:rPr>
      </w:pPr>
      <w:r>
        <w:rPr>
          <w:sz w:val="24"/>
        </w:rPr>
        <w:tab/>
      </w:r>
      <w:r>
        <w:rPr>
          <w:sz w:val="24"/>
        </w:rPr>
        <w:tab/>
        <w:t>sample element, which usually becomes a beta emitter.</w:t>
      </w:r>
    </w:p>
    <w:p w14:paraId="63A813E5" w14:textId="77AD012A" w:rsidR="008039D5" w:rsidRDefault="008039D5">
      <w:pPr>
        <w:tabs>
          <w:tab w:val="left" w:pos="567"/>
        </w:tabs>
        <w:rPr>
          <w:sz w:val="24"/>
        </w:rPr>
      </w:pPr>
    </w:p>
    <w:p w14:paraId="7EE69F2F" w14:textId="72D373BD" w:rsidR="008039D5" w:rsidRDefault="008039D5">
      <w:pPr>
        <w:tabs>
          <w:tab w:val="left" w:pos="567"/>
        </w:tabs>
        <w:rPr>
          <w:sz w:val="24"/>
        </w:rPr>
      </w:pPr>
      <w:r>
        <w:rPr>
          <w:sz w:val="24"/>
        </w:rPr>
        <w:tab/>
      </w:r>
      <w:r>
        <w:rPr>
          <w:sz w:val="24"/>
        </w:rPr>
        <w:tab/>
        <w:t>Cobalt-60 (widely used for cancer treatment) is manufactured from Cobalt-59.</w:t>
      </w:r>
    </w:p>
    <w:p w14:paraId="73A51DE2" w14:textId="094DD3CA" w:rsidR="008039D5" w:rsidRDefault="001D4C73" w:rsidP="00E76061">
      <w:pPr>
        <w:tabs>
          <w:tab w:val="left" w:pos="567"/>
        </w:tabs>
        <w:jc w:val="center"/>
        <w:rPr>
          <w:sz w:val="24"/>
        </w:rPr>
      </w:pPr>
      <w:r>
        <w:rPr>
          <w:sz w:val="24"/>
        </w:rPr>
        <w:drawing>
          <wp:inline distT="0" distB="0" distL="0" distR="0" wp14:anchorId="3CC92B7A" wp14:editId="379F5CCA">
            <wp:extent cx="4204854" cy="96685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 Shot 2018-12-15 at 5.16.39 pm.png"/>
                    <pic:cNvPicPr/>
                  </pic:nvPicPr>
                  <pic:blipFill>
                    <a:blip r:embed="rId48"/>
                    <a:stretch>
                      <a:fillRect/>
                    </a:stretch>
                  </pic:blipFill>
                  <pic:spPr>
                    <a:xfrm>
                      <a:off x="0" y="0"/>
                      <a:ext cx="4270498" cy="981953"/>
                    </a:xfrm>
                    <a:prstGeom prst="rect">
                      <a:avLst/>
                    </a:prstGeom>
                  </pic:spPr>
                </pic:pic>
              </a:graphicData>
            </a:graphic>
          </wp:inline>
        </w:drawing>
      </w:r>
    </w:p>
    <w:p w14:paraId="09C2AF4C" w14:textId="77777777" w:rsidR="00E76061" w:rsidRDefault="00E76061" w:rsidP="00E76061">
      <w:pPr>
        <w:tabs>
          <w:tab w:val="left" w:pos="567"/>
        </w:tabs>
        <w:jc w:val="center"/>
        <w:rPr>
          <w:sz w:val="24"/>
        </w:rPr>
      </w:pPr>
    </w:p>
    <w:p w14:paraId="20785C37" w14:textId="16C812C1" w:rsidR="008039D5" w:rsidRDefault="00692579">
      <w:pPr>
        <w:tabs>
          <w:tab w:val="left" w:pos="567"/>
        </w:tabs>
        <w:jc w:val="center"/>
        <w:rPr>
          <w:sz w:val="24"/>
        </w:rPr>
      </w:pPr>
      <w:r>
        <w:rPr>
          <w:position w:val="-8"/>
          <w:sz w:val="24"/>
        </w:rPr>
        <w:object w:dxaOrig="2460" w:dyaOrig="360" w14:anchorId="2D85BC49">
          <v:shape id="_x0000_i1047" type="#_x0000_t75" alt="" style="width:123.15pt;height:17.7pt;mso-width-percent:0;mso-height-percent:0;mso-width-percent:0;mso-height-percent:0" o:ole="">
            <v:imagedata r:id="rId49" o:title=""/>
          </v:shape>
          <o:OLEObject Type="Embed" ProgID="Equation.3" ShapeID="_x0000_i1047" DrawAspect="Content" ObjectID="_1606578781" r:id="rId50"/>
        </w:object>
      </w:r>
    </w:p>
    <w:p w14:paraId="1121E72C" w14:textId="50587A51" w:rsidR="008039D5" w:rsidRDefault="008039D5">
      <w:pPr>
        <w:tabs>
          <w:tab w:val="left" w:pos="567"/>
        </w:tabs>
        <w:jc w:val="center"/>
        <w:rPr>
          <w:b/>
          <w:sz w:val="24"/>
        </w:rPr>
      </w:pPr>
      <w:r>
        <w:rPr>
          <w:b/>
          <w:sz w:val="24"/>
        </w:rPr>
        <w:lastRenderedPageBreak/>
        <w:t>DETECTING RADIATION</w:t>
      </w:r>
    </w:p>
    <w:p w14:paraId="5CAE3C01" w14:textId="77777777" w:rsidR="008039D5" w:rsidRDefault="008039D5">
      <w:pPr>
        <w:tabs>
          <w:tab w:val="left" w:pos="567"/>
        </w:tabs>
        <w:rPr>
          <w:sz w:val="24"/>
        </w:rPr>
      </w:pPr>
    </w:p>
    <w:p w14:paraId="2340D4F9" w14:textId="77777777" w:rsidR="008039D5" w:rsidRDefault="00692579">
      <w:pPr>
        <w:tabs>
          <w:tab w:val="left" w:pos="567"/>
        </w:tabs>
        <w:rPr>
          <w:sz w:val="24"/>
        </w:rPr>
      </w:pPr>
      <w:r>
        <w:rPr>
          <w:sz w:val="24"/>
        </w:rPr>
        <w:drawing>
          <wp:inline distT="0" distB="0" distL="0" distR="0" wp14:anchorId="3D364EE6" wp14:editId="677DAC30">
            <wp:extent cx="6042660" cy="6708140"/>
            <wp:effectExtent l="0" t="0" r="0" b="0"/>
            <wp:docPr id="24" name="Picture 24" descr="Detecting radiation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Detecting radiation001"/>
                    <pic:cNvPicPr>
                      <a:picLocks/>
                    </pic:cNvPicPr>
                  </pic:nvPicPr>
                  <pic:blipFill>
                    <a:blip r:embed="rId51">
                      <a:lum contrast="42000"/>
                      <a:grayscl/>
                      <a:extLst>
                        <a:ext uri="{28A0092B-C50C-407E-A947-70E740481C1C}">
                          <a14:useLocalDpi xmlns:a14="http://schemas.microsoft.com/office/drawing/2010/main" val="0"/>
                        </a:ext>
                      </a:extLst>
                    </a:blip>
                    <a:srcRect r="1125"/>
                    <a:stretch>
                      <a:fillRect/>
                    </a:stretch>
                  </pic:blipFill>
                  <pic:spPr bwMode="auto">
                    <a:xfrm>
                      <a:off x="0" y="0"/>
                      <a:ext cx="6042660" cy="6708140"/>
                    </a:xfrm>
                    <a:prstGeom prst="rect">
                      <a:avLst/>
                    </a:prstGeom>
                    <a:noFill/>
                    <a:ln>
                      <a:noFill/>
                    </a:ln>
                  </pic:spPr>
                </pic:pic>
              </a:graphicData>
            </a:graphic>
          </wp:inline>
        </w:drawing>
      </w:r>
    </w:p>
    <w:p w14:paraId="0937096F" w14:textId="77777777" w:rsidR="008039D5" w:rsidRDefault="008039D5">
      <w:pPr>
        <w:tabs>
          <w:tab w:val="left" w:pos="567"/>
        </w:tabs>
        <w:rPr>
          <w:sz w:val="24"/>
        </w:rPr>
      </w:pPr>
    </w:p>
    <w:p w14:paraId="1F71AAE9" w14:textId="77777777" w:rsidR="008039D5" w:rsidRDefault="008039D5">
      <w:pPr>
        <w:tabs>
          <w:tab w:val="left" w:pos="567"/>
        </w:tabs>
        <w:rPr>
          <w:sz w:val="24"/>
        </w:rPr>
      </w:pPr>
    </w:p>
    <w:p w14:paraId="66B68056" w14:textId="77777777" w:rsidR="008039D5" w:rsidRDefault="008039D5">
      <w:pPr>
        <w:tabs>
          <w:tab w:val="left" w:pos="567"/>
        </w:tabs>
        <w:jc w:val="center"/>
        <w:rPr>
          <w:b/>
          <w:sz w:val="24"/>
        </w:rPr>
      </w:pPr>
      <w:r>
        <w:rPr>
          <w:sz w:val="24"/>
        </w:rPr>
        <w:br w:type="page"/>
      </w:r>
      <w:r>
        <w:rPr>
          <w:b/>
          <w:sz w:val="24"/>
        </w:rPr>
        <w:lastRenderedPageBreak/>
        <w:t>HALF-LIFE OF RADIOISOTOPES</w:t>
      </w:r>
    </w:p>
    <w:p w14:paraId="02665F54" w14:textId="77777777" w:rsidR="008039D5" w:rsidRDefault="008039D5">
      <w:pPr>
        <w:tabs>
          <w:tab w:val="left" w:pos="567"/>
        </w:tabs>
        <w:rPr>
          <w:sz w:val="24"/>
        </w:rPr>
      </w:pPr>
    </w:p>
    <w:p w14:paraId="2C63C533" w14:textId="77777777" w:rsidR="008039D5" w:rsidRDefault="008039D5">
      <w:pPr>
        <w:tabs>
          <w:tab w:val="left" w:pos="567"/>
        </w:tabs>
        <w:rPr>
          <w:sz w:val="24"/>
        </w:rPr>
      </w:pPr>
      <w:r>
        <w:rPr>
          <w:sz w:val="24"/>
        </w:rPr>
        <w:t xml:space="preserve">Different radioactive elements decay at different rates.  The rate of decay is directly proportional to the number of undecayed radioactive atoms remaining.  </w:t>
      </w:r>
    </w:p>
    <w:p w14:paraId="0A910B67" w14:textId="77777777" w:rsidR="008039D5" w:rsidRDefault="008039D5">
      <w:pPr>
        <w:tabs>
          <w:tab w:val="left" w:pos="567"/>
        </w:tabs>
        <w:rPr>
          <w:sz w:val="24"/>
        </w:rPr>
      </w:pPr>
    </w:p>
    <w:p w14:paraId="796F18AD" w14:textId="77777777" w:rsidR="008039D5" w:rsidRDefault="008039D5">
      <w:pPr>
        <w:tabs>
          <w:tab w:val="left" w:pos="567"/>
        </w:tabs>
        <w:rPr>
          <w:sz w:val="24"/>
        </w:rPr>
      </w:pPr>
      <w:r>
        <w:rPr>
          <w:sz w:val="24"/>
        </w:rPr>
        <w:t>Consider the decay of a sample of Polonium-218, assuming 100 million atoms exist initially.</w:t>
      </w:r>
    </w:p>
    <w:p w14:paraId="36128FC5" w14:textId="77777777" w:rsidR="008039D5" w:rsidRDefault="008039D5">
      <w:pPr>
        <w:tabs>
          <w:tab w:val="left" w:pos="567"/>
        </w:tabs>
        <w:rPr>
          <w:sz w:val="24"/>
        </w:rPr>
      </w:pPr>
    </w:p>
    <w:p w14:paraId="01225A34" w14:textId="77777777" w:rsidR="008039D5" w:rsidRDefault="00692579">
      <w:pPr>
        <w:tabs>
          <w:tab w:val="left" w:pos="567"/>
        </w:tabs>
        <w:jc w:val="center"/>
        <w:rPr>
          <w:sz w:val="24"/>
        </w:rPr>
      </w:pPr>
      <w:r>
        <w:rPr>
          <w:sz w:val="24"/>
        </w:rPr>
        <w:drawing>
          <wp:inline distT="0" distB="0" distL="0" distR="0" wp14:anchorId="5B439716" wp14:editId="4B08052D">
            <wp:extent cx="2597150" cy="1536065"/>
            <wp:effectExtent l="0" t="0" r="0" b="0"/>
            <wp:docPr id="25" name="Picture 25" descr="Polonium decay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Polonium decay001"/>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97150" cy="1536065"/>
                    </a:xfrm>
                    <a:prstGeom prst="rect">
                      <a:avLst/>
                    </a:prstGeom>
                    <a:noFill/>
                    <a:ln>
                      <a:noFill/>
                    </a:ln>
                  </pic:spPr>
                </pic:pic>
              </a:graphicData>
            </a:graphic>
          </wp:inline>
        </w:drawing>
      </w:r>
    </w:p>
    <w:p w14:paraId="1DEB2401" w14:textId="77777777" w:rsidR="008039D5" w:rsidRDefault="008039D5">
      <w:pPr>
        <w:tabs>
          <w:tab w:val="left" w:pos="567"/>
        </w:tabs>
        <w:rPr>
          <w:sz w:val="24"/>
        </w:rPr>
      </w:pPr>
    </w:p>
    <w:p w14:paraId="60D10D29" w14:textId="77777777" w:rsidR="008039D5" w:rsidRDefault="008039D5">
      <w:pPr>
        <w:tabs>
          <w:tab w:val="left" w:pos="567"/>
        </w:tabs>
        <w:rPr>
          <w:sz w:val="24"/>
        </w:rPr>
      </w:pPr>
      <w:r>
        <w:rPr>
          <w:sz w:val="24"/>
        </w:rPr>
        <w:tab/>
      </w:r>
      <w:r>
        <w:rPr>
          <w:sz w:val="24"/>
        </w:rPr>
        <w:tab/>
        <w:t>Every 3 minutes, half of the radioactive nuclei decay.</w:t>
      </w:r>
    </w:p>
    <w:p w14:paraId="4EF2B838" w14:textId="77777777" w:rsidR="008039D5" w:rsidRDefault="008039D5">
      <w:pPr>
        <w:tabs>
          <w:tab w:val="left" w:pos="567"/>
        </w:tabs>
        <w:rPr>
          <w:sz w:val="24"/>
        </w:rPr>
      </w:pPr>
    </w:p>
    <w:p w14:paraId="50922817" w14:textId="77777777" w:rsidR="008039D5" w:rsidRDefault="008039D5">
      <w:pPr>
        <w:tabs>
          <w:tab w:val="left" w:pos="567"/>
        </w:tabs>
        <w:rPr>
          <w:sz w:val="24"/>
        </w:rPr>
      </w:pPr>
      <w:r>
        <w:rPr>
          <w:sz w:val="24"/>
        </w:rPr>
        <w:tab/>
      </w:r>
      <w:r>
        <w:rPr>
          <w:sz w:val="24"/>
        </w:rPr>
        <w:tab/>
        <w:t>i.e.</w:t>
      </w:r>
      <w:r>
        <w:rPr>
          <w:sz w:val="24"/>
        </w:rPr>
        <w:tab/>
        <w:t>The amount left decreases by half every 3 minutes.</w:t>
      </w:r>
    </w:p>
    <w:p w14:paraId="1218DBD7" w14:textId="77777777" w:rsidR="008039D5" w:rsidRDefault="008039D5">
      <w:pPr>
        <w:tabs>
          <w:tab w:val="left" w:pos="567"/>
        </w:tabs>
        <w:rPr>
          <w:sz w:val="24"/>
        </w:rPr>
      </w:pPr>
      <w:r>
        <w:rPr>
          <w:sz w:val="24"/>
        </w:rPr>
        <w:tab/>
      </w:r>
      <w:r>
        <w:rPr>
          <w:sz w:val="24"/>
        </w:rPr>
        <w:tab/>
      </w:r>
      <w:r>
        <w:rPr>
          <w:sz w:val="24"/>
        </w:rPr>
        <w:tab/>
        <w:t>Hence the half-life is 3 minutes.</w:t>
      </w:r>
    </w:p>
    <w:p w14:paraId="5EB686A5" w14:textId="77777777" w:rsidR="008039D5" w:rsidRDefault="00692579">
      <w:pPr>
        <w:tabs>
          <w:tab w:val="left" w:pos="567"/>
        </w:tabs>
        <w:rPr>
          <w:sz w:val="24"/>
        </w:rPr>
      </w:pPr>
      <w:r>
        <w:rPr>
          <w:sz w:val="24"/>
        </w:rPr>
        <mc:AlternateContent>
          <mc:Choice Requires="wps">
            <w:drawing>
              <wp:anchor distT="0" distB="0" distL="114300" distR="114300" simplePos="0" relativeHeight="251664896" behindDoc="1" locked="0" layoutInCell="1" allowOverlap="1" wp14:anchorId="0DBB758E" wp14:editId="6B9972C5">
                <wp:simplePos x="0" y="0"/>
                <wp:positionH relativeFrom="column">
                  <wp:posOffset>255270</wp:posOffset>
                </wp:positionH>
                <wp:positionV relativeFrom="paragraph">
                  <wp:posOffset>82550</wp:posOffset>
                </wp:positionV>
                <wp:extent cx="5069840" cy="406400"/>
                <wp:effectExtent l="0" t="0" r="0" b="0"/>
                <wp:wrapNone/>
                <wp:docPr id="7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69840" cy="406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4E268" id="Rectangle 24" o:spid="_x0000_s1026" style="position:absolute;margin-left:20.1pt;margin-top:6.5pt;width:399.2pt;height:3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">
                <v:path arrowok="t"/>
              </v:rect>
            </w:pict>
          </mc:Fallback>
        </mc:AlternateContent>
      </w:r>
    </w:p>
    <w:p w14:paraId="1B5842FB" w14:textId="77777777" w:rsidR="008039D5" w:rsidRDefault="008039D5">
      <w:pPr>
        <w:tabs>
          <w:tab w:val="left" w:pos="567"/>
        </w:tabs>
        <w:rPr>
          <w:sz w:val="24"/>
        </w:rPr>
      </w:pPr>
      <w:r>
        <w:rPr>
          <w:b/>
          <w:i/>
          <w:sz w:val="24"/>
        </w:rPr>
        <w:tab/>
        <w:t>Half-Life</w:t>
      </w:r>
      <w:r>
        <w:rPr>
          <w:sz w:val="24"/>
        </w:rPr>
        <w:t>: the time taken for half of the radioactive atoms in a sample to decay.</w:t>
      </w:r>
    </w:p>
    <w:p w14:paraId="240E6543" w14:textId="77777777" w:rsidR="008039D5" w:rsidRDefault="008039D5">
      <w:pPr>
        <w:tabs>
          <w:tab w:val="left" w:pos="567"/>
        </w:tabs>
        <w:rPr>
          <w:sz w:val="24"/>
        </w:rPr>
      </w:pPr>
    </w:p>
    <w:p w14:paraId="574F7928" w14:textId="77777777" w:rsidR="008039D5" w:rsidRDefault="008039D5">
      <w:pPr>
        <w:tabs>
          <w:tab w:val="left" w:pos="567"/>
        </w:tabs>
        <w:rPr>
          <w:sz w:val="24"/>
        </w:rPr>
      </w:pPr>
    </w:p>
    <w:p w14:paraId="1EE7C7C1" w14:textId="5CBE7975" w:rsidR="008039D5" w:rsidRDefault="008039D5">
      <w:pPr>
        <w:tabs>
          <w:tab w:val="left" w:pos="567"/>
        </w:tabs>
        <w:rPr>
          <w:sz w:val="24"/>
        </w:rPr>
      </w:pPr>
      <w:r>
        <w:rPr>
          <w:sz w:val="24"/>
        </w:rPr>
        <w:t>This relationship can be seen in the following diagram.</w:t>
      </w:r>
    </w:p>
    <w:p w14:paraId="60A90318" w14:textId="16F972CA" w:rsidR="008039D5" w:rsidRDefault="008039D5">
      <w:pPr>
        <w:tabs>
          <w:tab w:val="left" w:pos="567"/>
        </w:tabs>
        <w:rPr>
          <w:sz w:val="24"/>
        </w:rPr>
      </w:pPr>
    </w:p>
    <w:p w14:paraId="4EE88B5B" w14:textId="7AB579C9" w:rsidR="008039D5" w:rsidRDefault="00904B84">
      <w:pPr>
        <w:tabs>
          <w:tab w:val="left" w:pos="567"/>
        </w:tabs>
        <w:rPr>
          <w:rFonts w:eastAsia="Times New Roman"/>
          <w:sz w:val="24"/>
        </w:rPr>
      </w:pPr>
      <w:r>
        <w:drawing>
          <wp:anchor distT="0" distB="0" distL="114300" distR="114300" simplePos="0" relativeHeight="251661824" behindDoc="0" locked="0" layoutInCell="1" allowOverlap="1" wp14:anchorId="41580E96" wp14:editId="6355943E">
            <wp:simplePos x="0" y="0"/>
            <wp:positionH relativeFrom="column">
              <wp:posOffset>2783667</wp:posOffset>
            </wp:positionH>
            <wp:positionV relativeFrom="paragraph">
              <wp:posOffset>823422</wp:posOffset>
            </wp:positionV>
            <wp:extent cx="4008120" cy="649605"/>
            <wp:effectExtent l="0" t="0" r="5080" b="0"/>
            <wp:wrapNone/>
            <wp:docPr id="77" name="Picture 21" descr="Half live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Half lives001"/>
                    <pic:cNvPicPr>
                      <a:picLocks/>
                    </pic:cNvPicPr>
                  </pic:nvPicPr>
                  <pic:blipFill>
                    <a:blip r:embed="rId53">
                      <a:lum contrast="6000"/>
                      <a:grayscl/>
                      <a:extLst>
                        <a:ext uri="{28A0092B-C50C-407E-A947-70E740481C1C}">
                          <a14:useLocalDpi xmlns:a14="http://schemas.microsoft.com/office/drawing/2010/main" val="0"/>
                        </a:ext>
                      </a:extLst>
                    </a:blip>
                    <a:srcRect l="891" t="9926"/>
                    <a:stretch>
                      <a:fillRect/>
                    </a:stretch>
                  </pic:blipFill>
                  <pic:spPr bwMode="auto">
                    <a:xfrm>
                      <a:off x="0" y="0"/>
                      <a:ext cx="4008120" cy="6496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sz w:val="24"/>
        </w:rPr>
        <w:drawing>
          <wp:inline distT="0" distB="0" distL="0" distR="0" wp14:anchorId="0590C0A7" wp14:editId="697D4616">
            <wp:extent cx="3051487" cy="235498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 Shot 2018-12-16 at 2.45.38 pm.png"/>
                    <pic:cNvPicPr/>
                  </pic:nvPicPr>
                  <pic:blipFill rotWithShape="1">
                    <a:blip r:embed="rId54"/>
                    <a:srcRect l="26028" b="9104"/>
                    <a:stretch/>
                  </pic:blipFill>
                  <pic:spPr bwMode="auto">
                    <a:xfrm>
                      <a:off x="0" y="0"/>
                      <a:ext cx="3089340" cy="2384194"/>
                    </a:xfrm>
                    <a:prstGeom prst="rect">
                      <a:avLst/>
                    </a:prstGeom>
                    <a:ln>
                      <a:noFill/>
                    </a:ln>
                    <a:extLst>
                      <a:ext uri="{53640926-AAD7-44D8-BBD7-CCE9431645EC}">
                        <a14:shadowObscured xmlns:a14="http://schemas.microsoft.com/office/drawing/2010/main"/>
                      </a:ext>
                    </a:extLst>
                  </pic:spPr>
                </pic:pic>
              </a:graphicData>
            </a:graphic>
          </wp:inline>
        </w:drawing>
      </w:r>
    </w:p>
    <w:p w14:paraId="4A370184" w14:textId="77777777" w:rsidR="008039D5" w:rsidRDefault="008039D5">
      <w:pPr>
        <w:tabs>
          <w:tab w:val="left" w:pos="567"/>
        </w:tabs>
        <w:rPr>
          <w:rFonts w:eastAsia="Times New Roman"/>
          <w:sz w:val="24"/>
        </w:rPr>
      </w:pPr>
      <w:r>
        <w:rPr>
          <w:rFonts w:eastAsia="Times New Roman"/>
          <w:sz w:val="24"/>
        </w:rPr>
        <w:t xml:space="preserve">From the graph </w:t>
      </w:r>
      <w:r>
        <w:rPr>
          <w:rFonts w:eastAsia="Times New Roman"/>
          <w:b/>
          <w:sz w:val="24"/>
        </w:rPr>
        <w:t xml:space="preserve">it can be seen that </w:t>
      </w:r>
      <w:r>
        <w:rPr>
          <w:rFonts w:eastAsia="Times New Roman"/>
          <w:sz w:val="24"/>
        </w:rPr>
        <w:t>the decay reduces exponentially in the following way.</w:t>
      </w:r>
    </w:p>
    <w:p w14:paraId="3B420E87" w14:textId="77777777" w:rsidR="008039D5" w:rsidRDefault="008039D5">
      <w:pPr>
        <w:widowControl w:val="0"/>
        <w:autoSpaceDE w:val="0"/>
        <w:autoSpaceDN w:val="0"/>
        <w:adjustRightInd w:val="0"/>
        <w:rPr>
          <w:rFonts w:eastAsia="Times New Roman"/>
          <w:sz w:val="24"/>
        </w:rPr>
      </w:pPr>
    </w:p>
    <w:p w14:paraId="70342842" w14:textId="77777777" w:rsidR="008039D5" w:rsidRDefault="008039D5">
      <w:pPr>
        <w:widowControl w:val="0"/>
        <w:autoSpaceDE w:val="0"/>
        <w:autoSpaceDN w:val="0"/>
        <w:adjustRightInd w:val="0"/>
        <w:ind w:firstLine="567"/>
        <w:rPr>
          <w:rFonts w:eastAsia="Times New Roman"/>
          <w:sz w:val="24"/>
        </w:rPr>
      </w:pPr>
      <w:r>
        <w:rPr>
          <w:rFonts w:eastAsia="Times New Roman"/>
          <w:sz w:val="24"/>
        </w:rPr>
        <w:t>•</w:t>
      </w:r>
      <w:r>
        <w:rPr>
          <w:rFonts w:eastAsia="Times New Roman"/>
          <w:sz w:val="24"/>
        </w:rPr>
        <w:tab/>
        <w:t xml:space="preserve">After </w:t>
      </w:r>
      <w:r>
        <w:rPr>
          <w:rFonts w:eastAsia="Times New Roman"/>
          <w:b/>
          <w:sz w:val="24"/>
        </w:rPr>
        <w:t>two half-life periods,</w:t>
      </w:r>
      <w:r>
        <w:rPr>
          <w:rFonts w:eastAsia="Times New Roman"/>
          <w:sz w:val="24"/>
        </w:rPr>
        <w:t xml:space="preserve"> only 1/4 of the radioactive atoms remain.</w:t>
      </w:r>
    </w:p>
    <w:p w14:paraId="1BF9564D" w14:textId="77777777" w:rsidR="008039D5" w:rsidRDefault="008039D5">
      <w:pPr>
        <w:widowControl w:val="0"/>
        <w:autoSpaceDE w:val="0"/>
        <w:autoSpaceDN w:val="0"/>
        <w:adjustRightInd w:val="0"/>
        <w:ind w:firstLine="567"/>
        <w:rPr>
          <w:rFonts w:eastAsia="Times New Roman"/>
          <w:sz w:val="24"/>
        </w:rPr>
      </w:pPr>
      <w:r>
        <w:rPr>
          <w:rFonts w:eastAsia="Times New Roman"/>
          <w:sz w:val="24"/>
        </w:rPr>
        <w:t>•</w:t>
      </w:r>
      <w:r>
        <w:rPr>
          <w:rFonts w:eastAsia="Times New Roman"/>
          <w:sz w:val="24"/>
        </w:rPr>
        <w:tab/>
        <w:t xml:space="preserve">After </w:t>
      </w:r>
      <w:r>
        <w:rPr>
          <w:rFonts w:eastAsia="Times New Roman"/>
          <w:b/>
          <w:sz w:val="24"/>
        </w:rPr>
        <w:t>three half-life periods,</w:t>
      </w:r>
      <w:r>
        <w:rPr>
          <w:rFonts w:eastAsia="Times New Roman"/>
          <w:sz w:val="24"/>
        </w:rPr>
        <w:t xml:space="preserve"> </w:t>
      </w:r>
      <w:r>
        <w:rPr>
          <w:rFonts w:eastAsia="Times New Roman"/>
          <w:b/>
          <w:sz w:val="24"/>
        </w:rPr>
        <w:t xml:space="preserve">only 1/8 </w:t>
      </w:r>
      <w:r>
        <w:rPr>
          <w:rFonts w:eastAsia="Times New Roman"/>
          <w:sz w:val="24"/>
        </w:rPr>
        <w:t>of the radioactive atoms remain.</w:t>
      </w:r>
    </w:p>
    <w:p w14:paraId="47709839" w14:textId="77777777" w:rsidR="008039D5" w:rsidRDefault="008039D5">
      <w:pPr>
        <w:widowControl w:val="0"/>
        <w:autoSpaceDE w:val="0"/>
        <w:autoSpaceDN w:val="0"/>
        <w:adjustRightInd w:val="0"/>
        <w:ind w:firstLine="567"/>
        <w:rPr>
          <w:rFonts w:eastAsia="Times New Roman"/>
          <w:sz w:val="24"/>
        </w:rPr>
      </w:pPr>
      <w:r>
        <w:rPr>
          <w:rFonts w:eastAsia="Times New Roman"/>
          <w:sz w:val="24"/>
        </w:rPr>
        <w:t>•</w:t>
      </w:r>
      <w:r>
        <w:rPr>
          <w:rFonts w:eastAsia="Times New Roman"/>
          <w:sz w:val="24"/>
        </w:rPr>
        <w:tab/>
        <w:t xml:space="preserve">After </w:t>
      </w:r>
      <w:r>
        <w:rPr>
          <w:rFonts w:eastAsia="Times New Roman"/>
          <w:b/>
          <w:sz w:val="24"/>
        </w:rPr>
        <w:t>four half-life periods,</w:t>
      </w:r>
      <w:r>
        <w:rPr>
          <w:rFonts w:eastAsia="Times New Roman"/>
          <w:sz w:val="24"/>
        </w:rPr>
        <w:t xml:space="preserve"> </w:t>
      </w:r>
      <w:r>
        <w:rPr>
          <w:rFonts w:eastAsia="Times New Roman"/>
          <w:b/>
          <w:sz w:val="24"/>
        </w:rPr>
        <w:t xml:space="preserve">only y 1/16 </w:t>
      </w:r>
      <w:r>
        <w:rPr>
          <w:rFonts w:eastAsia="Times New Roman"/>
          <w:sz w:val="24"/>
        </w:rPr>
        <w:t>of the radioactive atoms remains.</w:t>
      </w:r>
    </w:p>
    <w:p w14:paraId="458C8ACA" w14:textId="77777777" w:rsidR="008039D5" w:rsidRDefault="008039D5">
      <w:pPr>
        <w:widowControl w:val="0"/>
        <w:autoSpaceDE w:val="0"/>
        <w:autoSpaceDN w:val="0"/>
        <w:adjustRightInd w:val="0"/>
        <w:ind w:firstLine="567"/>
        <w:rPr>
          <w:rFonts w:eastAsia="Times New Roman"/>
          <w:sz w:val="24"/>
        </w:rPr>
      </w:pPr>
    </w:p>
    <w:p w14:paraId="3BB5372F" w14:textId="77777777" w:rsidR="008039D5" w:rsidRDefault="008039D5">
      <w:pPr>
        <w:widowControl w:val="0"/>
        <w:autoSpaceDE w:val="0"/>
        <w:autoSpaceDN w:val="0"/>
        <w:adjustRightInd w:val="0"/>
        <w:rPr>
          <w:rFonts w:eastAsia="Times New Roman"/>
          <w:sz w:val="24"/>
        </w:rPr>
      </w:pPr>
      <w:r>
        <w:rPr>
          <w:rFonts w:eastAsia="Times New Roman"/>
          <w:sz w:val="24"/>
        </w:rPr>
        <w:t>Thus the fraction of radioactive atoms remaining after a given time can be calculated by:</w:t>
      </w:r>
    </w:p>
    <w:p w14:paraId="3212CAB6" w14:textId="77777777" w:rsidR="008039D5" w:rsidRDefault="00692579">
      <w:pPr>
        <w:widowControl w:val="0"/>
        <w:autoSpaceDE w:val="0"/>
        <w:autoSpaceDN w:val="0"/>
        <w:adjustRightInd w:val="0"/>
        <w:rPr>
          <w:rFonts w:eastAsia="Times New Roman"/>
          <w:b/>
          <w:sz w:val="24"/>
        </w:rPr>
      </w:pPr>
      <w:r>
        <w:rPr>
          <w:rFonts w:eastAsia="Times New Roman"/>
          <w:b/>
          <w:sz w:val="24"/>
        </w:rPr>
        <mc:AlternateContent>
          <mc:Choice Requires="wps">
            <w:drawing>
              <wp:anchor distT="0" distB="0" distL="114300" distR="114300" simplePos="0" relativeHeight="251662848" behindDoc="1" locked="0" layoutInCell="1" allowOverlap="1" wp14:anchorId="77C631B6" wp14:editId="096E119A">
                <wp:simplePos x="0" y="0"/>
                <wp:positionH relativeFrom="column">
                  <wp:posOffset>2216150</wp:posOffset>
                </wp:positionH>
                <wp:positionV relativeFrom="paragraph">
                  <wp:posOffset>106680</wp:posOffset>
                </wp:positionV>
                <wp:extent cx="1737360" cy="558800"/>
                <wp:effectExtent l="0" t="0" r="2540" b="0"/>
                <wp:wrapNone/>
                <wp:docPr id="7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7360" cy="558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75E1B" id="Rectangle 22" o:spid="_x0000_s1026" style="position:absolute;margin-left:174.5pt;margin-top:8.4pt;width:136.8pt;height:4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">
                <v:path arrowok="t"/>
              </v:rect>
            </w:pict>
          </mc:Fallback>
        </mc:AlternateContent>
      </w:r>
    </w:p>
    <w:p w14:paraId="15F76A48" w14:textId="77777777" w:rsidR="008039D5" w:rsidRDefault="00692579">
      <w:pPr>
        <w:widowControl w:val="0"/>
        <w:autoSpaceDE w:val="0"/>
        <w:autoSpaceDN w:val="0"/>
        <w:adjustRightInd w:val="0"/>
        <w:jc w:val="center"/>
        <w:rPr>
          <w:rFonts w:eastAsia="Times New Roman"/>
          <w:b/>
          <w:sz w:val="24"/>
        </w:rPr>
      </w:pPr>
      <w:r>
        <w:rPr>
          <w:rFonts w:eastAsia="Times New Roman"/>
          <w:b/>
          <w:position w:val="-24"/>
          <w:sz w:val="24"/>
        </w:rPr>
        <w:object w:dxaOrig="2040" w:dyaOrig="620" w14:anchorId="5EA5E56F">
          <v:shape id="_x0000_i1050" type="#_x0000_t75" alt="" style="width:102.3pt;height:30.95pt;mso-width-percent:0;mso-height-percent:0;mso-width-percent:0;mso-height-percent:0" o:ole="">
            <v:imagedata r:id="rId55" o:title=""/>
          </v:shape>
          <o:OLEObject Type="Embed" ProgID="Equation.3" ShapeID="_x0000_i1050" DrawAspect="Content" ObjectID="_1606578782" r:id="rId56"/>
        </w:object>
      </w:r>
    </w:p>
    <w:p w14:paraId="4FB50E8B" w14:textId="77777777" w:rsidR="008039D5" w:rsidRDefault="008039D5">
      <w:pPr>
        <w:tabs>
          <w:tab w:val="left" w:pos="567"/>
        </w:tabs>
        <w:rPr>
          <w:rFonts w:eastAsia="Times New Roman"/>
          <w:sz w:val="24"/>
        </w:rPr>
      </w:pPr>
    </w:p>
    <w:p w14:paraId="6FFBC1C9" w14:textId="77777777" w:rsidR="008039D5" w:rsidRDefault="008039D5">
      <w:pPr>
        <w:tabs>
          <w:tab w:val="left" w:pos="567"/>
        </w:tabs>
        <w:rPr>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where </w:t>
      </w:r>
      <w:r>
        <w:rPr>
          <w:rFonts w:eastAsia="Times New Roman"/>
          <w:sz w:val="24"/>
        </w:rPr>
        <w:tab/>
        <w:t>n  =  the number of half-life periods of time.</w:t>
      </w:r>
    </w:p>
    <w:p w14:paraId="28462D50" w14:textId="77777777" w:rsidR="008039D5" w:rsidRDefault="008039D5">
      <w:pPr>
        <w:tabs>
          <w:tab w:val="left" w:pos="567"/>
        </w:tabs>
        <w:rPr>
          <w:sz w:val="24"/>
        </w:rPr>
      </w:pPr>
      <w:r>
        <w:rPr>
          <w:sz w:val="24"/>
        </w:rPr>
        <w:lastRenderedPageBreak/>
        <w:t>This fraction can be used to determine the number of undecayed atoms left in a sample, the mass of the radioactive element left or the radiation count given off by the remaining undecayed atoms.</w:t>
      </w:r>
    </w:p>
    <w:p w14:paraId="2745221E" w14:textId="77777777" w:rsidR="008039D5" w:rsidRDefault="008039D5">
      <w:pPr>
        <w:tabs>
          <w:tab w:val="left" w:pos="567"/>
        </w:tabs>
        <w:rPr>
          <w:sz w:val="24"/>
        </w:rPr>
      </w:pPr>
    </w:p>
    <w:p w14:paraId="223A9A63" w14:textId="77777777" w:rsidR="008039D5" w:rsidRDefault="008039D5">
      <w:pPr>
        <w:tabs>
          <w:tab w:val="left" w:pos="567"/>
        </w:tabs>
        <w:rPr>
          <w:sz w:val="24"/>
        </w:rPr>
      </w:pPr>
      <w:r>
        <w:rPr>
          <w:sz w:val="24"/>
        </w:rPr>
        <w:t>The decay equation can then be written as:</w:t>
      </w:r>
    </w:p>
    <w:p w14:paraId="3D41985D" w14:textId="75D31B5F" w:rsidR="008039D5" w:rsidRDefault="00510597">
      <w:pPr>
        <w:tabs>
          <w:tab w:val="left" w:pos="567"/>
        </w:tabs>
        <w:rPr>
          <w:sz w:val="24"/>
        </w:rPr>
      </w:pPr>
      <w:r>
        <w:rPr>
          <w:sz w:val="24"/>
        </w:rPr>
        <mc:AlternateContent>
          <mc:Choice Requires="wps">
            <w:drawing>
              <wp:anchor distT="0" distB="0" distL="114300" distR="114300" simplePos="0" relativeHeight="251663872" behindDoc="1" locked="0" layoutInCell="1" allowOverlap="1" wp14:anchorId="7D267789" wp14:editId="7C10A240">
                <wp:simplePos x="0" y="0"/>
                <wp:positionH relativeFrom="column">
                  <wp:posOffset>2453062</wp:posOffset>
                </wp:positionH>
                <wp:positionV relativeFrom="paragraph">
                  <wp:posOffset>123190</wp:posOffset>
                </wp:positionV>
                <wp:extent cx="1239520" cy="528320"/>
                <wp:effectExtent l="0" t="0" r="5080" b="5080"/>
                <wp:wrapNone/>
                <wp:docPr id="7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9520" cy="528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1AA76" id="Rectangle 23" o:spid="_x0000_s1026" style="position:absolute;margin-left:193.15pt;margin-top:9.7pt;width:97.6pt;height:41.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">
                <v:path arrowok="t"/>
              </v:rect>
            </w:pict>
          </mc:Fallback>
        </mc:AlternateContent>
      </w:r>
    </w:p>
    <w:p w14:paraId="187EFDCE" w14:textId="07D447CC" w:rsidR="008039D5" w:rsidRDefault="00692579">
      <w:pPr>
        <w:tabs>
          <w:tab w:val="left" w:pos="567"/>
        </w:tabs>
        <w:jc w:val="center"/>
        <w:rPr>
          <w:sz w:val="24"/>
        </w:rPr>
      </w:pPr>
      <w:r>
        <w:rPr>
          <w:position w:val="-28"/>
          <w:sz w:val="24"/>
        </w:rPr>
        <w:object w:dxaOrig="1320" w:dyaOrig="660" w14:anchorId="61000D12">
          <v:shape id="_x0000_i1051" type="#_x0000_t75" alt="" style="width:66.3pt;height:32.85pt;mso-width-percent:0;mso-height-percent:0;mso-width-percent:0;mso-height-percent:0" o:ole="">
            <v:imagedata r:id="rId57" o:title=""/>
          </v:shape>
          <o:OLEObject Type="Embed" ProgID="Equation.3" ShapeID="_x0000_i1051" DrawAspect="Content" ObjectID="_1606578783" r:id="rId58"/>
        </w:object>
      </w:r>
    </w:p>
    <w:p w14:paraId="5ADB8F64" w14:textId="77777777" w:rsidR="008039D5" w:rsidRDefault="008039D5">
      <w:pPr>
        <w:tabs>
          <w:tab w:val="left" w:pos="567"/>
        </w:tabs>
        <w:rPr>
          <w:sz w:val="24"/>
        </w:rPr>
      </w:pPr>
    </w:p>
    <w:p w14:paraId="3418DB13" w14:textId="77777777" w:rsidR="008039D5" w:rsidRDefault="008039D5">
      <w:pPr>
        <w:tabs>
          <w:tab w:val="left" w:pos="567"/>
        </w:tabs>
        <w:rPr>
          <w:sz w:val="24"/>
        </w:rPr>
      </w:pPr>
      <w:r>
        <w:rPr>
          <w:sz w:val="24"/>
        </w:rPr>
        <w:tab/>
      </w:r>
      <w:r>
        <w:rPr>
          <w:sz w:val="24"/>
        </w:rPr>
        <w:tab/>
      </w:r>
      <w:r>
        <w:rPr>
          <w:sz w:val="24"/>
        </w:rPr>
        <w:tab/>
        <w:t xml:space="preserve">where </w:t>
      </w:r>
      <w:r>
        <w:rPr>
          <w:sz w:val="24"/>
        </w:rPr>
        <w:tab/>
        <w:t>N  =  number of undecayed atoms, mass of remaining radioactive</w:t>
      </w:r>
    </w:p>
    <w:p w14:paraId="38994963" w14:textId="77777777" w:rsidR="008039D5" w:rsidRDefault="008039D5">
      <w:pPr>
        <w:tabs>
          <w:tab w:val="left" w:pos="567"/>
        </w:tabs>
        <w:rPr>
          <w:sz w:val="24"/>
        </w:rPr>
      </w:pPr>
      <w:r>
        <w:rPr>
          <w:sz w:val="24"/>
        </w:rPr>
        <w:tab/>
      </w:r>
      <w:r>
        <w:rPr>
          <w:sz w:val="24"/>
        </w:rPr>
        <w:tab/>
      </w:r>
      <w:r>
        <w:rPr>
          <w:sz w:val="24"/>
        </w:rPr>
        <w:tab/>
      </w:r>
      <w:r>
        <w:rPr>
          <w:sz w:val="24"/>
        </w:rPr>
        <w:tab/>
      </w:r>
      <w:r>
        <w:rPr>
          <w:sz w:val="24"/>
        </w:rPr>
        <w:tab/>
      </w:r>
      <w:r>
        <w:rPr>
          <w:sz w:val="24"/>
        </w:rPr>
        <w:tab/>
        <w:t xml:space="preserve">atoms or" the radiation count given off by the undecayed </w:t>
      </w:r>
    </w:p>
    <w:p w14:paraId="6BA11A80" w14:textId="77777777" w:rsidR="008039D5" w:rsidRDefault="008039D5">
      <w:pPr>
        <w:tabs>
          <w:tab w:val="left" w:pos="567"/>
        </w:tabs>
        <w:rPr>
          <w:sz w:val="24"/>
        </w:rPr>
      </w:pPr>
      <w:r>
        <w:rPr>
          <w:sz w:val="24"/>
        </w:rPr>
        <w:tab/>
      </w:r>
      <w:r>
        <w:rPr>
          <w:sz w:val="24"/>
        </w:rPr>
        <w:tab/>
      </w:r>
      <w:r>
        <w:rPr>
          <w:sz w:val="24"/>
        </w:rPr>
        <w:tab/>
      </w:r>
      <w:r>
        <w:rPr>
          <w:sz w:val="24"/>
        </w:rPr>
        <w:tab/>
      </w:r>
      <w:r>
        <w:rPr>
          <w:sz w:val="24"/>
        </w:rPr>
        <w:tab/>
      </w:r>
      <w:r>
        <w:rPr>
          <w:sz w:val="24"/>
        </w:rPr>
        <w:tab/>
        <w:t>atoms.</w:t>
      </w:r>
    </w:p>
    <w:p w14:paraId="1E82A1E7"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N</w:t>
      </w:r>
      <w:r>
        <w:rPr>
          <w:sz w:val="24"/>
          <w:vertAlign w:val="subscript"/>
        </w:rPr>
        <w:t>0</w:t>
      </w:r>
      <w:r>
        <w:rPr>
          <w:sz w:val="24"/>
        </w:rPr>
        <w:t xml:space="preserve">  =  the original number of atoms, original mass, or the original </w:t>
      </w:r>
    </w:p>
    <w:p w14:paraId="1489E912" w14:textId="77777777" w:rsidR="008039D5" w:rsidRDefault="008039D5">
      <w:pPr>
        <w:tabs>
          <w:tab w:val="left" w:pos="567"/>
        </w:tabs>
        <w:rPr>
          <w:sz w:val="24"/>
        </w:rPr>
      </w:pPr>
      <w:r>
        <w:rPr>
          <w:sz w:val="24"/>
        </w:rPr>
        <w:tab/>
      </w:r>
      <w:r>
        <w:rPr>
          <w:sz w:val="24"/>
        </w:rPr>
        <w:tab/>
      </w:r>
      <w:r>
        <w:rPr>
          <w:sz w:val="24"/>
        </w:rPr>
        <w:tab/>
      </w:r>
      <w:r>
        <w:rPr>
          <w:sz w:val="24"/>
        </w:rPr>
        <w:tab/>
      </w:r>
      <w:r>
        <w:rPr>
          <w:sz w:val="24"/>
        </w:rPr>
        <w:tab/>
      </w:r>
      <w:r>
        <w:rPr>
          <w:sz w:val="24"/>
        </w:rPr>
        <w:tab/>
        <w:t>count rate.</w:t>
      </w:r>
    </w:p>
    <w:p w14:paraId="09BF1C54" w14:textId="77777777" w:rsidR="008039D5" w:rsidRDefault="008039D5">
      <w:pPr>
        <w:tabs>
          <w:tab w:val="left" w:pos="567"/>
        </w:tabs>
        <w:rPr>
          <w:sz w:val="24"/>
        </w:rPr>
      </w:pPr>
    </w:p>
    <w:p w14:paraId="03AE6C41" w14:textId="6485CB04" w:rsidR="008039D5" w:rsidRDefault="008039D5">
      <w:pPr>
        <w:tabs>
          <w:tab w:val="left" w:pos="567"/>
        </w:tabs>
        <w:rPr>
          <w:b/>
          <w:sz w:val="24"/>
        </w:rPr>
      </w:pPr>
      <w:r>
        <w:rPr>
          <w:b/>
          <w:sz w:val="24"/>
        </w:rPr>
        <w:t>Example</w:t>
      </w:r>
      <w:r w:rsidR="00904B84">
        <w:rPr>
          <w:b/>
          <w:sz w:val="24"/>
        </w:rPr>
        <w:t>s</w:t>
      </w:r>
    </w:p>
    <w:p w14:paraId="557BB3C2" w14:textId="77777777" w:rsidR="008039D5" w:rsidRDefault="008039D5">
      <w:pPr>
        <w:tabs>
          <w:tab w:val="left" w:pos="567"/>
        </w:tabs>
        <w:rPr>
          <w:sz w:val="24"/>
        </w:rPr>
      </w:pPr>
    </w:p>
    <w:p w14:paraId="6DF5FF15" w14:textId="77777777" w:rsidR="00904B84" w:rsidRDefault="00904B84">
      <w:pPr>
        <w:tabs>
          <w:tab w:val="left" w:pos="567"/>
        </w:tabs>
        <w:rPr>
          <w:sz w:val="24"/>
        </w:rPr>
      </w:pPr>
      <w:r>
        <w:rPr>
          <w:sz w:val="24"/>
        </w:rPr>
        <w:t>1.</w:t>
      </w:r>
    </w:p>
    <w:p w14:paraId="2CB2B1FA" w14:textId="7CF28165" w:rsidR="00904B84" w:rsidRDefault="00904B84" w:rsidP="00904B84">
      <w:pPr>
        <w:tabs>
          <w:tab w:val="left" w:pos="567"/>
        </w:tabs>
        <w:jc w:val="center"/>
        <w:rPr>
          <w:sz w:val="24"/>
        </w:rPr>
      </w:pPr>
      <w:r>
        <w:rPr>
          <w:sz w:val="24"/>
        </w:rPr>
        <w:drawing>
          <wp:inline distT="0" distB="0" distL="0" distR="0" wp14:anchorId="75442457" wp14:editId="1B7B22E8">
            <wp:extent cx="4859918" cy="2514600"/>
            <wp:effectExtent l="0" t="0" r="444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 Shot 2018-12-16 at 2.46.23 pm.png"/>
                    <pic:cNvPicPr/>
                  </pic:nvPicPr>
                  <pic:blipFill rotWithShape="1">
                    <a:blip r:embed="rId59"/>
                    <a:srcRect t="9923"/>
                    <a:stretch/>
                  </pic:blipFill>
                  <pic:spPr bwMode="auto">
                    <a:xfrm>
                      <a:off x="0" y="0"/>
                      <a:ext cx="4875592" cy="2522710"/>
                    </a:xfrm>
                    <a:prstGeom prst="rect">
                      <a:avLst/>
                    </a:prstGeom>
                    <a:ln>
                      <a:noFill/>
                    </a:ln>
                    <a:extLst>
                      <a:ext uri="{53640926-AAD7-44D8-BBD7-CCE9431645EC}">
                        <a14:shadowObscured xmlns:a14="http://schemas.microsoft.com/office/drawing/2010/main"/>
                      </a:ext>
                    </a:extLst>
                  </pic:spPr>
                </pic:pic>
              </a:graphicData>
            </a:graphic>
          </wp:inline>
        </w:drawing>
      </w:r>
    </w:p>
    <w:p w14:paraId="3BD9462B" w14:textId="77777777" w:rsidR="00904B84" w:rsidRDefault="00904B84">
      <w:pPr>
        <w:tabs>
          <w:tab w:val="left" w:pos="567"/>
        </w:tabs>
        <w:rPr>
          <w:sz w:val="24"/>
        </w:rPr>
      </w:pPr>
    </w:p>
    <w:p w14:paraId="05ABF185" w14:textId="7BBA79A2" w:rsidR="008039D5" w:rsidRDefault="00904B84">
      <w:pPr>
        <w:tabs>
          <w:tab w:val="left" w:pos="567"/>
        </w:tabs>
        <w:rPr>
          <w:sz w:val="24"/>
        </w:rPr>
      </w:pPr>
      <w:r>
        <w:rPr>
          <w:sz w:val="24"/>
        </w:rPr>
        <w:t>2.</w:t>
      </w:r>
      <w:r>
        <w:rPr>
          <w:sz w:val="24"/>
        </w:rPr>
        <w:tab/>
      </w:r>
      <w:r w:rsidR="008039D5">
        <w:rPr>
          <w:sz w:val="24"/>
        </w:rPr>
        <w:t>A radioactive element X has a half-life of 2.00 x 10</w:t>
      </w:r>
      <w:r w:rsidR="008039D5">
        <w:rPr>
          <w:sz w:val="24"/>
          <w:vertAlign w:val="superscript"/>
        </w:rPr>
        <w:t>3</w:t>
      </w:r>
      <w:r w:rsidR="008039D5">
        <w:rPr>
          <w:sz w:val="24"/>
        </w:rPr>
        <w:t xml:space="preserve"> years.  If a 50.0 g sample gives a count </w:t>
      </w:r>
      <w:r>
        <w:rPr>
          <w:sz w:val="24"/>
        </w:rPr>
        <w:tab/>
      </w:r>
      <w:r w:rsidR="008039D5">
        <w:rPr>
          <w:sz w:val="24"/>
        </w:rPr>
        <w:t>rate of 1.00 x 10</w:t>
      </w:r>
      <w:r w:rsidR="008039D5">
        <w:rPr>
          <w:sz w:val="24"/>
          <w:vertAlign w:val="superscript"/>
        </w:rPr>
        <w:t>3</w:t>
      </w:r>
      <w:r w:rsidR="008039D5">
        <w:rPr>
          <w:sz w:val="24"/>
        </w:rPr>
        <w:t xml:space="preserve"> counts per minute now, what would be:</w:t>
      </w:r>
    </w:p>
    <w:p w14:paraId="305D3F34" w14:textId="77777777" w:rsidR="008039D5" w:rsidRDefault="008039D5">
      <w:pPr>
        <w:tabs>
          <w:tab w:val="left" w:pos="567"/>
        </w:tabs>
        <w:rPr>
          <w:sz w:val="24"/>
        </w:rPr>
      </w:pPr>
    </w:p>
    <w:p w14:paraId="044E7719" w14:textId="17B2F60E" w:rsidR="008039D5" w:rsidRDefault="00904B84">
      <w:pPr>
        <w:tabs>
          <w:tab w:val="left" w:pos="567"/>
        </w:tabs>
        <w:rPr>
          <w:sz w:val="24"/>
        </w:rPr>
      </w:pPr>
      <w:r>
        <w:rPr>
          <w:sz w:val="24"/>
        </w:rPr>
        <w:tab/>
      </w:r>
      <w:r w:rsidR="008039D5">
        <w:rPr>
          <w:sz w:val="24"/>
        </w:rPr>
        <w:t xml:space="preserve">(a) </w:t>
      </w:r>
      <w:r w:rsidR="008039D5">
        <w:rPr>
          <w:sz w:val="24"/>
        </w:rPr>
        <w:tab/>
        <w:t>the count rate, and</w:t>
      </w:r>
    </w:p>
    <w:p w14:paraId="513BBF51" w14:textId="47963C2B" w:rsidR="008039D5" w:rsidRDefault="00904B84">
      <w:pPr>
        <w:tabs>
          <w:tab w:val="left" w:pos="567"/>
        </w:tabs>
        <w:rPr>
          <w:sz w:val="24"/>
        </w:rPr>
      </w:pPr>
      <w:r>
        <w:rPr>
          <w:sz w:val="24"/>
        </w:rPr>
        <w:tab/>
      </w:r>
      <w:r w:rsidR="008039D5">
        <w:rPr>
          <w:sz w:val="24"/>
        </w:rPr>
        <w:t xml:space="preserve">(b) </w:t>
      </w:r>
      <w:r w:rsidR="008039D5">
        <w:rPr>
          <w:sz w:val="24"/>
        </w:rPr>
        <w:tab/>
        <w:t>the mass of element left after 1.00 x10</w:t>
      </w:r>
      <w:r w:rsidR="008039D5">
        <w:rPr>
          <w:sz w:val="24"/>
          <w:vertAlign w:val="superscript"/>
        </w:rPr>
        <w:t>4</w:t>
      </w:r>
      <w:r w:rsidR="008039D5">
        <w:rPr>
          <w:sz w:val="24"/>
        </w:rPr>
        <w:t xml:space="preserve"> years?</w:t>
      </w:r>
    </w:p>
    <w:p w14:paraId="0CB36D3E" w14:textId="77777777" w:rsidR="008039D5" w:rsidRDefault="008039D5">
      <w:pPr>
        <w:tabs>
          <w:tab w:val="left" w:pos="567"/>
        </w:tabs>
        <w:rPr>
          <w:sz w:val="24"/>
        </w:rPr>
      </w:pPr>
    </w:p>
    <w:p w14:paraId="5A729799" w14:textId="77777777" w:rsidR="008039D5" w:rsidRDefault="00692579">
      <w:pPr>
        <w:tabs>
          <w:tab w:val="left" w:pos="567"/>
        </w:tabs>
        <w:jc w:val="center"/>
        <w:rPr>
          <w:sz w:val="24"/>
        </w:rPr>
      </w:pPr>
      <w:r>
        <w:rPr>
          <w:position w:val="-186"/>
          <w:sz w:val="24"/>
        </w:rPr>
        <w:object w:dxaOrig="6280" w:dyaOrig="3840" w14:anchorId="248587E7">
          <v:shape id="_x0000_i1052" type="#_x0000_t75" alt="" style="width:313.9pt;height:192pt;mso-width-percent:0;mso-height-percent:0;mso-width-percent:0;mso-height-percent:0" o:ole="">
            <v:imagedata r:id="rId60" o:title=""/>
          </v:shape>
          <o:OLEObject Type="Embed" ProgID="Equation.3" ShapeID="_x0000_i1052" DrawAspect="Content" ObjectID="_1606578784" r:id="rId61"/>
        </w:object>
      </w:r>
    </w:p>
    <w:p w14:paraId="0E7B6B01" w14:textId="6848AD04" w:rsidR="008039D5" w:rsidRPr="00904B84" w:rsidRDefault="008039D5">
      <w:pPr>
        <w:tabs>
          <w:tab w:val="left" w:pos="567"/>
        </w:tabs>
        <w:rPr>
          <w:sz w:val="24"/>
        </w:rPr>
      </w:pPr>
      <w:r>
        <w:rPr>
          <w:b/>
          <w:sz w:val="24"/>
        </w:rPr>
        <w:lastRenderedPageBreak/>
        <w:t>Notes</w:t>
      </w:r>
    </w:p>
    <w:p w14:paraId="2FC4B04C" w14:textId="77777777" w:rsidR="008039D5" w:rsidRDefault="008039D5">
      <w:pPr>
        <w:tabs>
          <w:tab w:val="left" w:pos="567"/>
        </w:tabs>
        <w:rPr>
          <w:sz w:val="24"/>
        </w:rPr>
      </w:pPr>
    </w:p>
    <w:p w14:paraId="27AC3086" w14:textId="77777777" w:rsidR="008039D5" w:rsidRDefault="008039D5">
      <w:pPr>
        <w:tabs>
          <w:tab w:val="left" w:pos="567"/>
        </w:tabs>
        <w:rPr>
          <w:sz w:val="24"/>
        </w:rPr>
      </w:pPr>
      <w:r>
        <w:rPr>
          <w:sz w:val="24"/>
        </w:rPr>
        <w:t>1.</w:t>
      </w:r>
      <w:r>
        <w:rPr>
          <w:sz w:val="24"/>
        </w:rPr>
        <w:tab/>
        <w:t>The fact that only 1.56 g of element X is left in the example above, it does not mean that</w:t>
      </w:r>
    </w:p>
    <w:p w14:paraId="13CE4126" w14:textId="77777777" w:rsidR="008039D5" w:rsidRDefault="008039D5">
      <w:pPr>
        <w:tabs>
          <w:tab w:val="left" w:pos="567"/>
        </w:tabs>
        <w:rPr>
          <w:sz w:val="24"/>
        </w:rPr>
      </w:pPr>
      <w:r>
        <w:rPr>
          <w:sz w:val="24"/>
        </w:rPr>
        <w:tab/>
        <w:t xml:space="preserve">this is the mass of the sample.  X would have transmuted into another element that would also </w:t>
      </w:r>
    </w:p>
    <w:p w14:paraId="6AA618AF" w14:textId="77777777" w:rsidR="008039D5" w:rsidRDefault="008039D5">
      <w:pPr>
        <w:tabs>
          <w:tab w:val="left" w:pos="567"/>
        </w:tabs>
        <w:rPr>
          <w:sz w:val="24"/>
        </w:rPr>
      </w:pPr>
      <w:r>
        <w:rPr>
          <w:sz w:val="24"/>
        </w:rPr>
        <w:tab/>
        <w:t>be present, and hence would add its own mass to that of the remaining X.</w:t>
      </w:r>
    </w:p>
    <w:p w14:paraId="010DCF2A" w14:textId="77777777" w:rsidR="008039D5" w:rsidRDefault="008039D5">
      <w:pPr>
        <w:tabs>
          <w:tab w:val="left" w:pos="567"/>
        </w:tabs>
        <w:rPr>
          <w:sz w:val="24"/>
        </w:rPr>
      </w:pPr>
    </w:p>
    <w:p w14:paraId="09D12CB8" w14:textId="77777777" w:rsidR="008039D5" w:rsidRDefault="008039D5">
      <w:pPr>
        <w:tabs>
          <w:tab w:val="left" w:pos="567"/>
        </w:tabs>
        <w:rPr>
          <w:sz w:val="24"/>
        </w:rPr>
      </w:pPr>
      <w:r>
        <w:rPr>
          <w:sz w:val="24"/>
        </w:rPr>
        <w:tab/>
      </w:r>
      <w:r>
        <w:rPr>
          <w:sz w:val="24"/>
        </w:rPr>
        <w:tab/>
        <w:t xml:space="preserve">i.e. </w:t>
      </w:r>
      <w:r>
        <w:rPr>
          <w:sz w:val="24"/>
        </w:rPr>
        <w:tab/>
        <w:t xml:space="preserve">The 50.0 g of  X would become 1.56 g of X and about 44.0 g of other elements, </w:t>
      </w:r>
    </w:p>
    <w:p w14:paraId="38AD33A3" w14:textId="77777777" w:rsidR="008039D5" w:rsidRDefault="008039D5">
      <w:pPr>
        <w:tabs>
          <w:tab w:val="left" w:pos="567"/>
        </w:tabs>
        <w:rPr>
          <w:sz w:val="24"/>
        </w:rPr>
      </w:pPr>
      <w:r>
        <w:rPr>
          <w:sz w:val="24"/>
        </w:rPr>
        <w:tab/>
      </w:r>
      <w:r>
        <w:rPr>
          <w:sz w:val="24"/>
        </w:rPr>
        <w:tab/>
      </w:r>
      <w:r>
        <w:rPr>
          <w:sz w:val="24"/>
        </w:rPr>
        <w:tab/>
        <w:t xml:space="preserve">allowing for some mass being converted into energy during the transmutation </w:t>
      </w:r>
    </w:p>
    <w:p w14:paraId="67A2BA4F" w14:textId="77777777" w:rsidR="008039D5" w:rsidRDefault="008039D5">
      <w:pPr>
        <w:tabs>
          <w:tab w:val="left" w:pos="567"/>
        </w:tabs>
        <w:rPr>
          <w:sz w:val="24"/>
        </w:rPr>
      </w:pPr>
      <w:r>
        <w:rPr>
          <w:sz w:val="24"/>
        </w:rPr>
        <w:tab/>
      </w:r>
      <w:r>
        <w:rPr>
          <w:sz w:val="24"/>
        </w:rPr>
        <w:tab/>
      </w:r>
      <w:r>
        <w:rPr>
          <w:sz w:val="24"/>
        </w:rPr>
        <w:tab/>
        <w:t>process.</w:t>
      </w:r>
    </w:p>
    <w:p w14:paraId="68D252CC" w14:textId="77777777" w:rsidR="008039D5" w:rsidRDefault="008039D5">
      <w:pPr>
        <w:tabs>
          <w:tab w:val="left" w:pos="567"/>
        </w:tabs>
        <w:rPr>
          <w:sz w:val="24"/>
        </w:rPr>
      </w:pPr>
    </w:p>
    <w:p w14:paraId="67BF3DBD" w14:textId="77777777" w:rsidR="008039D5" w:rsidRDefault="008039D5">
      <w:pPr>
        <w:tabs>
          <w:tab w:val="left" w:pos="567"/>
        </w:tabs>
        <w:rPr>
          <w:sz w:val="24"/>
        </w:rPr>
      </w:pPr>
    </w:p>
    <w:p w14:paraId="2EB06F80" w14:textId="054E831C" w:rsidR="008039D5" w:rsidRDefault="008039D5">
      <w:pPr>
        <w:tabs>
          <w:tab w:val="left" w:pos="567"/>
        </w:tabs>
        <w:rPr>
          <w:sz w:val="24"/>
        </w:rPr>
      </w:pPr>
      <w:r>
        <w:rPr>
          <w:sz w:val="24"/>
        </w:rPr>
        <w:t>2.</w:t>
      </w:r>
      <w:r>
        <w:rPr>
          <w:sz w:val="24"/>
        </w:rPr>
        <w:tab/>
        <w:t>This relationship can be expressed mathematically as:</w:t>
      </w:r>
    </w:p>
    <w:p w14:paraId="41B2544C" w14:textId="3008730F" w:rsidR="008039D5" w:rsidRDefault="00BF0B8A">
      <w:pPr>
        <w:tabs>
          <w:tab w:val="left" w:pos="567"/>
        </w:tabs>
        <w:rPr>
          <w:sz w:val="24"/>
        </w:rPr>
      </w:pPr>
      <w:r>
        <w:rPr>
          <w:rFonts w:eastAsia="Times New Roman"/>
          <w:sz w:val="24"/>
        </w:rPr>
        <mc:AlternateContent>
          <mc:Choice Requires="wps">
            <w:drawing>
              <wp:anchor distT="0" distB="0" distL="114300" distR="114300" simplePos="0" relativeHeight="251674112" behindDoc="1" locked="0" layoutInCell="1" allowOverlap="1" wp14:anchorId="418A0DED" wp14:editId="6B35C9F7">
                <wp:simplePos x="0" y="0"/>
                <wp:positionH relativeFrom="column">
                  <wp:posOffset>2454625</wp:posOffset>
                </wp:positionH>
                <wp:positionV relativeFrom="paragraph">
                  <wp:posOffset>53553</wp:posOffset>
                </wp:positionV>
                <wp:extent cx="1181100" cy="461709"/>
                <wp:effectExtent l="0" t="0" r="12700" b="8255"/>
                <wp:wrapNone/>
                <wp:docPr id="9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1100" cy="46170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9C86B" id="Rectangle 10" o:spid="_x0000_s1026" style="position:absolute;margin-left:193.3pt;margin-top:4.2pt;width:93pt;height:36.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">
                <v:path arrowok="t"/>
              </v:rect>
            </w:pict>
          </mc:Fallback>
        </mc:AlternateContent>
      </w:r>
    </w:p>
    <w:p w14:paraId="7158B66E" w14:textId="77777777" w:rsidR="008039D5" w:rsidRDefault="00692579">
      <w:pPr>
        <w:tabs>
          <w:tab w:val="left" w:pos="567"/>
        </w:tabs>
        <w:jc w:val="center"/>
        <w:rPr>
          <w:sz w:val="24"/>
        </w:rPr>
      </w:pPr>
      <w:r w:rsidRPr="00904B84">
        <w:rPr>
          <w:b/>
          <w:position w:val="-8"/>
          <w:sz w:val="24"/>
        </w:rPr>
        <w:object w:dxaOrig="1100" w:dyaOrig="360" w14:anchorId="7F9D14C7">
          <v:shape id="_x0000_i1053" type="#_x0000_t75" alt="" style="width:54.95pt;height:17.7pt;mso-width-percent:0;mso-height-percent:0;mso-width-percent:0;mso-height-percent:0" o:ole="">
            <v:imagedata r:id="rId62" o:title=""/>
          </v:shape>
          <o:OLEObject Type="Embed" ProgID="Equation.3" ShapeID="_x0000_i1053" DrawAspect="Content" ObjectID="_1606578785" r:id="rId63"/>
        </w:object>
      </w:r>
    </w:p>
    <w:p w14:paraId="735B9D75" w14:textId="77777777" w:rsidR="008039D5" w:rsidRDefault="008039D5">
      <w:pPr>
        <w:tabs>
          <w:tab w:val="left" w:pos="567"/>
        </w:tabs>
        <w:rPr>
          <w:sz w:val="24"/>
        </w:rPr>
      </w:pPr>
    </w:p>
    <w:p w14:paraId="1CB48951" w14:textId="77777777" w:rsidR="008039D5" w:rsidRDefault="008039D5">
      <w:pPr>
        <w:tabs>
          <w:tab w:val="left" w:pos="567"/>
        </w:tabs>
        <w:rPr>
          <w:sz w:val="24"/>
        </w:rPr>
      </w:pPr>
      <w:r>
        <w:rPr>
          <w:sz w:val="24"/>
        </w:rPr>
        <w:tab/>
      </w:r>
      <w:r>
        <w:rPr>
          <w:sz w:val="24"/>
        </w:rPr>
        <w:tab/>
      </w:r>
      <w:r>
        <w:rPr>
          <w:sz w:val="24"/>
        </w:rPr>
        <w:tab/>
        <w:t xml:space="preserve">where </w:t>
      </w:r>
      <w:r>
        <w:rPr>
          <w:sz w:val="24"/>
        </w:rPr>
        <w:tab/>
        <w:t xml:space="preserve"> N  =  number of undecayed atoms at time </w:t>
      </w:r>
      <w:r>
        <w:rPr>
          <w:i/>
          <w:sz w:val="24"/>
        </w:rPr>
        <w:t>t</w:t>
      </w:r>
      <w:r>
        <w:rPr>
          <w:sz w:val="24"/>
        </w:rPr>
        <w:t>.</w:t>
      </w:r>
    </w:p>
    <w:p w14:paraId="5504ACFC"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 xml:space="preserve"> N</w:t>
      </w:r>
      <w:r>
        <w:rPr>
          <w:sz w:val="24"/>
          <w:vertAlign w:val="subscript"/>
        </w:rPr>
        <w:t>o</w:t>
      </w:r>
      <w:r>
        <w:rPr>
          <w:sz w:val="24"/>
        </w:rPr>
        <w:t xml:space="preserve"> = number of atoms present i n the original Sample</w:t>
      </w:r>
    </w:p>
    <w:p w14:paraId="2F6D211B" w14:textId="77777777" w:rsidR="008039D5" w:rsidRDefault="008039D5">
      <w:pPr>
        <w:tabs>
          <w:tab w:val="left" w:pos="567"/>
        </w:tabs>
        <w:rPr>
          <w:sz w:val="24"/>
        </w:rPr>
      </w:pPr>
      <w:r>
        <w:rPr>
          <w:rFonts w:ascii="Symbol" w:hAnsi="Symbol"/>
          <w:sz w:val="24"/>
        </w:rPr>
        <w:tab/>
      </w:r>
      <w:r>
        <w:rPr>
          <w:rFonts w:ascii="Symbol" w:hAnsi="Symbol"/>
          <w:sz w:val="24"/>
        </w:rPr>
        <w:tab/>
      </w:r>
      <w:r>
        <w:rPr>
          <w:rFonts w:ascii="Symbol" w:hAnsi="Symbol"/>
          <w:sz w:val="24"/>
        </w:rPr>
        <w:tab/>
      </w:r>
      <w:r>
        <w:rPr>
          <w:rFonts w:ascii="Symbol" w:hAnsi="Symbol"/>
          <w:sz w:val="24"/>
        </w:rPr>
        <w:tab/>
      </w:r>
      <w:r>
        <w:rPr>
          <w:rFonts w:ascii="Symbol" w:hAnsi="Symbol"/>
          <w:sz w:val="24"/>
        </w:rPr>
        <w:tab/>
      </w:r>
      <w:r>
        <w:rPr>
          <w:rFonts w:ascii="Symbol" w:hAnsi="Symbol"/>
          <w:sz w:val="24"/>
        </w:rPr>
        <w:t></w:t>
      </w:r>
      <w:r>
        <w:rPr>
          <w:rFonts w:ascii="Symbol" w:hAnsi="Symbol"/>
          <w:sz w:val="24"/>
        </w:rPr>
        <w:t></w:t>
      </w:r>
      <w:r>
        <w:rPr>
          <w:rFonts w:ascii="Symbol" w:hAnsi="Symbol"/>
          <w:sz w:val="24"/>
        </w:rPr>
        <w:t></w:t>
      </w:r>
      <w:r>
        <w:rPr>
          <w:rFonts w:ascii="Symbol" w:hAnsi="Symbol"/>
          <w:sz w:val="24"/>
        </w:rPr>
        <w:t></w:t>
      </w:r>
      <w:r>
        <w:rPr>
          <w:sz w:val="24"/>
        </w:rPr>
        <w:t xml:space="preserve"> =  radioactive constant for the particular element (the fraction of </w:t>
      </w:r>
    </w:p>
    <w:p w14:paraId="089BCF52"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 xml:space="preserve">         nuclei that decay per unit time)</w:t>
      </w:r>
    </w:p>
    <w:p w14:paraId="5C6D2D57" w14:textId="77777777" w:rsidR="008039D5" w:rsidRDefault="008039D5">
      <w:pPr>
        <w:tabs>
          <w:tab w:val="left" w:pos="567"/>
        </w:tabs>
        <w:rPr>
          <w:sz w:val="24"/>
        </w:rPr>
      </w:pPr>
    </w:p>
    <w:p w14:paraId="6371576B" w14:textId="77777777" w:rsidR="008039D5" w:rsidRDefault="008039D5">
      <w:pPr>
        <w:tabs>
          <w:tab w:val="left" w:pos="567"/>
        </w:tabs>
        <w:rPr>
          <w:sz w:val="24"/>
        </w:rPr>
      </w:pPr>
      <w:r>
        <w:rPr>
          <w:sz w:val="24"/>
        </w:rPr>
        <w:t>This expression shows two things about radioactive decay.</w:t>
      </w:r>
    </w:p>
    <w:p w14:paraId="0E338488" w14:textId="77777777" w:rsidR="008039D5" w:rsidRDefault="008039D5">
      <w:pPr>
        <w:tabs>
          <w:tab w:val="left" w:pos="567"/>
        </w:tabs>
        <w:rPr>
          <w:sz w:val="24"/>
        </w:rPr>
      </w:pPr>
    </w:p>
    <w:p w14:paraId="69701505" w14:textId="77777777" w:rsidR="008039D5" w:rsidRDefault="008039D5">
      <w:pPr>
        <w:tabs>
          <w:tab w:val="left" w:pos="567"/>
        </w:tabs>
        <w:rPr>
          <w:sz w:val="24"/>
        </w:rPr>
      </w:pPr>
      <w:r>
        <w:rPr>
          <w:sz w:val="24"/>
        </w:rPr>
        <w:tab/>
        <w:t>•</w:t>
      </w:r>
      <w:r>
        <w:rPr>
          <w:sz w:val="24"/>
        </w:rPr>
        <w:tab/>
        <w:t>The number of radioactive atoms decreases with time.</w:t>
      </w:r>
    </w:p>
    <w:p w14:paraId="2887629C" w14:textId="089CB191" w:rsidR="008039D5" w:rsidRDefault="008039D5">
      <w:pPr>
        <w:tabs>
          <w:tab w:val="left" w:pos="567"/>
        </w:tabs>
        <w:rPr>
          <w:sz w:val="24"/>
        </w:rPr>
      </w:pPr>
      <w:r>
        <w:rPr>
          <w:sz w:val="24"/>
        </w:rPr>
        <w:tab/>
        <w:t>•</w:t>
      </w:r>
      <w:r>
        <w:rPr>
          <w:sz w:val="24"/>
        </w:rPr>
        <w:tab/>
        <w:t>The level of radiation will approach zero, but never reach it.</w:t>
      </w:r>
    </w:p>
    <w:p w14:paraId="6CDEB8DC" w14:textId="77777777" w:rsidR="008039D5" w:rsidRDefault="008039D5">
      <w:pPr>
        <w:tabs>
          <w:tab w:val="left" w:pos="567"/>
        </w:tabs>
        <w:rPr>
          <w:sz w:val="24"/>
        </w:rPr>
      </w:pPr>
    </w:p>
    <w:p w14:paraId="3766C6FC" w14:textId="77777777" w:rsidR="008039D5" w:rsidRDefault="008039D5">
      <w:pPr>
        <w:tabs>
          <w:tab w:val="left" w:pos="567"/>
        </w:tabs>
        <w:rPr>
          <w:b/>
          <w:sz w:val="24"/>
        </w:rPr>
      </w:pPr>
      <w:r>
        <w:rPr>
          <w:b/>
          <w:sz w:val="24"/>
        </w:rPr>
        <w:t>Examples</w:t>
      </w:r>
    </w:p>
    <w:p w14:paraId="7CEC7D25" w14:textId="77777777" w:rsidR="008039D5" w:rsidRDefault="00692579">
      <w:pPr>
        <w:tabs>
          <w:tab w:val="left" w:pos="567"/>
        </w:tabs>
        <w:rPr>
          <w:sz w:val="24"/>
        </w:rPr>
      </w:pPr>
      <w:r>
        <w:drawing>
          <wp:anchor distT="0" distB="0" distL="114300" distR="114300" simplePos="0" relativeHeight="251659776" behindDoc="0" locked="0" layoutInCell="1" allowOverlap="1" wp14:anchorId="69B9860D" wp14:editId="0D58A340">
            <wp:simplePos x="0" y="0"/>
            <wp:positionH relativeFrom="column">
              <wp:posOffset>498475</wp:posOffset>
            </wp:positionH>
            <wp:positionV relativeFrom="paragraph">
              <wp:posOffset>149225</wp:posOffset>
            </wp:positionV>
            <wp:extent cx="4368800" cy="2804160"/>
            <wp:effectExtent l="0" t="0" r="0" b="0"/>
            <wp:wrapSquare wrapText="bothSides"/>
            <wp:docPr id="74" name="Picture 19" descr="Example 1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Example 1001"/>
                    <pic:cNvPicPr>
                      <a:picLocks/>
                    </pic:cNvPicPr>
                  </pic:nvPicPr>
                  <pic:blipFill>
                    <a:blip r:embed="rId64">
                      <a:lum contrast="18000"/>
                      <a:grayscl/>
                      <a:extLst>
                        <a:ext uri="{28A0092B-C50C-407E-A947-70E740481C1C}">
                          <a14:useLocalDpi xmlns:a14="http://schemas.microsoft.com/office/drawing/2010/main" val="0"/>
                        </a:ext>
                      </a:extLst>
                    </a:blip>
                    <a:srcRect/>
                    <a:stretch>
                      <a:fillRect/>
                    </a:stretch>
                  </pic:blipFill>
                  <pic:spPr bwMode="auto">
                    <a:xfrm>
                      <a:off x="0" y="0"/>
                      <a:ext cx="4368800" cy="2804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89FF36" w14:textId="77777777" w:rsidR="008039D5" w:rsidRDefault="008039D5">
      <w:pPr>
        <w:tabs>
          <w:tab w:val="left" w:pos="567"/>
        </w:tabs>
        <w:rPr>
          <w:sz w:val="24"/>
        </w:rPr>
      </w:pPr>
      <w:r>
        <w:rPr>
          <w:sz w:val="24"/>
        </w:rPr>
        <w:t>1.</w:t>
      </w:r>
      <w:r>
        <w:rPr>
          <w:sz w:val="24"/>
        </w:rPr>
        <w:tab/>
      </w:r>
    </w:p>
    <w:p w14:paraId="24107D61" w14:textId="77777777" w:rsidR="008039D5" w:rsidRDefault="008039D5">
      <w:pPr>
        <w:tabs>
          <w:tab w:val="left" w:pos="567"/>
        </w:tabs>
        <w:rPr>
          <w:b/>
          <w:sz w:val="24"/>
        </w:rPr>
      </w:pPr>
    </w:p>
    <w:p w14:paraId="27A6C603" w14:textId="77777777" w:rsidR="008039D5" w:rsidRDefault="008039D5">
      <w:pPr>
        <w:tabs>
          <w:tab w:val="left" w:pos="567"/>
        </w:tabs>
        <w:rPr>
          <w:b/>
          <w:sz w:val="24"/>
        </w:rPr>
      </w:pPr>
    </w:p>
    <w:p w14:paraId="4407176A" w14:textId="77777777" w:rsidR="008039D5" w:rsidRDefault="008039D5">
      <w:pPr>
        <w:tabs>
          <w:tab w:val="left" w:pos="567"/>
        </w:tabs>
        <w:jc w:val="center"/>
        <w:rPr>
          <w:sz w:val="24"/>
        </w:rPr>
      </w:pPr>
    </w:p>
    <w:p w14:paraId="5F1A0B6F" w14:textId="77777777" w:rsidR="008039D5" w:rsidRDefault="008039D5">
      <w:pPr>
        <w:tabs>
          <w:tab w:val="left" w:pos="567"/>
        </w:tabs>
        <w:rPr>
          <w:sz w:val="24"/>
        </w:rPr>
      </w:pPr>
    </w:p>
    <w:p w14:paraId="05357792" w14:textId="77777777" w:rsidR="008039D5" w:rsidRDefault="008039D5">
      <w:pPr>
        <w:tabs>
          <w:tab w:val="left" w:pos="567"/>
        </w:tabs>
        <w:rPr>
          <w:sz w:val="24"/>
        </w:rPr>
      </w:pPr>
    </w:p>
    <w:p w14:paraId="6F38D222" w14:textId="77777777" w:rsidR="008039D5" w:rsidRDefault="008039D5">
      <w:pPr>
        <w:tabs>
          <w:tab w:val="left" w:pos="567"/>
        </w:tabs>
        <w:rPr>
          <w:sz w:val="24"/>
        </w:rPr>
      </w:pPr>
    </w:p>
    <w:p w14:paraId="71E26819" w14:textId="77777777" w:rsidR="008039D5" w:rsidRDefault="008039D5">
      <w:pPr>
        <w:tabs>
          <w:tab w:val="left" w:pos="567"/>
        </w:tabs>
        <w:rPr>
          <w:sz w:val="24"/>
        </w:rPr>
      </w:pPr>
    </w:p>
    <w:p w14:paraId="15C069C4" w14:textId="77777777" w:rsidR="008039D5" w:rsidRDefault="008039D5">
      <w:pPr>
        <w:tabs>
          <w:tab w:val="left" w:pos="567"/>
        </w:tabs>
        <w:rPr>
          <w:sz w:val="24"/>
        </w:rPr>
      </w:pPr>
    </w:p>
    <w:p w14:paraId="11A64039" w14:textId="77777777" w:rsidR="008039D5" w:rsidRDefault="008039D5">
      <w:pPr>
        <w:tabs>
          <w:tab w:val="left" w:pos="567"/>
        </w:tabs>
        <w:rPr>
          <w:sz w:val="24"/>
        </w:rPr>
      </w:pPr>
    </w:p>
    <w:p w14:paraId="31FA9124" w14:textId="77777777" w:rsidR="008039D5" w:rsidRDefault="008039D5">
      <w:pPr>
        <w:tabs>
          <w:tab w:val="left" w:pos="567"/>
        </w:tabs>
        <w:rPr>
          <w:sz w:val="24"/>
        </w:rPr>
      </w:pPr>
    </w:p>
    <w:p w14:paraId="749EE206" w14:textId="77777777" w:rsidR="008039D5" w:rsidRDefault="008039D5">
      <w:pPr>
        <w:tabs>
          <w:tab w:val="left" w:pos="567"/>
        </w:tabs>
        <w:rPr>
          <w:sz w:val="24"/>
        </w:rPr>
      </w:pPr>
    </w:p>
    <w:p w14:paraId="0E51F91E" w14:textId="77777777" w:rsidR="008039D5" w:rsidRDefault="008039D5">
      <w:pPr>
        <w:tabs>
          <w:tab w:val="left" w:pos="567"/>
        </w:tabs>
        <w:rPr>
          <w:sz w:val="24"/>
        </w:rPr>
      </w:pPr>
    </w:p>
    <w:p w14:paraId="79CEADF7" w14:textId="77777777" w:rsidR="008039D5" w:rsidRDefault="008039D5">
      <w:pPr>
        <w:tabs>
          <w:tab w:val="left" w:pos="567"/>
        </w:tabs>
        <w:rPr>
          <w:sz w:val="24"/>
        </w:rPr>
      </w:pPr>
    </w:p>
    <w:p w14:paraId="08F4D42B" w14:textId="77777777" w:rsidR="008039D5" w:rsidRDefault="008039D5">
      <w:pPr>
        <w:tabs>
          <w:tab w:val="left" w:pos="567"/>
        </w:tabs>
        <w:rPr>
          <w:sz w:val="24"/>
        </w:rPr>
      </w:pPr>
    </w:p>
    <w:p w14:paraId="337C3DC7" w14:textId="77777777" w:rsidR="008039D5" w:rsidRDefault="008039D5">
      <w:pPr>
        <w:tabs>
          <w:tab w:val="left" w:pos="567"/>
        </w:tabs>
        <w:rPr>
          <w:sz w:val="24"/>
        </w:rPr>
      </w:pPr>
    </w:p>
    <w:p w14:paraId="405AD20F" w14:textId="77777777" w:rsidR="008039D5" w:rsidRDefault="008039D5">
      <w:pPr>
        <w:tabs>
          <w:tab w:val="left" w:pos="567"/>
        </w:tabs>
        <w:rPr>
          <w:sz w:val="24"/>
        </w:rPr>
      </w:pPr>
    </w:p>
    <w:p w14:paraId="77397053" w14:textId="46771B1E" w:rsidR="008039D5" w:rsidRDefault="00904B84">
      <w:pPr>
        <w:tabs>
          <w:tab w:val="left" w:pos="567"/>
        </w:tabs>
        <w:rPr>
          <w:sz w:val="24"/>
        </w:rPr>
      </w:pPr>
      <w:r>
        <w:rPr>
          <w:sz w:val="24"/>
        </w:rPr>
        <w:t>2.</w:t>
      </w:r>
    </w:p>
    <w:p w14:paraId="7197090D" w14:textId="608D8AC0" w:rsidR="008039D5" w:rsidRDefault="008039D5">
      <w:pPr>
        <w:tabs>
          <w:tab w:val="left" w:pos="567"/>
        </w:tabs>
        <w:rPr>
          <w:sz w:val="24"/>
        </w:rPr>
      </w:pPr>
      <w:r>
        <w:rPr>
          <w:sz w:val="24"/>
        </w:rPr>
        <w:tab/>
      </w:r>
    </w:p>
    <w:p w14:paraId="4A431CF3" w14:textId="77777777" w:rsidR="008039D5" w:rsidRDefault="008039D5">
      <w:pPr>
        <w:tabs>
          <w:tab w:val="left" w:pos="567"/>
        </w:tabs>
        <w:rPr>
          <w:sz w:val="24"/>
        </w:rPr>
      </w:pPr>
    </w:p>
    <w:p w14:paraId="0BBA7F68" w14:textId="77777777" w:rsidR="008039D5" w:rsidRDefault="008039D5">
      <w:pPr>
        <w:tabs>
          <w:tab w:val="left" w:pos="567"/>
        </w:tabs>
        <w:rPr>
          <w:sz w:val="24"/>
        </w:rPr>
      </w:pPr>
    </w:p>
    <w:p w14:paraId="0CB66631" w14:textId="4F8F0259" w:rsidR="008039D5" w:rsidRDefault="00904B84">
      <w:pPr>
        <w:tabs>
          <w:tab w:val="left" w:pos="567"/>
        </w:tabs>
        <w:rPr>
          <w:sz w:val="24"/>
        </w:rPr>
      </w:pPr>
      <w:r>
        <w:drawing>
          <wp:anchor distT="0" distB="0" distL="114300" distR="114300" simplePos="0" relativeHeight="251660800" behindDoc="0" locked="0" layoutInCell="1" allowOverlap="1" wp14:anchorId="1C7B91C3" wp14:editId="47A81F78">
            <wp:simplePos x="0" y="0"/>
            <wp:positionH relativeFrom="column">
              <wp:posOffset>600467</wp:posOffset>
            </wp:positionH>
            <wp:positionV relativeFrom="paragraph">
              <wp:posOffset>-687391</wp:posOffset>
            </wp:positionV>
            <wp:extent cx="4480560" cy="1463040"/>
            <wp:effectExtent l="0" t="0" r="0" b="0"/>
            <wp:wrapSquare wrapText="bothSides"/>
            <wp:docPr id="73" name="Picture 20" descr="Example 2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Example 2001"/>
                    <pic:cNvPicPr>
                      <a:picLocks/>
                    </pic:cNvPicPr>
                  </pic:nvPicPr>
                  <pic:blipFill>
                    <a:blip r:embed="rId65">
                      <a:lum contrast="24000"/>
                      <a:grayscl/>
                      <a:extLst>
                        <a:ext uri="{28A0092B-C50C-407E-A947-70E740481C1C}">
                          <a14:useLocalDpi xmlns:a14="http://schemas.microsoft.com/office/drawing/2010/main" val="0"/>
                        </a:ext>
                      </a:extLst>
                    </a:blip>
                    <a:srcRect/>
                    <a:stretch>
                      <a:fillRect/>
                    </a:stretch>
                  </pic:blipFill>
                  <pic:spPr bwMode="auto">
                    <a:xfrm>
                      <a:off x="0" y="0"/>
                      <a:ext cx="4480560" cy="1463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B1C20" w14:textId="38FBFA5A" w:rsidR="008039D5" w:rsidRDefault="008039D5">
      <w:pPr>
        <w:tabs>
          <w:tab w:val="left" w:pos="567"/>
        </w:tabs>
        <w:rPr>
          <w:sz w:val="24"/>
        </w:rPr>
      </w:pPr>
    </w:p>
    <w:p w14:paraId="29F2C58D" w14:textId="05A38B6E" w:rsidR="008039D5" w:rsidRDefault="008039D5">
      <w:pPr>
        <w:tabs>
          <w:tab w:val="left" w:pos="567"/>
        </w:tabs>
        <w:rPr>
          <w:sz w:val="24"/>
        </w:rPr>
      </w:pPr>
    </w:p>
    <w:p w14:paraId="61918877" w14:textId="600B6E07" w:rsidR="008039D5" w:rsidRDefault="008039D5">
      <w:pPr>
        <w:tabs>
          <w:tab w:val="left" w:pos="567"/>
        </w:tabs>
        <w:rPr>
          <w:sz w:val="24"/>
        </w:rPr>
      </w:pPr>
    </w:p>
    <w:p w14:paraId="06526E2F" w14:textId="757E7743" w:rsidR="008039D5" w:rsidRDefault="008039D5">
      <w:pPr>
        <w:tabs>
          <w:tab w:val="left" w:pos="567"/>
        </w:tabs>
        <w:jc w:val="center"/>
        <w:rPr>
          <w:b/>
          <w:sz w:val="24"/>
        </w:rPr>
      </w:pPr>
      <w:r>
        <w:rPr>
          <w:b/>
          <w:sz w:val="24"/>
        </w:rPr>
        <w:lastRenderedPageBreak/>
        <w:t>APPLICATIONS OF RADIOISOTOPES</w:t>
      </w:r>
    </w:p>
    <w:p w14:paraId="2359B60D" w14:textId="77777777" w:rsidR="008039D5" w:rsidRDefault="008039D5">
      <w:pPr>
        <w:tabs>
          <w:tab w:val="left" w:pos="567"/>
        </w:tabs>
        <w:rPr>
          <w:sz w:val="24"/>
        </w:rPr>
      </w:pPr>
    </w:p>
    <w:p w14:paraId="43A9D44F"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Radioactive isotopes are widely used in the areas of industry, medicine and research.  The usefulness of isotopes is related to their properties and to the effects of their radiation.</w:t>
      </w:r>
    </w:p>
    <w:p w14:paraId="6542AE64" w14:textId="77777777" w:rsidR="008039D5" w:rsidRDefault="008039D5">
      <w:pPr>
        <w:widowControl w:val="0"/>
        <w:tabs>
          <w:tab w:val="left" w:pos="567"/>
        </w:tabs>
        <w:autoSpaceDE w:val="0"/>
        <w:autoSpaceDN w:val="0"/>
        <w:adjustRightInd w:val="0"/>
        <w:rPr>
          <w:rFonts w:eastAsia="Times New Roman"/>
          <w:sz w:val="24"/>
        </w:rPr>
      </w:pPr>
    </w:p>
    <w:p w14:paraId="4A292E6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Radiation can alter the structure of materials.</w:t>
      </w:r>
    </w:p>
    <w:p w14:paraId="28E64431" w14:textId="77777777" w:rsidR="008039D5" w:rsidRDefault="008039D5">
      <w:pPr>
        <w:widowControl w:val="0"/>
        <w:tabs>
          <w:tab w:val="left" w:pos="567"/>
        </w:tabs>
        <w:autoSpaceDE w:val="0"/>
        <w:autoSpaceDN w:val="0"/>
        <w:adjustRightInd w:val="0"/>
        <w:rPr>
          <w:rFonts w:eastAsia="Times New Roman"/>
          <w:sz w:val="24"/>
        </w:rPr>
      </w:pPr>
    </w:p>
    <w:p w14:paraId="24D2E1A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A single alpha or beta particle can cause the ionisation of several atoms as it passes through a </w:t>
      </w:r>
    </w:p>
    <w:p w14:paraId="49283D1B"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substance.  This ionising effect makes possible the operation of such devices as smoke </w:t>
      </w:r>
    </w:p>
    <w:p w14:paraId="27BD027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detectors and the destruction of cancerous cells using radiation therapy.</w:t>
      </w:r>
    </w:p>
    <w:p w14:paraId="19133D0F" w14:textId="77777777" w:rsidR="008039D5" w:rsidRDefault="008039D5">
      <w:pPr>
        <w:widowControl w:val="0"/>
        <w:tabs>
          <w:tab w:val="left" w:pos="567"/>
        </w:tabs>
        <w:autoSpaceDE w:val="0"/>
        <w:autoSpaceDN w:val="0"/>
        <w:adjustRightInd w:val="0"/>
        <w:rPr>
          <w:rFonts w:eastAsia="Times New Roman"/>
          <w:sz w:val="24"/>
        </w:rPr>
      </w:pPr>
    </w:p>
    <w:p w14:paraId="121A2F0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Radiation reveals information about the materials it interacts with.</w:t>
      </w:r>
    </w:p>
    <w:p w14:paraId="118B23CB" w14:textId="77777777" w:rsidR="008039D5" w:rsidRDefault="008039D5">
      <w:pPr>
        <w:widowControl w:val="0"/>
        <w:tabs>
          <w:tab w:val="left" w:pos="567"/>
        </w:tabs>
        <w:autoSpaceDE w:val="0"/>
        <w:autoSpaceDN w:val="0"/>
        <w:adjustRightInd w:val="0"/>
        <w:rPr>
          <w:rFonts w:eastAsia="Times New Roman"/>
          <w:sz w:val="24"/>
        </w:rPr>
      </w:pPr>
    </w:p>
    <w:p w14:paraId="21E8ED1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The penetrating power of the different forms of radiation varies with the type of material.  </w:t>
      </w:r>
    </w:p>
    <w:p w14:paraId="7FDBD2E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The amount of radiation passing through or reflected by a material can indicate its density or </w:t>
      </w:r>
    </w:p>
    <w:p w14:paraId="2F37FD4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thickness.  This can be</w:t>
      </w:r>
      <w:r>
        <w:rPr>
          <w:rFonts w:eastAsia="Times New Roman"/>
          <w:sz w:val="24"/>
        </w:rPr>
        <w:tab/>
        <w:t xml:space="preserve">used to discriminate between different materials or detect flaws within </w:t>
      </w:r>
    </w:p>
    <w:p w14:paraId="11FC80B6"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materials.</w:t>
      </w:r>
    </w:p>
    <w:p w14:paraId="1EE27985" w14:textId="77777777" w:rsidR="008039D5" w:rsidRDefault="008039D5">
      <w:pPr>
        <w:widowControl w:val="0"/>
        <w:tabs>
          <w:tab w:val="left" w:pos="567"/>
        </w:tabs>
        <w:autoSpaceDE w:val="0"/>
        <w:autoSpaceDN w:val="0"/>
        <w:adjustRightInd w:val="0"/>
        <w:rPr>
          <w:rFonts w:eastAsia="Times New Roman"/>
          <w:sz w:val="24"/>
        </w:rPr>
      </w:pPr>
    </w:p>
    <w:p w14:paraId="715CAE0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Radioactive materials can be easily traced as they move through a system.</w:t>
      </w:r>
    </w:p>
    <w:p w14:paraId="0B8CD355" w14:textId="77777777" w:rsidR="008039D5" w:rsidRDefault="008039D5">
      <w:pPr>
        <w:widowControl w:val="0"/>
        <w:tabs>
          <w:tab w:val="left" w:pos="567"/>
        </w:tabs>
        <w:autoSpaceDE w:val="0"/>
        <w:autoSpaceDN w:val="0"/>
        <w:adjustRightInd w:val="0"/>
        <w:rPr>
          <w:rFonts w:eastAsia="Times New Roman"/>
          <w:sz w:val="24"/>
        </w:rPr>
      </w:pPr>
    </w:p>
    <w:p w14:paraId="34940B5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Even very small quantities of radioactive material can be detected fairly readily.  This allows </w:t>
      </w:r>
    </w:p>
    <w:p w14:paraId="2E84E46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for their use in tracer techniques.  Hence radioisotopes can be used to trace the path of </w:t>
      </w:r>
    </w:p>
    <w:p w14:paraId="3B3BE3D1"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chemicals within the body monitor biological processes or detect the occurrence of a leak </w:t>
      </w:r>
    </w:p>
    <w:p w14:paraId="039FA7F0" w14:textId="77777777" w:rsidR="008039D5" w:rsidRDefault="008039D5">
      <w:pPr>
        <w:widowControl w:val="0"/>
        <w:tabs>
          <w:tab w:val="left" w:pos="567"/>
        </w:tabs>
        <w:autoSpaceDE w:val="0"/>
        <w:autoSpaceDN w:val="0"/>
        <w:adjustRightInd w:val="0"/>
        <w:rPr>
          <w:sz w:val="24"/>
        </w:rPr>
      </w:pPr>
      <w:r>
        <w:rPr>
          <w:rFonts w:eastAsia="Times New Roman"/>
          <w:sz w:val="24"/>
        </w:rPr>
        <w:tab/>
        <w:t>from a gas pipeline.</w:t>
      </w:r>
    </w:p>
    <w:p w14:paraId="1EFA61F4" w14:textId="77777777" w:rsidR="008039D5" w:rsidRDefault="008039D5">
      <w:pPr>
        <w:tabs>
          <w:tab w:val="left" w:pos="567"/>
        </w:tabs>
        <w:rPr>
          <w:sz w:val="24"/>
        </w:rPr>
      </w:pPr>
    </w:p>
    <w:p w14:paraId="068C9739" w14:textId="77777777" w:rsidR="008039D5" w:rsidRDefault="008039D5">
      <w:pPr>
        <w:tabs>
          <w:tab w:val="left" w:pos="567"/>
        </w:tabs>
        <w:rPr>
          <w:sz w:val="24"/>
        </w:rPr>
      </w:pPr>
    </w:p>
    <w:p w14:paraId="5A92276B" w14:textId="77777777"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t>Medical Uses Of Radioisotopes</w:t>
      </w:r>
    </w:p>
    <w:p w14:paraId="33FF192D" w14:textId="77777777" w:rsidR="008039D5" w:rsidRDefault="008039D5">
      <w:pPr>
        <w:widowControl w:val="0"/>
        <w:tabs>
          <w:tab w:val="left" w:pos="567"/>
        </w:tabs>
        <w:autoSpaceDE w:val="0"/>
        <w:autoSpaceDN w:val="0"/>
        <w:adjustRightInd w:val="0"/>
        <w:rPr>
          <w:rFonts w:eastAsia="Times New Roman"/>
          <w:sz w:val="24"/>
        </w:rPr>
      </w:pPr>
    </w:p>
    <w:p w14:paraId="5C759D0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Some of the most valuable applications of the use of radioisotopes occur in the field of medicine.</w:t>
      </w:r>
    </w:p>
    <w:p w14:paraId="2714F80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Radioisotopes are powerful tools for analysis, diagnosis and treatment.  Two important applications are radiation therapy and tracer techniques.</w:t>
      </w:r>
    </w:p>
    <w:p w14:paraId="6A7C9F2D" w14:textId="77777777" w:rsidR="008039D5" w:rsidRDefault="008039D5">
      <w:pPr>
        <w:widowControl w:val="0"/>
        <w:tabs>
          <w:tab w:val="left" w:pos="567"/>
        </w:tabs>
        <w:autoSpaceDE w:val="0"/>
        <w:autoSpaceDN w:val="0"/>
        <w:adjustRightInd w:val="0"/>
        <w:rPr>
          <w:rFonts w:eastAsia="Times New Roman"/>
          <w:sz w:val="24"/>
        </w:rPr>
      </w:pPr>
    </w:p>
    <w:p w14:paraId="49F371BD"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Gamma radiation therapy</w:t>
      </w:r>
      <w:r>
        <w:rPr>
          <w:rFonts w:eastAsia="Times New Roman"/>
          <w:i/>
          <w:sz w:val="24"/>
        </w:rPr>
        <w:t xml:space="preserve"> </w:t>
      </w:r>
      <w:r>
        <w:rPr>
          <w:rFonts w:eastAsia="Times New Roman"/>
          <w:sz w:val="24"/>
        </w:rPr>
        <w:t xml:space="preserve">involves the use of a high activity cobalt-60 source for the </w:t>
      </w:r>
    </w:p>
    <w:p w14:paraId="1B5F4B2F"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treatment of inoperable tumours. </w:t>
      </w:r>
    </w:p>
    <w:p w14:paraId="31D416A7" w14:textId="77777777" w:rsidR="008039D5" w:rsidRDefault="008039D5">
      <w:pPr>
        <w:widowControl w:val="0"/>
        <w:tabs>
          <w:tab w:val="left" w:pos="567"/>
        </w:tabs>
        <w:autoSpaceDE w:val="0"/>
        <w:autoSpaceDN w:val="0"/>
        <w:adjustRightInd w:val="0"/>
        <w:rPr>
          <w:rFonts w:eastAsia="Times New Roman"/>
          <w:sz w:val="24"/>
        </w:rPr>
      </w:pPr>
    </w:p>
    <w:p w14:paraId="3075D09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t xml:space="preserve">The source provides a thin beam of radiation, which is directed at the tumour.  The source is </w:t>
      </w:r>
    </w:p>
    <w:p w14:paraId="32CF4AF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continually rotated around the patient so that surrounding tissue will receive a relatively small </w:t>
      </w:r>
    </w:p>
    <w:p w14:paraId="557B4B4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exposure.  The tumour, however, being the centre of this rotation, will receive a high dose of </w:t>
      </w:r>
    </w:p>
    <w:p w14:paraId="7603DE6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radiation and its cells will die.</w:t>
      </w:r>
    </w:p>
    <w:p w14:paraId="0D78CA33" w14:textId="77777777" w:rsidR="008039D5" w:rsidRDefault="008039D5">
      <w:pPr>
        <w:widowControl w:val="0"/>
        <w:tabs>
          <w:tab w:val="left" w:pos="567"/>
        </w:tabs>
        <w:autoSpaceDE w:val="0"/>
        <w:autoSpaceDN w:val="0"/>
        <w:adjustRightInd w:val="0"/>
        <w:rPr>
          <w:rFonts w:eastAsia="Times New Roman"/>
          <w:sz w:val="24"/>
        </w:rPr>
      </w:pPr>
    </w:p>
    <w:p w14:paraId="6DF1CED5"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Tracer techniques.</w:t>
      </w:r>
      <w:r>
        <w:rPr>
          <w:rFonts w:eastAsia="Times New Roman"/>
          <w:i/>
          <w:sz w:val="24"/>
        </w:rPr>
        <w:t xml:space="preserve">  </w:t>
      </w:r>
      <w:r>
        <w:rPr>
          <w:rFonts w:eastAsia="Times New Roman"/>
          <w:sz w:val="24"/>
        </w:rPr>
        <w:t xml:space="preserve">A radioactive isotope may be given to a patient by injection or </w:t>
      </w:r>
    </w:p>
    <w:p w14:paraId="7098A61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swallowing and then its progress monitored as it moves through the body. </w:t>
      </w:r>
    </w:p>
    <w:p w14:paraId="2B285244" w14:textId="77777777" w:rsidR="008039D5" w:rsidRDefault="008039D5">
      <w:pPr>
        <w:widowControl w:val="0"/>
        <w:tabs>
          <w:tab w:val="left" w:pos="567"/>
        </w:tabs>
        <w:autoSpaceDE w:val="0"/>
        <w:autoSpaceDN w:val="0"/>
        <w:adjustRightInd w:val="0"/>
        <w:rPr>
          <w:rFonts w:eastAsia="Times New Roman"/>
          <w:sz w:val="24"/>
        </w:rPr>
      </w:pPr>
    </w:p>
    <w:p w14:paraId="44E8BE1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Different substances are taken up by different organs of the body.  Hence specific tracers are </w:t>
      </w:r>
    </w:p>
    <w:p w14:paraId="2FD050F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chosen to look at particular organs.  (See the table below.)   </w:t>
      </w:r>
    </w:p>
    <w:p w14:paraId="65BEF5CF" w14:textId="77777777" w:rsidR="008039D5" w:rsidRDefault="008039D5">
      <w:pPr>
        <w:widowControl w:val="0"/>
        <w:tabs>
          <w:tab w:val="left" w:pos="567"/>
        </w:tabs>
        <w:autoSpaceDE w:val="0"/>
        <w:autoSpaceDN w:val="0"/>
        <w:adjustRightInd w:val="0"/>
        <w:rPr>
          <w:rFonts w:eastAsia="Times New Roman"/>
          <w:sz w:val="24"/>
        </w:rPr>
      </w:pPr>
    </w:p>
    <w:p w14:paraId="69E8FD7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Radioisotopes chosen as tracers usually have a fairly short half-life.  Since only very small </w:t>
      </w:r>
    </w:p>
    <w:p w14:paraId="2A515E7B"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amounts of tracer are introduced into the body the short half-life ensures a high activity and </w:t>
      </w:r>
    </w:p>
    <w:p w14:paraId="0EA265C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easy detection.  It also means that the isotope is not active in the body for too long.</w:t>
      </w:r>
    </w:p>
    <w:p w14:paraId="07268B7D" w14:textId="77777777" w:rsidR="008039D5" w:rsidRDefault="008039D5">
      <w:pPr>
        <w:widowControl w:val="0"/>
        <w:tabs>
          <w:tab w:val="left" w:pos="567"/>
        </w:tabs>
        <w:autoSpaceDE w:val="0"/>
        <w:autoSpaceDN w:val="0"/>
        <w:adjustRightInd w:val="0"/>
        <w:rPr>
          <w:rFonts w:eastAsia="Times New Roman"/>
          <w:sz w:val="24"/>
        </w:rPr>
      </w:pPr>
    </w:p>
    <w:p w14:paraId="6CC1DCE0" w14:textId="25C13081" w:rsidR="008039D5" w:rsidRDefault="008039D5">
      <w:pPr>
        <w:widowControl w:val="0"/>
        <w:tabs>
          <w:tab w:val="left" w:pos="567"/>
        </w:tabs>
        <w:autoSpaceDE w:val="0"/>
        <w:autoSpaceDN w:val="0"/>
        <w:adjustRightInd w:val="0"/>
        <w:jc w:val="center"/>
        <w:rPr>
          <w:rFonts w:eastAsia="Times New Roman"/>
          <w:sz w:val="24"/>
        </w:rPr>
      </w:pPr>
      <w:r>
        <w:rPr>
          <w:rFonts w:eastAsia="Times New Roman"/>
          <w:sz w:val="24"/>
        </w:rPr>
        <w:br w:type="page"/>
      </w:r>
    </w:p>
    <w:p w14:paraId="7F6E8B98" w14:textId="4F0C37CE" w:rsidR="00990885" w:rsidRDefault="00990885">
      <w:pPr>
        <w:widowControl w:val="0"/>
        <w:tabs>
          <w:tab w:val="left" w:pos="567"/>
        </w:tabs>
        <w:autoSpaceDE w:val="0"/>
        <w:autoSpaceDN w:val="0"/>
        <w:adjustRightInd w:val="0"/>
        <w:jc w:val="center"/>
        <w:rPr>
          <w:rFonts w:eastAsia="Times New Roman"/>
          <w:sz w:val="24"/>
        </w:rPr>
      </w:pPr>
      <w:r>
        <w:rPr>
          <w:rFonts w:eastAsia="Times New Roman"/>
          <w:sz w:val="24"/>
        </w:rPr>
        <w:lastRenderedPageBreak/>
        <w:drawing>
          <wp:inline distT="0" distB="0" distL="0" distR="0" wp14:anchorId="22C5C1B0" wp14:editId="15183E9B">
            <wp:extent cx="4960633" cy="4428162"/>
            <wp:effectExtent l="0" t="0" r="5080" b="444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 Shot 2018-12-16 at 2.59.32 pm.png"/>
                    <pic:cNvPicPr/>
                  </pic:nvPicPr>
                  <pic:blipFill>
                    <a:blip r:embed="rId66"/>
                    <a:stretch>
                      <a:fillRect/>
                    </a:stretch>
                  </pic:blipFill>
                  <pic:spPr>
                    <a:xfrm>
                      <a:off x="0" y="0"/>
                      <a:ext cx="5002023" cy="4465110"/>
                    </a:xfrm>
                    <a:prstGeom prst="rect">
                      <a:avLst/>
                    </a:prstGeom>
                  </pic:spPr>
                </pic:pic>
              </a:graphicData>
            </a:graphic>
          </wp:inline>
        </w:drawing>
      </w:r>
    </w:p>
    <w:p w14:paraId="64436C7E" w14:textId="77777777" w:rsidR="008039D5" w:rsidRDefault="008039D5">
      <w:pPr>
        <w:widowControl w:val="0"/>
        <w:tabs>
          <w:tab w:val="left" w:pos="567"/>
        </w:tabs>
        <w:autoSpaceDE w:val="0"/>
        <w:autoSpaceDN w:val="0"/>
        <w:adjustRightInd w:val="0"/>
        <w:rPr>
          <w:rFonts w:eastAsia="Times New Roman"/>
          <w:sz w:val="24"/>
        </w:rPr>
      </w:pPr>
    </w:p>
    <w:p w14:paraId="09A60601" w14:textId="77777777" w:rsidR="008039D5" w:rsidRDefault="008039D5">
      <w:pPr>
        <w:widowControl w:val="0"/>
        <w:tabs>
          <w:tab w:val="left" w:pos="567"/>
        </w:tabs>
        <w:autoSpaceDE w:val="0"/>
        <w:autoSpaceDN w:val="0"/>
        <w:adjustRightInd w:val="0"/>
        <w:rPr>
          <w:sz w:val="24"/>
        </w:rPr>
      </w:pPr>
      <w:r>
        <w:rPr>
          <w:rFonts w:eastAsia="Times New Roman"/>
          <w:sz w:val="24"/>
        </w:rPr>
        <w:t>The radioactive isotope technetium-99m is the most commonly used tracer.  Its advantages include a short half-life (6.0 h), low production cost and chemical versatility.  It can be introduced in various forms so as to be a tracer for checking such things as blood flow, thyroid function, bone disease, liver and heart function and detection of tumours.</w:t>
      </w:r>
    </w:p>
    <w:p w14:paraId="4140FAE0" w14:textId="77777777" w:rsidR="008039D5" w:rsidRDefault="008039D5">
      <w:pPr>
        <w:tabs>
          <w:tab w:val="left" w:pos="567"/>
        </w:tabs>
        <w:rPr>
          <w:sz w:val="24"/>
        </w:rPr>
      </w:pPr>
    </w:p>
    <w:p w14:paraId="1B80E09A" w14:textId="77777777"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t>Other Uses Of Radioactive Isotopes</w:t>
      </w:r>
    </w:p>
    <w:p w14:paraId="3A3527B9" w14:textId="77777777" w:rsidR="008039D5" w:rsidRDefault="008039D5">
      <w:pPr>
        <w:widowControl w:val="0"/>
        <w:tabs>
          <w:tab w:val="left" w:pos="567"/>
        </w:tabs>
        <w:autoSpaceDE w:val="0"/>
        <w:autoSpaceDN w:val="0"/>
        <w:adjustRightInd w:val="0"/>
        <w:rPr>
          <w:rFonts w:eastAsia="Times New Roman"/>
          <w:sz w:val="24"/>
        </w:rPr>
      </w:pPr>
    </w:p>
    <w:p w14:paraId="2441AB6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The use of radioisotopes in the areas of industry, agriculture and research are both interesting and varied.  A brief description of some of these uses is listed below.</w:t>
      </w:r>
    </w:p>
    <w:p w14:paraId="0658E43D" w14:textId="77777777" w:rsidR="008039D5" w:rsidRDefault="008039D5">
      <w:pPr>
        <w:widowControl w:val="0"/>
        <w:tabs>
          <w:tab w:val="left" w:pos="567"/>
        </w:tabs>
        <w:autoSpaceDE w:val="0"/>
        <w:autoSpaceDN w:val="0"/>
        <w:adjustRightInd w:val="0"/>
        <w:rPr>
          <w:rFonts w:eastAsia="Times New Roman"/>
          <w:sz w:val="24"/>
        </w:rPr>
      </w:pPr>
    </w:p>
    <w:p w14:paraId="1B38A186"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w:t>
      </w:r>
      <w:r>
        <w:rPr>
          <w:rFonts w:eastAsia="Times New Roman"/>
          <w:i/>
          <w:sz w:val="24"/>
        </w:rPr>
        <w:tab/>
        <w:t xml:space="preserve"> </w:t>
      </w:r>
      <w:r>
        <w:rPr>
          <w:rFonts w:eastAsia="Times New Roman"/>
          <w:b/>
          <w:i/>
          <w:sz w:val="24"/>
        </w:rPr>
        <w:t>Industrial radiography</w:t>
      </w:r>
      <w:r>
        <w:rPr>
          <w:rFonts w:eastAsia="Times New Roman"/>
          <w:i/>
          <w:sz w:val="24"/>
        </w:rPr>
        <w:t xml:space="preserve">.  </w:t>
      </w:r>
      <w:r>
        <w:rPr>
          <w:rFonts w:eastAsia="Times New Roman"/>
          <w:sz w:val="24"/>
        </w:rPr>
        <w:t xml:space="preserve">Isotopes such as iridium-192 can be used to check flaws in steel </w:t>
      </w:r>
    </w:p>
    <w:p w14:paraId="66994F5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welding.  This is much like an X-ray.  The </w:t>
      </w:r>
      <w:r>
        <w:rPr>
          <w:rFonts w:ascii="Symbol" w:eastAsia="Times New Roman" w:hAnsi="Symbol"/>
          <w:sz w:val="24"/>
        </w:rPr>
        <w:t></w:t>
      </w:r>
      <w:r>
        <w:rPr>
          <w:rFonts w:eastAsia="Times New Roman"/>
          <w:sz w:val="24"/>
        </w:rPr>
        <w:t xml:space="preserve"> radiation will discriminate between materials of </w:t>
      </w:r>
    </w:p>
    <w:p w14:paraId="2285CF9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different density; the steel being denser than the weld.  This technique of non-destructive </w:t>
      </w:r>
    </w:p>
    <w:p w14:paraId="027AA26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quality control can also be used to inspect castings, ceramics and critical machinery such as </w:t>
      </w:r>
    </w:p>
    <w:p w14:paraId="35B570F5" w14:textId="6B8D5EFE"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aircraft engines. </w:t>
      </w:r>
    </w:p>
    <w:p w14:paraId="0CBB468B" w14:textId="298217C2" w:rsidR="008039D5" w:rsidRDefault="00990885">
      <w:pPr>
        <w:widowControl w:val="0"/>
        <w:tabs>
          <w:tab w:val="left" w:pos="567"/>
        </w:tabs>
        <w:autoSpaceDE w:val="0"/>
        <w:autoSpaceDN w:val="0"/>
        <w:adjustRightInd w:val="0"/>
        <w:rPr>
          <w:rFonts w:eastAsia="Times New Roman"/>
          <w:sz w:val="24"/>
        </w:rPr>
      </w:pPr>
      <w:r>
        <w:rPr>
          <w:rFonts w:eastAsia="Times New Roman"/>
          <w:sz w:val="24"/>
        </w:rPr>
        <w:drawing>
          <wp:anchor distT="0" distB="0" distL="114300" distR="114300" simplePos="0" relativeHeight="251671040" behindDoc="0" locked="0" layoutInCell="1" allowOverlap="1" wp14:anchorId="210F16AB" wp14:editId="46A28F4C">
            <wp:simplePos x="0" y="0"/>
            <wp:positionH relativeFrom="column">
              <wp:posOffset>3768611</wp:posOffset>
            </wp:positionH>
            <wp:positionV relativeFrom="paragraph">
              <wp:posOffset>73631</wp:posOffset>
            </wp:positionV>
            <wp:extent cx="2948305" cy="1806575"/>
            <wp:effectExtent l="0" t="0" r="0" b="0"/>
            <wp:wrapSquare wrapText="bothSides"/>
            <wp:docPr id="31" name="Picture 31" descr="Thickness of metal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Thickness of metal001"/>
                    <pic:cNvPicPr>
                      <a:picLocks/>
                    </pic:cNvPicPr>
                  </pic:nvPicPr>
                  <pic:blipFill>
                    <a:blip r:embed="rId67">
                      <a:lum contrast="24000"/>
                      <a:grayscl/>
                      <a:extLst>
                        <a:ext uri="{28A0092B-C50C-407E-A947-70E740481C1C}">
                          <a14:useLocalDpi xmlns:a14="http://schemas.microsoft.com/office/drawing/2010/main" val="0"/>
                        </a:ext>
                      </a:extLst>
                    </a:blip>
                    <a:srcRect/>
                    <a:stretch>
                      <a:fillRect/>
                    </a:stretch>
                  </pic:blipFill>
                  <pic:spPr bwMode="auto">
                    <a:xfrm>
                      <a:off x="0" y="0"/>
                      <a:ext cx="2948305" cy="180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9F0BAA" w14:textId="6AC19A71"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Gauging</w:t>
      </w:r>
      <w:r>
        <w:rPr>
          <w:rFonts w:eastAsia="Times New Roman"/>
          <w:i/>
          <w:sz w:val="24"/>
        </w:rPr>
        <w:t xml:space="preserve">.  </w:t>
      </w:r>
      <w:r>
        <w:rPr>
          <w:rFonts w:eastAsia="Times New Roman"/>
          <w:sz w:val="24"/>
        </w:rPr>
        <w:t xml:space="preserve">The thickness of sheet materials, such as </w:t>
      </w:r>
      <w:r w:rsidR="00990885">
        <w:rPr>
          <w:rFonts w:eastAsia="Times New Roman"/>
          <w:sz w:val="24"/>
        </w:rPr>
        <w:tab/>
      </w:r>
      <w:r>
        <w:rPr>
          <w:rFonts w:eastAsia="Times New Roman"/>
          <w:sz w:val="24"/>
        </w:rPr>
        <w:t>sheet plastic or sheet metal, can be</w:t>
      </w:r>
      <w:r w:rsidR="00990885">
        <w:rPr>
          <w:rFonts w:eastAsia="Times New Roman"/>
          <w:sz w:val="24"/>
        </w:rPr>
        <w:t xml:space="preserve"> </w:t>
      </w:r>
      <w:r>
        <w:rPr>
          <w:rFonts w:eastAsia="Times New Roman"/>
          <w:sz w:val="24"/>
        </w:rPr>
        <w:t xml:space="preserve">controlled without </w:t>
      </w:r>
      <w:r w:rsidR="00990885">
        <w:rPr>
          <w:rFonts w:eastAsia="Times New Roman"/>
          <w:sz w:val="24"/>
        </w:rPr>
        <w:tab/>
      </w:r>
      <w:r>
        <w:rPr>
          <w:rFonts w:eastAsia="Times New Roman"/>
          <w:sz w:val="24"/>
        </w:rPr>
        <w:t xml:space="preserve">them being physically measured.  The </w:t>
      </w:r>
      <w:r>
        <w:rPr>
          <w:rFonts w:ascii="Symbol" w:eastAsia="Times New Roman" w:hAnsi="Symbol"/>
          <w:sz w:val="24"/>
        </w:rPr>
        <w:t></w:t>
      </w:r>
      <w:r>
        <w:rPr>
          <w:rFonts w:eastAsia="Times New Roman"/>
          <w:sz w:val="24"/>
        </w:rPr>
        <w:t xml:space="preserve"> radiation </w:t>
      </w:r>
      <w:r w:rsidR="00990885">
        <w:rPr>
          <w:rFonts w:eastAsia="Times New Roman"/>
          <w:sz w:val="24"/>
        </w:rPr>
        <w:tab/>
      </w:r>
      <w:r>
        <w:rPr>
          <w:rFonts w:eastAsia="Times New Roman"/>
          <w:sz w:val="24"/>
        </w:rPr>
        <w:t xml:space="preserve">from a source such as cobalt-60 has its intensity </w:t>
      </w:r>
      <w:r w:rsidR="00990885">
        <w:rPr>
          <w:rFonts w:eastAsia="Times New Roman"/>
          <w:sz w:val="24"/>
        </w:rPr>
        <w:tab/>
      </w:r>
      <w:r>
        <w:rPr>
          <w:rFonts w:eastAsia="Times New Roman"/>
          <w:sz w:val="24"/>
        </w:rPr>
        <w:t xml:space="preserve">reduced as the thickness of the material it passes </w:t>
      </w:r>
      <w:r w:rsidR="00990885">
        <w:rPr>
          <w:rFonts w:eastAsia="Times New Roman"/>
          <w:sz w:val="24"/>
        </w:rPr>
        <w:tab/>
      </w:r>
      <w:r>
        <w:rPr>
          <w:rFonts w:eastAsia="Times New Roman"/>
          <w:sz w:val="24"/>
        </w:rPr>
        <w:t xml:space="preserve">through increases. </w:t>
      </w:r>
    </w:p>
    <w:p w14:paraId="4743AA9B" w14:textId="77777777" w:rsidR="00990885" w:rsidRDefault="008039D5">
      <w:pPr>
        <w:widowControl w:val="0"/>
        <w:tabs>
          <w:tab w:val="left" w:pos="567"/>
        </w:tabs>
        <w:autoSpaceDE w:val="0"/>
        <w:autoSpaceDN w:val="0"/>
        <w:adjustRightInd w:val="0"/>
        <w:rPr>
          <w:rFonts w:eastAsia="Times New Roman"/>
          <w:sz w:val="24"/>
        </w:rPr>
      </w:pPr>
      <w:r>
        <w:rPr>
          <w:rFonts w:eastAsia="Times New Roman"/>
          <w:sz w:val="24"/>
        </w:rPr>
        <w:tab/>
      </w:r>
    </w:p>
    <w:p w14:paraId="0666A005" w14:textId="3C06A767" w:rsidR="008039D5" w:rsidRDefault="00990885">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The reading by a radiation</w:t>
      </w:r>
      <w:r w:rsidR="008039D5">
        <w:rPr>
          <w:rFonts w:eastAsia="Times New Roman"/>
          <w:b/>
          <w:sz w:val="24"/>
        </w:rPr>
        <w:t xml:space="preserve"> </w:t>
      </w:r>
      <w:r w:rsidR="008039D5">
        <w:rPr>
          <w:rFonts w:eastAsia="Times New Roman"/>
          <w:sz w:val="24"/>
        </w:rPr>
        <w:t xml:space="preserve">detector on the other side </w:t>
      </w:r>
      <w:r>
        <w:rPr>
          <w:rFonts w:eastAsia="Times New Roman"/>
          <w:sz w:val="24"/>
        </w:rPr>
        <w:tab/>
      </w:r>
      <w:r w:rsidR="008039D5">
        <w:rPr>
          <w:rFonts w:eastAsia="Times New Roman"/>
          <w:sz w:val="24"/>
        </w:rPr>
        <w:t xml:space="preserve">of the material can be used to monitor the correct </w:t>
      </w:r>
      <w:r>
        <w:rPr>
          <w:rFonts w:eastAsia="Times New Roman"/>
          <w:sz w:val="24"/>
        </w:rPr>
        <w:tab/>
      </w:r>
      <w:r w:rsidR="008039D5">
        <w:rPr>
          <w:rFonts w:eastAsia="Times New Roman"/>
          <w:sz w:val="24"/>
        </w:rPr>
        <w:t>thickness required during production.</w:t>
      </w:r>
    </w:p>
    <w:p w14:paraId="2A158F3F" w14:textId="7141F8A1" w:rsidR="008039D5" w:rsidRDefault="008039D5">
      <w:pPr>
        <w:widowControl w:val="0"/>
        <w:tabs>
          <w:tab w:val="left" w:pos="567"/>
        </w:tabs>
        <w:autoSpaceDE w:val="0"/>
        <w:autoSpaceDN w:val="0"/>
        <w:adjustRightInd w:val="0"/>
        <w:rPr>
          <w:rFonts w:eastAsia="Times New Roman"/>
          <w:sz w:val="24"/>
        </w:rPr>
      </w:pPr>
    </w:p>
    <w:p w14:paraId="4847F953" w14:textId="77777777" w:rsidR="00990885" w:rsidRDefault="008039D5">
      <w:pPr>
        <w:widowControl w:val="0"/>
        <w:tabs>
          <w:tab w:val="left" w:pos="567"/>
        </w:tabs>
        <w:autoSpaceDE w:val="0"/>
        <w:autoSpaceDN w:val="0"/>
        <w:adjustRightInd w:val="0"/>
        <w:rPr>
          <w:rFonts w:eastAsia="Times New Roman"/>
          <w:sz w:val="24"/>
        </w:rPr>
      </w:pPr>
      <w:r>
        <w:rPr>
          <w:rFonts w:eastAsia="Times New Roman"/>
          <w:sz w:val="24"/>
        </w:rPr>
        <w:tab/>
      </w:r>
    </w:p>
    <w:p w14:paraId="18253CE7" w14:textId="0C34B3E8" w:rsidR="008039D5" w:rsidRDefault="00990885">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 xml:space="preserve">In the packaging industry, the same technique can be used to ensure containers are correctly </w:t>
      </w:r>
    </w:p>
    <w:p w14:paraId="48C29AD8" w14:textId="77777777" w:rsidR="00990885" w:rsidRDefault="008039D5" w:rsidP="00990885">
      <w:pPr>
        <w:widowControl w:val="0"/>
        <w:tabs>
          <w:tab w:val="left" w:pos="567"/>
        </w:tabs>
        <w:autoSpaceDE w:val="0"/>
        <w:autoSpaceDN w:val="0"/>
        <w:adjustRightInd w:val="0"/>
        <w:rPr>
          <w:rFonts w:eastAsia="Times New Roman"/>
          <w:sz w:val="24"/>
        </w:rPr>
      </w:pPr>
      <w:r>
        <w:rPr>
          <w:rFonts w:eastAsia="Times New Roman"/>
          <w:sz w:val="24"/>
        </w:rPr>
        <w:tab/>
        <w:t>filled.</w:t>
      </w:r>
    </w:p>
    <w:p w14:paraId="63168D16" w14:textId="77777777" w:rsidR="00990885" w:rsidRDefault="00990885" w:rsidP="00990885">
      <w:pPr>
        <w:widowControl w:val="0"/>
        <w:tabs>
          <w:tab w:val="left" w:pos="567"/>
        </w:tabs>
        <w:autoSpaceDE w:val="0"/>
        <w:autoSpaceDN w:val="0"/>
        <w:adjustRightInd w:val="0"/>
        <w:rPr>
          <w:rFonts w:eastAsia="Times New Roman"/>
          <w:i/>
          <w:sz w:val="24"/>
        </w:rPr>
      </w:pPr>
    </w:p>
    <w:p w14:paraId="0DE8487E" w14:textId="6CBB28BB" w:rsidR="008039D5" w:rsidRPr="00990885" w:rsidRDefault="008039D5" w:rsidP="0099088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Forensic analysis.</w:t>
      </w:r>
      <w:r>
        <w:rPr>
          <w:rFonts w:eastAsia="Times New Roman"/>
          <w:sz w:val="24"/>
        </w:rPr>
        <w:t xml:space="preserve">  Neutron activation analysis (NAA) is a quick and sensitive method for </w:t>
      </w:r>
    </w:p>
    <w:p w14:paraId="2331D23B"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determining the proportion of elements that exist in any given sample.  This is achieved by </w:t>
      </w:r>
    </w:p>
    <w:p w14:paraId="495AEDB6"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placing the sample in a reactor and then analysing the radiation of the artificial isotopes </w:t>
      </w:r>
    </w:p>
    <w:p w14:paraId="405E3583"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produced.  The original source of the sample, perhaps from the scene of a crime, can then be </w:t>
      </w:r>
    </w:p>
    <w:p w14:paraId="7937A69F"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established.</w:t>
      </w:r>
    </w:p>
    <w:p w14:paraId="67001F44" w14:textId="77777777" w:rsidR="008039D5" w:rsidRDefault="008039D5">
      <w:pPr>
        <w:widowControl w:val="0"/>
        <w:tabs>
          <w:tab w:val="left" w:pos="567"/>
        </w:tabs>
        <w:autoSpaceDE w:val="0"/>
        <w:autoSpaceDN w:val="0"/>
        <w:adjustRightInd w:val="0"/>
        <w:rPr>
          <w:rFonts w:eastAsia="Times New Roman"/>
          <w:sz w:val="24"/>
        </w:rPr>
      </w:pPr>
    </w:p>
    <w:p w14:paraId="0ABC5723"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Tracing applications</w:t>
      </w:r>
      <w:r>
        <w:rPr>
          <w:rFonts w:eastAsia="Times New Roman"/>
          <w:i/>
          <w:sz w:val="24"/>
        </w:rPr>
        <w:t xml:space="preserve">.  </w:t>
      </w:r>
      <w:r>
        <w:rPr>
          <w:rFonts w:eastAsia="Times New Roman"/>
          <w:sz w:val="24"/>
        </w:rPr>
        <w:t xml:space="preserve">These are many and varied.  The flow rates of liquids and gases in </w:t>
      </w:r>
    </w:p>
    <w:p w14:paraId="76678E9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pipelines and the flow rate of streams can be measured accurately using sodium-24 or </w:t>
      </w:r>
    </w:p>
    <w:p w14:paraId="7DD70003"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cobalt-60 as a tracer.  Importantly, leaks and blockages that occur in pipelines can also be </w:t>
      </w:r>
    </w:p>
    <w:p w14:paraId="3C28715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investigated.</w:t>
      </w:r>
    </w:p>
    <w:p w14:paraId="7691195A" w14:textId="77777777" w:rsidR="008039D5" w:rsidRDefault="008039D5">
      <w:pPr>
        <w:widowControl w:val="0"/>
        <w:tabs>
          <w:tab w:val="left" w:pos="567"/>
        </w:tabs>
        <w:autoSpaceDE w:val="0"/>
        <w:autoSpaceDN w:val="0"/>
        <w:adjustRightInd w:val="0"/>
        <w:rPr>
          <w:rFonts w:eastAsia="Times New Roman"/>
          <w:sz w:val="24"/>
        </w:rPr>
      </w:pPr>
    </w:p>
    <w:p w14:paraId="3786907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e.g.</w:t>
      </w:r>
      <w:r>
        <w:rPr>
          <w:rFonts w:eastAsia="Times New Roman"/>
          <w:sz w:val="24"/>
        </w:rPr>
        <w:tab/>
        <w:t xml:space="preserve">Gold-198 has been used in a study to track Sydney's sewage after its disposal out to sea. </w:t>
      </w:r>
    </w:p>
    <w:p w14:paraId="406158AF"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The flow of hot materials inside a blast furnace can also be analysed for efficiency using </w:t>
      </w:r>
    </w:p>
    <w:p w14:paraId="71940C8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this same isotope.  </w:t>
      </w:r>
    </w:p>
    <w:p w14:paraId="57B1D13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In agriculture, tracers are important in the study of such things as biological processes, </w:t>
      </w:r>
    </w:p>
    <w:p w14:paraId="5BB4F98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soil erosion, use of fertilisers and insect biology.</w:t>
      </w:r>
    </w:p>
    <w:p w14:paraId="48D5D795" w14:textId="77777777" w:rsidR="008039D5" w:rsidRDefault="008039D5">
      <w:pPr>
        <w:widowControl w:val="0"/>
        <w:tabs>
          <w:tab w:val="left" w:pos="567"/>
        </w:tabs>
        <w:autoSpaceDE w:val="0"/>
        <w:autoSpaceDN w:val="0"/>
        <w:adjustRightInd w:val="0"/>
        <w:rPr>
          <w:rFonts w:eastAsia="Times New Roman"/>
          <w:i/>
          <w:sz w:val="24"/>
        </w:rPr>
      </w:pPr>
    </w:p>
    <w:p w14:paraId="4EBC4EA9"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Smoke detectors</w:t>
      </w:r>
      <w:r>
        <w:rPr>
          <w:rFonts w:eastAsia="Times New Roman"/>
          <w:i/>
          <w:sz w:val="24"/>
        </w:rPr>
        <w:t xml:space="preserve">.  </w:t>
      </w:r>
      <w:r>
        <w:rPr>
          <w:rFonts w:eastAsia="Times New Roman"/>
          <w:sz w:val="24"/>
        </w:rPr>
        <w:t xml:space="preserve">This important safety device is able to operate due to the ionising effect of </w:t>
      </w:r>
    </w:p>
    <w:p w14:paraId="292299F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americium-241, which emits a particles.  An electronic alarm is prevented from sounding </w:t>
      </w:r>
    </w:p>
    <w:p w14:paraId="2F785F4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while a current is able to flow due to the presence of ionised air particles (see diagram). </w:t>
      </w:r>
    </w:p>
    <w:p w14:paraId="37EC37DB" w14:textId="77777777" w:rsidR="008039D5" w:rsidRDefault="008039D5">
      <w:pPr>
        <w:widowControl w:val="0"/>
        <w:tabs>
          <w:tab w:val="left" w:pos="567"/>
        </w:tabs>
        <w:autoSpaceDE w:val="0"/>
        <w:autoSpaceDN w:val="0"/>
        <w:adjustRightInd w:val="0"/>
        <w:rPr>
          <w:sz w:val="24"/>
        </w:rPr>
      </w:pPr>
      <w:r>
        <w:rPr>
          <w:rFonts w:eastAsia="Times New Roman"/>
          <w:sz w:val="24"/>
        </w:rPr>
        <w:tab/>
        <w:t>Smoke particles interfere with this current flow and hence trigger the alarm.</w:t>
      </w:r>
    </w:p>
    <w:p w14:paraId="7C279935" w14:textId="77777777" w:rsidR="008039D5" w:rsidRDefault="008039D5">
      <w:pPr>
        <w:tabs>
          <w:tab w:val="left" w:pos="567"/>
        </w:tabs>
        <w:rPr>
          <w:sz w:val="24"/>
        </w:rPr>
      </w:pPr>
    </w:p>
    <w:p w14:paraId="162D7F7E" w14:textId="77777777" w:rsidR="008039D5" w:rsidRDefault="00692579">
      <w:pPr>
        <w:tabs>
          <w:tab w:val="left" w:pos="567"/>
        </w:tabs>
        <w:jc w:val="center"/>
        <w:rPr>
          <w:sz w:val="24"/>
        </w:rPr>
      </w:pPr>
      <w:r>
        <w:rPr>
          <w:sz w:val="24"/>
        </w:rPr>
        <w:drawing>
          <wp:inline distT="0" distB="0" distL="0" distR="0" wp14:anchorId="2AD1483F" wp14:editId="39CD659D">
            <wp:extent cx="5713095" cy="1901825"/>
            <wp:effectExtent l="0" t="0" r="0" b="0"/>
            <wp:docPr id="32" name="Picture 32" descr="Smoke detector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Smoke detector001"/>
                    <pic:cNvPicPr>
                      <a:picLocks/>
                    </pic:cNvPicPr>
                  </pic:nvPicPr>
                  <pic:blipFill>
                    <a:blip r:embed="rId68">
                      <a:lum contrast="18000"/>
                      <a:grayscl/>
                      <a:extLst>
                        <a:ext uri="{28A0092B-C50C-407E-A947-70E740481C1C}">
                          <a14:useLocalDpi xmlns:a14="http://schemas.microsoft.com/office/drawing/2010/main" val="0"/>
                        </a:ext>
                      </a:extLst>
                    </a:blip>
                    <a:srcRect/>
                    <a:stretch>
                      <a:fillRect/>
                    </a:stretch>
                  </pic:blipFill>
                  <pic:spPr bwMode="auto">
                    <a:xfrm>
                      <a:off x="0" y="0"/>
                      <a:ext cx="5713095" cy="1901825"/>
                    </a:xfrm>
                    <a:prstGeom prst="rect">
                      <a:avLst/>
                    </a:prstGeom>
                    <a:noFill/>
                    <a:ln>
                      <a:noFill/>
                    </a:ln>
                  </pic:spPr>
                </pic:pic>
              </a:graphicData>
            </a:graphic>
          </wp:inline>
        </w:drawing>
      </w:r>
    </w:p>
    <w:p w14:paraId="6A80B45A" w14:textId="77777777" w:rsidR="008039D5" w:rsidRDefault="008039D5">
      <w:pPr>
        <w:tabs>
          <w:tab w:val="left" w:pos="567"/>
        </w:tabs>
        <w:rPr>
          <w:sz w:val="24"/>
        </w:rPr>
      </w:pPr>
    </w:p>
    <w:p w14:paraId="6693C7A5" w14:textId="77777777" w:rsidR="008039D5" w:rsidRDefault="008039D5">
      <w:pPr>
        <w:tabs>
          <w:tab w:val="left" w:pos="567"/>
        </w:tabs>
        <w:rPr>
          <w:sz w:val="24"/>
        </w:rPr>
      </w:pPr>
      <w:r>
        <w:rPr>
          <w:sz w:val="24"/>
        </w:rPr>
        <w:t>•</w:t>
      </w:r>
      <w:r>
        <w:rPr>
          <w:sz w:val="24"/>
        </w:rPr>
        <w:tab/>
      </w:r>
      <w:r>
        <w:rPr>
          <w:b/>
          <w:i/>
          <w:sz w:val="24"/>
        </w:rPr>
        <w:t>Food irradiation.</w:t>
      </w:r>
      <w:r>
        <w:rPr>
          <w:sz w:val="24"/>
        </w:rPr>
        <w:t xml:space="preserve">  Cobalt-60 can be used to irradiate packaged food and help increase its </w:t>
      </w:r>
    </w:p>
    <w:p w14:paraId="4E5EF4CF" w14:textId="77777777" w:rsidR="008039D5" w:rsidRDefault="008039D5">
      <w:pPr>
        <w:tabs>
          <w:tab w:val="left" w:pos="567"/>
        </w:tabs>
        <w:rPr>
          <w:sz w:val="24"/>
        </w:rPr>
      </w:pPr>
      <w:r>
        <w:rPr>
          <w:sz w:val="24"/>
        </w:rPr>
        <w:tab/>
        <w:t xml:space="preserve">shelf life.  The </w:t>
      </w:r>
      <w:r>
        <w:rPr>
          <w:rFonts w:ascii="Symbol" w:hAnsi="Symbol"/>
          <w:sz w:val="24"/>
        </w:rPr>
        <w:t></w:t>
      </w:r>
      <w:r>
        <w:rPr>
          <w:sz w:val="24"/>
        </w:rPr>
        <w:t xml:space="preserve"> radiation passes through the food, destroying bacteria and micro-organisms </w:t>
      </w:r>
    </w:p>
    <w:p w14:paraId="2BE28A4F" w14:textId="77777777" w:rsidR="008039D5" w:rsidRDefault="008039D5">
      <w:pPr>
        <w:tabs>
          <w:tab w:val="left" w:pos="567"/>
        </w:tabs>
        <w:rPr>
          <w:sz w:val="24"/>
        </w:rPr>
      </w:pPr>
      <w:r>
        <w:rPr>
          <w:sz w:val="24"/>
        </w:rPr>
        <w:tab/>
        <w:t>that causes food spoilage or food poisoning.  Many countries do this, but not in Australia.</w:t>
      </w:r>
    </w:p>
    <w:p w14:paraId="2CE0BBC3" w14:textId="732F6845" w:rsidR="008039D5" w:rsidRDefault="008039D5">
      <w:pPr>
        <w:tabs>
          <w:tab w:val="left" w:pos="567"/>
        </w:tabs>
        <w:rPr>
          <w:b/>
          <w:sz w:val="24"/>
        </w:rPr>
      </w:pPr>
    </w:p>
    <w:p w14:paraId="448FF11F" w14:textId="77777777" w:rsidR="008039D5" w:rsidRDefault="008039D5">
      <w:pPr>
        <w:tabs>
          <w:tab w:val="left" w:pos="567"/>
        </w:tabs>
        <w:rPr>
          <w:b/>
          <w:i/>
          <w:sz w:val="24"/>
        </w:rPr>
      </w:pPr>
    </w:p>
    <w:p w14:paraId="6121FE76" w14:textId="77777777" w:rsidR="008039D5" w:rsidRDefault="008039D5">
      <w:pPr>
        <w:tabs>
          <w:tab w:val="left" w:pos="567"/>
        </w:tabs>
        <w:rPr>
          <w:sz w:val="24"/>
        </w:rPr>
      </w:pPr>
    </w:p>
    <w:p w14:paraId="702BEAA7" w14:textId="77777777" w:rsidR="008039D5" w:rsidRDefault="008039D5">
      <w:pPr>
        <w:tabs>
          <w:tab w:val="left" w:pos="567"/>
        </w:tabs>
        <w:jc w:val="center"/>
        <w:rPr>
          <w:b/>
          <w:sz w:val="24"/>
        </w:rPr>
      </w:pPr>
    </w:p>
    <w:p w14:paraId="5FD5F730" w14:textId="77777777" w:rsidR="008039D5" w:rsidRDefault="008039D5">
      <w:pPr>
        <w:tabs>
          <w:tab w:val="left" w:pos="567"/>
        </w:tabs>
        <w:rPr>
          <w:b/>
          <w:sz w:val="24"/>
        </w:rPr>
      </w:pPr>
    </w:p>
    <w:p w14:paraId="2E78C348" w14:textId="77777777" w:rsidR="008039D5" w:rsidRDefault="008039D5">
      <w:pPr>
        <w:tabs>
          <w:tab w:val="left" w:pos="567"/>
        </w:tabs>
        <w:rPr>
          <w:b/>
          <w:sz w:val="24"/>
        </w:rPr>
      </w:pPr>
      <w:r>
        <w:rPr>
          <w:b/>
          <w:sz w:val="24"/>
        </w:rPr>
        <w:br w:type="page"/>
      </w:r>
      <w:r>
        <w:rPr>
          <w:b/>
          <w:sz w:val="24"/>
        </w:rPr>
        <w:lastRenderedPageBreak/>
        <w:t>Carbon-14 Dating</w:t>
      </w:r>
    </w:p>
    <w:p w14:paraId="69E868A3" w14:textId="77777777" w:rsidR="008039D5" w:rsidRDefault="008039D5">
      <w:pPr>
        <w:tabs>
          <w:tab w:val="left" w:pos="567"/>
        </w:tabs>
        <w:rPr>
          <w:sz w:val="24"/>
        </w:rPr>
      </w:pPr>
    </w:p>
    <w:p w14:paraId="140319FF" w14:textId="77777777" w:rsidR="008039D5" w:rsidRDefault="008039D5">
      <w:pPr>
        <w:tabs>
          <w:tab w:val="left" w:pos="567"/>
        </w:tabs>
        <w:rPr>
          <w:sz w:val="24"/>
        </w:rPr>
      </w:pPr>
      <w:r>
        <w:rPr>
          <w:sz w:val="24"/>
        </w:rPr>
        <w:t xml:space="preserve">C-14 has a half-life of 5730 years and can be used to determine the age of  formerly living plants and animals.  It is useful up to around 50,000 year old materials.  </w:t>
      </w:r>
    </w:p>
    <w:p w14:paraId="56090AE0" w14:textId="77777777" w:rsidR="008039D5" w:rsidRDefault="008039D5">
      <w:pPr>
        <w:tabs>
          <w:tab w:val="left" w:pos="567"/>
        </w:tabs>
        <w:rPr>
          <w:sz w:val="24"/>
        </w:rPr>
      </w:pPr>
    </w:p>
    <w:p w14:paraId="33F318E7" w14:textId="77777777" w:rsidR="008039D5" w:rsidRDefault="008039D5">
      <w:pPr>
        <w:tabs>
          <w:tab w:val="left" w:pos="567"/>
        </w:tabs>
        <w:jc w:val="center"/>
        <w:rPr>
          <w:sz w:val="24"/>
        </w:rPr>
      </w:pPr>
      <w:r>
        <w:rPr>
          <w:sz w:val="24"/>
        </w:rPr>
        <w:t>(</w:t>
      </w:r>
      <w:r>
        <w:rPr>
          <w:b/>
          <w:i/>
          <w:sz w:val="24"/>
        </w:rPr>
        <w:t>See the half-life diagram on the next page</w:t>
      </w:r>
      <w:r>
        <w:rPr>
          <w:sz w:val="24"/>
        </w:rPr>
        <w:t>.)</w:t>
      </w:r>
    </w:p>
    <w:p w14:paraId="100F347B" w14:textId="77777777" w:rsidR="008039D5" w:rsidRDefault="008039D5">
      <w:pPr>
        <w:tabs>
          <w:tab w:val="left" w:pos="567"/>
        </w:tabs>
        <w:rPr>
          <w:sz w:val="24"/>
        </w:rPr>
      </w:pPr>
    </w:p>
    <w:p w14:paraId="325D0F01" w14:textId="77777777" w:rsidR="008039D5" w:rsidRDefault="008039D5">
      <w:pPr>
        <w:tabs>
          <w:tab w:val="left" w:pos="567"/>
        </w:tabs>
        <w:rPr>
          <w:sz w:val="24"/>
        </w:rPr>
      </w:pPr>
      <w:r>
        <w:rPr>
          <w:sz w:val="24"/>
        </w:rPr>
        <w:t>It is used in dating things such as bone, cloth, wood and plant fibres that were created in the relatively recent past by human activities.</w:t>
      </w:r>
    </w:p>
    <w:p w14:paraId="3715554F" w14:textId="77777777" w:rsidR="008039D5" w:rsidRDefault="008039D5">
      <w:pPr>
        <w:tabs>
          <w:tab w:val="left" w:pos="567"/>
        </w:tabs>
        <w:rPr>
          <w:sz w:val="24"/>
        </w:rPr>
      </w:pPr>
    </w:p>
    <w:p w14:paraId="4876772A" w14:textId="77777777" w:rsidR="008039D5" w:rsidRDefault="00692579">
      <w:pPr>
        <w:tabs>
          <w:tab w:val="left" w:pos="567"/>
        </w:tabs>
        <w:jc w:val="center"/>
        <w:rPr>
          <w:sz w:val="24"/>
        </w:rPr>
      </w:pPr>
      <w:r>
        <w:rPr>
          <w:sz w:val="24"/>
        </w:rPr>
        <w:drawing>
          <wp:inline distT="0" distB="0" distL="0" distR="0" wp14:anchorId="7EF4F5BF" wp14:editId="168494FA">
            <wp:extent cx="6035040" cy="7352030"/>
            <wp:effectExtent l="0" t="0" r="0" b="0"/>
            <wp:docPr id="33" name="Picture 33" descr="Carbon dating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descr="Carbon dating001"/>
                    <pic:cNvPicPr>
                      <a:picLocks/>
                    </pic:cNvPicPr>
                  </pic:nvPicPr>
                  <pic:blipFill>
                    <a:blip r:embed="rId69">
                      <a:lum contrast="12000"/>
                      <a:grayscl/>
                      <a:extLst>
                        <a:ext uri="{28A0092B-C50C-407E-A947-70E740481C1C}">
                          <a14:useLocalDpi xmlns:a14="http://schemas.microsoft.com/office/drawing/2010/main" val="0"/>
                        </a:ext>
                      </a:extLst>
                    </a:blip>
                    <a:srcRect/>
                    <a:stretch>
                      <a:fillRect/>
                    </a:stretch>
                  </pic:blipFill>
                  <pic:spPr bwMode="auto">
                    <a:xfrm>
                      <a:off x="0" y="0"/>
                      <a:ext cx="6035040" cy="7352030"/>
                    </a:xfrm>
                    <a:prstGeom prst="rect">
                      <a:avLst/>
                    </a:prstGeom>
                    <a:noFill/>
                    <a:ln>
                      <a:noFill/>
                    </a:ln>
                  </pic:spPr>
                </pic:pic>
              </a:graphicData>
            </a:graphic>
          </wp:inline>
        </w:drawing>
      </w:r>
    </w:p>
    <w:p w14:paraId="03C65A55" w14:textId="77777777" w:rsidR="008039D5" w:rsidRDefault="008039D5">
      <w:pPr>
        <w:tabs>
          <w:tab w:val="left" w:pos="567"/>
        </w:tabs>
        <w:rPr>
          <w:b/>
          <w:i/>
          <w:sz w:val="24"/>
        </w:rPr>
      </w:pPr>
      <w:r>
        <w:rPr>
          <w:b/>
          <w:i/>
          <w:sz w:val="24"/>
        </w:rPr>
        <w:br w:type="page"/>
      </w:r>
      <w:r>
        <w:rPr>
          <w:b/>
          <w:i/>
          <w:sz w:val="24"/>
        </w:rPr>
        <w:lastRenderedPageBreak/>
        <w:t>Rock Dating</w:t>
      </w:r>
    </w:p>
    <w:p w14:paraId="6B841AB6" w14:textId="77777777" w:rsidR="008039D5" w:rsidRDefault="008039D5">
      <w:pPr>
        <w:tabs>
          <w:tab w:val="left" w:pos="567"/>
        </w:tabs>
        <w:rPr>
          <w:sz w:val="24"/>
        </w:rPr>
      </w:pPr>
    </w:p>
    <w:p w14:paraId="46019BEC" w14:textId="77777777" w:rsidR="008039D5" w:rsidRDefault="008039D5">
      <w:pPr>
        <w:tabs>
          <w:tab w:val="left" w:pos="567"/>
        </w:tabs>
        <w:rPr>
          <w:sz w:val="24"/>
        </w:rPr>
      </w:pPr>
      <w:r>
        <w:rPr>
          <w:sz w:val="24"/>
        </w:rPr>
        <w:t>Radioisotopes with very long half-lives are useful to determine the age of rocks, which have ages up to 4.5 billion years.  (</w:t>
      </w:r>
      <w:r>
        <w:rPr>
          <w:b/>
          <w:i/>
          <w:sz w:val="24"/>
        </w:rPr>
        <w:t>See half-life diagram below.)</w:t>
      </w:r>
    </w:p>
    <w:p w14:paraId="46C7847A" w14:textId="77777777" w:rsidR="008039D5" w:rsidRDefault="008039D5">
      <w:pPr>
        <w:tabs>
          <w:tab w:val="left" w:pos="567"/>
        </w:tabs>
        <w:rPr>
          <w:sz w:val="24"/>
        </w:rPr>
      </w:pPr>
    </w:p>
    <w:p w14:paraId="6F320AB1" w14:textId="77777777" w:rsidR="008039D5" w:rsidRDefault="00692579">
      <w:pPr>
        <w:tabs>
          <w:tab w:val="left" w:pos="567"/>
        </w:tabs>
        <w:jc w:val="center"/>
        <w:rPr>
          <w:sz w:val="24"/>
        </w:rPr>
      </w:pPr>
      <w:r>
        <w:rPr>
          <w:sz w:val="24"/>
        </w:rPr>
        <w:drawing>
          <wp:inline distT="0" distB="0" distL="0" distR="0" wp14:anchorId="77540692" wp14:editId="656E4699">
            <wp:extent cx="6277510" cy="4376791"/>
            <wp:effectExtent l="0" t="0" r="0" b="5080"/>
            <wp:docPr id="34" name="Picture 34" descr="Decay series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Decay series002"/>
                    <pic:cNvPicPr>
                      <a:picLocks/>
                    </pic:cNvPicPr>
                  </pic:nvPicPr>
                  <pic:blipFill>
                    <a:blip r:embed="rId70">
                      <a:lum contrast="24000"/>
                      <a:grayscl/>
                      <a:extLst>
                        <a:ext uri="{28A0092B-C50C-407E-A947-70E740481C1C}">
                          <a14:useLocalDpi xmlns:a14="http://schemas.microsoft.com/office/drawing/2010/main" val="0"/>
                        </a:ext>
                      </a:extLst>
                    </a:blip>
                    <a:srcRect/>
                    <a:stretch>
                      <a:fillRect/>
                    </a:stretch>
                  </pic:blipFill>
                  <pic:spPr bwMode="auto">
                    <a:xfrm>
                      <a:off x="0" y="0"/>
                      <a:ext cx="6306639" cy="4397101"/>
                    </a:xfrm>
                    <a:prstGeom prst="rect">
                      <a:avLst/>
                    </a:prstGeom>
                    <a:noFill/>
                    <a:ln>
                      <a:noFill/>
                    </a:ln>
                  </pic:spPr>
                </pic:pic>
              </a:graphicData>
            </a:graphic>
          </wp:inline>
        </w:drawing>
      </w:r>
    </w:p>
    <w:p w14:paraId="6DD1285A" w14:textId="77777777" w:rsidR="008039D5" w:rsidRDefault="008039D5">
      <w:pPr>
        <w:tabs>
          <w:tab w:val="left" w:pos="567"/>
        </w:tabs>
        <w:rPr>
          <w:sz w:val="24"/>
        </w:rPr>
      </w:pPr>
    </w:p>
    <w:p w14:paraId="0C05EEDF" w14:textId="77777777" w:rsidR="008039D5" w:rsidRDefault="00692579">
      <w:pPr>
        <w:tabs>
          <w:tab w:val="left" w:pos="567"/>
        </w:tabs>
        <w:rPr>
          <w:sz w:val="24"/>
        </w:rPr>
      </w:pPr>
      <w:r>
        <w:drawing>
          <wp:anchor distT="0" distB="0" distL="114300" distR="114300" simplePos="0" relativeHeight="251666944" behindDoc="0" locked="0" layoutInCell="1" allowOverlap="1" wp14:anchorId="557AC745" wp14:editId="623B8498">
            <wp:simplePos x="0" y="0"/>
            <wp:positionH relativeFrom="column">
              <wp:posOffset>3942080</wp:posOffset>
            </wp:positionH>
            <wp:positionV relativeFrom="paragraph">
              <wp:posOffset>59690</wp:posOffset>
            </wp:positionV>
            <wp:extent cx="2327910" cy="3696970"/>
            <wp:effectExtent l="0" t="0" r="0" b="0"/>
            <wp:wrapSquare wrapText="bothSides"/>
            <wp:docPr id="71" name="Picture 26" descr="U-238 decay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U-238 decay001"/>
                    <pic:cNvPicPr>
                      <a:picLocks/>
                    </pic:cNvPicPr>
                  </pic:nvPicPr>
                  <pic:blipFill>
                    <a:blip r:embed="rId71">
                      <a:lum contrast="18000"/>
                      <a:grayscl/>
                      <a:extLst>
                        <a:ext uri="{28A0092B-C50C-407E-A947-70E740481C1C}">
                          <a14:useLocalDpi xmlns:a14="http://schemas.microsoft.com/office/drawing/2010/main" val="0"/>
                        </a:ext>
                      </a:extLst>
                    </a:blip>
                    <a:srcRect/>
                    <a:stretch>
                      <a:fillRect/>
                    </a:stretch>
                  </pic:blipFill>
                  <pic:spPr bwMode="auto">
                    <a:xfrm>
                      <a:off x="0" y="0"/>
                      <a:ext cx="2327910" cy="3696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9A352" w14:textId="77777777" w:rsidR="008039D5" w:rsidRDefault="008039D5">
      <w:pPr>
        <w:tabs>
          <w:tab w:val="left" w:pos="567"/>
        </w:tabs>
        <w:rPr>
          <w:sz w:val="24"/>
        </w:rPr>
      </w:pPr>
    </w:p>
    <w:p w14:paraId="38EB777A" w14:textId="77777777" w:rsidR="008039D5" w:rsidRDefault="00692579">
      <w:pPr>
        <w:tabs>
          <w:tab w:val="left" w:pos="567"/>
        </w:tabs>
        <w:rPr>
          <w:sz w:val="24"/>
        </w:rPr>
      </w:pPr>
      <w:r>
        <w:drawing>
          <wp:anchor distT="0" distB="0" distL="114300" distR="114300" simplePos="0" relativeHeight="251665920" behindDoc="0" locked="0" layoutInCell="1" allowOverlap="1" wp14:anchorId="205AB5F4" wp14:editId="53031959">
            <wp:simplePos x="0" y="0"/>
            <wp:positionH relativeFrom="column">
              <wp:posOffset>-553720</wp:posOffset>
            </wp:positionH>
            <wp:positionV relativeFrom="paragraph">
              <wp:posOffset>292100</wp:posOffset>
            </wp:positionV>
            <wp:extent cx="4397375" cy="2679065"/>
            <wp:effectExtent l="0" t="0" r="0" b="0"/>
            <wp:wrapSquare wrapText="bothSides"/>
            <wp:docPr id="70" name="Picture 25" descr="C-14 decay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C-14 decay001"/>
                    <pic:cNvPicPr>
                      <a:picLocks/>
                    </pic:cNvPicPr>
                  </pic:nvPicPr>
                  <pic:blipFill>
                    <a:blip r:embed="rId72">
                      <a:lum contrast="18000"/>
                      <a:grayscl/>
                      <a:extLst>
                        <a:ext uri="{28A0092B-C50C-407E-A947-70E740481C1C}">
                          <a14:useLocalDpi xmlns:a14="http://schemas.microsoft.com/office/drawing/2010/main" val="0"/>
                        </a:ext>
                      </a:extLst>
                    </a:blip>
                    <a:srcRect/>
                    <a:stretch>
                      <a:fillRect/>
                    </a:stretch>
                  </pic:blipFill>
                  <pic:spPr bwMode="auto">
                    <a:xfrm>
                      <a:off x="0" y="0"/>
                      <a:ext cx="4397375" cy="2679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53525F" w14:textId="77777777" w:rsidR="008039D5" w:rsidRDefault="008039D5">
      <w:pPr>
        <w:tabs>
          <w:tab w:val="left" w:pos="567"/>
        </w:tabs>
        <w:rPr>
          <w:sz w:val="24"/>
        </w:rPr>
      </w:pPr>
    </w:p>
    <w:p w14:paraId="638BD230" w14:textId="77777777" w:rsidR="008039D5" w:rsidRDefault="008039D5">
      <w:pPr>
        <w:tabs>
          <w:tab w:val="left" w:pos="567"/>
        </w:tabs>
        <w:rPr>
          <w:sz w:val="24"/>
        </w:rPr>
      </w:pPr>
    </w:p>
    <w:p w14:paraId="7E73F833" w14:textId="2EFA616C" w:rsidR="008039D5" w:rsidRDefault="008039D5">
      <w:pPr>
        <w:tabs>
          <w:tab w:val="left" w:pos="567"/>
        </w:tabs>
        <w:jc w:val="center"/>
        <w:rPr>
          <w:b/>
          <w:sz w:val="24"/>
        </w:rPr>
      </w:pPr>
      <w:r>
        <w:rPr>
          <w:b/>
          <w:sz w:val="24"/>
        </w:rPr>
        <w:lastRenderedPageBreak/>
        <w:t>BIOLOGICAL EFFECTS OF RADIATION</w:t>
      </w:r>
    </w:p>
    <w:p w14:paraId="4205B709" w14:textId="29FBC71C" w:rsidR="008039D5" w:rsidRDefault="00BF0B8A">
      <w:pPr>
        <w:tabs>
          <w:tab w:val="left" w:pos="567"/>
        </w:tabs>
        <w:rPr>
          <w:sz w:val="24"/>
        </w:rPr>
      </w:pPr>
      <w:r>
        <w:rPr>
          <w:rFonts w:eastAsia="Times New Roman"/>
          <w:sz w:val="24"/>
        </w:rPr>
        <w:drawing>
          <wp:anchor distT="0" distB="0" distL="114300" distR="114300" simplePos="0" relativeHeight="251672064" behindDoc="0" locked="0" layoutInCell="1" allowOverlap="1" wp14:anchorId="31659347" wp14:editId="3C1E1A20">
            <wp:simplePos x="0" y="0"/>
            <wp:positionH relativeFrom="column">
              <wp:posOffset>4467860</wp:posOffset>
            </wp:positionH>
            <wp:positionV relativeFrom="paragraph">
              <wp:posOffset>152400</wp:posOffset>
            </wp:positionV>
            <wp:extent cx="2248535" cy="5435600"/>
            <wp:effectExtent l="0" t="0" r="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creen Shot 2018-12-16 at 3.12.16 pm.png"/>
                    <pic:cNvPicPr/>
                  </pic:nvPicPr>
                  <pic:blipFill>
                    <a:blip r:embed="rId73"/>
                    <a:stretch>
                      <a:fillRect/>
                    </a:stretch>
                  </pic:blipFill>
                  <pic:spPr>
                    <a:xfrm>
                      <a:off x="0" y="0"/>
                      <a:ext cx="2248535" cy="5435600"/>
                    </a:xfrm>
                    <a:prstGeom prst="rect">
                      <a:avLst/>
                    </a:prstGeom>
                  </pic:spPr>
                </pic:pic>
              </a:graphicData>
            </a:graphic>
            <wp14:sizeRelH relativeFrom="page">
              <wp14:pctWidth>0</wp14:pctWidth>
            </wp14:sizeRelH>
            <wp14:sizeRelV relativeFrom="page">
              <wp14:pctHeight>0</wp14:pctHeight>
            </wp14:sizeRelV>
          </wp:anchor>
        </w:drawing>
      </w:r>
    </w:p>
    <w:p w14:paraId="704BAD82" w14:textId="686638AC" w:rsidR="008039D5" w:rsidRDefault="008039D5">
      <w:pPr>
        <w:widowControl w:val="0"/>
        <w:tabs>
          <w:tab w:val="left" w:pos="567"/>
        </w:tabs>
        <w:autoSpaceDE w:val="0"/>
        <w:autoSpaceDN w:val="0"/>
        <w:adjustRightInd w:val="0"/>
        <w:rPr>
          <w:rFonts w:eastAsia="Times New Roman"/>
          <w:sz w:val="24"/>
        </w:rPr>
      </w:pPr>
      <w:r>
        <w:rPr>
          <w:rFonts w:eastAsia="Times New Roman"/>
          <w:sz w:val="24"/>
        </w:rPr>
        <w:t>Radiation damage to the living body cells depends on two factors.</w:t>
      </w:r>
    </w:p>
    <w:p w14:paraId="224C3AE1" w14:textId="121094C5" w:rsidR="008039D5" w:rsidRDefault="008039D5">
      <w:pPr>
        <w:widowControl w:val="0"/>
        <w:tabs>
          <w:tab w:val="left" w:pos="567"/>
        </w:tabs>
        <w:autoSpaceDE w:val="0"/>
        <w:autoSpaceDN w:val="0"/>
        <w:adjustRightInd w:val="0"/>
        <w:rPr>
          <w:rFonts w:eastAsia="Times New Roman"/>
          <w:sz w:val="24"/>
        </w:rPr>
      </w:pPr>
    </w:p>
    <w:p w14:paraId="617B9DE2" w14:textId="4382F783"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w:t>
      </w:r>
      <w:r>
        <w:rPr>
          <w:rFonts w:eastAsia="Times New Roman"/>
          <w:sz w:val="24"/>
        </w:rPr>
        <w:tab/>
        <w:t xml:space="preserve">The </w:t>
      </w:r>
      <w:r>
        <w:rPr>
          <w:rFonts w:eastAsia="Times New Roman"/>
          <w:b/>
          <w:i/>
          <w:sz w:val="24"/>
        </w:rPr>
        <w:t>energy</w:t>
      </w:r>
      <w:r>
        <w:rPr>
          <w:rFonts w:eastAsia="Times New Roman"/>
          <w:sz w:val="24"/>
        </w:rPr>
        <w:t xml:space="preserve"> the cells absorb from the radiation.</w:t>
      </w:r>
    </w:p>
    <w:p w14:paraId="5E64C044" w14:textId="609D6D5A"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w:t>
      </w:r>
      <w:r>
        <w:rPr>
          <w:rFonts w:eastAsia="Times New Roman"/>
          <w:sz w:val="24"/>
        </w:rPr>
        <w:tab/>
        <w:t xml:space="preserve">The </w:t>
      </w:r>
      <w:r>
        <w:rPr>
          <w:rFonts w:eastAsia="Times New Roman"/>
          <w:b/>
          <w:i/>
          <w:sz w:val="24"/>
        </w:rPr>
        <w:t>time</w:t>
      </w:r>
      <w:r>
        <w:rPr>
          <w:rFonts w:eastAsia="Times New Roman"/>
          <w:sz w:val="24"/>
        </w:rPr>
        <w:t xml:space="preserve"> over which the cells absorb the radiation energy.</w:t>
      </w:r>
    </w:p>
    <w:p w14:paraId="5A30D063" w14:textId="31872DFB" w:rsidR="008039D5" w:rsidRDefault="008039D5">
      <w:pPr>
        <w:widowControl w:val="0"/>
        <w:tabs>
          <w:tab w:val="left" w:pos="567"/>
        </w:tabs>
        <w:autoSpaceDE w:val="0"/>
        <w:autoSpaceDN w:val="0"/>
        <w:adjustRightInd w:val="0"/>
        <w:rPr>
          <w:rFonts w:eastAsia="Times New Roman"/>
          <w:sz w:val="24"/>
        </w:rPr>
      </w:pPr>
    </w:p>
    <w:p w14:paraId="1DB73E15"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When ionising radiation interacts with living cells it transfers its energy to the individual atoms that make up the cell.  This may cause damage to the cell by ionisation and the formation of extremely chemically reactive atoms or groups of atoms known as </w:t>
      </w:r>
      <w:r>
        <w:rPr>
          <w:rFonts w:eastAsia="Times New Roman"/>
          <w:b/>
          <w:i/>
          <w:sz w:val="24"/>
        </w:rPr>
        <w:t>free radicals.</w:t>
      </w:r>
    </w:p>
    <w:p w14:paraId="19D5767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w:t>
      </w:r>
    </w:p>
    <w:p w14:paraId="2D2F382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Where atoms or molecules are ionised, this can cause a change in the cell processes and cell chemistry. </w:t>
      </w:r>
    </w:p>
    <w:p w14:paraId="078935F7" w14:textId="77777777" w:rsidR="008039D5" w:rsidRDefault="008039D5">
      <w:pPr>
        <w:widowControl w:val="0"/>
        <w:tabs>
          <w:tab w:val="left" w:pos="567"/>
        </w:tabs>
        <w:autoSpaceDE w:val="0"/>
        <w:autoSpaceDN w:val="0"/>
        <w:adjustRightInd w:val="0"/>
        <w:rPr>
          <w:rFonts w:eastAsia="Times New Roman"/>
          <w:sz w:val="24"/>
        </w:rPr>
      </w:pPr>
    </w:p>
    <w:p w14:paraId="1DB14BDF" w14:textId="5FA5419C"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e.g.</w:t>
      </w:r>
      <w:r>
        <w:rPr>
          <w:rFonts w:eastAsia="Times New Roman"/>
          <w:sz w:val="24"/>
        </w:rPr>
        <w:tab/>
        <w:t xml:space="preserve">If DNA molecules are ionised, the effect may be the </w:t>
      </w:r>
      <w:r w:rsidR="00A51CDA">
        <w:rPr>
          <w:rFonts w:eastAsia="Times New Roman"/>
          <w:sz w:val="24"/>
        </w:rPr>
        <w:tab/>
      </w:r>
      <w:r w:rsidR="00A51CDA">
        <w:rPr>
          <w:rFonts w:eastAsia="Times New Roman"/>
          <w:sz w:val="24"/>
        </w:rPr>
        <w:tab/>
      </w:r>
      <w:r w:rsidR="00A51CDA">
        <w:rPr>
          <w:rFonts w:eastAsia="Times New Roman"/>
          <w:sz w:val="24"/>
        </w:rPr>
        <w:tab/>
      </w:r>
      <w:r w:rsidR="00A51CDA">
        <w:rPr>
          <w:rFonts w:eastAsia="Times New Roman"/>
          <w:sz w:val="24"/>
        </w:rPr>
        <w:tab/>
      </w:r>
      <w:r>
        <w:rPr>
          <w:rFonts w:eastAsia="Times New Roman"/>
          <w:sz w:val="24"/>
        </w:rPr>
        <w:t xml:space="preserve">prevention of cell division , the premature death of the cell </w:t>
      </w:r>
      <w:r w:rsidR="00A51CDA">
        <w:rPr>
          <w:rFonts w:eastAsia="Times New Roman"/>
          <w:sz w:val="24"/>
        </w:rPr>
        <w:tab/>
      </w:r>
      <w:r w:rsidR="00A51CDA">
        <w:rPr>
          <w:rFonts w:eastAsia="Times New Roman"/>
          <w:sz w:val="24"/>
        </w:rPr>
        <w:tab/>
      </w:r>
      <w:r>
        <w:rPr>
          <w:rFonts w:eastAsia="Times New Roman"/>
          <w:sz w:val="24"/>
        </w:rPr>
        <w:t>or a permanent genetic modification.</w:t>
      </w:r>
    </w:p>
    <w:p w14:paraId="35B85FD0" w14:textId="77777777" w:rsidR="008039D5" w:rsidRDefault="008039D5">
      <w:pPr>
        <w:widowControl w:val="0"/>
        <w:tabs>
          <w:tab w:val="left" w:pos="567"/>
        </w:tabs>
        <w:autoSpaceDE w:val="0"/>
        <w:autoSpaceDN w:val="0"/>
        <w:adjustRightInd w:val="0"/>
        <w:rPr>
          <w:rFonts w:eastAsia="Times New Roman"/>
          <w:sz w:val="24"/>
        </w:rPr>
      </w:pPr>
    </w:p>
    <w:p w14:paraId="7D407212" w14:textId="77777777"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t>Radiation Dose</w:t>
      </w:r>
    </w:p>
    <w:p w14:paraId="2C650FA1" w14:textId="77777777" w:rsidR="008039D5" w:rsidRDefault="008039D5">
      <w:pPr>
        <w:widowControl w:val="0"/>
        <w:tabs>
          <w:tab w:val="left" w:pos="567"/>
        </w:tabs>
        <w:autoSpaceDE w:val="0"/>
        <w:autoSpaceDN w:val="0"/>
        <w:adjustRightInd w:val="0"/>
        <w:rPr>
          <w:rFonts w:eastAsia="Times New Roman"/>
          <w:sz w:val="24"/>
        </w:rPr>
      </w:pPr>
    </w:p>
    <w:p w14:paraId="3C156D54" w14:textId="77777777" w:rsidR="008039D5" w:rsidRDefault="008039D5">
      <w:pPr>
        <w:widowControl w:val="0"/>
        <w:tabs>
          <w:tab w:val="left" w:pos="567"/>
        </w:tabs>
        <w:autoSpaceDE w:val="0"/>
        <w:autoSpaceDN w:val="0"/>
        <w:adjustRightInd w:val="0"/>
        <w:rPr>
          <w:rFonts w:eastAsia="Times New Roman"/>
          <w:i/>
          <w:sz w:val="24"/>
        </w:rPr>
      </w:pPr>
      <w:r>
        <w:rPr>
          <w:rFonts w:eastAsia="Times New Roman"/>
          <w:sz w:val="24"/>
        </w:rPr>
        <w:t xml:space="preserve">The energy that our bodies receive from ionising radiation is referred to as the </w:t>
      </w:r>
      <w:r>
        <w:rPr>
          <w:rFonts w:eastAsia="Times New Roman"/>
          <w:b/>
          <w:i/>
          <w:sz w:val="24"/>
        </w:rPr>
        <w:t>absorbed dose</w:t>
      </w:r>
      <w:r>
        <w:rPr>
          <w:rFonts w:eastAsia="Times New Roman"/>
          <w:i/>
          <w:sz w:val="24"/>
        </w:rPr>
        <w:t xml:space="preserve">.  </w:t>
      </w:r>
      <w:r>
        <w:rPr>
          <w:rFonts w:eastAsia="Times New Roman"/>
          <w:sz w:val="24"/>
        </w:rPr>
        <w:t xml:space="preserve">Specifically, the absorbed dose is </w:t>
      </w:r>
      <w:r>
        <w:rPr>
          <w:rFonts w:eastAsia="Times New Roman"/>
          <w:b/>
          <w:i/>
          <w:sz w:val="24"/>
        </w:rPr>
        <w:t>the energy absorbed per kilogram of tissue</w:t>
      </w:r>
      <w:r>
        <w:rPr>
          <w:rFonts w:eastAsia="Times New Roman"/>
          <w:i/>
          <w:sz w:val="24"/>
        </w:rPr>
        <w:t>.</w:t>
      </w:r>
    </w:p>
    <w:p w14:paraId="1D100131" w14:textId="77777777" w:rsidR="008039D5" w:rsidRDefault="00692579">
      <w:pPr>
        <w:widowControl w:val="0"/>
        <w:tabs>
          <w:tab w:val="left" w:pos="567"/>
        </w:tabs>
        <w:autoSpaceDE w:val="0"/>
        <w:autoSpaceDN w:val="0"/>
        <w:adjustRightInd w:val="0"/>
        <w:rPr>
          <w:rFonts w:eastAsia="Times New Roman"/>
          <w:sz w:val="24"/>
        </w:rPr>
      </w:pPr>
      <w:r>
        <w:rPr>
          <w:rFonts w:eastAsia="Times New Roman"/>
          <w:sz w:val="24"/>
        </w:rPr>
        <mc:AlternateContent>
          <mc:Choice Requires="wps">
            <w:drawing>
              <wp:anchor distT="0" distB="0" distL="114300" distR="114300" simplePos="0" relativeHeight="251650560" behindDoc="1" locked="0" layoutInCell="1" allowOverlap="1" wp14:anchorId="38F03EA7" wp14:editId="6B7BA790">
                <wp:simplePos x="0" y="0"/>
                <wp:positionH relativeFrom="column">
                  <wp:posOffset>743549</wp:posOffset>
                </wp:positionH>
                <wp:positionV relativeFrom="paragraph">
                  <wp:posOffset>76721</wp:posOffset>
                </wp:positionV>
                <wp:extent cx="3058160" cy="599440"/>
                <wp:effectExtent l="0" t="0" r="2540" b="0"/>
                <wp:wrapNone/>
                <wp:docPr id="6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58160" cy="5994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0C2A1" id="Rectangle 10" o:spid="_x0000_s1026" style="position:absolute;margin-left:58.55pt;margin-top:6.05pt;width:240.8pt;height:47.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">
                <v:path arrowok="t"/>
              </v:rect>
            </w:pict>
          </mc:Fallback>
        </mc:AlternateContent>
      </w:r>
    </w:p>
    <w:p w14:paraId="0A0A67D5" w14:textId="77777777" w:rsidR="008039D5" w:rsidRDefault="00692579">
      <w:pPr>
        <w:widowControl w:val="0"/>
        <w:tabs>
          <w:tab w:val="left" w:pos="567"/>
        </w:tabs>
        <w:autoSpaceDE w:val="0"/>
        <w:autoSpaceDN w:val="0"/>
        <w:adjustRightInd w:val="0"/>
        <w:jc w:val="center"/>
        <w:rPr>
          <w:rFonts w:eastAsia="Times New Roman"/>
          <w:sz w:val="24"/>
        </w:rPr>
      </w:pPr>
      <w:r>
        <w:rPr>
          <w:rFonts w:eastAsia="Times New Roman"/>
          <w:position w:val="-22"/>
          <w:sz w:val="24"/>
        </w:rPr>
        <w:object w:dxaOrig="4240" w:dyaOrig="600" w14:anchorId="6B725BEE">
          <v:shape id="_x0000_i1059" type="#_x0000_t75" alt="" style="width:212.2pt;height:29.7pt;mso-width-percent:0;mso-height-percent:0;mso-width-percent:0;mso-height-percent:0" o:ole="">
            <v:imagedata r:id="rId74" o:title=""/>
          </v:shape>
          <o:OLEObject Type="Embed" ProgID="Equation.3" ShapeID="_x0000_i1059" DrawAspect="Content" ObjectID="_1606578786" r:id="rId75"/>
        </w:object>
      </w:r>
    </w:p>
    <w:p w14:paraId="4C3DFE3E" w14:textId="77777777" w:rsidR="008039D5" w:rsidRDefault="008039D5">
      <w:pPr>
        <w:widowControl w:val="0"/>
        <w:tabs>
          <w:tab w:val="left" w:pos="567"/>
        </w:tabs>
        <w:autoSpaceDE w:val="0"/>
        <w:autoSpaceDN w:val="0"/>
        <w:adjustRightInd w:val="0"/>
        <w:rPr>
          <w:rFonts w:eastAsia="Times New Roman"/>
          <w:sz w:val="24"/>
        </w:rPr>
      </w:pPr>
    </w:p>
    <w:p w14:paraId="014F5C48" w14:textId="77777777" w:rsidR="008039D5" w:rsidRDefault="008039D5">
      <w:pPr>
        <w:widowControl w:val="0"/>
        <w:tabs>
          <w:tab w:val="left" w:pos="567"/>
        </w:tabs>
        <w:autoSpaceDE w:val="0"/>
        <w:autoSpaceDN w:val="0"/>
        <w:adjustRightInd w:val="0"/>
        <w:rPr>
          <w:rFonts w:eastAsia="Times New Roman"/>
          <w:sz w:val="24"/>
        </w:rPr>
      </w:pPr>
    </w:p>
    <w:p w14:paraId="5C93DBC5" w14:textId="77777777" w:rsidR="008039D5" w:rsidRDefault="008039D5">
      <w:pPr>
        <w:widowControl w:val="0"/>
        <w:tabs>
          <w:tab w:val="left" w:pos="567"/>
        </w:tabs>
        <w:autoSpaceDE w:val="0"/>
        <w:autoSpaceDN w:val="0"/>
        <w:adjustRightInd w:val="0"/>
        <w:jc w:val="center"/>
        <w:rPr>
          <w:rFonts w:eastAsia="Times New Roman"/>
          <w:sz w:val="24"/>
        </w:rPr>
      </w:pPr>
      <w:r>
        <w:rPr>
          <w:rFonts w:eastAsia="Times New Roman"/>
          <w:sz w:val="24"/>
        </w:rPr>
        <w:t>The SI unit for absorbed dose is the gray (Gy).</w:t>
      </w:r>
    </w:p>
    <w:p w14:paraId="2F62F574" w14:textId="77777777" w:rsidR="008039D5" w:rsidRDefault="008039D5">
      <w:pPr>
        <w:widowControl w:val="0"/>
        <w:tabs>
          <w:tab w:val="left" w:pos="567"/>
        </w:tabs>
        <w:autoSpaceDE w:val="0"/>
        <w:autoSpaceDN w:val="0"/>
        <w:adjustRightInd w:val="0"/>
        <w:jc w:val="center"/>
        <w:rPr>
          <w:rFonts w:eastAsia="Times New Roman"/>
          <w:sz w:val="24"/>
        </w:rPr>
      </w:pPr>
    </w:p>
    <w:p w14:paraId="026F1CC4" w14:textId="77777777" w:rsidR="008039D5" w:rsidRDefault="008039D5">
      <w:pPr>
        <w:widowControl w:val="0"/>
        <w:tabs>
          <w:tab w:val="left" w:pos="567"/>
        </w:tabs>
        <w:autoSpaceDE w:val="0"/>
        <w:autoSpaceDN w:val="0"/>
        <w:adjustRightInd w:val="0"/>
        <w:jc w:val="center"/>
        <w:rPr>
          <w:rFonts w:eastAsia="Times New Roman"/>
          <w:sz w:val="24"/>
        </w:rPr>
      </w:pPr>
      <w:r>
        <w:rPr>
          <w:rFonts w:eastAsia="Times New Roman"/>
          <w:sz w:val="24"/>
        </w:rPr>
        <w:t xml:space="preserve">1.00 Gy = 1.00 Jkg </w:t>
      </w:r>
      <w:r>
        <w:rPr>
          <w:rFonts w:eastAsia="Times New Roman"/>
          <w:sz w:val="24"/>
          <w:vertAlign w:val="superscript"/>
        </w:rPr>
        <w:t>-1</w:t>
      </w:r>
    </w:p>
    <w:p w14:paraId="7BAF3276" w14:textId="77777777" w:rsidR="008039D5" w:rsidRDefault="008039D5">
      <w:pPr>
        <w:widowControl w:val="0"/>
        <w:tabs>
          <w:tab w:val="left" w:pos="567"/>
        </w:tabs>
        <w:autoSpaceDE w:val="0"/>
        <w:autoSpaceDN w:val="0"/>
        <w:adjustRightInd w:val="0"/>
        <w:rPr>
          <w:rFonts w:eastAsia="Times New Roman"/>
          <w:sz w:val="24"/>
        </w:rPr>
      </w:pPr>
    </w:p>
    <w:p w14:paraId="0B2FDFF8" w14:textId="69DD2300"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t>The Quality Factor</w:t>
      </w:r>
    </w:p>
    <w:p w14:paraId="46AFE451" w14:textId="77777777" w:rsidR="008039D5" w:rsidRDefault="008039D5">
      <w:pPr>
        <w:widowControl w:val="0"/>
        <w:tabs>
          <w:tab w:val="left" w:pos="567"/>
        </w:tabs>
        <w:autoSpaceDE w:val="0"/>
        <w:autoSpaceDN w:val="0"/>
        <w:adjustRightInd w:val="0"/>
        <w:rPr>
          <w:rFonts w:eastAsia="Times New Roman"/>
          <w:sz w:val="24"/>
        </w:rPr>
      </w:pPr>
    </w:p>
    <w:p w14:paraId="64D6CC3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Absorbed dose is useful when comparing the effects of different amounts of the same radiation.  However, it is not useful when the effects of different types of radiation are considered.</w:t>
      </w:r>
    </w:p>
    <w:p w14:paraId="1F66580B" w14:textId="77777777" w:rsidR="008039D5" w:rsidRDefault="008039D5">
      <w:pPr>
        <w:widowControl w:val="0"/>
        <w:tabs>
          <w:tab w:val="left" w:pos="567"/>
        </w:tabs>
        <w:autoSpaceDE w:val="0"/>
        <w:autoSpaceDN w:val="0"/>
        <w:adjustRightInd w:val="0"/>
        <w:rPr>
          <w:rFonts w:eastAsia="Times New Roman"/>
          <w:sz w:val="24"/>
        </w:rPr>
      </w:pPr>
    </w:p>
    <w:p w14:paraId="344C5897"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The effects of different types of radiation on living cells vary.  Alpha particles are far more ionising than gamma rays because of their large size.  Hence equal doses of these two types of radiation can have quite different biological effects. </w:t>
      </w:r>
    </w:p>
    <w:p w14:paraId="6FEF7457" w14:textId="77777777" w:rsidR="008039D5" w:rsidRDefault="008039D5">
      <w:pPr>
        <w:widowControl w:val="0"/>
        <w:tabs>
          <w:tab w:val="left" w:pos="567"/>
        </w:tabs>
        <w:autoSpaceDE w:val="0"/>
        <w:autoSpaceDN w:val="0"/>
        <w:adjustRightInd w:val="0"/>
        <w:rPr>
          <w:rFonts w:eastAsia="Times New Roman"/>
          <w:sz w:val="24"/>
        </w:rPr>
      </w:pPr>
    </w:p>
    <w:p w14:paraId="504F257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The </w:t>
      </w:r>
      <w:r>
        <w:rPr>
          <w:rFonts w:eastAsia="Times New Roman"/>
          <w:b/>
          <w:i/>
          <w:sz w:val="24"/>
        </w:rPr>
        <w:t>quality factor</w:t>
      </w:r>
      <w:r>
        <w:rPr>
          <w:rFonts w:eastAsia="Times New Roman"/>
          <w:sz w:val="24"/>
        </w:rPr>
        <w:t xml:space="preserve"> for a particular radiation indicates the cell damage it causes in comparison to an equal dose of </w:t>
      </w:r>
      <w:r>
        <w:rPr>
          <w:rFonts w:eastAsia="Times New Roman"/>
          <w:sz w:val="24"/>
        </w:rPr>
        <w:sym w:font="Symbol" w:char="F067"/>
      </w:r>
      <w:r>
        <w:rPr>
          <w:rFonts w:eastAsia="Times New Roman"/>
          <w:sz w:val="24"/>
        </w:rPr>
        <w:t xml:space="preserve"> rays.  The </w:t>
      </w:r>
      <w:r>
        <w:rPr>
          <w:rFonts w:eastAsia="Times New Roman"/>
          <w:b/>
          <w:i/>
          <w:sz w:val="24"/>
        </w:rPr>
        <w:t>dose equivalent</w:t>
      </w:r>
      <w:r>
        <w:rPr>
          <w:rFonts w:eastAsia="Times New Roman"/>
          <w:sz w:val="24"/>
        </w:rPr>
        <w:t xml:space="preserve"> (in Sieverts) is a measurement that incorporates the quality factor. </w:t>
      </w:r>
    </w:p>
    <w:p w14:paraId="075E1E3B" w14:textId="77777777" w:rsidR="008039D5" w:rsidRDefault="008039D5">
      <w:pPr>
        <w:widowControl w:val="0"/>
        <w:tabs>
          <w:tab w:val="left" w:pos="567"/>
        </w:tabs>
        <w:autoSpaceDE w:val="0"/>
        <w:autoSpaceDN w:val="0"/>
        <w:adjustRightInd w:val="0"/>
        <w:rPr>
          <w:rFonts w:eastAsia="Times New Roman"/>
          <w:sz w:val="24"/>
        </w:rPr>
      </w:pPr>
    </w:p>
    <w:p w14:paraId="40BA6D8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This means that 1.00 Sievert of any type of radiation will have the same biological effect.</w:t>
      </w:r>
    </w:p>
    <w:p w14:paraId="4B091223" w14:textId="77777777" w:rsidR="008039D5" w:rsidRDefault="008039D5">
      <w:pPr>
        <w:tabs>
          <w:tab w:val="left" w:pos="567"/>
        </w:tabs>
        <w:rPr>
          <w:rFonts w:eastAsia="Times New Roman"/>
          <w:sz w:val="24"/>
        </w:rPr>
      </w:pPr>
      <w:r>
        <w:rPr>
          <w:rFonts w:eastAsia="Times New Roman"/>
          <w:sz w:val="24"/>
        </w:rPr>
        <w:t xml:space="preserve">  </w:t>
      </w:r>
    </w:p>
    <w:p w14:paraId="73AC51C3" w14:textId="77777777" w:rsidR="00A51CDA" w:rsidRDefault="00A51CDA">
      <w:pPr>
        <w:rPr>
          <w:rFonts w:eastAsia="Times New Roman"/>
          <w:sz w:val="24"/>
        </w:rPr>
      </w:pPr>
      <w:r>
        <w:rPr>
          <w:rFonts w:eastAsia="Times New Roman"/>
          <w:sz w:val="24"/>
        </w:rPr>
        <w:br w:type="page"/>
      </w:r>
    </w:p>
    <w:p w14:paraId="36099BBC" w14:textId="5166E6AD" w:rsidR="008039D5" w:rsidRDefault="008039D5">
      <w:pPr>
        <w:tabs>
          <w:tab w:val="left" w:pos="567"/>
        </w:tabs>
        <w:rPr>
          <w:rFonts w:eastAsia="Times New Roman"/>
          <w:sz w:val="24"/>
        </w:rPr>
      </w:pPr>
      <w:r>
        <w:rPr>
          <w:rFonts w:eastAsia="Times New Roman"/>
          <w:sz w:val="24"/>
        </w:rPr>
        <w:lastRenderedPageBreak/>
        <w:t>Dose equivalent is given by the following.</w:t>
      </w:r>
    </w:p>
    <w:p w14:paraId="29A85F07" w14:textId="77777777" w:rsidR="008039D5" w:rsidRDefault="008039D5">
      <w:pPr>
        <w:tabs>
          <w:tab w:val="left" w:pos="567"/>
        </w:tabs>
        <w:rPr>
          <w:rFonts w:eastAsia="Times New Roman"/>
          <w:sz w:val="24"/>
        </w:rPr>
      </w:pPr>
    </w:p>
    <w:p w14:paraId="3B526051" w14:textId="77777777" w:rsidR="008039D5" w:rsidRDefault="00692579">
      <w:pPr>
        <w:tabs>
          <w:tab w:val="left" w:pos="567"/>
        </w:tabs>
        <w:rPr>
          <w:rFonts w:eastAsia="Times New Roman"/>
          <w:sz w:val="24"/>
        </w:rPr>
      </w:pPr>
      <w:r>
        <w:rPr>
          <w:rFonts w:eastAsia="Times New Roman"/>
          <w:sz w:val="24"/>
        </w:rPr>
        <mc:AlternateContent>
          <mc:Choice Requires="wps">
            <w:drawing>
              <wp:anchor distT="0" distB="0" distL="114300" distR="114300" simplePos="0" relativeHeight="251651584" behindDoc="1" locked="0" layoutInCell="1" allowOverlap="1" wp14:anchorId="632E0A55" wp14:editId="784F4587">
                <wp:simplePos x="0" y="0"/>
                <wp:positionH relativeFrom="column">
                  <wp:posOffset>1322070</wp:posOffset>
                </wp:positionH>
                <wp:positionV relativeFrom="paragraph">
                  <wp:posOffset>75565</wp:posOffset>
                </wp:positionV>
                <wp:extent cx="3495040" cy="396240"/>
                <wp:effectExtent l="0" t="0" r="0" b="0"/>
                <wp:wrapNone/>
                <wp:docPr id="6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95040" cy="396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61302" id="Rectangle 11" o:spid="_x0000_s1026" style="position:absolute;margin-left:104.1pt;margin-top:5.95pt;width:275.2pt;height:31.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">
                <v:path arrowok="t"/>
              </v:rect>
            </w:pict>
          </mc:Fallback>
        </mc:AlternateContent>
      </w:r>
    </w:p>
    <w:p w14:paraId="6245D5EC" w14:textId="77777777" w:rsidR="008039D5" w:rsidRDefault="00692579">
      <w:pPr>
        <w:tabs>
          <w:tab w:val="left" w:pos="567"/>
        </w:tabs>
        <w:jc w:val="center"/>
        <w:rPr>
          <w:rFonts w:eastAsia="Times New Roman"/>
          <w:sz w:val="24"/>
        </w:rPr>
      </w:pPr>
      <w:r>
        <w:rPr>
          <w:rFonts w:eastAsia="Times New Roman"/>
          <w:position w:val="-8"/>
          <w:sz w:val="24"/>
        </w:rPr>
        <w:object w:dxaOrig="5020" w:dyaOrig="280" w14:anchorId="142B4667">
          <v:shape id="_x0000_i1060" type="#_x0000_t75" alt="" style="width:251.35pt;height:13.9pt;mso-width-percent:0;mso-height-percent:0;mso-width-percent:0;mso-height-percent:0" o:ole="">
            <v:imagedata r:id="rId76" o:title=""/>
          </v:shape>
          <o:OLEObject Type="Embed" ProgID="Equation.3" ShapeID="_x0000_i1060" DrawAspect="Content" ObjectID="_1606578787" r:id="rId77"/>
        </w:object>
      </w:r>
    </w:p>
    <w:p w14:paraId="2C2C980D" w14:textId="77777777" w:rsidR="008039D5" w:rsidRDefault="008039D5">
      <w:pPr>
        <w:tabs>
          <w:tab w:val="left" w:pos="567"/>
        </w:tabs>
        <w:jc w:val="center"/>
        <w:rPr>
          <w:rFonts w:eastAsia="Times New Roman"/>
          <w:sz w:val="24"/>
        </w:rPr>
      </w:pPr>
    </w:p>
    <w:p w14:paraId="45D1F1FB" w14:textId="77777777" w:rsidR="008039D5" w:rsidRDefault="008039D5">
      <w:pPr>
        <w:tabs>
          <w:tab w:val="left" w:pos="567"/>
        </w:tabs>
        <w:jc w:val="center"/>
        <w:rPr>
          <w:rFonts w:eastAsia="Times New Roman"/>
          <w:sz w:val="24"/>
        </w:rPr>
      </w:pPr>
    </w:p>
    <w:p w14:paraId="223CFA0F" w14:textId="77777777" w:rsidR="008039D5" w:rsidRDefault="008039D5">
      <w:pPr>
        <w:tabs>
          <w:tab w:val="left" w:pos="567"/>
        </w:tabs>
        <w:jc w:val="center"/>
        <w:rPr>
          <w:rFonts w:eastAsia="Times New Roman"/>
          <w:sz w:val="24"/>
        </w:rPr>
      </w:pPr>
      <w:r>
        <w:rPr>
          <w:rFonts w:eastAsia="Times New Roman"/>
          <w:sz w:val="24"/>
        </w:rPr>
        <w:t>1.00 sievert (Sv) = 1.00 Jkg</w:t>
      </w:r>
      <w:r>
        <w:rPr>
          <w:rFonts w:eastAsia="Times New Roman"/>
          <w:sz w:val="24"/>
          <w:vertAlign w:val="superscript"/>
        </w:rPr>
        <w:t>-1</w:t>
      </w:r>
    </w:p>
    <w:p w14:paraId="1851DD0E" w14:textId="34C99AA7" w:rsidR="008039D5" w:rsidRDefault="008039D5">
      <w:pPr>
        <w:tabs>
          <w:tab w:val="left" w:pos="567"/>
        </w:tabs>
        <w:rPr>
          <w:rFonts w:eastAsia="Times New Roman"/>
          <w:b/>
          <w:sz w:val="24"/>
        </w:rPr>
      </w:pPr>
      <w:r>
        <w:rPr>
          <w:rFonts w:eastAsia="Times New Roman"/>
          <w:b/>
          <w:sz w:val="24"/>
        </w:rPr>
        <w:t>Quality Factors</w:t>
      </w:r>
    </w:p>
    <w:p w14:paraId="39DDD271" w14:textId="77777777" w:rsidR="008039D5" w:rsidRDefault="008039D5">
      <w:pPr>
        <w:tabs>
          <w:tab w:val="left" w:pos="567"/>
        </w:tabs>
        <w:rPr>
          <w:rFonts w:eastAsia="Times New Roman"/>
          <w:sz w:val="24"/>
        </w:rPr>
      </w:pPr>
    </w:p>
    <w:tbl>
      <w:tblPr>
        <w:tblpPr w:leftFromText="180" w:rightFromText="180" w:vertAnchor="page" w:horzAnchor="margin" w:tblpXSpec="center" w:tblpY="37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3261"/>
      </w:tblGrid>
      <w:tr w:rsidR="00A51CDA" w14:paraId="5F182054" w14:textId="77777777" w:rsidTr="00A51CDA">
        <w:tblPrEx>
          <w:tblCellMar>
            <w:top w:w="0" w:type="dxa"/>
            <w:bottom w:w="0" w:type="dxa"/>
          </w:tblCellMar>
        </w:tblPrEx>
        <w:trPr>
          <w:trHeight w:val="454"/>
        </w:trPr>
        <w:tc>
          <w:tcPr>
            <w:tcW w:w="1984" w:type="dxa"/>
            <w:vAlign w:val="center"/>
          </w:tcPr>
          <w:p w14:paraId="5427121E" w14:textId="77777777" w:rsidR="00A51CDA" w:rsidRDefault="00A51CDA" w:rsidP="00A51CDA">
            <w:pPr>
              <w:tabs>
                <w:tab w:val="left" w:pos="567"/>
              </w:tabs>
              <w:jc w:val="center"/>
              <w:rPr>
                <w:rFonts w:eastAsia="Times New Roman"/>
                <w:b/>
                <w:sz w:val="24"/>
              </w:rPr>
            </w:pPr>
            <w:r>
              <w:rPr>
                <w:rFonts w:eastAsia="Times New Roman"/>
                <w:b/>
                <w:sz w:val="24"/>
              </w:rPr>
              <w:t>Radiation Type</w:t>
            </w:r>
          </w:p>
        </w:tc>
        <w:tc>
          <w:tcPr>
            <w:tcW w:w="3261" w:type="dxa"/>
            <w:vAlign w:val="center"/>
          </w:tcPr>
          <w:p w14:paraId="79EEF41E" w14:textId="77777777" w:rsidR="00A51CDA" w:rsidRDefault="00A51CDA" w:rsidP="00A51CDA">
            <w:pPr>
              <w:tabs>
                <w:tab w:val="left" w:pos="567"/>
              </w:tabs>
              <w:jc w:val="center"/>
              <w:rPr>
                <w:rFonts w:eastAsia="Times New Roman"/>
                <w:b/>
                <w:sz w:val="24"/>
              </w:rPr>
            </w:pPr>
            <w:r>
              <w:rPr>
                <w:rFonts w:eastAsia="Times New Roman"/>
                <w:b/>
                <w:sz w:val="24"/>
              </w:rPr>
              <w:t>Approximate Quality Factor</w:t>
            </w:r>
          </w:p>
        </w:tc>
      </w:tr>
      <w:tr w:rsidR="00A51CDA" w14:paraId="16057764" w14:textId="77777777" w:rsidTr="00A51CDA">
        <w:tblPrEx>
          <w:tblCellMar>
            <w:top w:w="0" w:type="dxa"/>
            <w:bottom w:w="0" w:type="dxa"/>
          </w:tblCellMar>
        </w:tblPrEx>
        <w:trPr>
          <w:trHeight w:val="454"/>
        </w:trPr>
        <w:tc>
          <w:tcPr>
            <w:tcW w:w="1984" w:type="dxa"/>
            <w:vAlign w:val="center"/>
          </w:tcPr>
          <w:p w14:paraId="3B9D130D" w14:textId="77777777" w:rsidR="00A51CDA" w:rsidRDefault="00A51CDA" w:rsidP="00A51CDA">
            <w:pPr>
              <w:tabs>
                <w:tab w:val="left" w:pos="567"/>
              </w:tabs>
              <w:jc w:val="center"/>
              <w:rPr>
                <w:rFonts w:eastAsia="Times New Roman"/>
                <w:sz w:val="24"/>
              </w:rPr>
            </w:pPr>
            <w:r>
              <w:rPr>
                <w:rFonts w:eastAsia="Times New Roman"/>
                <w:sz w:val="24"/>
              </w:rPr>
              <w:t>gamma rays</w:t>
            </w:r>
          </w:p>
        </w:tc>
        <w:tc>
          <w:tcPr>
            <w:tcW w:w="3261" w:type="dxa"/>
            <w:vAlign w:val="center"/>
          </w:tcPr>
          <w:p w14:paraId="13F0C014" w14:textId="77777777" w:rsidR="00A51CDA" w:rsidRDefault="00A51CDA" w:rsidP="00A51CDA">
            <w:pPr>
              <w:tabs>
                <w:tab w:val="left" w:pos="567"/>
              </w:tabs>
              <w:jc w:val="center"/>
              <w:rPr>
                <w:rFonts w:eastAsia="Times New Roman"/>
                <w:sz w:val="24"/>
              </w:rPr>
            </w:pPr>
            <w:r>
              <w:rPr>
                <w:rFonts w:eastAsia="Times New Roman"/>
                <w:sz w:val="24"/>
              </w:rPr>
              <w:t>1</w:t>
            </w:r>
          </w:p>
        </w:tc>
      </w:tr>
      <w:tr w:rsidR="00A51CDA" w14:paraId="4D0255E2" w14:textId="77777777" w:rsidTr="00A51CDA">
        <w:tblPrEx>
          <w:tblCellMar>
            <w:top w:w="0" w:type="dxa"/>
            <w:bottom w:w="0" w:type="dxa"/>
          </w:tblCellMar>
        </w:tblPrEx>
        <w:trPr>
          <w:trHeight w:val="454"/>
        </w:trPr>
        <w:tc>
          <w:tcPr>
            <w:tcW w:w="1984" w:type="dxa"/>
            <w:vAlign w:val="center"/>
          </w:tcPr>
          <w:p w14:paraId="6AC1ECAD" w14:textId="77777777" w:rsidR="00A51CDA" w:rsidRDefault="00A51CDA" w:rsidP="00A51CDA">
            <w:pPr>
              <w:tabs>
                <w:tab w:val="left" w:pos="567"/>
              </w:tabs>
              <w:jc w:val="center"/>
              <w:rPr>
                <w:rFonts w:eastAsia="Times New Roman"/>
                <w:sz w:val="24"/>
              </w:rPr>
            </w:pPr>
            <w:r>
              <w:rPr>
                <w:rFonts w:eastAsia="Times New Roman"/>
                <w:sz w:val="24"/>
              </w:rPr>
              <w:t>beta particles</w:t>
            </w:r>
          </w:p>
        </w:tc>
        <w:tc>
          <w:tcPr>
            <w:tcW w:w="3261" w:type="dxa"/>
            <w:vAlign w:val="center"/>
          </w:tcPr>
          <w:p w14:paraId="2CA18F47" w14:textId="77777777" w:rsidR="00A51CDA" w:rsidRDefault="00A51CDA" w:rsidP="00A51CDA">
            <w:pPr>
              <w:tabs>
                <w:tab w:val="left" w:pos="567"/>
              </w:tabs>
              <w:jc w:val="center"/>
              <w:rPr>
                <w:rFonts w:eastAsia="Times New Roman"/>
                <w:sz w:val="24"/>
              </w:rPr>
            </w:pPr>
            <w:r>
              <w:rPr>
                <w:rFonts w:eastAsia="Times New Roman"/>
                <w:sz w:val="24"/>
              </w:rPr>
              <w:t>1</w:t>
            </w:r>
          </w:p>
        </w:tc>
      </w:tr>
      <w:tr w:rsidR="00A51CDA" w14:paraId="13522661" w14:textId="77777777" w:rsidTr="00A51CDA">
        <w:tblPrEx>
          <w:tblCellMar>
            <w:top w:w="0" w:type="dxa"/>
            <w:bottom w:w="0" w:type="dxa"/>
          </w:tblCellMar>
        </w:tblPrEx>
        <w:trPr>
          <w:trHeight w:val="454"/>
        </w:trPr>
        <w:tc>
          <w:tcPr>
            <w:tcW w:w="1984" w:type="dxa"/>
            <w:vAlign w:val="center"/>
          </w:tcPr>
          <w:p w14:paraId="6DA596B1" w14:textId="77777777" w:rsidR="00A51CDA" w:rsidRDefault="00A51CDA" w:rsidP="00A51CDA">
            <w:pPr>
              <w:tabs>
                <w:tab w:val="left" w:pos="567"/>
              </w:tabs>
              <w:jc w:val="center"/>
              <w:rPr>
                <w:rFonts w:eastAsia="Times New Roman"/>
                <w:sz w:val="24"/>
              </w:rPr>
            </w:pPr>
            <w:r>
              <w:rPr>
                <w:rFonts w:eastAsia="Times New Roman"/>
                <w:sz w:val="24"/>
              </w:rPr>
              <w:t>slow neutrons</w:t>
            </w:r>
          </w:p>
        </w:tc>
        <w:tc>
          <w:tcPr>
            <w:tcW w:w="3261" w:type="dxa"/>
            <w:vAlign w:val="center"/>
          </w:tcPr>
          <w:p w14:paraId="0492EB1B" w14:textId="77777777" w:rsidR="00A51CDA" w:rsidRDefault="00A51CDA" w:rsidP="00A51CDA">
            <w:pPr>
              <w:tabs>
                <w:tab w:val="left" w:pos="567"/>
              </w:tabs>
              <w:jc w:val="center"/>
              <w:rPr>
                <w:rFonts w:eastAsia="Times New Roman"/>
                <w:sz w:val="24"/>
              </w:rPr>
            </w:pPr>
            <w:r>
              <w:rPr>
                <w:rFonts w:eastAsia="Times New Roman"/>
                <w:sz w:val="24"/>
              </w:rPr>
              <w:t>3</w:t>
            </w:r>
          </w:p>
        </w:tc>
      </w:tr>
      <w:tr w:rsidR="00A51CDA" w14:paraId="24CDB0ED" w14:textId="77777777" w:rsidTr="00A51CDA">
        <w:tblPrEx>
          <w:tblCellMar>
            <w:top w:w="0" w:type="dxa"/>
            <w:bottom w:w="0" w:type="dxa"/>
          </w:tblCellMar>
        </w:tblPrEx>
        <w:trPr>
          <w:trHeight w:val="454"/>
        </w:trPr>
        <w:tc>
          <w:tcPr>
            <w:tcW w:w="1984" w:type="dxa"/>
            <w:vAlign w:val="center"/>
          </w:tcPr>
          <w:p w14:paraId="51971A39" w14:textId="77777777" w:rsidR="00A51CDA" w:rsidRDefault="00A51CDA" w:rsidP="00A51CDA">
            <w:pPr>
              <w:tabs>
                <w:tab w:val="left" w:pos="567"/>
              </w:tabs>
              <w:jc w:val="center"/>
              <w:rPr>
                <w:rFonts w:eastAsia="Times New Roman"/>
                <w:sz w:val="24"/>
              </w:rPr>
            </w:pPr>
            <w:r>
              <w:rPr>
                <w:rFonts w:eastAsia="Times New Roman"/>
                <w:sz w:val="24"/>
              </w:rPr>
              <w:t>fast neutrons</w:t>
            </w:r>
          </w:p>
        </w:tc>
        <w:tc>
          <w:tcPr>
            <w:tcW w:w="3261" w:type="dxa"/>
            <w:vAlign w:val="center"/>
          </w:tcPr>
          <w:p w14:paraId="2CD5E562" w14:textId="77777777" w:rsidR="00A51CDA" w:rsidRDefault="00A51CDA" w:rsidP="00A51CDA">
            <w:pPr>
              <w:tabs>
                <w:tab w:val="left" w:pos="567"/>
              </w:tabs>
              <w:jc w:val="center"/>
              <w:rPr>
                <w:rFonts w:eastAsia="Times New Roman"/>
                <w:sz w:val="24"/>
              </w:rPr>
            </w:pPr>
            <w:r>
              <w:rPr>
                <w:rFonts w:eastAsia="Times New Roman"/>
                <w:sz w:val="24"/>
              </w:rPr>
              <w:t>10</w:t>
            </w:r>
          </w:p>
        </w:tc>
      </w:tr>
      <w:tr w:rsidR="00A51CDA" w14:paraId="1C215E10" w14:textId="77777777" w:rsidTr="00A51CDA">
        <w:tblPrEx>
          <w:tblCellMar>
            <w:top w:w="0" w:type="dxa"/>
            <w:bottom w:w="0" w:type="dxa"/>
          </w:tblCellMar>
        </w:tblPrEx>
        <w:trPr>
          <w:trHeight w:val="454"/>
        </w:trPr>
        <w:tc>
          <w:tcPr>
            <w:tcW w:w="1984" w:type="dxa"/>
            <w:vAlign w:val="center"/>
          </w:tcPr>
          <w:p w14:paraId="02094327" w14:textId="77777777" w:rsidR="00A51CDA" w:rsidRDefault="00A51CDA" w:rsidP="00A51CDA">
            <w:pPr>
              <w:tabs>
                <w:tab w:val="left" w:pos="567"/>
              </w:tabs>
              <w:jc w:val="center"/>
              <w:rPr>
                <w:rFonts w:eastAsia="Times New Roman"/>
                <w:sz w:val="24"/>
              </w:rPr>
            </w:pPr>
            <w:r>
              <w:rPr>
                <w:rFonts w:eastAsia="Times New Roman"/>
                <w:sz w:val="24"/>
              </w:rPr>
              <w:t>alpha particles</w:t>
            </w:r>
          </w:p>
        </w:tc>
        <w:tc>
          <w:tcPr>
            <w:tcW w:w="3261" w:type="dxa"/>
            <w:vAlign w:val="center"/>
          </w:tcPr>
          <w:p w14:paraId="3861D47C" w14:textId="77777777" w:rsidR="00A51CDA" w:rsidRDefault="00A51CDA" w:rsidP="00A51CDA">
            <w:pPr>
              <w:tabs>
                <w:tab w:val="left" w:pos="567"/>
              </w:tabs>
              <w:jc w:val="center"/>
              <w:rPr>
                <w:rFonts w:eastAsia="Times New Roman"/>
                <w:sz w:val="24"/>
              </w:rPr>
            </w:pPr>
            <w:r>
              <w:rPr>
                <w:rFonts w:eastAsia="Times New Roman"/>
                <w:sz w:val="24"/>
              </w:rPr>
              <w:t>20</w:t>
            </w:r>
          </w:p>
        </w:tc>
      </w:tr>
    </w:tbl>
    <w:p w14:paraId="0DDF010F" w14:textId="77777777" w:rsidR="008039D5" w:rsidRDefault="008039D5">
      <w:pPr>
        <w:tabs>
          <w:tab w:val="left" w:pos="567"/>
        </w:tabs>
        <w:rPr>
          <w:sz w:val="24"/>
        </w:rPr>
      </w:pPr>
    </w:p>
    <w:p w14:paraId="3F386548" w14:textId="77777777" w:rsidR="008039D5" w:rsidRDefault="008039D5">
      <w:pPr>
        <w:tabs>
          <w:tab w:val="left" w:pos="567"/>
        </w:tabs>
        <w:rPr>
          <w:sz w:val="24"/>
        </w:rPr>
      </w:pPr>
    </w:p>
    <w:p w14:paraId="719243E9" w14:textId="77777777" w:rsidR="008039D5" w:rsidRDefault="008039D5">
      <w:pPr>
        <w:tabs>
          <w:tab w:val="left" w:pos="567"/>
        </w:tabs>
        <w:rPr>
          <w:sz w:val="24"/>
        </w:rPr>
      </w:pPr>
    </w:p>
    <w:p w14:paraId="134429CC" w14:textId="77777777" w:rsidR="008039D5" w:rsidRDefault="008039D5">
      <w:pPr>
        <w:tabs>
          <w:tab w:val="left" w:pos="567"/>
        </w:tabs>
        <w:rPr>
          <w:sz w:val="24"/>
        </w:rPr>
      </w:pPr>
    </w:p>
    <w:p w14:paraId="39043D2B" w14:textId="77777777" w:rsidR="008039D5" w:rsidRDefault="008039D5">
      <w:pPr>
        <w:tabs>
          <w:tab w:val="left" w:pos="567"/>
        </w:tabs>
        <w:rPr>
          <w:sz w:val="24"/>
        </w:rPr>
      </w:pPr>
    </w:p>
    <w:p w14:paraId="72AB6E17" w14:textId="77777777" w:rsidR="008039D5" w:rsidRDefault="008039D5">
      <w:pPr>
        <w:tabs>
          <w:tab w:val="left" w:pos="567"/>
        </w:tabs>
        <w:rPr>
          <w:sz w:val="24"/>
        </w:rPr>
      </w:pPr>
    </w:p>
    <w:p w14:paraId="35AB4F88" w14:textId="77777777" w:rsidR="008039D5" w:rsidRDefault="008039D5">
      <w:pPr>
        <w:tabs>
          <w:tab w:val="left" w:pos="567"/>
        </w:tabs>
        <w:rPr>
          <w:sz w:val="24"/>
        </w:rPr>
      </w:pPr>
    </w:p>
    <w:p w14:paraId="0816F2E5" w14:textId="77777777" w:rsidR="008039D5" w:rsidRDefault="008039D5">
      <w:pPr>
        <w:tabs>
          <w:tab w:val="left" w:pos="567"/>
        </w:tabs>
        <w:rPr>
          <w:sz w:val="24"/>
        </w:rPr>
      </w:pPr>
    </w:p>
    <w:p w14:paraId="7370F08A" w14:textId="77777777" w:rsidR="008039D5" w:rsidRDefault="008039D5">
      <w:pPr>
        <w:tabs>
          <w:tab w:val="left" w:pos="567"/>
        </w:tabs>
        <w:rPr>
          <w:sz w:val="24"/>
        </w:rPr>
      </w:pPr>
    </w:p>
    <w:p w14:paraId="4EC8C48F" w14:textId="77777777" w:rsidR="008039D5" w:rsidRDefault="008039D5">
      <w:pPr>
        <w:tabs>
          <w:tab w:val="left" w:pos="567"/>
        </w:tabs>
        <w:rPr>
          <w:sz w:val="24"/>
        </w:rPr>
      </w:pPr>
    </w:p>
    <w:p w14:paraId="0729877B" w14:textId="77777777" w:rsidR="008039D5" w:rsidRDefault="008039D5">
      <w:pPr>
        <w:tabs>
          <w:tab w:val="left" w:pos="567"/>
        </w:tabs>
        <w:rPr>
          <w:b/>
          <w:sz w:val="24"/>
        </w:rPr>
      </w:pPr>
    </w:p>
    <w:p w14:paraId="5F3F31E1" w14:textId="77777777" w:rsidR="008039D5" w:rsidRDefault="008039D5">
      <w:pPr>
        <w:tabs>
          <w:tab w:val="left" w:pos="567"/>
        </w:tabs>
        <w:rPr>
          <w:sz w:val="24"/>
        </w:rPr>
      </w:pPr>
    </w:p>
    <w:p w14:paraId="1669676C" w14:textId="47223B18" w:rsidR="008039D5" w:rsidRDefault="008039D5">
      <w:pPr>
        <w:widowControl w:val="0"/>
        <w:tabs>
          <w:tab w:val="left" w:pos="567"/>
        </w:tabs>
        <w:autoSpaceDE w:val="0"/>
        <w:autoSpaceDN w:val="0"/>
        <w:adjustRightInd w:val="0"/>
        <w:rPr>
          <w:rFonts w:eastAsia="Times New Roman"/>
          <w:sz w:val="24"/>
        </w:rPr>
      </w:pPr>
      <w:r>
        <w:rPr>
          <w:rFonts w:eastAsia="Times New Roman"/>
          <w:b/>
          <w:sz w:val="24"/>
        </w:rPr>
        <w:t>Example</w:t>
      </w:r>
      <w:r w:rsidR="00A51CDA">
        <w:rPr>
          <w:rFonts w:eastAsia="Times New Roman"/>
          <w:b/>
          <w:sz w:val="24"/>
        </w:rPr>
        <w:t>s</w:t>
      </w:r>
    </w:p>
    <w:p w14:paraId="64B1562D" w14:textId="77777777" w:rsidR="008039D5" w:rsidRDefault="008039D5">
      <w:pPr>
        <w:widowControl w:val="0"/>
        <w:tabs>
          <w:tab w:val="left" w:pos="567"/>
        </w:tabs>
        <w:autoSpaceDE w:val="0"/>
        <w:autoSpaceDN w:val="0"/>
        <w:adjustRightInd w:val="0"/>
        <w:rPr>
          <w:rFonts w:eastAsia="Times New Roman"/>
          <w:i/>
          <w:sz w:val="24"/>
        </w:rPr>
      </w:pPr>
    </w:p>
    <w:p w14:paraId="0243E22E" w14:textId="05D1A374" w:rsidR="008039D5" w:rsidRDefault="00A51CDA">
      <w:pPr>
        <w:widowControl w:val="0"/>
        <w:tabs>
          <w:tab w:val="left" w:pos="567"/>
        </w:tabs>
        <w:autoSpaceDE w:val="0"/>
        <w:autoSpaceDN w:val="0"/>
        <w:adjustRightInd w:val="0"/>
        <w:rPr>
          <w:rFonts w:eastAsia="Times New Roman"/>
          <w:sz w:val="24"/>
        </w:rPr>
      </w:pPr>
      <w:r>
        <w:rPr>
          <w:rFonts w:eastAsia="Times New Roman"/>
          <w:sz w:val="24"/>
        </w:rPr>
        <w:t>1.</w:t>
      </w:r>
      <w:r>
        <w:rPr>
          <w:rFonts w:eastAsia="Times New Roman"/>
          <w:sz w:val="24"/>
        </w:rPr>
        <w:tab/>
      </w:r>
      <w:r w:rsidR="008039D5">
        <w:rPr>
          <w:rFonts w:eastAsia="Times New Roman"/>
          <w:sz w:val="24"/>
        </w:rPr>
        <w:t xml:space="preserve">A person of mass 70.0 kg accidentally absorbs 45.0 J of energy from a beta radiation source.  </w:t>
      </w:r>
      <w:r>
        <w:rPr>
          <w:rFonts w:eastAsia="Times New Roman"/>
          <w:sz w:val="24"/>
        </w:rPr>
        <w:tab/>
      </w:r>
      <w:r w:rsidR="008039D5">
        <w:rPr>
          <w:rFonts w:eastAsia="Times New Roman"/>
          <w:sz w:val="24"/>
        </w:rPr>
        <w:t>Determine:</w:t>
      </w:r>
    </w:p>
    <w:p w14:paraId="0148AC6C" w14:textId="77777777" w:rsidR="008039D5" w:rsidRDefault="008039D5">
      <w:pPr>
        <w:widowControl w:val="0"/>
        <w:tabs>
          <w:tab w:val="left" w:pos="567"/>
        </w:tabs>
        <w:autoSpaceDE w:val="0"/>
        <w:autoSpaceDN w:val="0"/>
        <w:adjustRightInd w:val="0"/>
        <w:rPr>
          <w:rFonts w:eastAsia="Times New Roman"/>
          <w:sz w:val="24"/>
        </w:rPr>
      </w:pPr>
    </w:p>
    <w:p w14:paraId="5C0B5712" w14:textId="567858C1" w:rsidR="008039D5" w:rsidRDefault="00A51CDA">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(a)</w:t>
      </w:r>
      <w:r w:rsidR="008039D5">
        <w:rPr>
          <w:rFonts w:eastAsia="Times New Roman"/>
          <w:sz w:val="24"/>
        </w:rPr>
        <w:tab/>
        <w:t>the absorbed dose.</w:t>
      </w:r>
    </w:p>
    <w:p w14:paraId="3A1821FA" w14:textId="61F1C61E" w:rsidR="008039D5" w:rsidRDefault="00A51CDA">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 xml:space="preserve">(b) </w:t>
      </w:r>
      <w:r w:rsidR="008039D5">
        <w:rPr>
          <w:rFonts w:eastAsia="Times New Roman"/>
          <w:sz w:val="24"/>
        </w:rPr>
        <w:tab/>
        <w:t>the dose equivalent.</w:t>
      </w:r>
    </w:p>
    <w:p w14:paraId="4ADC55C0" w14:textId="134A5D38" w:rsidR="008039D5" w:rsidRDefault="00A51CDA">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 xml:space="preserve">(c) </w:t>
      </w:r>
      <w:r w:rsidR="008039D5">
        <w:rPr>
          <w:rFonts w:eastAsia="Times New Roman"/>
          <w:sz w:val="24"/>
        </w:rPr>
        <w:tab/>
        <w:t>the dose equivalent if this energy had come from an alpha source.</w:t>
      </w:r>
    </w:p>
    <w:p w14:paraId="01D2901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 </w:t>
      </w:r>
    </w:p>
    <w:p w14:paraId="05EEF7C3" w14:textId="26E6EB89" w:rsidR="008039D5" w:rsidRDefault="00A51CDA">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 xml:space="preserve">(a) </w:t>
      </w:r>
    </w:p>
    <w:p w14:paraId="3BA39DC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sidR="00692579">
        <w:rPr>
          <w:rFonts w:eastAsia="Times New Roman"/>
          <w:position w:val="-62"/>
          <w:sz w:val="24"/>
        </w:rPr>
        <w:object w:dxaOrig="3540" w:dyaOrig="1660" w14:anchorId="27AD89BD">
          <v:shape id="_x0000_i1061" type="#_x0000_t75" alt="" style="width:176.85pt;height:82.75pt;mso-width-percent:0;mso-height-percent:0;mso-width-percent:0;mso-height-percent:0" o:ole="">
            <v:imagedata r:id="rId78" o:title=""/>
          </v:shape>
          <o:OLEObject Type="Embed" ProgID="Equation.3" ShapeID="_x0000_i1061" DrawAspect="Content" ObjectID="_1606578788" r:id="rId79"/>
        </w:object>
      </w:r>
    </w:p>
    <w:p w14:paraId="0EE9A785" w14:textId="77777777" w:rsidR="008039D5" w:rsidRDefault="008039D5">
      <w:pPr>
        <w:widowControl w:val="0"/>
        <w:tabs>
          <w:tab w:val="left" w:pos="567"/>
        </w:tabs>
        <w:autoSpaceDE w:val="0"/>
        <w:autoSpaceDN w:val="0"/>
        <w:adjustRightInd w:val="0"/>
        <w:rPr>
          <w:rFonts w:eastAsia="Times New Roman"/>
          <w:sz w:val="24"/>
        </w:rPr>
      </w:pPr>
    </w:p>
    <w:p w14:paraId="34CC4CA5" w14:textId="03E6B779" w:rsidR="008039D5" w:rsidRDefault="00A51CDA">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 xml:space="preserve">(b) </w:t>
      </w:r>
    </w:p>
    <w:p w14:paraId="1CA519A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sidR="00692579">
        <w:rPr>
          <w:rFonts w:eastAsia="Times New Roman"/>
          <w:position w:val="-42"/>
          <w:sz w:val="24"/>
        </w:rPr>
        <w:object w:dxaOrig="3980" w:dyaOrig="980" w14:anchorId="1105988E">
          <v:shape id="_x0000_i1062" type="#_x0000_t75" alt="" style="width:198.3pt;height:49.25pt;mso-width-percent:0;mso-height-percent:0;mso-width-percent:0;mso-height-percent:0" o:ole="">
            <v:imagedata r:id="rId80" o:title=""/>
          </v:shape>
          <o:OLEObject Type="Embed" ProgID="Equation.3" ShapeID="_x0000_i1062" DrawAspect="Content" ObjectID="_1606578789" r:id="rId81"/>
        </w:object>
      </w:r>
    </w:p>
    <w:p w14:paraId="04D6E37C" w14:textId="77777777" w:rsidR="008039D5" w:rsidRDefault="008039D5">
      <w:pPr>
        <w:widowControl w:val="0"/>
        <w:tabs>
          <w:tab w:val="left" w:pos="567"/>
        </w:tabs>
        <w:autoSpaceDE w:val="0"/>
        <w:autoSpaceDN w:val="0"/>
        <w:adjustRightInd w:val="0"/>
        <w:rPr>
          <w:rFonts w:eastAsia="Times New Roman"/>
          <w:sz w:val="24"/>
        </w:rPr>
      </w:pPr>
    </w:p>
    <w:p w14:paraId="42E1B329" w14:textId="4519421F" w:rsidR="008039D5" w:rsidRDefault="00A51CDA">
      <w:pPr>
        <w:widowControl w:val="0"/>
        <w:tabs>
          <w:tab w:val="left" w:pos="567"/>
        </w:tabs>
        <w:autoSpaceDE w:val="0"/>
        <w:autoSpaceDN w:val="0"/>
        <w:adjustRightInd w:val="0"/>
        <w:rPr>
          <w:rFonts w:eastAsia="Times New Roman"/>
          <w:sz w:val="24"/>
        </w:rPr>
      </w:pPr>
      <w:r>
        <w:rPr>
          <w:rFonts w:eastAsia="Times New Roman"/>
          <w:sz w:val="24"/>
        </w:rPr>
        <w:tab/>
      </w:r>
      <w:r w:rsidR="008039D5">
        <w:rPr>
          <w:rFonts w:eastAsia="Times New Roman"/>
          <w:sz w:val="24"/>
        </w:rPr>
        <w:t xml:space="preserve">(c) </w:t>
      </w:r>
    </w:p>
    <w:p w14:paraId="67A2FEB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sidR="00692579">
        <w:rPr>
          <w:rFonts w:eastAsia="Times New Roman"/>
          <w:position w:val="-42"/>
          <w:sz w:val="24"/>
        </w:rPr>
        <w:object w:dxaOrig="3980" w:dyaOrig="980" w14:anchorId="6ACF6141">
          <v:shape id="_x0000_i1063" type="#_x0000_t75" alt="" style="width:198.3pt;height:49.25pt;mso-width-percent:0;mso-height-percent:0;mso-width-percent:0;mso-height-percent:0" o:ole="">
            <v:imagedata r:id="rId82" o:title=""/>
          </v:shape>
          <o:OLEObject Type="Embed" ProgID="Equation.3" ShapeID="_x0000_i1063" DrawAspect="Content" ObjectID="_1606578790" r:id="rId83"/>
        </w:object>
      </w:r>
    </w:p>
    <w:p w14:paraId="73119B1F" w14:textId="77777777" w:rsidR="008039D5" w:rsidRDefault="008039D5">
      <w:pPr>
        <w:widowControl w:val="0"/>
        <w:tabs>
          <w:tab w:val="left" w:pos="567"/>
        </w:tabs>
        <w:autoSpaceDE w:val="0"/>
        <w:autoSpaceDN w:val="0"/>
        <w:adjustRightInd w:val="0"/>
        <w:rPr>
          <w:rFonts w:eastAsia="Times New Roman"/>
          <w:sz w:val="24"/>
        </w:rPr>
      </w:pPr>
    </w:p>
    <w:p w14:paraId="0578F7C4" w14:textId="77777777" w:rsidR="008039D5" w:rsidRDefault="008039D5">
      <w:pPr>
        <w:widowControl w:val="0"/>
        <w:tabs>
          <w:tab w:val="left" w:pos="567"/>
        </w:tabs>
        <w:autoSpaceDE w:val="0"/>
        <w:autoSpaceDN w:val="0"/>
        <w:adjustRightInd w:val="0"/>
        <w:rPr>
          <w:rFonts w:eastAsia="Times New Roman"/>
          <w:sz w:val="24"/>
        </w:rPr>
      </w:pPr>
    </w:p>
    <w:p w14:paraId="2E5EA5E9" w14:textId="77777777" w:rsidR="00A51CDA" w:rsidRDefault="008039D5">
      <w:pPr>
        <w:widowControl w:val="0"/>
        <w:tabs>
          <w:tab w:val="left" w:pos="567"/>
        </w:tabs>
        <w:autoSpaceDE w:val="0"/>
        <w:autoSpaceDN w:val="0"/>
        <w:adjustRightInd w:val="0"/>
        <w:rPr>
          <w:rFonts w:eastAsia="Times New Roman"/>
          <w:b/>
          <w:sz w:val="24"/>
        </w:rPr>
      </w:pPr>
      <w:r>
        <w:rPr>
          <w:rFonts w:eastAsia="Times New Roman"/>
          <w:b/>
          <w:sz w:val="24"/>
        </w:rPr>
        <w:br w:type="page"/>
      </w:r>
    </w:p>
    <w:p w14:paraId="74C0B294" w14:textId="1894385B" w:rsidR="00A51CDA" w:rsidRDefault="00A51CDA">
      <w:pPr>
        <w:widowControl w:val="0"/>
        <w:tabs>
          <w:tab w:val="left" w:pos="567"/>
        </w:tabs>
        <w:autoSpaceDE w:val="0"/>
        <w:autoSpaceDN w:val="0"/>
        <w:adjustRightInd w:val="0"/>
        <w:rPr>
          <w:rFonts w:eastAsia="Times New Roman"/>
          <w:sz w:val="24"/>
        </w:rPr>
      </w:pPr>
      <w:r w:rsidRPr="00A51CDA">
        <w:rPr>
          <w:rFonts w:eastAsia="Times New Roman"/>
          <w:sz w:val="24"/>
        </w:rPr>
        <w:lastRenderedPageBreak/>
        <w:t>2.</w:t>
      </w:r>
    </w:p>
    <w:p w14:paraId="469D5F58" w14:textId="0942B608" w:rsidR="00A51CDA" w:rsidRPr="00A51CDA" w:rsidRDefault="00A51CDA" w:rsidP="00A51CDA">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1193D539" wp14:editId="4EC31882">
            <wp:extent cx="5116195" cy="5304790"/>
            <wp:effectExtent l="0" t="0" r="1905"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 Shot 2018-12-16 at 3.19.21 pm.png"/>
                    <pic:cNvPicPr/>
                  </pic:nvPicPr>
                  <pic:blipFill>
                    <a:blip r:embed="rId84"/>
                    <a:stretch>
                      <a:fillRect/>
                    </a:stretch>
                  </pic:blipFill>
                  <pic:spPr>
                    <a:xfrm>
                      <a:off x="0" y="0"/>
                      <a:ext cx="5116195" cy="5304790"/>
                    </a:xfrm>
                    <a:prstGeom prst="rect">
                      <a:avLst/>
                    </a:prstGeom>
                  </pic:spPr>
                </pic:pic>
              </a:graphicData>
            </a:graphic>
          </wp:inline>
        </w:drawing>
      </w:r>
    </w:p>
    <w:p w14:paraId="6C6E63B3" w14:textId="1F8DD150" w:rsidR="00A51CDA" w:rsidRPr="00A51CDA" w:rsidRDefault="00A51CDA">
      <w:pPr>
        <w:widowControl w:val="0"/>
        <w:tabs>
          <w:tab w:val="left" w:pos="567"/>
        </w:tabs>
        <w:autoSpaceDE w:val="0"/>
        <w:autoSpaceDN w:val="0"/>
        <w:adjustRightInd w:val="0"/>
        <w:rPr>
          <w:rFonts w:eastAsia="Times New Roman"/>
          <w:sz w:val="24"/>
        </w:rPr>
      </w:pPr>
    </w:p>
    <w:p w14:paraId="49A2B48A" w14:textId="2EFBBF60" w:rsidR="00A51CDA" w:rsidRPr="00A51CDA" w:rsidRDefault="00A51CDA">
      <w:pPr>
        <w:widowControl w:val="0"/>
        <w:tabs>
          <w:tab w:val="left" w:pos="567"/>
        </w:tabs>
        <w:autoSpaceDE w:val="0"/>
        <w:autoSpaceDN w:val="0"/>
        <w:adjustRightInd w:val="0"/>
        <w:rPr>
          <w:rFonts w:eastAsia="Times New Roman"/>
          <w:sz w:val="24"/>
        </w:rPr>
      </w:pPr>
      <w:r w:rsidRPr="00A51CDA">
        <w:rPr>
          <w:rFonts w:eastAsia="Times New Roman"/>
          <w:sz w:val="24"/>
        </w:rPr>
        <w:t>3.</w:t>
      </w:r>
    </w:p>
    <w:p w14:paraId="5E15AAB9" w14:textId="3F593B64" w:rsidR="00A51CDA" w:rsidRPr="00A51CDA" w:rsidRDefault="00A51CDA" w:rsidP="00A51CDA">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5D482F96" wp14:editId="15B80EDF">
            <wp:extent cx="5085710" cy="3390472"/>
            <wp:effectExtent l="0" t="0" r="0"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 Shot 2018-12-16 at 3.19.32 pm.png"/>
                    <pic:cNvPicPr/>
                  </pic:nvPicPr>
                  <pic:blipFill>
                    <a:blip r:embed="rId85"/>
                    <a:stretch>
                      <a:fillRect/>
                    </a:stretch>
                  </pic:blipFill>
                  <pic:spPr>
                    <a:xfrm>
                      <a:off x="0" y="0"/>
                      <a:ext cx="5115593" cy="3410394"/>
                    </a:xfrm>
                    <a:prstGeom prst="rect">
                      <a:avLst/>
                    </a:prstGeom>
                  </pic:spPr>
                </pic:pic>
              </a:graphicData>
            </a:graphic>
          </wp:inline>
        </w:drawing>
      </w:r>
    </w:p>
    <w:p w14:paraId="0CC5C54A" w14:textId="6FFA2912" w:rsidR="008039D5" w:rsidRDefault="00A51CDA" w:rsidP="00A51CDA">
      <w:pPr>
        <w:rPr>
          <w:rFonts w:eastAsia="Times New Roman"/>
          <w:b/>
          <w:sz w:val="24"/>
        </w:rPr>
      </w:pPr>
      <w:r>
        <w:rPr>
          <w:rFonts w:eastAsia="Times New Roman"/>
          <w:b/>
          <w:sz w:val="24"/>
        </w:rPr>
        <w:br w:type="page"/>
      </w:r>
      <w:r w:rsidR="008039D5">
        <w:rPr>
          <w:rFonts w:eastAsia="Times New Roman"/>
          <w:b/>
          <w:sz w:val="24"/>
        </w:rPr>
        <w:lastRenderedPageBreak/>
        <w:t>Effects Of Ionising Radiation On People</w:t>
      </w:r>
    </w:p>
    <w:p w14:paraId="1A2E6C5F" w14:textId="77777777" w:rsidR="008039D5" w:rsidRDefault="008039D5">
      <w:pPr>
        <w:widowControl w:val="0"/>
        <w:tabs>
          <w:tab w:val="left" w:pos="567"/>
        </w:tabs>
        <w:autoSpaceDE w:val="0"/>
        <w:autoSpaceDN w:val="0"/>
        <w:adjustRightInd w:val="0"/>
        <w:rPr>
          <w:rFonts w:eastAsia="Times New Roman"/>
          <w:sz w:val="24"/>
        </w:rPr>
      </w:pPr>
    </w:p>
    <w:p w14:paraId="02002CB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The effect of radiation on our bodies is due to the damage or changes that occur at the cellular level.  The magnitude of this effect is proportional to the radiation dose equivalent received.  The symptoms from a large radiation dose to the body become evident within a few days or weeks. </w:t>
      </w:r>
    </w:p>
    <w:p w14:paraId="5BC1194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These include nausea and vomiting and a general unwellness (radiation sickness). </w:t>
      </w:r>
    </w:p>
    <w:p w14:paraId="19F4026E" w14:textId="77777777" w:rsidR="008039D5" w:rsidRDefault="008039D5">
      <w:pPr>
        <w:widowControl w:val="0"/>
        <w:tabs>
          <w:tab w:val="left" w:pos="567"/>
        </w:tabs>
        <w:autoSpaceDE w:val="0"/>
        <w:autoSpaceDN w:val="0"/>
        <w:adjustRightInd w:val="0"/>
        <w:rPr>
          <w:rFonts w:eastAsia="Times New Roman"/>
          <w:sz w:val="24"/>
        </w:rPr>
      </w:pPr>
    </w:p>
    <w:p w14:paraId="410DF893"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The likely effects of large radiation doses are:</w:t>
      </w:r>
    </w:p>
    <w:p w14:paraId="5005E53C" w14:textId="77777777" w:rsidR="008039D5" w:rsidRDefault="008039D5">
      <w:pPr>
        <w:widowControl w:val="0"/>
        <w:tabs>
          <w:tab w:val="left" w:pos="567"/>
        </w:tabs>
        <w:autoSpaceDE w:val="0"/>
        <w:autoSpaceDN w:val="0"/>
        <w:adjustRightInd w:val="0"/>
        <w:rPr>
          <w:rFonts w:eastAsia="Times New Roman"/>
          <w:sz w:val="24"/>
        </w:rPr>
      </w:pPr>
    </w:p>
    <w:p w14:paraId="0D3813BB"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t xml:space="preserve">1,000 mSv - nausea, vomiting and diarrhoea (radiation sickness) will occur within days. </w:t>
      </w:r>
    </w:p>
    <w:p w14:paraId="3B5993BF"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t xml:space="preserve">    </w:t>
      </w:r>
      <w:r>
        <w:rPr>
          <w:rFonts w:eastAsia="Times New Roman"/>
          <w:sz w:val="24"/>
        </w:rPr>
        <w:tab/>
        <w:t xml:space="preserve">  Fatal cancers may form later in life.</w:t>
      </w:r>
    </w:p>
    <w:p w14:paraId="7685E3AB" w14:textId="77777777" w:rsidR="008039D5" w:rsidRDefault="008039D5">
      <w:pPr>
        <w:widowControl w:val="0"/>
        <w:tabs>
          <w:tab w:val="left" w:pos="567"/>
        </w:tabs>
        <w:autoSpaceDE w:val="0"/>
        <w:autoSpaceDN w:val="0"/>
        <w:adjustRightInd w:val="0"/>
        <w:rPr>
          <w:rFonts w:eastAsia="Times New Roman"/>
          <w:sz w:val="24"/>
        </w:rPr>
      </w:pPr>
    </w:p>
    <w:p w14:paraId="097C1CC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t xml:space="preserve">10,000 mSv - death likely to result within 2 weeks due to damage to white blood cells </w:t>
      </w:r>
    </w:p>
    <w:p w14:paraId="79697361"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and the gastrointestine.</w:t>
      </w:r>
    </w:p>
    <w:p w14:paraId="5D7C560F" w14:textId="77777777" w:rsidR="008039D5" w:rsidRDefault="008039D5">
      <w:pPr>
        <w:widowControl w:val="0"/>
        <w:tabs>
          <w:tab w:val="left" w:pos="567"/>
        </w:tabs>
        <w:autoSpaceDE w:val="0"/>
        <w:autoSpaceDN w:val="0"/>
        <w:adjustRightInd w:val="0"/>
        <w:rPr>
          <w:rFonts w:eastAsia="Times New Roman"/>
          <w:sz w:val="24"/>
        </w:rPr>
      </w:pPr>
    </w:p>
    <w:p w14:paraId="05FE672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t xml:space="preserve">100,000 mSv - death within hours or days due to severe damage to the central nervous </w:t>
      </w:r>
    </w:p>
    <w:p w14:paraId="0BC8E82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system.</w:t>
      </w:r>
    </w:p>
    <w:p w14:paraId="357E68CC" w14:textId="77777777" w:rsidR="008039D5" w:rsidRDefault="008039D5">
      <w:pPr>
        <w:widowControl w:val="0"/>
        <w:tabs>
          <w:tab w:val="left" w:pos="567"/>
        </w:tabs>
        <w:autoSpaceDE w:val="0"/>
        <w:autoSpaceDN w:val="0"/>
        <w:adjustRightInd w:val="0"/>
        <w:rPr>
          <w:rFonts w:eastAsia="Times New Roman"/>
          <w:sz w:val="24"/>
        </w:rPr>
      </w:pPr>
    </w:p>
    <w:p w14:paraId="4D872B0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Some parts of the body are more sensitive to ionising radiation than others.  The most sensitive are bone marrow, the reproductive organs, the eye and the digestive and circulatory systems. </w:t>
      </w:r>
    </w:p>
    <w:p w14:paraId="558AB257" w14:textId="77777777" w:rsidR="008039D5" w:rsidRDefault="008039D5">
      <w:pPr>
        <w:widowControl w:val="0"/>
        <w:tabs>
          <w:tab w:val="left" w:pos="567"/>
        </w:tabs>
        <w:autoSpaceDE w:val="0"/>
        <w:autoSpaceDN w:val="0"/>
        <w:adjustRightInd w:val="0"/>
        <w:rPr>
          <w:rFonts w:eastAsia="Times New Roman"/>
          <w:sz w:val="24"/>
        </w:rPr>
      </w:pPr>
    </w:p>
    <w:p w14:paraId="44E884A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e.g.</w:t>
      </w:r>
      <w:r>
        <w:rPr>
          <w:rFonts w:eastAsia="Times New Roman"/>
          <w:sz w:val="24"/>
        </w:rPr>
        <w:tab/>
        <w:t xml:space="preserve">Doses of 2000-3000 mSv to the testes or ovaries will cause permanent sterility while </w:t>
      </w:r>
    </w:p>
    <w:p w14:paraId="2736CF3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similar doses to the eye will result in cataracts.</w:t>
      </w:r>
    </w:p>
    <w:p w14:paraId="7CB8602C" w14:textId="77777777" w:rsidR="008039D5" w:rsidRDefault="008039D5">
      <w:pPr>
        <w:widowControl w:val="0"/>
        <w:tabs>
          <w:tab w:val="left" w:pos="567"/>
        </w:tabs>
        <w:autoSpaceDE w:val="0"/>
        <w:autoSpaceDN w:val="0"/>
        <w:adjustRightInd w:val="0"/>
        <w:rPr>
          <w:rFonts w:eastAsia="Times New Roman"/>
          <w:sz w:val="24"/>
        </w:rPr>
      </w:pPr>
    </w:p>
    <w:p w14:paraId="484E671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Lower doses of radiation may produce effects that only become apparent after several months or even years.  These include a reduced life expectancy, the development of leukaemia or tumours and cataracts on the eye lens.  Genetic damage, if it occurs, may not be apparent for several generations.</w:t>
      </w:r>
    </w:p>
    <w:p w14:paraId="02D638AD" w14:textId="77777777" w:rsidR="008039D5" w:rsidRDefault="008039D5">
      <w:pPr>
        <w:widowControl w:val="0"/>
        <w:tabs>
          <w:tab w:val="left" w:pos="567"/>
        </w:tabs>
        <w:autoSpaceDE w:val="0"/>
        <w:autoSpaceDN w:val="0"/>
        <w:adjustRightInd w:val="0"/>
        <w:rPr>
          <w:rFonts w:eastAsia="Times New Roman"/>
          <w:sz w:val="24"/>
        </w:rPr>
      </w:pPr>
    </w:p>
    <w:tbl>
      <w:tblPr>
        <w:tblpPr w:leftFromText="180" w:rightFromText="180" w:vertAnchor="text" w:horzAnchor="margin"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3"/>
        <w:gridCol w:w="7280"/>
      </w:tblGrid>
      <w:tr w:rsidR="008039D5" w14:paraId="74CC54F5" w14:textId="77777777">
        <w:tblPrEx>
          <w:tblCellMar>
            <w:top w:w="0" w:type="dxa"/>
            <w:bottom w:w="0" w:type="dxa"/>
          </w:tblCellMar>
        </w:tblPrEx>
        <w:trPr>
          <w:trHeight w:val="454"/>
        </w:trPr>
        <w:tc>
          <w:tcPr>
            <w:tcW w:w="2376" w:type="dxa"/>
            <w:vAlign w:val="center"/>
          </w:tcPr>
          <w:p w14:paraId="6F48EB5C" w14:textId="77777777" w:rsidR="008039D5" w:rsidRDefault="008039D5">
            <w:pPr>
              <w:tabs>
                <w:tab w:val="left" w:pos="567"/>
              </w:tabs>
              <w:jc w:val="center"/>
              <w:rPr>
                <w:b/>
                <w:sz w:val="24"/>
              </w:rPr>
            </w:pPr>
            <w:r>
              <w:rPr>
                <w:b/>
                <w:sz w:val="24"/>
              </w:rPr>
              <w:t>Dose Equivalent (Sv)</w:t>
            </w:r>
          </w:p>
        </w:tc>
        <w:tc>
          <w:tcPr>
            <w:tcW w:w="7473" w:type="dxa"/>
            <w:vAlign w:val="center"/>
          </w:tcPr>
          <w:p w14:paraId="5B7A1033" w14:textId="77777777" w:rsidR="008039D5" w:rsidRDefault="008039D5">
            <w:pPr>
              <w:tabs>
                <w:tab w:val="left" w:pos="567"/>
              </w:tabs>
              <w:jc w:val="center"/>
              <w:rPr>
                <w:b/>
                <w:sz w:val="24"/>
              </w:rPr>
            </w:pPr>
            <w:r>
              <w:rPr>
                <w:b/>
                <w:sz w:val="24"/>
              </w:rPr>
              <w:t>Body Damage</w:t>
            </w:r>
          </w:p>
        </w:tc>
      </w:tr>
      <w:tr w:rsidR="008039D5" w14:paraId="5D1F8505" w14:textId="77777777">
        <w:tblPrEx>
          <w:tblCellMar>
            <w:top w:w="0" w:type="dxa"/>
            <w:bottom w:w="0" w:type="dxa"/>
          </w:tblCellMar>
        </w:tblPrEx>
        <w:trPr>
          <w:trHeight w:val="454"/>
        </w:trPr>
        <w:tc>
          <w:tcPr>
            <w:tcW w:w="2376" w:type="dxa"/>
            <w:vAlign w:val="center"/>
          </w:tcPr>
          <w:p w14:paraId="5DE43270" w14:textId="77777777" w:rsidR="008039D5" w:rsidRDefault="008039D5">
            <w:pPr>
              <w:tabs>
                <w:tab w:val="left" w:pos="567"/>
              </w:tabs>
              <w:jc w:val="center"/>
              <w:rPr>
                <w:sz w:val="24"/>
              </w:rPr>
            </w:pPr>
            <w:r>
              <w:rPr>
                <w:sz w:val="24"/>
              </w:rPr>
              <w:t>0.25</w:t>
            </w:r>
          </w:p>
        </w:tc>
        <w:tc>
          <w:tcPr>
            <w:tcW w:w="7473" w:type="dxa"/>
            <w:vAlign w:val="center"/>
          </w:tcPr>
          <w:p w14:paraId="166FE136" w14:textId="77777777" w:rsidR="008039D5" w:rsidRDefault="008039D5">
            <w:pPr>
              <w:tabs>
                <w:tab w:val="left" w:pos="567"/>
              </w:tabs>
              <w:rPr>
                <w:sz w:val="24"/>
              </w:rPr>
            </w:pPr>
            <w:r>
              <w:rPr>
                <w:sz w:val="24"/>
              </w:rPr>
              <w:t>Reduction in lymphocyte (white blood cell) count.</w:t>
            </w:r>
          </w:p>
        </w:tc>
      </w:tr>
      <w:tr w:rsidR="008039D5" w14:paraId="0EACCBC2" w14:textId="77777777">
        <w:tblPrEx>
          <w:tblCellMar>
            <w:top w:w="0" w:type="dxa"/>
            <w:bottom w:w="0" w:type="dxa"/>
          </w:tblCellMar>
        </w:tblPrEx>
        <w:trPr>
          <w:trHeight w:val="454"/>
        </w:trPr>
        <w:tc>
          <w:tcPr>
            <w:tcW w:w="2376" w:type="dxa"/>
            <w:vAlign w:val="center"/>
          </w:tcPr>
          <w:p w14:paraId="1D3EF7B2" w14:textId="77777777" w:rsidR="008039D5" w:rsidRDefault="008039D5">
            <w:pPr>
              <w:tabs>
                <w:tab w:val="left" w:pos="567"/>
              </w:tabs>
              <w:jc w:val="center"/>
              <w:rPr>
                <w:sz w:val="24"/>
              </w:rPr>
            </w:pPr>
            <w:r>
              <w:rPr>
                <w:sz w:val="24"/>
              </w:rPr>
              <w:t>1</w:t>
            </w:r>
          </w:p>
        </w:tc>
        <w:tc>
          <w:tcPr>
            <w:tcW w:w="7473" w:type="dxa"/>
            <w:vAlign w:val="center"/>
          </w:tcPr>
          <w:p w14:paraId="13B12A34" w14:textId="77777777" w:rsidR="008039D5" w:rsidRDefault="008039D5">
            <w:pPr>
              <w:tabs>
                <w:tab w:val="left" w:pos="567"/>
              </w:tabs>
              <w:rPr>
                <w:sz w:val="24"/>
              </w:rPr>
            </w:pPr>
            <w:r>
              <w:rPr>
                <w:sz w:val="24"/>
              </w:rPr>
              <w:t>Possible nausea, vomiting.</w:t>
            </w:r>
          </w:p>
        </w:tc>
      </w:tr>
      <w:tr w:rsidR="008039D5" w14:paraId="00A00C43" w14:textId="77777777">
        <w:tblPrEx>
          <w:tblCellMar>
            <w:top w:w="0" w:type="dxa"/>
            <w:bottom w:w="0" w:type="dxa"/>
          </w:tblCellMar>
        </w:tblPrEx>
        <w:trPr>
          <w:trHeight w:val="454"/>
        </w:trPr>
        <w:tc>
          <w:tcPr>
            <w:tcW w:w="2376" w:type="dxa"/>
            <w:vAlign w:val="center"/>
          </w:tcPr>
          <w:p w14:paraId="1611942A" w14:textId="77777777" w:rsidR="008039D5" w:rsidRDefault="008039D5">
            <w:pPr>
              <w:tabs>
                <w:tab w:val="left" w:pos="567"/>
              </w:tabs>
              <w:jc w:val="center"/>
              <w:rPr>
                <w:sz w:val="24"/>
              </w:rPr>
            </w:pPr>
            <w:r>
              <w:rPr>
                <w:sz w:val="24"/>
              </w:rPr>
              <w:t>4</w:t>
            </w:r>
          </w:p>
        </w:tc>
        <w:tc>
          <w:tcPr>
            <w:tcW w:w="7473" w:type="dxa"/>
            <w:vAlign w:val="center"/>
          </w:tcPr>
          <w:p w14:paraId="3B6DDC0F" w14:textId="77777777" w:rsidR="008039D5" w:rsidRDefault="008039D5">
            <w:pPr>
              <w:tabs>
                <w:tab w:val="left" w:pos="567"/>
              </w:tabs>
              <w:rPr>
                <w:sz w:val="24"/>
              </w:rPr>
            </w:pPr>
            <w:r>
              <w:rPr>
                <w:sz w:val="24"/>
              </w:rPr>
              <w:t>Nausea, diarrhoea, drop in blood cell count.  About 50% of exposed group die within weeks from failure of blood-forming organs.</w:t>
            </w:r>
          </w:p>
        </w:tc>
      </w:tr>
      <w:tr w:rsidR="008039D5" w14:paraId="64265467" w14:textId="77777777">
        <w:tblPrEx>
          <w:tblCellMar>
            <w:top w:w="0" w:type="dxa"/>
            <w:bottom w:w="0" w:type="dxa"/>
          </w:tblCellMar>
        </w:tblPrEx>
        <w:trPr>
          <w:trHeight w:val="454"/>
        </w:trPr>
        <w:tc>
          <w:tcPr>
            <w:tcW w:w="2376" w:type="dxa"/>
            <w:vAlign w:val="center"/>
          </w:tcPr>
          <w:p w14:paraId="17030D88" w14:textId="77777777" w:rsidR="008039D5" w:rsidRDefault="008039D5">
            <w:pPr>
              <w:tabs>
                <w:tab w:val="left" w:pos="567"/>
              </w:tabs>
              <w:jc w:val="center"/>
              <w:rPr>
                <w:sz w:val="24"/>
              </w:rPr>
            </w:pPr>
            <w:r>
              <w:rPr>
                <w:sz w:val="24"/>
              </w:rPr>
              <w:t>5</w:t>
            </w:r>
          </w:p>
        </w:tc>
        <w:tc>
          <w:tcPr>
            <w:tcW w:w="7473" w:type="dxa"/>
            <w:vAlign w:val="center"/>
          </w:tcPr>
          <w:p w14:paraId="6B2ACDCE" w14:textId="77777777" w:rsidR="008039D5" w:rsidRDefault="008039D5">
            <w:pPr>
              <w:tabs>
                <w:tab w:val="left" w:pos="567"/>
              </w:tabs>
              <w:rPr>
                <w:sz w:val="24"/>
              </w:rPr>
            </w:pPr>
            <w:r>
              <w:rPr>
                <w:sz w:val="24"/>
              </w:rPr>
              <w:t>Loss of hair, 50% die.</w:t>
            </w:r>
          </w:p>
        </w:tc>
      </w:tr>
      <w:tr w:rsidR="008039D5" w14:paraId="0D6730CD" w14:textId="77777777">
        <w:tblPrEx>
          <w:tblCellMar>
            <w:top w:w="0" w:type="dxa"/>
            <w:bottom w:w="0" w:type="dxa"/>
          </w:tblCellMar>
        </w:tblPrEx>
        <w:trPr>
          <w:trHeight w:val="454"/>
        </w:trPr>
        <w:tc>
          <w:tcPr>
            <w:tcW w:w="2376" w:type="dxa"/>
            <w:vAlign w:val="center"/>
          </w:tcPr>
          <w:p w14:paraId="2D80DFB1" w14:textId="77777777" w:rsidR="008039D5" w:rsidRDefault="008039D5">
            <w:pPr>
              <w:tabs>
                <w:tab w:val="left" w:pos="567"/>
              </w:tabs>
              <w:jc w:val="center"/>
              <w:rPr>
                <w:sz w:val="24"/>
              </w:rPr>
            </w:pPr>
            <w:r>
              <w:rPr>
                <w:sz w:val="24"/>
              </w:rPr>
              <w:t>6</w:t>
            </w:r>
          </w:p>
        </w:tc>
        <w:tc>
          <w:tcPr>
            <w:tcW w:w="7473" w:type="dxa"/>
            <w:vAlign w:val="center"/>
          </w:tcPr>
          <w:p w14:paraId="44124ED6" w14:textId="77777777" w:rsidR="008039D5" w:rsidRDefault="008039D5">
            <w:pPr>
              <w:tabs>
                <w:tab w:val="left" w:pos="567"/>
              </w:tabs>
              <w:rPr>
                <w:sz w:val="24"/>
              </w:rPr>
            </w:pPr>
            <w:r>
              <w:rPr>
                <w:sz w:val="24"/>
              </w:rPr>
              <w:t>Damage to stomach and intestine walls with loss of fluids.  Immediate radiation sickness, bloody diarrhoea, extreme thirst, purpura, death within 3 weeks.</w:t>
            </w:r>
          </w:p>
        </w:tc>
      </w:tr>
      <w:tr w:rsidR="008039D5" w14:paraId="6B76BE17" w14:textId="77777777">
        <w:tblPrEx>
          <w:tblCellMar>
            <w:top w:w="0" w:type="dxa"/>
            <w:bottom w:w="0" w:type="dxa"/>
          </w:tblCellMar>
        </w:tblPrEx>
        <w:trPr>
          <w:trHeight w:val="454"/>
        </w:trPr>
        <w:tc>
          <w:tcPr>
            <w:tcW w:w="2376" w:type="dxa"/>
            <w:vAlign w:val="center"/>
          </w:tcPr>
          <w:p w14:paraId="4AC7DFC5" w14:textId="77777777" w:rsidR="008039D5" w:rsidRDefault="008039D5">
            <w:pPr>
              <w:tabs>
                <w:tab w:val="left" w:pos="567"/>
              </w:tabs>
              <w:jc w:val="center"/>
              <w:rPr>
                <w:sz w:val="24"/>
              </w:rPr>
            </w:pPr>
            <w:r>
              <w:rPr>
                <w:sz w:val="24"/>
              </w:rPr>
              <w:t>10</w:t>
            </w:r>
          </w:p>
        </w:tc>
        <w:tc>
          <w:tcPr>
            <w:tcW w:w="7473" w:type="dxa"/>
            <w:vAlign w:val="center"/>
          </w:tcPr>
          <w:p w14:paraId="70E0645A" w14:textId="77777777" w:rsidR="008039D5" w:rsidRDefault="008039D5">
            <w:pPr>
              <w:tabs>
                <w:tab w:val="left" w:pos="567"/>
              </w:tabs>
              <w:rPr>
                <w:sz w:val="24"/>
              </w:rPr>
            </w:pPr>
            <w:r>
              <w:rPr>
                <w:sz w:val="24"/>
              </w:rPr>
              <w:t>Severe damage to central nervous system.  Death within days.</w:t>
            </w:r>
          </w:p>
        </w:tc>
      </w:tr>
    </w:tbl>
    <w:p w14:paraId="456759B0" w14:textId="77777777" w:rsidR="008039D5" w:rsidRDefault="008039D5">
      <w:pPr>
        <w:widowControl w:val="0"/>
        <w:tabs>
          <w:tab w:val="left" w:pos="567"/>
        </w:tabs>
        <w:autoSpaceDE w:val="0"/>
        <w:autoSpaceDN w:val="0"/>
        <w:adjustRightInd w:val="0"/>
        <w:rPr>
          <w:rFonts w:eastAsia="Times New Roman"/>
          <w:b/>
          <w:sz w:val="24"/>
        </w:rPr>
      </w:pPr>
    </w:p>
    <w:p w14:paraId="28E88CFB" w14:textId="77777777" w:rsidR="008039D5" w:rsidRDefault="008039D5">
      <w:pPr>
        <w:widowControl w:val="0"/>
        <w:tabs>
          <w:tab w:val="left" w:pos="567"/>
        </w:tabs>
        <w:autoSpaceDE w:val="0"/>
        <w:autoSpaceDN w:val="0"/>
        <w:adjustRightInd w:val="0"/>
        <w:rPr>
          <w:rFonts w:eastAsia="Times New Roman"/>
          <w:b/>
          <w:sz w:val="24"/>
        </w:rPr>
      </w:pPr>
    </w:p>
    <w:p w14:paraId="7C753D11" w14:textId="77777777" w:rsidR="008039D5" w:rsidRDefault="008039D5">
      <w:pPr>
        <w:tabs>
          <w:tab w:val="left" w:pos="567"/>
        </w:tabs>
        <w:rPr>
          <w:b/>
          <w:sz w:val="24"/>
        </w:rPr>
      </w:pPr>
      <w:r>
        <w:rPr>
          <w:b/>
          <w:sz w:val="24"/>
        </w:rPr>
        <w:t>Lethal Dose</w:t>
      </w:r>
    </w:p>
    <w:p w14:paraId="38B4A4BF" w14:textId="77777777" w:rsidR="008039D5" w:rsidRDefault="008039D5">
      <w:pPr>
        <w:tabs>
          <w:tab w:val="left" w:pos="567"/>
        </w:tabs>
        <w:rPr>
          <w:sz w:val="24"/>
        </w:rPr>
      </w:pPr>
    </w:p>
    <w:p w14:paraId="0520F8B3" w14:textId="77777777" w:rsidR="008039D5" w:rsidRDefault="008039D5">
      <w:pPr>
        <w:tabs>
          <w:tab w:val="left" w:pos="567"/>
        </w:tabs>
        <w:rPr>
          <w:sz w:val="24"/>
        </w:rPr>
      </w:pPr>
      <w:r>
        <w:rPr>
          <w:sz w:val="24"/>
        </w:rPr>
        <w:t xml:space="preserve">LD is the symbol for lethal dose, meaning a dose that results in death.  </w:t>
      </w:r>
    </w:p>
    <w:p w14:paraId="5CF19F2D" w14:textId="77777777" w:rsidR="008039D5" w:rsidRDefault="008039D5">
      <w:pPr>
        <w:tabs>
          <w:tab w:val="left" w:pos="567"/>
        </w:tabs>
        <w:rPr>
          <w:sz w:val="24"/>
        </w:rPr>
      </w:pPr>
    </w:p>
    <w:p w14:paraId="3C746B5F" w14:textId="77777777" w:rsidR="008039D5" w:rsidRDefault="008039D5">
      <w:pPr>
        <w:tabs>
          <w:tab w:val="left" w:pos="567"/>
        </w:tabs>
        <w:rPr>
          <w:sz w:val="24"/>
        </w:rPr>
      </w:pPr>
      <w:r>
        <w:rPr>
          <w:sz w:val="24"/>
        </w:rPr>
        <w:t>LD-50 represents a mean lethal dose that will kill 50% of the exposed people.</w:t>
      </w:r>
    </w:p>
    <w:p w14:paraId="5947F62C" w14:textId="77777777" w:rsidR="008039D5" w:rsidRDefault="008039D5">
      <w:pPr>
        <w:tabs>
          <w:tab w:val="left" w:pos="567"/>
        </w:tabs>
        <w:rPr>
          <w:sz w:val="24"/>
        </w:rPr>
      </w:pPr>
    </w:p>
    <w:p w14:paraId="38BBEDF2" w14:textId="77777777" w:rsidR="008039D5" w:rsidRDefault="008039D5">
      <w:pPr>
        <w:widowControl w:val="0"/>
        <w:tabs>
          <w:tab w:val="left" w:pos="567"/>
        </w:tabs>
        <w:autoSpaceDE w:val="0"/>
        <w:autoSpaceDN w:val="0"/>
        <w:adjustRightInd w:val="0"/>
        <w:rPr>
          <w:rFonts w:eastAsia="Times New Roman"/>
          <w:b/>
          <w:sz w:val="24"/>
        </w:rPr>
      </w:pPr>
      <w:r>
        <w:rPr>
          <w:sz w:val="24"/>
        </w:rPr>
        <w:t>This has been extended to LD-50/25, which represents the dose that will kill 50% of exposed people in 25 days.</w:t>
      </w:r>
    </w:p>
    <w:p w14:paraId="6FA2C371" w14:textId="4E4DD336" w:rsidR="00646408" w:rsidRDefault="00646408" w:rsidP="00646408">
      <w:pPr>
        <w:rPr>
          <w:rFonts w:eastAsia="Times New Roman"/>
          <w:b/>
          <w:bCs/>
          <w:sz w:val="24"/>
        </w:rPr>
      </w:pPr>
      <w:r w:rsidRPr="00646408">
        <w:rPr>
          <w:rFonts w:eastAsia="Times New Roman"/>
          <w:b/>
          <w:bCs/>
          <w:sz w:val="24"/>
        </w:rPr>
        <w:lastRenderedPageBreak/>
        <w:t>Background radiation</w:t>
      </w:r>
    </w:p>
    <w:p w14:paraId="1AACA07A" w14:textId="77777777" w:rsidR="00646408" w:rsidRPr="00646408" w:rsidRDefault="00646408" w:rsidP="00646408">
      <w:pPr>
        <w:rPr>
          <w:rFonts w:eastAsia="Times New Roman"/>
          <w:b/>
          <w:bCs/>
          <w:sz w:val="24"/>
        </w:rPr>
      </w:pPr>
    </w:p>
    <w:p w14:paraId="1A7868FD" w14:textId="24C4DD2E" w:rsidR="00D76E71" w:rsidRDefault="00646408" w:rsidP="00646408">
      <w:pPr>
        <w:rPr>
          <w:rFonts w:eastAsia="Times New Roman"/>
          <w:sz w:val="24"/>
        </w:rPr>
      </w:pPr>
      <w:r w:rsidRPr="00646408">
        <w:rPr>
          <w:rFonts w:eastAsia="Times New Roman"/>
          <w:sz w:val="24"/>
        </w:rPr>
        <w:t>It is important to appreciate that 1</w:t>
      </w:r>
      <w:r w:rsidR="00D76E71">
        <w:rPr>
          <w:rFonts w:eastAsia="Times New Roman"/>
          <w:sz w:val="24"/>
        </w:rPr>
        <w:t xml:space="preserve">.00 </w:t>
      </w:r>
      <w:r w:rsidRPr="00646408">
        <w:rPr>
          <w:rFonts w:eastAsia="Times New Roman"/>
          <w:sz w:val="24"/>
        </w:rPr>
        <w:t>Sv</w:t>
      </w:r>
      <w:r w:rsidR="00D76E71">
        <w:rPr>
          <w:rFonts w:eastAsia="Times New Roman"/>
          <w:sz w:val="24"/>
        </w:rPr>
        <w:t xml:space="preserve"> </w:t>
      </w:r>
      <w:r w:rsidRPr="00646408">
        <w:rPr>
          <w:rFonts w:eastAsia="Times New Roman"/>
          <w:sz w:val="24"/>
        </w:rPr>
        <w:t xml:space="preserve">is a massive dose of radiation. It would not be fatal, but it would certainly lead to a severe case of radiation sickness. </w:t>
      </w:r>
    </w:p>
    <w:p w14:paraId="459E42E2" w14:textId="77777777" w:rsidR="00D76E71" w:rsidRDefault="00D76E71" w:rsidP="00646408">
      <w:pPr>
        <w:rPr>
          <w:rFonts w:eastAsia="Times New Roman"/>
          <w:sz w:val="24"/>
        </w:rPr>
      </w:pPr>
    </w:p>
    <w:p w14:paraId="73DE5033" w14:textId="77777777" w:rsidR="00D76E71" w:rsidRDefault="00646408" w:rsidP="00646408">
      <w:pPr>
        <w:rPr>
          <w:rFonts w:eastAsia="Times New Roman"/>
          <w:sz w:val="24"/>
        </w:rPr>
      </w:pPr>
      <w:r w:rsidRPr="00646408">
        <w:rPr>
          <w:rFonts w:eastAsia="Times New Roman"/>
          <w:sz w:val="24"/>
        </w:rPr>
        <w:t>In Australia, the average annual background radiation dose is about 2.0</w:t>
      </w:r>
      <w:r w:rsidR="00D76E71">
        <w:rPr>
          <w:rFonts w:eastAsia="Times New Roman"/>
          <w:sz w:val="24"/>
        </w:rPr>
        <w:t xml:space="preserve"> </w:t>
      </w:r>
      <w:r w:rsidRPr="00646408">
        <w:rPr>
          <w:rFonts w:eastAsia="Times New Roman"/>
          <w:sz w:val="24"/>
        </w:rPr>
        <w:t xml:space="preserve">mSv, or 2000μSv2000μSv. </w:t>
      </w:r>
    </w:p>
    <w:p w14:paraId="4B52AA7A" w14:textId="77777777" w:rsidR="00D76E71" w:rsidRDefault="00D76E71" w:rsidP="00646408">
      <w:pPr>
        <w:rPr>
          <w:rFonts w:eastAsia="Times New Roman"/>
          <w:sz w:val="24"/>
        </w:rPr>
      </w:pPr>
    </w:p>
    <w:p w14:paraId="5230BCD0" w14:textId="5FF91CFA" w:rsidR="00646408" w:rsidRDefault="00646408" w:rsidP="00646408">
      <w:pPr>
        <w:rPr>
          <w:rFonts w:eastAsia="Times New Roman"/>
          <w:sz w:val="24"/>
        </w:rPr>
      </w:pPr>
      <w:r w:rsidRPr="00646408">
        <w:rPr>
          <w:rFonts w:eastAsia="Times New Roman"/>
          <w:sz w:val="24"/>
        </w:rPr>
        <w:t>Use the following table to estimate your dose over the past year.</w:t>
      </w:r>
    </w:p>
    <w:p w14:paraId="72D99469" w14:textId="201F6813" w:rsidR="00D76E71" w:rsidRDefault="00D76E71" w:rsidP="00646408">
      <w:pPr>
        <w:rPr>
          <w:rFonts w:eastAsia="Times New Roman"/>
          <w:sz w:val="24"/>
        </w:rPr>
      </w:pPr>
    </w:p>
    <w:p w14:paraId="6FE851FA" w14:textId="4A1C2DAF" w:rsidR="00D76E71" w:rsidRPr="00646408" w:rsidRDefault="00D76E71" w:rsidP="00D76E71">
      <w:pPr>
        <w:jc w:val="center"/>
        <w:rPr>
          <w:rFonts w:eastAsia="Times New Roman"/>
          <w:sz w:val="24"/>
        </w:rPr>
      </w:pPr>
      <w:r>
        <w:rPr>
          <w:rFonts w:eastAsia="Times New Roman"/>
          <w:sz w:val="24"/>
        </w:rPr>
        <w:drawing>
          <wp:inline distT="0" distB="0" distL="0" distR="0" wp14:anchorId="361162C0" wp14:editId="1B569383">
            <wp:extent cx="5681609" cy="299064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 Shot 2018-12-17 at 4.30.21 pm.png"/>
                    <pic:cNvPicPr/>
                  </pic:nvPicPr>
                  <pic:blipFill rotWithShape="1">
                    <a:blip r:embed="rId86"/>
                    <a:srcRect t="13042"/>
                    <a:stretch/>
                  </pic:blipFill>
                  <pic:spPr bwMode="auto">
                    <a:xfrm>
                      <a:off x="0" y="0"/>
                      <a:ext cx="5704104" cy="3002486"/>
                    </a:xfrm>
                    <a:prstGeom prst="rect">
                      <a:avLst/>
                    </a:prstGeom>
                    <a:ln>
                      <a:noFill/>
                    </a:ln>
                    <a:extLst>
                      <a:ext uri="{53640926-AAD7-44D8-BBD7-CCE9431645EC}">
                        <a14:shadowObscured xmlns:a14="http://schemas.microsoft.com/office/drawing/2010/main"/>
                      </a:ext>
                    </a:extLst>
                  </pic:spPr>
                </pic:pic>
              </a:graphicData>
            </a:graphic>
          </wp:inline>
        </w:drawing>
      </w:r>
    </w:p>
    <w:p w14:paraId="047AA38D" w14:textId="17CED3F0" w:rsidR="00646408" w:rsidRPr="00646408" w:rsidRDefault="00D76E71" w:rsidP="00D76E71">
      <w:pPr>
        <w:jc w:val="center"/>
        <w:rPr>
          <w:rFonts w:eastAsia="Times New Roman"/>
          <w:sz w:val="24"/>
        </w:rPr>
      </w:pPr>
      <w:r>
        <w:rPr>
          <w:rFonts w:eastAsia="Times New Roman"/>
          <w:sz w:val="24"/>
        </w:rPr>
        <w:drawing>
          <wp:inline distT="0" distB="0" distL="0" distR="0" wp14:anchorId="74A558EE" wp14:editId="18CCE705">
            <wp:extent cx="5147353" cy="4652548"/>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 Shot 2018-12-17 at 4.26.53 pm.png"/>
                    <pic:cNvPicPr/>
                  </pic:nvPicPr>
                  <pic:blipFill>
                    <a:blip r:embed="rId87"/>
                    <a:stretch>
                      <a:fillRect/>
                    </a:stretch>
                  </pic:blipFill>
                  <pic:spPr>
                    <a:xfrm>
                      <a:off x="0" y="0"/>
                      <a:ext cx="5178503" cy="4680703"/>
                    </a:xfrm>
                    <a:prstGeom prst="rect">
                      <a:avLst/>
                    </a:prstGeom>
                  </pic:spPr>
                </pic:pic>
              </a:graphicData>
            </a:graphic>
          </wp:inline>
        </w:drawing>
      </w:r>
      <w:r w:rsidR="00646408" w:rsidRPr="00646408">
        <w:rPr>
          <w:rFonts w:eastAsia="Times New Roman"/>
          <w:sz w:val="24"/>
        </w:rPr>
        <w:br w:type="page"/>
      </w:r>
    </w:p>
    <w:p w14:paraId="06A452FB" w14:textId="3945A331" w:rsidR="00D76E71" w:rsidRDefault="00D76E71">
      <w:pPr>
        <w:widowControl w:val="0"/>
        <w:tabs>
          <w:tab w:val="left" w:pos="567"/>
        </w:tabs>
        <w:autoSpaceDE w:val="0"/>
        <w:autoSpaceDN w:val="0"/>
        <w:adjustRightInd w:val="0"/>
        <w:rPr>
          <w:rFonts w:eastAsia="Times New Roman"/>
          <w:b/>
          <w:sz w:val="24"/>
        </w:rPr>
      </w:pPr>
      <w:r>
        <w:rPr>
          <w:rFonts w:eastAsia="Times New Roman"/>
          <w:b/>
          <w:sz w:val="24"/>
        </w:rPr>
        <w:lastRenderedPageBreak/>
        <w:t>Effect of Radiation Exposure on Humans</w:t>
      </w:r>
    </w:p>
    <w:p w14:paraId="16FC7865" w14:textId="0ED8221B" w:rsidR="00D76E71" w:rsidRDefault="00D76E71">
      <w:pPr>
        <w:widowControl w:val="0"/>
        <w:tabs>
          <w:tab w:val="left" w:pos="567"/>
        </w:tabs>
        <w:autoSpaceDE w:val="0"/>
        <w:autoSpaceDN w:val="0"/>
        <w:adjustRightInd w:val="0"/>
        <w:rPr>
          <w:rFonts w:eastAsia="Times New Roman"/>
          <w:b/>
          <w:sz w:val="24"/>
        </w:rPr>
      </w:pPr>
    </w:p>
    <w:p w14:paraId="098F9A75" w14:textId="77777777" w:rsidR="00092F66" w:rsidRDefault="00092F66">
      <w:pPr>
        <w:widowControl w:val="0"/>
        <w:tabs>
          <w:tab w:val="left" w:pos="567"/>
        </w:tabs>
        <w:autoSpaceDE w:val="0"/>
        <w:autoSpaceDN w:val="0"/>
        <w:adjustRightInd w:val="0"/>
        <w:rPr>
          <w:rFonts w:eastAsia="Times New Roman"/>
          <w:sz w:val="24"/>
        </w:rPr>
      </w:pPr>
      <w:r>
        <w:rPr>
          <w:rFonts w:eastAsia="Times New Roman"/>
          <w:sz w:val="24"/>
        </w:rPr>
        <w:t xml:space="preserve">High levels of radiation exposure can have an adverse effect on human tissue. </w:t>
      </w:r>
    </w:p>
    <w:p w14:paraId="07C35BFD" w14:textId="77777777" w:rsidR="006650EC" w:rsidRDefault="006650EC">
      <w:pPr>
        <w:widowControl w:val="0"/>
        <w:tabs>
          <w:tab w:val="left" w:pos="567"/>
        </w:tabs>
        <w:autoSpaceDE w:val="0"/>
        <w:autoSpaceDN w:val="0"/>
        <w:adjustRightInd w:val="0"/>
        <w:rPr>
          <w:rFonts w:eastAsia="Times New Roman"/>
          <w:sz w:val="24"/>
        </w:rPr>
      </w:pPr>
    </w:p>
    <w:p w14:paraId="2B5E4F96" w14:textId="77777777" w:rsidR="006650EC" w:rsidRDefault="006650EC">
      <w:pPr>
        <w:widowControl w:val="0"/>
        <w:tabs>
          <w:tab w:val="left" w:pos="567"/>
        </w:tabs>
        <w:autoSpaceDE w:val="0"/>
        <w:autoSpaceDN w:val="0"/>
        <w:adjustRightInd w:val="0"/>
        <w:rPr>
          <w:rFonts w:eastAsia="Times New Roman"/>
          <w:sz w:val="24"/>
        </w:rPr>
      </w:pPr>
      <w:r>
        <w:rPr>
          <w:rFonts w:eastAsia="Times New Roman"/>
          <w:sz w:val="24"/>
        </w:rPr>
        <w:t xml:space="preserve">Radiation exposure can be </w:t>
      </w:r>
      <w:r w:rsidRPr="006650EC">
        <w:rPr>
          <w:rFonts w:eastAsia="Times New Roman"/>
          <w:b/>
          <w:i/>
          <w:sz w:val="24"/>
        </w:rPr>
        <w:t>chronic</w:t>
      </w:r>
      <w:r>
        <w:rPr>
          <w:rFonts w:eastAsia="Times New Roman"/>
          <w:sz w:val="24"/>
        </w:rPr>
        <w:t xml:space="preserve"> (occurs over a long period of time), as expected by a worker in a nuclear power plant.</w:t>
      </w:r>
    </w:p>
    <w:p w14:paraId="511CD833" w14:textId="5A9F0786" w:rsidR="006650EC" w:rsidRDefault="006650EC">
      <w:pPr>
        <w:widowControl w:val="0"/>
        <w:tabs>
          <w:tab w:val="left" w:pos="567"/>
        </w:tabs>
        <w:autoSpaceDE w:val="0"/>
        <w:autoSpaceDN w:val="0"/>
        <w:adjustRightInd w:val="0"/>
        <w:rPr>
          <w:rFonts w:eastAsia="Times New Roman"/>
          <w:sz w:val="24"/>
        </w:rPr>
      </w:pPr>
    </w:p>
    <w:p w14:paraId="21F08835" w14:textId="3B657FA0" w:rsidR="006650EC" w:rsidRDefault="006650EC">
      <w:pPr>
        <w:widowControl w:val="0"/>
        <w:tabs>
          <w:tab w:val="left" w:pos="567"/>
        </w:tabs>
        <w:autoSpaceDE w:val="0"/>
        <w:autoSpaceDN w:val="0"/>
        <w:adjustRightInd w:val="0"/>
        <w:rPr>
          <w:rFonts w:eastAsia="Times New Roman"/>
          <w:sz w:val="24"/>
        </w:rPr>
      </w:pPr>
      <w:r>
        <w:rPr>
          <w:rFonts w:eastAsia="Times New Roman"/>
          <w:sz w:val="24"/>
        </w:rPr>
        <w:t xml:space="preserve">It can be </w:t>
      </w:r>
      <w:r w:rsidRPr="006650EC">
        <w:rPr>
          <w:rFonts w:eastAsia="Times New Roman"/>
          <w:b/>
          <w:i/>
          <w:sz w:val="24"/>
        </w:rPr>
        <w:t>acute</w:t>
      </w:r>
      <w:r>
        <w:rPr>
          <w:rFonts w:eastAsia="Times New Roman"/>
          <w:sz w:val="24"/>
        </w:rPr>
        <w:t xml:space="preserve"> (occurs all at once), such as in a nuclear reactor accident or explosion.</w:t>
      </w:r>
    </w:p>
    <w:p w14:paraId="3FDDF53E" w14:textId="41161661" w:rsidR="006650EC" w:rsidRDefault="006650EC">
      <w:pPr>
        <w:widowControl w:val="0"/>
        <w:tabs>
          <w:tab w:val="left" w:pos="567"/>
        </w:tabs>
        <w:autoSpaceDE w:val="0"/>
        <w:autoSpaceDN w:val="0"/>
        <w:adjustRightInd w:val="0"/>
        <w:rPr>
          <w:rFonts w:eastAsia="Times New Roman"/>
          <w:sz w:val="24"/>
        </w:rPr>
      </w:pPr>
    </w:p>
    <w:p w14:paraId="344011F8" w14:textId="77777777" w:rsidR="006650EC" w:rsidRDefault="006650EC">
      <w:pPr>
        <w:widowControl w:val="0"/>
        <w:tabs>
          <w:tab w:val="left" w:pos="567"/>
        </w:tabs>
        <w:autoSpaceDE w:val="0"/>
        <w:autoSpaceDN w:val="0"/>
        <w:adjustRightInd w:val="0"/>
        <w:rPr>
          <w:rFonts w:eastAsia="Times New Roman"/>
          <w:sz w:val="24"/>
        </w:rPr>
      </w:pPr>
      <w:r w:rsidRPr="006650EC">
        <w:rPr>
          <w:rFonts w:eastAsia="Times New Roman"/>
          <w:b/>
          <w:i/>
          <w:sz w:val="24"/>
        </w:rPr>
        <w:t>Immediate effects</w:t>
      </w:r>
      <w:r>
        <w:rPr>
          <w:rFonts w:eastAsia="Times New Roman"/>
          <w:sz w:val="24"/>
        </w:rPr>
        <w:t xml:space="preserve"> of radiation exposure include a drop in the white blood cell count, nausea, fatigue, hair-loss and skin reddening.  Radiation has the potential to cause DNA damage and cause cells to become cancerous. </w:t>
      </w:r>
    </w:p>
    <w:p w14:paraId="68D66772" w14:textId="77777777" w:rsidR="006650EC" w:rsidRDefault="006650EC">
      <w:pPr>
        <w:widowControl w:val="0"/>
        <w:tabs>
          <w:tab w:val="left" w:pos="567"/>
        </w:tabs>
        <w:autoSpaceDE w:val="0"/>
        <w:autoSpaceDN w:val="0"/>
        <w:adjustRightInd w:val="0"/>
        <w:rPr>
          <w:rFonts w:eastAsia="Times New Roman"/>
          <w:sz w:val="24"/>
        </w:rPr>
      </w:pPr>
    </w:p>
    <w:p w14:paraId="21716691" w14:textId="0FE0ABD7" w:rsidR="006650EC" w:rsidRDefault="006650EC">
      <w:pPr>
        <w:widowControl w:val="0"/>
        <w:tabs>
          <w:tab w:val="left" w:pos="567"/>
        </w:tabs>
        <w:autoSpaceDE w:val="0"/>
        <w:autoSpaceDN w:val="0"/>
        <w:adjustRightInd w:val="0"/>
        <w:rPr>
          <w:rFonts w:eastAsia="Times New Roman"/>
          <w:sz w:val="24"/>
        </w:rPr>
      </w:pPr>
      <w:r>
        <w:rPr>
          <w:rFonts w:eastAsia="Times New Roman"/>
          <w:sz w:val="24"/>
        </w:rPr>
        <w:t>In addition, different radioactive elements can target different parts of the body.</w:t>
      </w:r>
    </w:p>
    <w:p w14:paraId="392D21F6" w14:textId="77777777" w:rsidR="006650EC" w:rsidRDefault="006650EC">
      <w:pPr>
        <w:widowControl w:val="0"/>
        <w:tabs>
          <w:tab w:val="left" w:pos="567"/>
        </w:tabs>
        <w:autoSpaceDE w:val="0"/>
        <w:autoSpaceDN w:val="0"/>
        <w:adjustRightInd w:val="0"/>
        <w:rPr>
          <w:rFonts w:eastAsia="Times New Roman"/>
          <w:sz w:val="24"/>
        </w:rPr>
      </w:pPr>
    </w:p>
    <w:p w14:paraId="07654C53" w14:textId="76C5732E" w:rsidR="006650EC" w:rsidRDefault="006650EC">
      <w:pPr>
        <w:widowControl w:val="0"/>
        <w:tabs>
          <w:tab w:val="left" w:pos="567"/>
        </w:tabs>
        <w:autoSpaceDE w:val="0"/>
        <w:autoSpaceDN w:val="0"/>
        <w:adjustRightInd w:val="0"/>
        <w:rPr>
          <w:rFonts w:eastAsia="Times New Roman"/>
          <w:sz w:val="24"/>
        </w:rPr>
      </w:pPr>
      <w:r>
        <w:rPr>
          <w:rFonts w:eastAsia="Times New Roman"/>
          <w:sz w:val="24"/>
        </w:rPr>
        <w:tab/>
        <w:t>e.g.</w:t>
      </w:r>
      <w:r>
        <w:rPr>
          <w:rFonts w:eastAsia="Times New Roman"/>
          <w:sz w:val="24"/>
        </w:rPr>
        <w:tab/>
        <w:t>Iodine affects the thyroid and strontium-90 affects bone and bone marrow.</w:t>
      </w:r>
    </w:p>
    <w:p w14:paraId="6B2D7A04" w14:textId="413B2A1C" w:rsidR="00092F66" w:rsidRPr="006650EC" w:rsidRDefault="00092F66">
      <w:pPr>
        <w:widowControl w:val="0"/>
        <w:tabs>
          <w:tab w:val="left" w:pos="567"/>
        </w:tabs>
        <w:autoSpaceDE w:val="0"/>
        <w:autoSpaceDN w:val="0"/>
        <w:adjustRightInd w:val="0"/>
        <w:rPr>
          <w:rFonts w:eastAsia="Times New Roman"/>
          <w:sz w:val="24"/>
        </w:rPr>
      </w:pPr>
      <w:r>
        <w:rPr>
          <w:rFonts w:eastAsia="Times New Roman"/>
          <w:sz w:val="24"/>
        </w:rPr>
        <w:t xml:space="preserve"> </w:t>
      </w:r>
    </w:p>
    <w:p w14:paraId="3206AFA0" w14:textId="77777777" w:rsidR="00092F66" w:rsidRDefault="00092F66">
      <w:pPr>
        <w:widowControl w:val="0"/>
        <w:tabs>
          <w:tab w:val="left" w:pos="567"/>
        </w:tabs>
        <w:autoSpaceDE w:val="0"/>
        <w:autoSpaceDN w:val="0"/>
        <w:adjustRightInd w:val="0"/>
        <w:rPr>
          <w:rFonts w:eastAsia="Times New Roman"/>
          <w:b/>
          <w:sz w:val="24"/>
        </w:rPr>
      </w:pPr>
    </w:p>
    <w:p w14:paraId="2C065E1C" w14:textId="6BEC70A1" w:rsidR="00D76E71" w:rsidRDefault="00092F66" w:rsidP="00092F66">
      <w:pPr>
        <w:widowControl w:val="0"/>
        <w:tabs>
          <w:tab w:val="left" w:pos="567"/>
        </w:tabs>
        <w:autoSpaceDE w:val="0"/>
        <w:autoSpaceDN w:val="0"/>
        <w:adjustRightInd w:val="0"/>
        <w:jc w:val="center"/>
        <w:rPr>
          <w:rFonts w:eastAsia="Times New Roman"/>
          <w:b/>
          <w:sz w:val="24"/>
        </w:rPr>
      </w:pPr>
      <w:r>
        <w:rPr>
          <w:rFonts w:eastAsia="Times New Roman"/>
          <w:b/>
          <w:sz w:val="24"/>
        </w:rPr>
        <w:drawing>
          <wp:inline distT="0" distB="0" distL="0" distR="0" wp14:anchorId="68A9B93C" wp14:editId="4AADD6AC">
            <wp:extent cx="5857631" cy="3657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 Shot 2018-12-17 at 4.30.52 pm.png"/>
                    <pic:cNvPicPr/>
                  </pic:nvPicPr>
                  <pic:blipFill>
                    <a:blip r:embed="rId88"/>
                    <a:stretch>
                      <a:fillRect/>
                    </a:stretch>
                  </pic:blipFill>
                  <pic:spPr>
                    <a:xfrm>
                      <a:off x="0" y="0"/>
                      <a:ext cx="5903740" cy="3686391"/>
                    </a:xfrm>
                    <a:prstGeom prst="rect">
                      <a:avLst/>
                    </a:prstGeom>
                  </pic:spPr>
                </pic:pic>
              </a:graphicData>
            </a:graphic>
          </wp:inline>
        </w:drawing>
      </w:r>
    </w:p>
    <w:p w14:paraId="59842FB8" w14:textId="77777777" w:rsidR="00092F66" w:rsidRDefault="00092F66">
      <w:pPr>
        <w:widowControl w:val="0"/>
        <w:tabs>
          <w:tab w:val="left" w:pos="567"/>
        </w:tabs>
        <w:autoSpaceDE w:val="0"/>
        <w:autoSpaceDN w:val="0"/>
        <w:adjustRightInd w:val="0"/>
        <w:rPr>
          <w:rFonts w:eastAsia="Times New Roman"/>
          <w:b/>
          <w:sz w:val="24"/>
        </w:rPr>
      </w:pPr>
    </w:p>
    <w:p w14:paraId="2EFDEAC0" w14:textId="77777777" w:rsidR="006650EC" w:rsidRDefault="006650EC">
      <w:pPr>
        <w:rPr>
          <w:rFonts w:eastAsia="Times New Roman"/>
          <w:b/>
          <w:sz w:val="24"/>
        </w:rPr>
      </w:pPr>
      <w:r>
        <w:rPr>
          <w:rFonts w:eastAsia="Times New Roman"/>
          <w:b/>
          <w:sz w:val="24"/>
        </w:rPr>
        <w:br w:type="page"/>
      </w:r>
    </w:p>
    <w:p w14:paraId="1CA42F56" w14:textId="137C9F74"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lastRenderedPageBreak/>
        <w:t>Radiation safety</w:t>
      </w:r>
    </w:p>
    <w:p w14:paraId="61B8C896" w14:textId="77777777" w:rsidR="008039D5" w:rsidRDefault="008039D5">
      <w:pPr>
        <w:widowControl w:val="0"/>
        <w:tabs>
          <w:tab w:val="left" w:pos="567"/>
        </w:tabs>
        <w:autoSpaceDE w:val="0"/>
        <w:autoSpaceDN w:val="0"/>
        <w:adjustRightInd w:val="0"/>
        <w:rPr>
          <w:rFonts w:eastAsia="Times New Roman"/>
          <w:sz w:val="24"/>
        </w:rPr>
      </w:pPr>
    </w:p>
    <w:p w14:paraId="08F4143D" w14:textId="1E0A26BC" w:rsidR="008039D5" w:rsidRDefault="008039D5">
      <w:pPr>
        <w:widowControl w:val="0"/>
        <w:tabs>
          <w:tab w:val="left" w:pos="567"/>
        </w:tabs>
        <w:autoSpaceDE w:val="0"/>
        <w:autoSpaceDN w:val="0"/>
        <w:adjustRightInd w:val="0"/>
        <w:rPr>
          <w:rFonts w:eastAsia="Times New Roman"/>
          <w:sz w:val="24"/>
        </w:rPr>
      </w:pPr>
      <w:r>
        <w:rPr>
          <w:rFonts w:eastAsia="Times New Roman"/>
          <w:sz w:val="24"/>
        </w:rPr>
        <w:t>The fact that we cannot see radiation makes it essential that appropriate protective safety measures are taken.</w:t>
      </w:r>
      <w:r w:rsidR="006650EC">
        <w:rPr>
          <w:rFonts w:eastAsia="Times New Roman"/>
          <w:sz w:val="24"/>
        </w:rPr>
        <w:t xml:space="preserve">  </w:t>
      </w:r>
      <w:r>
        <w:rPr>
          <w:rFonts w:eastAsia="Times New Roman"/>
          <w:sz w:val="24"/>
        </w:rPr>
        <w:t>Regulations exist that cover the safe handling, storage and waste disposal of radioactive materials.</w:t>
      </w:r>
    </w:p>
    <w:p w14:paraId="16B9114C" w14:textId="77777777" w:rsidR="008039D5" w:rsidRDefault="008039D5">
      <w:pPr>
        <w:widowControl w:val="0"/>
        <w:tabs>
          <w:tab w:val="left" w:pos="567"/>
        </w:tabs>
        <w:autoSpaceDE w:val="0"/>
        <w:autoSpaceDN w:val="0"/>
        <w:adjustRightInd w:val="0"/>
        <w:rPr>
          <w:rFonts w:eastAsia="Times New Roman"/>
          <w:sz w:val="24"/>
        </w:rPr>
      </w:pPr>
    </w:p>
    <w:p w14:paraId="54D95FB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The preventative measures necessary depend on the type of radiation and the strength of the source. </w:t>
      </w:r>
    </w:p>
    <w:p w14:paraId="323A81F2" w14:textId="77777777" w:rsidR="008039D5" w:rsidRDefault="008039D5">
      <w:pPr>
        <w:widowControl w:val="0"/>
        <w:tabs>
          <w:tab w:val="left" w:pos="567"/>
        </w:tabs>
        <w:autoSpaceDE w:val="0"/>
        <w:autoSpaceDN w:val="0"/>
        <w:adjustRightInd w:val="0"/>
        <w:rPr>
          <w:rFonts w:eastAsia="Times New Roman"/>
          <w:sz w:val="24"/>
        </w:rPr>
      </w:pPr>
    </w:p>
    <w:p w14:paraId="0997E1C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To minimise the dose from radioactive sources there are three important factors to consider.  These are:</w:t>
      </w:r>
    </w:p>
    <w:p w14:paraId="22BE5ADA" w14:textId="77777777" w:rsidR="008039D5" w:rsidRDefault="008039D5">
      <w:pPr>
        <w:widowControl w:val="0"/>
        <w:tabs>
          <w:tab w:val="left" w:pos="567"/>
        </w:tabs>
        <w:autoSpaceDE w:val="0"/>
        <w:autoSpaceDN w:val="0"/>
        <w:adjustRightInd w:val="0"/>
        <w:rPr>
          <w:rFonts w:eastAsia="Times New Roman"/>
          <w:sz w:val="24"/>
        </w:rPr>
      </w:pPr>
    </w:p>
    <w:p w14:paraId="7BB02DD1"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Distance</w:t>
      </w:r>
      <w:r>
        <w:rPr>
          <w:rFonts w:eastAsia="Times New Roman"/>
          <w:sz w:val="24"/>
        </w:rPr>
        <w:t xml:space="preserve"> - the further you are from a source the safer you are.  Not only is some of the </w:t>
      </w:r>
    </w:p>
    <w:p w14:paraId="30DA95D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radiation absorbed by the air or materials between you and the source but more </w:t>
      </w:r>
    </w:p>
    <w:p w14:paraId="4CB38777"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importantly the intensity will drop off rapidly with distance.  (See the diagram below.)</w:t>
      </w:r>
    </w:p>
    <w:p w14:paraId="1E60ADB5" w14:textId="77777777" w:rsidR="008039D5" w:rsidRDefault="008039D5">
      <w:pPr>
        <w:widowControl w:val="0"/>
        <w:tabs>
          <w:tab w:val="left" w:pos="567"/>
        </w:tabs>
        <w:autoSpaceDE w:val="0"/>
        <w:autoSpaceDN w:val="0"/>
        <w:adjustRightInd w:val="0"/>
        <w:rPr>
          <w:rFonts w:eastAsia="Times New Roman"/>
          <w:sz w:val="24"/>
        </w:rPr>
      </w:pPr>
    </w:p>
    <w:p w14:paraId="7DF4CB8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Shielding</w:t>
      </w:r>
      <w:r>
        <w:rPr>
          <w:rFonts w:eastAsia="Times New Roman"/>
          <w:sz w:val="24"/>
        </w:rPr>
        <w:t xml:space="preserve"> - is particularly important if distance cannot be minimised.  It can be chosen</w:t>
      </w:r>
    </w:p>
    <w:p w14:paraId="3331AF0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to absorb particular radiation. </w:t>
      </w:r>
    </w:p>
    <w:p w14:paraId="14153C80" w14:textId="77777777" w:rsidR="008039D5" w:rsidRDefault="008039D5">
      <w:pPr>
        <w:widowControl w:val="0"/>
        <w:tabs>
          <w:tab w:val="left" w:pos="567"/>
        </w:tabs>
        <w:autoSpaceDE w:val="0"/>
        <w:autoSpaceDN w:val="0"/>
        <w:adjustRightInd w:val="0"/>
        <w:rPr>
          <w:rFonts w:eastAsia="Times New Roman"/>
          <w:sz w:val="24"/>
        </w:rPr>
      </w:pPr>
    </w:p>
    <w:p w14:paraId="0DBEA583"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t>e.g.</w:t>
      </w:r>
      <w:r>
        <w:rPr>
          <w:rFonts w:eastAsia="Times New Roman"/>
          <w:sz w:val="24"/>
        </w:rPr>
        <w:tab/>
        <w:t xml:space="preserve">Perspex sheets will stop beta radiation; lead and concrete will absorb </w:t>
      </w:r>
    </w:p>
    <w:p w14:paraId="65E0501B"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gamma rays, while boron and cadmium are good absorbers of neutrons.</w:t>
      </w:r>
    </w:p>
    <w:p w14:paraId="696DFA84" w14:textId="77777777" w:rsidR="008039D5" w:rsidRDefault="008039D5">
      <w:pPr>
        <w:widowControl w:val="0"/>
        <w:tabs>
          <w:tab w:val="left" w:pos="567"/>
        </w:tabs>
        <w:autoSpaceDE w:val="0"/>
        <w:autoSpaceDN w:val="0"/>
        <w:adjustRightInd w:val="0"/>
        <w:rPr>
          <w:rFonts w:eastAsia="Times New Roman"/>
          <w:sz w:val="24"/>
        </w:rPr>
      </w:pPr>
    </w:p>
    <w:p w14:paraId="3B308A9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Time</w:t>
      </w:r>
      <w:r>
        <w:rPr>
          <w:rFonts w:eastAsia="Times New Roman"/>
          <w:sz w:val="24"/>
        </w:rPr>
        <w:t xml:space="preserve"> - the longer you are exposed to a source the greater the absorbed dose.  Good </w:t>
      </w:r>
    </w:p>
    <w:p w14:paraId="5040DD1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planning can minimise this. </w:t>
      </w:r>
    </w:p>
    <w:p w14:paraId="636F1505" w14:textId="77777777" w:rsidR="008039D5" w:rsidRDefault="008039D5">
      <w:pPr>
        <w:widowControl w:val="0"/>
        <w:tabs>
          <w:tab w:val="left" w:pos="567"/>
        </w:tabs>
        <w:autoSpaceDE w:val="0"/>
        <w:autoSpaceDN w:val="0"/>
        <w:adjustRightInd w:val="0"/>
        <w:rPr>
          <w:rFonts w:eastAsia="Times New Roman"/>
          <w:sz w:val="24"/>
        </w:rPr>
      </w:pPr>
    </w:p>
    <w:p w14:paraId="37865435"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t>e.g.</w:t>
      </w:r>
      <w:r>
        <w:rPr>
          <w:rFonts w:eastAsia="Times New Roman"/>
          <w:sz w:val="24"/>
        </w:rPr>
        <w:tab/>
        <w:t xml:space="preserve">Radioisotopes used in medicine are chosen so that they have a short </w:t>
      </w:r>
    </w:p>
    <w:p w14:paraId="3759449B"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biological half-life.  This means that they are present in the body for</w:t>
      </w:r>
    </w:p>
    <w:p w14:paraId="76A9AF7E" w14:textId="77777777" w:rsidR="008039D5" w:rsidRDefault="008039D5">
      <w:pPr>
        <w:tabs>
          <w:tab w:val="left" w:pos="567"/>
        </w:tabs>
        <w:rPr>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a shorter time.</w:t>
      </w:r>
    </w:p>
    <w:p w14:paraId="66BE7606" w14:textId="77777777" w:rsidR="008039D5" w:rsidRDefault="008039D5">
      <w:pPr>
        <w:tabs>
          <w:tab w:val="left" w:pos="567"/>
        </w:tabs>
        <w:rPr>
          <w:sz w:val="24"/>
        </w:rPr>
      </w:pPr>
    </w:p>
    <w:p w14:paraId="33C2AAC2" w14:textId="77777777" w:rsidR="008039D5" w:rsidRDefault="008039D5">
      <w:pPr>
        <w:tabs>
          <w:tab w:val="left" w:pos="567"/>
        </w:tabs>
        <w:rPr>
          <w:sz w:val="24"/>
        </w:rPr>
      </w:pPr>
    </w:p>
    <w:p w14:paraId="4E1DA181" w14:textId="77777777" w:rsidR="008039D5" w:rsidRDefault="00692579">
      <w:pPr>
        <w:tabs>
          <w:tab w:val="left" w:pos="567"/>
        </w:tabs>
        <w:jc w:val="center"/>
        <w:rPr>
          <w:sz w:val="24"/>
        </w:rPr>
      </w:pPr>
      <w:r>
        <w:rPr>
          <w:sz w:val="24"/>
        </w:rPr>
        <mc:AlternateContent>
          <mc:Choice Requires="wps">
            <w:drawing>
              <wp:anchor distT="0" distB="0" distL="114300" distR="114300" simplePos="0" relativeHeight="251652608" behindDoc="0" locked="0" layoutInCell="1" allowOverlap="1" wp14:anchorId="274388D1" wp14:editId="64E47006">
                <wp:simplePos x="0" y="0"/>
                <wp:positionH relativeFrom="column">
                  <wp:posOffset>123190</wp:posOffset>
                </wp:positionH>
                <wp:positionV relativeFrom="paragraph">
                  <wp:posOffset>2153285</wp:posOffset>
                </wp:positionV>
                <wp:extent cx="711200" cy="274320"/>
                <wp:effectExtent l="0" t="0" r="0" b="0"/>
                <wp:wrapNone/>
                <wp:docPr id="6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12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E2DCF" id="Rectangle 12" o:spid="_x0000_s1026" style="position:absolute;margin-left:9.7pt;margin-top:169.55pt;width:56pt;height:21.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" stroked="f">
                <v:path arrowok="t"/>
              </v:rect>
            </w:pict>
          </mc:Fallback>
        </mc:AlternateContent>
      </w:r>
      <w:r>
        <w:rPr>
          <w:sz w:val="24"/>
        </w:rPr>
        <w:drawing>
          <wp:inline distT="0" distB="0" distL="0" distR="0" wp14:anchorId="2AAA7591" wp14:editId="686CF7EA">
            <wp:extent cx="5903595" cy="2458085"/>
            <wp:effectExtent l="0" t="0" r="0" b="0"/>
            <wp:docPr id="40" name="Picture 40" descr="Effect of distance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Effect of distance001"/>
                    <pic:cNvPicPr>
                      <a:picLocks/>
                    </pic:cNvPicPr>
                  </pic:nvPicPr>
                  <pic:blipFill>
                    <a:blip r:embed="rId89">
                      <a:lum contrast="12000"/>
                      <a:grayscl/>
                      <a:extLst>
                        <a:ext uri="{28A0092B-C50C-407E-A947-70E740481C1C}">
                          <a14:useLocalDpi xmlns:a14="http://schemas.microsoft.com/office/drawing/2010/main" val="0"/>
                        </a:ext>
                      </a:extLst>
                    </a:blip>
                    <a:srcRect/>
                    <a:stretch>
                      <a:fillRect/>
                    </a:stretch>
                  </pic:blipFill>
                  <pic:spPr bwMode="auto">
                    <a:xfrm>
                      <a:off x="0" y="0"/>
                      <a:ext cx="5903595" cy="2458085"/>
                    </a:xfrm>
                    <a:prstGeom prst="rect">
                      <a:avLst/>
                    </a:prstGeom>
                    <a:noFill/>
                    <a:ln>
                      <a:noFill/>
                    </a:ln>
                  </pic:spPr>
                </pic:pic>
              </a:graphicData>
            </a:graphic>
          </wp:inline>
        </w:drawing>
      </w:r>
    </w:p>
    <w:p w14:paraId="61C9A136" w14:textId="77777777" w:rsidR="008039D5" w:rsidRDefault="008039D5">
      <w:pPr>
        <w:tabs>
          <w:tab w:val="left" w:pos="567"/>
        </w:tabs>
        <w:rPr>
          <w:sz w:val="24"/>
        </w:rPr>
      </w:pPr>
    </w:p>
    <w:p w14:paraId="0F3A7C2C" w14:textId="77777777" w:rsidR="008039D5" w:rsidRDefault="008039D5">
      <w:pPr>
        <w:tabs>
          <w:tab w:val="left" w:pos="567"/>
        </w:tabs>
        <w:rPr>
          <w:sz w:val="24"/>
        </w:rPr>
      </w:pPr>
    </w:p>
    <w:p w14:paraId="51BA5882" w14:textId="77777777" w:rsidR="008039D5" w:rsidRDefault="008039D5">
      <w:pPr>
        <w:tabs>
          <w:tab w:val="left" w:pos="567"/>
        </w:tabs>
        <w:rPr>
          <w:sz w:val="24"/>
        </w:rPr>
      </w:pPr>
    </w:p>
    <w:p w14:paraId="74E259BA" w14:textId="77777777" w:rsidR="008039D5" w:rsidRDefault="008039D5">
      <w:pPr>
        <w:tabs>
          <w:tab w:val="left" w:pos="567"/>
        </w:tabs>
        <w:rPr>
          <w:sz w:val="24"/>
        </w:rPr>
      </w:pPr>
    </w:p>
    <w:p w14:paraId="2A9920FE" w14:textId="77777777" w:rsidR="008039D5" w:rsidRDefault="008039D5">
      <w:pPr>
        <w:tabs>
          <w:tab w:val="left" w:pos="567"/>
        </w:tabs>
        <w:rPr>
          <w:sz w:val="24"/>
        </w:rPr>
      </w:pPr>
    </w:p>
    <w:p w14:paraId="4F9383D1" w14:textId="77777777" w:rsidR="008039D5" w:rsidRDefault="008039D5">
      <w:pPr>
        <w:tabs>
          <w:tab w:val="left" w:pos="567"/>
        </w:tabs>
        <w:rPr>
          <w:sz w:val="24"/>
        </w:rPr>
      </w:pPr>
    </w:p>
    <w:p w14:paraId="6934D711" w14:textId="77777777" w:rsidR="008039D5" w:rsidRDefault="008039D5">
      <w:pPr>
        <w:tabs>
          <w:tab w:val="left" w:pos="567"/>
        </w:tabs>
        <w:rPr>
          <w:sz w:val="24"/>
        </w:rPr>
      </w:pPr>
    </w:p>
    <w:p w14:paraId="2B2BA7D4" w14:textId="77777777" w:rsidR="008039D5" w:rsidRDefault="008039D5">
      <w:pPr>
        <w:tabs>
          <w:tab w:val="left" w:pos="567"/>
        </w:tabs>
        <w:rPr>
          <w:sz w:val="24"/>
        </w:rPr>
      </w:pPr>
    </w:p>
    <w:p w14:paraId="44D24522" w14:textId="77777777" w:rsidR="008039D5" w:rsidRDefault="008039D5">
      <w:pPr>
        <w:tabs>
          <w:tab w:val="left" w:pos="567"/>
        </w:tabs>
        <w:jc w:val="center"/>
        <w:rPr>
          <w:b/>
          <w:sz w:val="24"/>
        </w:rPr>
      </w:pPr>
      <w:r>
        <w:rPr>
          <w:sz w:val="24"/>
        </w:rPr>
        <w:br w:type="page"/>
      </w:r>
      <w:r>
        <w:rPr>
          <w:b/>
          <w:sz w:val="24"/>
        </w:rPr>
        <w:lastRenderedPageBreak/>
        <w:t>NUCLEAR BINDING ENERGY</w:t>
      </w:r>
    </w:p>
    <w:p w14:paraId="51B31061" w14:textId="77777777" w:rsidR="008039D5" w:rsidRDefault="008039D5">
      <w:pPr>
        <w:tabs>
          <w:tab w:val="left" w:pos="567"/>
        </w:tabs>
        <w:rPr>
          <w:b/>
          <w:sz w:val="24"/>
        </w:rPr>
      </w:pPr>
    </w:p>
    <w:p w14:paraId="5D8829B6" w14:textId="77777777" w:rsidR="008039D5" w:rsidRDefault="008039D5">
      <w:pPr>
        <w:tabs>
          <w:tab w:val="left" w:pos="567"/>
        </w:tabs>
        <w:rPr>
          <w:sz w:val="24"/>
        </w:rPr>
      </w:pPr>
      <w:r>
        <w:rPr>
          <w:sz w:val="24"/>
        </w:rPr>
        <w:t>When a nucleus is bombarded with a suitable particle, it may cause a nuclear reaction if its E</w:t>
      </w:r>
      <w:r>
        <w:rPr>
          <w:sz w:val="24"/>
          <w:vertAlign w:val="subscript"/>
        </w:rPr>
        <w:t>k</w:t>
      </w:r>
      <w:r>
        <w:rPr>
          <w:sz w:val="24"/>
        </w:rPr>
        <w:t xml:space="preserve"> is sufficiently large to overcome the energy that is binding the nuclear particles together.  If a reaction occurs, the nucleus is rearranged into a more stable configuration with a release of some energy.</w:t>
      </w:r>
    </w:p>
    <w:p w14:paraId="4BB5081A" w14:textId="77777777" w:rsidR="008039D5" w:rsidRDefault="008039D5">
      <w:pPr>
        <w:tabs>
          <w:tab w:val="left" w:pos="567"/>
        </w:tabs>
        <w:rPr>
          <w:sz w:val="24"/>
        </w:rPr>
      </w:pPr>
    </w:p>
    <w:p w14:paraId="7B04B73E" w14:textId="77777777" w:rsidR="008039D5" w:rsidRDefault="008039D5">
      <w:pPr>
        <w:tabs>
          <w:tab w:val="left" w:pos="567"/>
        </w:tabs>
        <w:ind w:left="547" w:right="14"/>
        <w:jc w:val="both"/>
        <w:rPr>
          <w:sz w:val="24"/>
        </w:rPr>
      </w:pPr>
      <w:r>
        <w:rPr>
          <w:b/>
          <w:i/>
          <w:sz w:val="24"/>
        </w:rPr>
        <w:t>Binding Energy</w:t>
      </w:r>
      <w:r>
        <w:rPr>
          <w:sz w:val="24"/>
        </w:rPr>
        <w:t>: the energy that must be supplied by a bombarding particle to separate</w:t>
      </w:r>
    </w:p>
    <w:p w14:paraId="7EF6B1A4" w14:textId="77777777" w:rsidR="008039D5" w:rsidRDefault="008039D5">
      <w:pPr>
        <w:tabs>
          <w:tab w:val="left" w:pos="567"/>
        </w:tabs>
        <w:ind w:right="3189"/>
        <w:rPr>
          <w:sz w:val="24"/>
        </w:rPr>
      </w:pPr>
      <w:r>
        <w:rPr>
          <w:sz w:val="24"/>
        </w:rPr>
        <w:tab/>
      </w:r>
      <w:r>
        <w:rPr>
          <w:sz w:val="24"/>
        </w:rPr>
        <w:tab/>
      </w:r>
      <w:r>
        <w:rPr>
          <w:sz w:val="24"/>
        </w:rPr>
        <w:tab/>
      </w:r>
      <w:r>
        <w:rPr>
          <w:sz w:val="24"/>
        </w:rPr>
        <w:tab/>
        <w:t>the nucleus into its component parts.</w:t>
      </w:r>
    </w:p>
    <w:p w14:paraId="5909E4FA" w14:textId="77777777" w:rsidR="008039D5" w:rsidRDefault="008039D5">
      <w:pPr>
        <w:tabs>
          <w:tab w:val="left" w:pos="567"/>
        </w:tabs>
        <w:ind w:left="2347" w:right="3189"/>
        <w:rPr>
          <w:sz w:val="24"/>
        </w:rPr>
      </w:pPr>
    </w:p>
    <w:p w14:paraId="6BA22329" w14:textId="77777777" w:rsidR="008039D5" w:rsidRDefault="008039D5">
      <w:pPr>
        <w:tabs>
          <w:tab w:val="left" w:pos="567"/>
        </w:tabs>
        <w:ind w:right="14"/>
        <w:rPr>
          <w:sz w:val="24"/>
        </w:rPr>
      </w:pPr>
      <w:r>
        <w:rPr>
          <w:sz w:val="24"/>
        </w:rPr>
        <w:t xml:space="preserve">The standard unit of atomic mass is the </w:t>
      </w:r>
      <w:r>
        <w:rPr>
          <w:b/>
          <w:i/>
          <w:sz w:val="24"/>
        </w:rPr>
        <w:t>atomic mass unit (u).</w:t>
      </w:r>
    </w:p>
    <w:p w14:paraId="462BBBA7" w14:textId="77777777" w:rsidR="008039D5" w:rsidRDefault="00692579">
      <w:pPr>
        <w:tabs>
          <w:tab w:val="left" w:pos="567"/>
        </w:tabs>
        <w:rPr>
          <w:sz w:val="24"/>
        </w:rPr>
      </w:pPr>
      <w:r>
        <w:rPr>
          <w:sz w:val="24"/>
        </w:rPr>
        <mc:AlternateContent>
          <mc:Choice Requires="wps">
            <w:drawing>
              <wp:anchor distT="0" distB="0" distL="114300" distR="114300" simplePos="0" relativeHeight="251653632" behindDoc="1" locked="0" layoutInCell="1" allowOverlap="1" wp14:anchorId="376FCDB6" wp14:editId="573382B4">
                <wp:simplePos x="0" y="0"/>
                <wp:positionH relativeFrom="column">
                  <wp:posOffset>1606550</wp:posOffset>
                </wp:positionH>
                <wp:positionV relativeFrom="paragraph">
                  <wp:posOffset>77470</wp:posOffset>
                </wp:positionV>
                <wp:extent cx="2712720" cy="558800"/>
                <wp:effectExtent l="0" t="0" r="5080" b="0"/>
                <wp:wrapNone/>
                <wp:docPr id="6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2720" cy="558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D6A2AD" id="Rectangle 13" o:spid="_x0000_s1026" style="position:absolute;margin-left:126.5pt;margin-top:6.1pt;width:213.6pt;height:4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">
                <v:path arrowok="t"/>
              </v:rect>
            </w:pict>
          </mc:Fallback>
        </mc:AlternateContent>
      </w:r>
    </w:p>
    <w:p w14:paraId="16CAD4E8" w14:textId="77777777" w:rsidR="008039D5" w:rsidRDefault="008039D5">
      <w:pPr>
        <w:tabs>
          <w:tab w:val="left" w:pos="567"/>
        </w:tabs>
        <w:rPr>
          <w:sz w:val="24"/>
        </w:rPr>
      </w:pPr>
      <w:r>
        <w:rPr>
          <w:b/>
          <w:sz w:val="24"/>
        </w:rPr>
        <w:tab/>
      </w:r>
      <w:r>
        <w:rPr>
          <w:b/>
          <w:sz w:val="24"/>
        </w:rPr>
        <w:tab/>
      </w:r>
      <w:r>
        <w:rPr>
          <w:b/>
          <w:sz w:val="24"/>
        </w:rPr>
        <w:tab/>
      </w:r>
      <w:r>
        <w:rPr>
          <w:b/>
          <w:sz w:val="24"/>
        </w:rPr>
        <w:tab/>
      </w:r>
      <w:r>
        <w:rPr>
          <w:b/>
          <w:sz w:val="24"/>
        </w:rPr>
        <w:tab/>
      </w:r>
      <w:r>
        <w:rPr>
          <w:sz w:val="24"/>
        </w:rPr>
        <w:t xml:space="preserve">1.00 u  =  </w:t>
      </w:r>
      <w:r>
        <w:rPr>
          <w:sz w:val="24"/>
          <w:vertAlign w:val="superscript"/>
        </w:rPr>
        <w:t>1</w:t>
      </w:r>
      <w:r>
        <w:rPr>
          <w:sz w:val="24"/>
        </w:rPr>
        <w:t>/</w:t>
      </w:r>
      <w:r>
        <w:rPr>
          <w:sz w:val="24"/>
          <w:vertAlign w:val="subscript"/>
        </w:rPr>
        <w:t>12</w:t>
      </w:r>
      <w:r>
        <w:rPr>
          <w:sz w:val="24"/>
        </w:rPr>
        <w:t xml:space="preserve"> x mass of one C-12 atom</w:t>
      </w:r>
    </w:p>
    <w:p w14:paraId="7E567695" w14:textId="77777777" w:rsidR="008039D5" w:rsidRDefault="008039D5">
      <w:pPr>
        <w:tabs>
          <w:tab w:val="left" w:pos="567"/>
        </w:tabs>
        <w:rPr>
          <w:sz w:val="24"/>
        </w:rPr>
      </w:pPr>
      <w:r>
        <w:rPr>
          <w:sz w:val="24"/>
        </w:rPr>
        <w:tab/>
      </w:r>
      <w:r>
        <w:rPr>
          <w:sz w:val="24"/>
        </w:rPr>
        <w:tab/>
      </w:r>
      <w:r>
        <w:rPr>
          <w:sz w:val="24"/>
        </w:rPr>
        <w:tab/>
      </w:r>
      <w:r>
        <w:rPr>
          <w:sz w:val="24"/>
        </w:rPr>
        <w:tab/>
      </w:r>
      <w:r>
        <w:rPr>
          <w:sz w:val="24"/>
        </w:rPr>
        <w:tab/>
      </w:r>
      <w:r>
        <w:rPr>
          <w:sz w:val="24"/>
        </w:rPr>
        <w:tab/>
        <w:t xml:space="preserve">  =  1.66 x 10</w:t>
      </w:r>
      <w:r>
        <w:rPr>
          <w:sz w:val="24"/>
          <w:vertAlign w:val="superscript"/>
        </w:rPr>
        <w:t>-27</w:t>
      </w:r>
      <w:r>
        <w:rPr>
          <w:sz w:val="24"/>
        </w:rPr>
        <w:t xml:space="preserve"> kg</w:t>
      </w:r>
      <w:r>
        <w:rPr>
          <w:sz w:val="24"/>
        </w:rPr>
        <w:tab/>
      </w:r>
    </w:p>
    <w:p w14:paraId="56103C12" w14:textId="77777777" w:rsidR="008039D5" w:rsidRDefault="008039D5">
      <w:pPr>
        <w:tabs>
          <w:tab w:val="left" w:pos="567"/>
        </w:tabs>
        <w:rPr>
          <w:sz w:val="24"/>
        </w:rPr>
      </w:pPr>
    </w:p>
    <w:p w14:paraId="47DD67D0" w14:textId="77777777" w:rsidR="008039D5" w:rsidRDefault="008039D5">
      <w:pPr>
        <w:tabs>
          <w:tab w:val="left" w:pos="567"/>
        </w:tabs>
        <w:rPr>
          <w:sz w:val="24"/>
        </w:rPr>
      </w:pPr>
    </w:p>
    <w:p w14:paraId="13E47846" w14:textId="77777777" w:rsidR="008039D5" w:rsidRDefault="008039D5">
      <w:pPr>
        <w:tabs>
          <w:tab w:val="left" w:pos="567"/>
        </w:tabs>
        <w:rPr>
          <w:sz w:val="24"/>
        </w:rPr>
      </w:pPr>
      <w:r>
        <w:rPr>
          <w:sz w:val="24"/>
        </w:rPr>
        <w:t>The energy equivalent of this is given by Einstein's Equation.</w:t>
      </w:r>
    </w:p>
    <w:p w14:paraId="3EE6C383" w14:textId="77777777" w:rsidR="008039D5" w:rsidRDefault="008039D5">
      <w:pPr>
        <w:tabs>
          <w:tab w:val="left" w:pos="567"/>
        </w:tabs>
        <w:rPr>
          <w:sz w:val="24"/>
        </w:rPr>
      </w:pPr>
    </w:p>
    <w:p w14:paraId="35E74744" w14:textId="77777777" w:rsidR="008039D5" w:rsidRDefault="008039D5">
      <w:pPr>
        <w:tabs>
          <w:tab w:val="left" w:pos="567"/>
        </w:tabs>
        <w:ind w:left="108" w:right="2462"/>
        <w:rPr>
          <w:sz w:val="24"/>
        </w:rPr>
      </w:pPr>
      <w:r>
        <w:rPr>
          <w:sz w:val="24"/>
        </w:rPr>
        <w:tab/>
      </w:r>
      <w:r>
        <w:rPr>
          <w:sz w:val="24"/>
        </w:rPr>
        <w:tab/>
      </w:r>
      <w:r>
        <w:rPr>
          <w:sz w:val="24"/>
        </w:rPr>
        <w:tab/>
      </w:r>
      <w:r>
        <w:rPr>
          <w:sz w:val="24"/>
        </w:rPr>
        <w:tab/>
      </w:r>
      <w:r>
        <w:rPr>
          <w:sz w:val="24"/>
        </w:rPr>
        <w:tab/>
      </w:r>
      <w:r>
        <w:rPr>
          <w:sz w:val="24"/>
        </w:rPr>
        <w:tab/>
      </w:r>
      <w:r>
        <w:rPr>
          <w:sz w:val="24"/>
        </w:rPr>
        <w:tab/>
        <w:t>E  =  mc</w:t>
      </w:r>
      <w:r>
        <w:rPr>
          <w:sz w:val="24"/>
          <w:vertAlign w:val="superscript"/>
        </w:rPr>
        <w:t>2</w:t>
      </w:r>
    </w:p>
    <w:p w14:paraId="04A5CAE8" w14:textId="77777777" w:rsidR="008039D5" w:rsidRDefault="00692579">
      <w:pPr>
        <w:tabs>
          <w:tab w:val="left" w:pos="567"/>
        </w:tabs>
        <w:ind w:right="14"/>
        <w:jc w:val="both"/>
        <w:rPr>
          <w:sz w:val="24"/>
        </w:rPr>
      </w:pPr>
      <w:r>
        <w:rPr>
          <w:sz w:val="24"/>
        </w:rPr>
        <mc:AlternateContent>
          <mc:Choice Requires="wps">
            <w:drawing>
              <wp:anchor distT="0" distB="0" distL="114300" distR="114300" simplePos="0" relativeHeight="251655680" behindDoc="0" locked="0" layoutInCell="1" allowOverlap="1" wp14:anchorId="6E2A0715" wp14:editId="5D5EACB5">
                <wp:simplePos x="0" y="0"/>
                <wp:positionH relativeFrom="column">
                  <wp:posOffset>4893310</wp:posOffset>
                </wp:positionH>
                <wp:positionV relativeFrom="paragraph">
                  <wp:posOffset>24130</wp:posOffset>
                </wp:positionV>
                <wp:extent cx="1595120" cy="629920"/>
                <wp:effectExtent l="1028700" t="0" r="5080" b="5080"/>
                <wp:wrapNone/>
                <wp:docPr id="6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5120" cy="629920"/>
                        </a:xfrm>
                        <a:prstGeom prst="borderCallout1">
                          <a:avLst>
                            <a:gd name="adj1" fmla="val 18144"/>
                            <a:gd name="adj2" fmla="val -4778"/>
                            <a:gd name="adj3" fmla="val 60079"/>
                            <a:gd name="adj4" fmla="val -64014"/>
                          </a:avLst>
                        </a:prstGeom>
                        <a:solidFill>
                          <a:srgbClr val="FFFFFF"/>
                        </a:solidFill>
                        <a:ln w="9525">
                          <a:solidFill>
                            <a:srgbClr val="000000"/>
                          </a:solidFill>
                          <a:miter lim="800000"/>
                          <a:headEnd/>
                          <a:tailEnd/>
                        </a:ln>
                      </wps:spPr>
                      <wps:txbx>
                        <w:txbxContent>
                          <w:p w14:paraId="0B160931" w14:textId="77777777" w:rsidR="008039D5" w:rsidRDefault="008039D5">
                            <w:r>
                              <w:t>1.00 eV = 1.60 x 10</w:t>
                            </w:r>
                            <w:r>
                              <w:rPr>
                                <w:vertAlign w:val="superscript"/>
                              </w:rPr>
                              <w:t>-19</w:t>
                            </w:r>
                            <w:r>
                              <w:t xml:space="preserve"> J</w:t>
                            </w:r>
                          </w:p>
                          <w:p w14:paraId="676B658E" w14:textId="77777777" w:rsidR="008039D5" w:rsidRDefault="008039D5"/>
                          <w:p w14:paraId="1E23E0BD" w14:textId="77777777" w:rsidR="008039D5" w:rsidRDefault="008039D5">
                            <w:r>
                              <w:sym w:font="Symbol" w:char="F05C"/>
                            </w:r>
                            <w:r>
                              <w:t xml:space="preserve">  </w:t>
                            </w:r>
                            <w:r>
                              <w:rPr>
                                <w:u w:val="single"/>
                              </w:rPr>
                              <w:t>Divide by 1.60 x 10</w:t>
                            </w:r>
                            <w:r>
                              <w:rPr>
                                <w:u w:val="single"/>
                                <w:vertAlign w:val="superscript"/>
                              </w:rPr>
                              <w:t>-19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2A0715"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15" o:spid="_x0000_s1026" type="#_x0000_t47" style="position:absolute;left:0;text-align:left;margin-left:385.3pt;margin-top:1.9pt;width:125.6pt;height:49.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" adj="-13827,12977,-1032,3919">
                <v:textbox>
                  <w:txbxContent>
                    <w:p w14:paraId="0B160931" w14:textId="77777777" w:rsidR="008039D5" w:rsidRDefault="008039D5">
                      <w:r>
                        <w:t>1.00 eV = 1.60 x 10</w:t>
                      </w:r>
                      <w:r>
                        <w:rPr>
                          <w:vertAlign w:val="superscript"/>
                        </w:rPr>
                        <w:t>-19</w:t>
                      </w:r>
                      <w:r>
                        <w:t xml:space="preserve"> J</w:t>
                      </w:r>
                    </w:p>
                    <w:p w14:paraId="676B658E" w14:textId="77777777" w:rsidR="008039D5" w:rsidRDefault="008039D5"/>
                    <w:p w14:paraId="1E23E0BD" w14:textId="77777777" w:rsidR="008039D5" w:rsidRDefault="008039D5">
                      <w:r>
                        <w:sym w:font="Symbol" w:char="F05C"/>
                      </w:r>
                      <w:r>
                        <w:t xml:space="preserve">  </w:t>
                      </w:r>
                      <w:r>
                        <w:rPr>
                          <w:u w:val="single"/>
                        </w:rPr>
                        <w:t>Divide by 1.60 x 10</w:t>
                      </w:r>
                      <w:r>
                        <w:rPr>
                          <w:u w:val="single"/>
                          <w:vertAlign w:val="superscript"/>
                        </w:rPr>
                        <w:t>-19</w:t>
                      </w:r>
                    </w:p>
                  </w:txbxContent>
                </v:textbox>
                <o:callout v:ext="edit" minusy="t"/>
              </v:shape>
            </w:pict>
          </mc:Fallback>
        </mc:AlternateContent>
      </w:r>
      <w:r w:rsidR="008039D5">
        <w:rPr>
          <w:sz w:val="24"/>
        </w:rPr>
        <w:tab/>
      </w:r>
      <w:r w:rsidR="008039D5">
        <w:rPr>
          <w:sz w:val="24"/>
        </w:rPr>
        <w:tab/>
      </w:r>
      <w:r w:rsidR="008039D5">
        <w:rPr>
          <w:sz w:val="24"/>
        </w:rPr>
        <w:tab/>
      </w:r>
      <w:r w:rsidR="008039D5">
        <w:rPr>
          <w:sz w:val="24"/>
        </w:rPr>
        <w:tab/>
      </w:r>
      <w:r w:rsidR="008039D5">
        <w:rPr>
          <w:sz w:val="24"/>
        </w:rPr>
        <w:tab/>
      </w:r>
      <w:r w:rsidR="008039D5">
        <w:rPr>
          <w:sz w:val="24"/>
        </w:rPr>
        <w:tab/>
      </w:r>
      <w:r w:rsidR="008039D5">
        <w:rPr>
          <w:sz w:val="24"/>
        </w:rPr>
        <w:tab/>
        <w:t xml:space="preserve">     =  (1.66 x 10</w:t>
      </w:r>
      <w:r w:rsidR="008039D5">
        <w:rPr>
          <w:sz w:val="24"/>
          <w:vertAlign w:val="superscript"/>
        </w:rPr>
        <w:t>-27</w:t>
      </w:r>
      <w:r w:rsidR="008039D5">
        <w:rPr>
          <w:sz w:val="24"/>
        </w:rPr>
        <w:t>) (3.00 x 10</w:t>
      </w:r>
      <w:r w:rsidR="008039D5">
        <w:rPr>
          <w:sz w:val="24"/>
          <w:vertAlign w:val="superscript"/>
        </w:rPr>
        <w:t>8</w:t>
      </w:r>
      <w:r w:rsidR="008039D5">
        <w:rPr>
          <w:sz w:val="24"/>
        </w:rPr>
        <w:t>)</w:t>
      </w:r>
      <w:r w:rsidR="008039D5">
        <w:rPr>
          <w:sz w:val="24"/>
          <w:vertAlign w:val="superscript"/>
        </w:rPr>
        <w:t>2</w:t>
      </w:r>
      <w:r w:rsidR="008039D5">
        <w:rPr>
          <w:sz w:val="24"/>
        </w:rPr>
        <w:t xml:space="preserve"> </w:t>
      </w:r>
    </w:p>
    <w:p w14:paraId="6765D988" w14:textId="77777777" w:rsidR="008039D5" w:rsidRDefault="008039D5">
      <w:pPr>
        <w:tabs>
          <w:tab w:val="left" w:pos="567"/>
        </w:tabs>
        <w:ind w:right="14"/>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  1.494 x 10</w:t>
      </w:r>
      <w:r>
        <w:rPr>
          <w:sz w:val="24"/>
          <w:vertAlign w:val="superscript"/>
        </w:rPr>
        <w:t>-10</w:t>
      </w:r>
      <w:r>
        <w:rPr>
          <w:sz w:val="24"/>
        </w:rPr>
        <w:t xml:space="preserve"> J</w:t>
      </w:r>
    </w:p>
    <w:p w14:paraId="49571989" w14:textId="77777777" w:rsidR="008039D5" w:rsidRDefault="008039D5">
      <w:pPr>
        <w:tabs>
          <w:tab w:val="left" w:pos="567"/>
        </w:tabs>
        <w:ind w:right="14"/>
        <w:jc w:val="both"/>
        <w:rPr>
          <w:sz w:val="24"/>
        </w:rPr>
      </w:pPr>
      <w:r>
        <w:rPr>
          <w:sz w:val="24"/>
        </w:rPr>
        <w:tab/>
      </w:r>
      <w:r>
        <w:rPr>
          <w:sz w:val="24"/>
        </w:rPr>
        <w:tab/>
      </w:r>
      <w:r>
        <w:rPr>
          <w:sz w:val="24"/>
        </w:rPr>
        <w:tab/>
      </w:r>
      <w:r>
        <w:rPr>
          <w:sz w:val="24"/>
        </w:rPr>
        <w:tab/>
      </w:r>
      <w:r>
        <w:rPr>
          <w:sz w:val="24"/>
        </w:rPr>
        <w:tab/>
      </w:r>
      <w:r>
        <w:rPr>
          <w:sz w:val="24"/>
        </w:rPr>
        <w:tab/>
      </w:r>
      <w:r>
        <w:rPr>
          <w:sz w:val="24"/>
        </w:rPr>
        <w:tab/>
        <w:t xml:space="preserve">     =  9.314 x 10</w:t>
      </w:r>
      <w:r>
        <w:rPr>
          <w:sz w:val="24"/>
          <w:vertAlign w:val="superscript"/>
        </w:rPr>
        <w:t>8</w:t>
      </w:r>
      <w:r>
        <w:rPr>
          <w:sz w:val="24"/>
        </w:rPr>
        <w:t xml:space="preserve"> eV</w:t>
      </w:r>
    </w:p>
    <w:p w14:paraId="2D7B8286" w14:textId="77777777" w:rsidR="008039D5" w:rsidRDefault="008039D5">
      <w:pPr>
        <w:tabs>
          <w:tab w:val="left" w:pos="567"/>
        </w:tabs>
        <w:ind w:right="1922"/>
        <w:rPr>
          <w:sz w:val="24"/>
        </w:rPr>
      </w:pPr>
      <w:r>
        <w:rPr>
          <w:sz w:val="24"/>
        </w:rPr>
        <w:tab/>
      </w:r>
      <w:r>
        <w:rPr>
          <w:sz w:val="24"/>
        </w:rPr>
        <w:tab/>
      </w:r>
      <w:r>
        <w:rPr>
          <w:sz w:val="24"/>
        </w:rPr>
        <w:tab/>
      </w:r>
      <w:r>
        <w:rPr>
          <w:sz w:val="24"/>
        </w:rPr>
        <w:tab/>
      </w:r>
      <w:r>
        <w:rPr>
          <w:sz w:val="24"/>
        </w:rPr>
        <w:tab/>
      </w:r>
      <w:r>
        <w:rPr>
          <w:sz w:val="24"/>
        </w:rPr>
        <w:tab/>
      </w:r>
      <w:r>
        <w:rPr>
          <w:sz w:val="24"/>
        </w:rPr>
        <w:tab/>
        <w:t xml:space="preserve">     =  931.4 MeV</w:t>
      </w:r>
    </w:p>
    <w:p w14:paraId="764B1BC7" w14:textId="77777777" w:rsidR="008039D5" w:rsidRDefault="00692579">
      <w:pPr>
        <w:tabs>
          <w:tab w:val="left" w:pos="567"/>
        </w:tabs>
        <w:ind w:right="1922"/>
        <w:rPr>
          <w:sz w:val="24"/>
        </w:rPr>
      </w:pPr>
      <w:r>
        <w:rPr>
          <w:sz w:val="24"/>
        </w:rPr>
        <mc:AlternateContent>
          <mc:Choice Requires="wps">
            <w:drawing>
              <wp:anchor distT="0" distB="0" distL="114300" distR="114300" simplePos="0" relativeHeight="251654656" behindDoc="1" locked="0" layoutInCell="1" allowOverlap="1" wp14:anchorId="1414942B" wp14:editId="7484E51F">
                <wp:simplePos x="0" y="0"/>
                <wp:positionH relativeFrom="column">
                  <wp:posOffset>1687830</wp:posOffset>
                </wp:positionH>
                <wp:positionV relativeFrom="paragraph">
                  <wp:posOffset>57785</wp:posOffset>
                </wp:positionV>
                <wp:extent cx="1971040" cy="426720"/>
                <wp:effectExtent l="0" t="0" r="0" b="5080"/>
                <wp:wrapNone/>
                <wp:docPr id="6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71040" cy="426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3BA90" id="Rectangle 14" o:spid="_x0000_s1026" style="position:absolute;margin-left:132.9pt;margin-top:4.55pt;width:155.2pt;height:33.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">
                <v:path arrowok="t"/>
              </v:rect>
            </w:pict>
          </mc:Fallback>
        </mc:AlternateContent>
      </w:r>
    </w:p>
    <w:p w14:paraId="3A759DF9" w14:textId="77777777" w:rsidR="008039D5" w:rsidRDefault="008039D5">
      <w:pPr>
        <w:tabs>
          <w:tab w:val="left" w:pos="567"/>
        </w:tabs>
        <w:rPr>
          <w:sz w:val="24"/>
        </w:rPr>
      </w:pPr>
      <w:r>
        <w:rPr>
          <w:sz w:val="24"/>
        </w:rPr>
        <w:tab/>
      </w:r>
      <w:r>
        <w:rPr>
          <w:sz w:val="24"/>
        </w:rPr>
        <w:tab/>
      </w:r>
      <w:r>
        <w:rPr>
          <w:sz w:val="24"/>
        </w:rPr>
        <w:tab/>
      </w:r>
      <w:r>
        <w:rPr>
          <w:sz w:val="24"/>
        </w:rPr>
        <w:tab/>
      </w:r>
      <w:r>
        <w:rPr>
          <w:sz w:val="24"/>
        </w:rPr>
        <w:tab/>
      </w:r>
      <w:r>
        <w:rPr>
          <w:sz w:val="24"/>
        </w:rPr>
        <w:sym w:font="Symbol" w:char="F05C"/>
      </w:r>
      <w:r>
        <w:rPr>
          <w:sz w:val="24"/>
        </w:rPr>
        <w:tab/>
        <w:t>1.00 u  =  931.4 MeV</w:t>
      </w:r>
    </w:p>
    <w:p w14:paraId="4D3A3CE3" w14:textId="77777777" w:rsidR="008039D5" w:rsidRDefault="008039D5">
      <w:pPr>
        <w:tabs>
          <w:tab w:val="left" w:pos="567"/>
        </w:tabs>
        <w:ind w:right="14"/>
        <w:rPr>
          <w:b/>
          <w:sz w:val="24"/>
        </w:rPr>
      </w:pPr>
    </w:p>
    <w:p w14:paraId="4E3EABBA" w14:textId="77777777" w:rsidR="008039D5" w:rsidRDefault="008039D5">
      <w:pPr>
        <w:tabs>
          <w:tab w:val="left" w:pos="567"/>
        </w:tabs>
        <w:ind w:right="14"/>
        <w:rPr>
          <w:sz w:val="24"/>
        </w:rPr>
      </w:pPr>
      <w:r>
        <w:rPr>
          <w:b/>
          <w:sz w:val="24"/>
        </w:rPr>
        <w:t>Note</w:t>
      </w:r>
      <w:r>
        <w:rPr>
          <w:sz w:val="24"/>
        </w:rPr>
        <w:t xml:space="preserve">    The binding energy is usually measured in MeV.</w:t>
      </w:r>
    </w:p>
    <w:p w14:paraId="554EE18D" w14:textId="77777777" w:rsidR="008039D5" w:rsidRDefault="008039D5">
      <w:pPr>
        <w:tabs>
          <w:tab w:val="left" w:pos="567"/>
        </w:tabs>
        <w:ind w:right="14"/>
        <w:rPr>
          <w:sz w:val="24"/>
        </w:rPr>
      </w:pPr>
    </w:p>
    <w:p w14:paraId="4E2FB60A" w14:textId="77777777" w:rsidR="008039D5" w:rsidRDefault="008039D5">
      <w:pPr>
        <w:tabs>
          <w:tab w:val="left" w:pos="567"/>
        </w:tabs>
        <w:ind w:right="14"/>
        <w:rPr>
          <w:sz w:val="24"/>
        </w:rPr>
      </w:pPr>
      <w:r>
        <w:rPr>
          <w:sz w:val="24"/>
        </w:rPr>
        <w:t xml:space="preserve">When individual particles come together to form a nucleus, energy is released.  This release of energy is always accompanied by a loss of mass.  This loss of mass is often referred to as the </w:t>
      </w:r>
    </w:p>
    <w:p w14:paraId="176772FB" w14:textId="77777777" w:rsidR="008039D5" w:rsidRDefault="008039D5">
      <w:pPr>
        <w:tabs>
          <w:tab w:val="left" w:pos="567"/>
        </w:tabs>
        <w:ind w:right="14"/>
        <w:rPr>
          <w:sz w:val="24"/>
        </w:rPr>
      </w:pPr>
      <w:r>
        <w:rPr>
          <w:b/>
          <w:i/>
          <w:sz w:val="24"/>
        </w:rPr>
        <w:t>mass defect</w:t>
      </w:r>
      <w:r>
        <w:rPr>
          <w:sz w:val="24"/>
        </w:rPr>
        <w:t>.</w:t>
      </w:r>
    </w:p>
    <w:p w14:paraId="76B2B663" w14:textId="77777777" w:rsidR="008039D5" w:rsidRDefault="008039D5">
      <w:pPr>
        <w:tabs>
          <w:tab w:val="left" w:pos="567"/>
        </w:tabs>
        <w:ind w:right="14"/>
        <w:rPr>
          <w:sz w:val="24"/>
        </w:rPr>
      </w:pPr>
    </w:p>
    <w:p w14:paraId="410BDE70" w14:textId="77777777" w:rsidR="008039D5" w:rsidRDefault="008039D5">
      <w:pPr>
        <w:tabs>
          <w:tab w:val="left" w:pos="567"/>
        </w:tabs>
        <w:ind w:right="14"/>
        <w:rPr>
          <w:sz w:val="24"/>
        </w:rPr>
      </w:pPr>
      <w:r>
        <w:rPr>
          <w:sz w:val="24"/>
        </w:rPr>
        <w:t>This means that the measured mass of a nucleus is always less than the sum of the individual masses of its nucleons.</w:t>
      </w:r>
    </w:p>
    <w:p w14:paraId="7F614CDE" w14:textId="77777777" w:rsidR="008039D5" w:rsidRDefault="008039D5">
      <w:pPr>
        <w:tabs>
          <w:tab w:val="left" w:pos="567"/>
        </w:tabs>
        <w:rPr>
          <w:sz w:val="24"/>
        </w:rPr>
      </w:pPr>
    </w:p>
    <w:p w14:paraId="52CEED37" w14:textId="48CBBF9C" w:rsidR="008039D5" w:rsidRDefault="008039D5">
      <w:pPr>
        <w:tabs>
          <w:tab w:val="left" w:pos="567"/>
        </w:tabs>
        <w:ind w:left="554" w:right="14" w:hanging="547"/>
        <w:jc w:val="both"/>
        <w:rPr>
          <w:b/>
          <w:sz w:val="24"/>
        </w:rPr>
      </w:pPr>
      <w:r>
        <w:rPr>
          <w:b/>
          <w:sz w:val="24"/>
        </w:rPr>
        <w:t>Example</w:t>
      </w:r>
      <w:r w:rsidR="0029666B">
        <w:rPr>
          <w:b/>
          <w:sz w:val="24"/>
        </w:rPr>
        <w:t>s</w:t>
      </w:r>
      <w:r>
        <w:rPr>
          <w:b/>
          <w:sz w:val="24"/>
        </w:rPr>
        <w:t xml:space="preserve"> </w:t>
      </w:r>
    </w:p>
    <w:p w14:paraId="676F2787" w14:textId="77777777" w:rsidR="008039D5" w:rsidRDefault="008039D5">
      <w:pPr>
        <w:tabs>
          <w:tab w:val="left" w:pos="567"/>
        </w:tabs>
        <w:ind w:left="554" w:right="14" w:hanging="547"/>
        <w:jc w:val="both"/>
        <w:rPr>
          <w:sz w:val="24"/>
        </w:rPr>
      </w:pPr>
    </w:p>
    <w:p w14:paraId="2E4C4A00" w14:textId="4E3F7329" w:rsidR="008039D5" w:rsidRDefault="0029666B">
      <w:pPr>
        <w:tabs>
          <w:tab w:val="left" w:pos="567"/>
        </w:tabs>
        <w:ind w:left="554" w:right="14" w:hanging="547"/>
        <w:jc w:val="both"/>
        <w:rPr>
          <w:sz w:val="24"/>
        </w:rPr>
      </w:pPr>
      <w:r>
        <w:rPr>
          <w:sz w:val="24"/>
        </w:rPr>
        <w:t>1.</w:t>
      </w:r>
      <w:r>
        <w:rPr>
          <w:sz w:val="24"/>
        </w:rPr>
        <w:tab/>
      </w:r>
      <w:r w:rsidR="008039D5">
        <w:rPr>
          <w:sz w:val="24"/>
        </w:rPr>
        <w:t>Determine the binding energy per nucleon for the Helium atom.</w:t>
      </w:r>
    </w:p>
    <w:p w14:paraId="3FBFA151" w14:textId="77777777" w:rsidR="008039D5" w:rsidRDefault="008039D5">
      <w:pPr>
        <w:tabs>
          <w:tab w:val="left" w:pos="567"/>
        </w:tabs>
        <w:rPr>
          <w:sz w:val="24"/>
        </w:rPr>
      </w:pPr>
    </w:p>
    <w:p w14:paraId="359C668F" w14:textId="77777777" w:rsidR="008039D5" w:rsidRDefault="008039D5">
      <w:pPr>
        <w:tabs>
          <w:tab w:val="left" w:pos="567"/>
        </w:tabs>
        <w:ind w:left="7" w:right="14" w:firstLine="540"/>
        <w:jc w:val="both"/>
        <w:rPr>
          <w:sz w:val="24"/>
        </w:rPr>
      </w:pPr>
      <w:r>
        <w:rPr>
          <w:sz w:val="24"/>
        </w:rPr>
        <w:t xml:space="preserve">A Heliurn atom is made up of 2 protons., 2 neutrons and 2 electrons.  Hence its mass should </w:t>
      </w:r>
    </w:p>
    <w:p w14:paraId="4C175663" w14:textId="77777777" w:rsidR="008039D5" w:rsidRDefault="008039D5">
      <w:pPr>
        <w:tabs>
          <w:tab w:val="left" w:pos="567"/>
        </w:tabs>
        <w:ind w:left="7" w:right="14" w:firstLine="540"/>
        <w:jc w:val="both"/>
        <w:rPr>
          <w:b/>
          <w:sz w:val="24"/>
        </w:rPr>
      </w:pPr>
      <w:r>
        <w:rPr>
          <w:sz w:val="24"/>
        </w:rPr>
        <w:tab/>
        <w:t>be:</w:t>
      </w:r>
    </w:p>
    <w:p w14:paraId="3659F705" w14:textId="77777777" w:rsidR="008039D5" w:rsidRDefault="008039D5">
      <w:pPr>
        <w:tabs>
          <w:tab w:val="left" w:pos="567"/>
        </w:tabs>
        <w:rPr>
          <w:sz w:val="24"/>
        </w:rPr>
      </w:pPr>
    </w:p>
    <w:p w14:paraId="3466599A" w14:textId="77777777" w:rsidR="008039D5" w:rsidRDefault="008039D5">
      <w:pPr>
        <w:tabs>
          <w:tab w:val="left" w:pos="567"/>
        </w:tabs>
        <w:ind w:right="43"/>
        <w:rPr>
          <w:sz w:val="24"/>
        </w:rPr>
      </w:pPr>
      <w:r>
        <w:rPr>
          <w:b/>
          <w:sz w:val="24"/>
        </w:rPr>
        <w:tab/>
      </w:r>
      <w:r>
        <w:rPr>
          <w:b/>
          <w:sz w:val="24"/>
        </w:rPr>
        <w:tab/>
      </w:r>
      <w:r>
        <w:rPr>
          <w:b/>
          <w:sz w:val="24"/>
        </w:rPr>
        <w:tab/>
      </w:r>
      <w:r>
        <w:rPr>
          <w:sz w:val="24"/>
        </w:rPr>
        <w:t>2 x m</w:t>
      </w:r>
      <w:r>
        <w:rPr>
          <w:sz w:val="24"/>
          <w:vertAlign w:val="subscript"/>
        </w:rPr>
        <w:t>p</w:t>
      </w:r>
      <w:r>
        <w:rPr>
          <w:sz w:val="24"/>
        </w:rPr>
        <w:t xml:space="preserve">  =  2(1.00728)  =  2.01456 u </w:t>
      </w:r>
    </w:p>
    <w:p w14:paraId="55883A2B" w14:textId="77777777" w:rsidR="008039D5" w:rsidRDefault="008039D5">
      <w:pPr>
        <w:tabs>
          <w:tab w:val="left" w:pos="567"/>
        </w:tabs>
        <w:ind w:right="43"/>
        <w:rPr>
          <w:sz w:val="24"/>
        </w:rPr>
      </w:pPr>
      <w:r>
        <w:rPr>
          <w:sz w:val="24"/>
        </w:rPr>
        <w:tab/>
      </w:r>
      <w:r>
        <w:rPr>
          <w:sz w:val="24"/>
        </w:rPr>
        <w:tab/>
      </w:r>
      <w:r>
        <w:rPr>
          <w:sz w:val="24"/>
        </w:rPr>
        <w:tab/>
        <w:t>2 x rn</w:t>
      </w:r>
      <w:r>
        <w:rPr>
          <w:sz w:val="24"/>
          <w:vertAlign w:val="subscript"/>
        </w:rPr>
        <w:t>n</w:t>
      </w:r>
      <w:r>
        <w:rPr>
          <w:sz w:val="24"/>
        </w:rPr>
        <w:t xml:space="preserve">  =  2(1.00867)  =  2.01734 u </w:t>
      </w:r>
    </w:p>
    <w:p w14:paraId="662C5990" w14:textId="77777777" w:rsidR="008039D5" w:rsidRDefault="008039D5">
      <w:pPr>
        <w:tabs>
          <w:tab w:val="left" w:pos="567"/>
        </w:tabs>
        <w:ind w:right="43"/>
        <w:rPr>
          <w:sz w:val="24"/>
          <w:u w:val="single"/>
        </w:rPr>
      </w:pPr>
      <w:r>
        <w:rPr>
          <w:sz w:val="24"/>
        </w:rPr>
        <w:tab/>
      </w:r>
      <w:r>
        <w:rPr>
          <w:sz w:val="24"/>
        </w:rPr>
        <w:tab/>
      </w:r>
      <w:r>
        <w:rPr>
          <w:sz w:val="24"/>
        </w:rPr>
        <w:tab/>
        <w:t>2 x m</w:t>
      </w:r>
      <w:r>
        <w:rPr>
          <w:sz w:val="24"/>
          <w:vertAlign w:val="subscript"/>
        </w:rPr>
        <w:t>e</w:t>
      </w:r>
      <w:r>
        <w:rPr>
          <w:sz w:val="24"/>
        </w:rPr>
        <w:t xml:space="preserve">   =  2(0.00055)  =  </w:t>
      </w:r>
      <w:r>
        <w:rPr>
          <w:sz w:val="24"/>
          <w:u w:val="single"/>
        </w:rPr>
        <w:t>0.001113 u</w:t>
      </w:r>
    </w:p>
    <w:p w14:paraId="4E74D043" w14:textId="77777777" w:rsidR="008039D5" w:rsidRDefault="008039D5">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 xml:space="preserve">    4.03300 u</w:t>
      </w:r>
    </w:p>
    <w:p w14:paraId="72668A34" w14:textId="77777777" w:rsidR="008039D5" w:rsidRDefault="008039D5">
      <w:pPr>
        <w:tabs>
          <w:tab w:val="left" w:pos="567"/>
        </w:tabs>
        <w:rPr>
          <w:sz w:val="24"/>
        </w:rPr>
      </w:pPr>
    </w:p>
    <w:p w14:paraId="62D0F45C" w14:textId="77777777" w:rsidR="008039D5" w:rsidRDefault="008039D5">
      <w:pPr>
        <w:tabs>
          <w:tab w:val="left" w:pos="567"/>
        </w:tabs>
        <w:rPr>
          <w:sz w:val="24"/>
        </w:rPr>
      </w:pPr>
      <w:r>
        <w:rPr>
          <w:sz w:val="24"/>
        </w:rPr>
        <w:tab/>
        <w:t>The mass of a Helium atom is 4.00389 u.</w:t>
      </w:r>
    </w:p>
    <w:p w14:paraId="053B56DA" w14:textId="77777777" w:rsidR="008039D5" w:rsidRDefault="008039D5">
      <w:pPr>
        <w:tabs>
          <w:tab w:val="left" w:pos="567"/>
        </w:tabs>
        <w:rPr>
          <w:sz w:val="24"/>
        </w:rPr>
      </w:pPr>
    </w:p>
    <w:p w14:paraId="507F8C1C" w14:textId="77777777" w:rsidR="008039D5" w:rsidRDefault="008039D5">
      <w:pPr>
        <w:tabs>
          <w:tab w:val="left" w:pos="567"/>
        </w:tabs>
        <w:rPr>
          <w:sz w:val="24"/>
        </w:rPr>
      </w:pPr>
      <w:r>
        <w:rPr>
          <w:sz w:val="24"/>
        </w:rPr>
        <w:tab/>
      </w:r>
      <w:r>
        <w:rPr>
          <w:sz w:val="24"/>
        </w:rPr>
        <w:tab/>
      </w:r>
      <w:r>
        <w:rPr>
          <w:sz w:val="24"/>
        </w:rPr>
        <w:sym w:font="Symbol" w:char="F05C"/>
      </w:r>
      <w:r>
        <w:rPr>
          <w:sz w:val="24"/>
        </w:rPr>
        <w:tab/>
        <w:t>Mass defect  =  4.03300 u  -  4.00389 u</w:t>
      </w:r>
    </w:p>
    <w:p w14:paraId="482F00BD"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 xml:space="preserve">  =  0.02911 u</w:t>
      </w:r>
    </w:p>
    <w:p w14:paraId="4E3C2215"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 xml:space="preserve">  =  (0.02911)(931.4)</w:t>
      </w:r>
    </w:p>
    <w:p w14:paraId="73F46E25" w14:textId="77777777" w:rsidR="008039D5" w:rsidRDefault="008039D5">
      <w:pPr>
        <w:tabs>
          <w:tab w:val="left" w:pos="567"/>
        </w:tabs>
        <w:rPr>
          <w:sz w:val="24"/>
        </w:rPr>
      </w:pPr>
      <w:r>
        <w:rPr>
          <w:sz w:val="24"/>
        </w:rPr>
        <w:tab/>
      </w:r>
      <w:r>
        <w:rPr>
          <w:sz w:val="24"/>
        </w:rPr>
        <w:tab/>
      </w:r>
      <w:r>
        <w:rPr>
          <w:sz w:val="24"/>
        </w:rPr>
        <w:tab/>
      </w:r>
      <w:r>
        <w:rPr>
          <w:sz w:val="24"/>
        </w:rPr>
        <w:tab/>
      </w:r>
      <w:r>
        <w:rPr>
          <w:sz w:val="24"/>
        </w:rPr>
        <w:tab/>
        <w:t xml:space="preserve">  =  27.11 MeV</w:t>
      </w:r>
    </w:p>
    <w:p w14:paraId="03327E93" w14:textId="77777777" w:rsidR="008039D5" w:rsidRDefault="008039D5">
      <w:pPr>
        <w:tabs>
          <w:tab w:val="left" w:pos="567"/>
        </w:tabs>
        <w:rPr>
          <w:sz w:val="24"/>
        </w:rPr>
      </w:pPr>
      <w:r>
        <w:rPr>
          <w:sz w:val="24"/>
        </w:rPr>
        <w:br w:type="page"/>
      </w:r>
      <w:r>
        <w:rPr>
          <w:sz w:val="24"/>
        </w:rPr>
        <w:lastRenderedPageBreak/>
        <w:tab/>
        <w:t xml:space="preserve">Helium has 4 nucleons. </w:t>
      </w:r>
    </w:p>
    <w:p w14:paraId="432E8E11" w14:textId="77777777" w:rsidR="008039D5" w:rsidRDefault="008039D5">
      <w:pPr>
        <w:tabs>
          <w:tab w:val="left" w:pos="567"/>
        </w:tabs>
        <w:rPr>
          <w:sz w:val="24"/>
        </w:rPr>
      </w:pPr>
    </w:p>
    <w:p w14:paraId="6C0CF2A6" w14:textId="77777777" w:rsidR="008039D5" w:rsidRDefault="008039D5">
      <w:pPr>
        <w:tabs>
          <w:tab w:val="left" w:pos="567"/>
        </w:tabs>
        <w:ind w:hanging="3269"/>
        <w:jc w:val="both"/>
        <w:rPr>
          <w:sz w:val="24"/>
          <w:u w:val="single"/>
        </w:rPr>
      </w:pPr>
      <w:r>
        <w:rPr>
          <w:b/>
          <w:sz w:val="24"/>
        </w:rPr>
        <w:tab/>
      </w:r>
      <w:r>
        <w:rPr>
          <w:b/>
          <w:sz w:val="24"/>
        </w:rPr>
        <w:tab/>
      </w:r>
      <w:r>
        <w:rPr>
          <w:b/>
          <w:sz w:val="24"/>
        </w:rPr>
        <w:tab/>
      </w:r>
      <w:r>
        <w:rPr>
          <w:sz w:val="24"/>
        </w:rPr>
        <w:sym w:font="Symbol" w:char="F05C"/>
      </w:r>
      <w:r>
        <w:rPr>
          <w:sz w:val="24"/>
        </w:rPr>
        <w:tab/>
        <w:t xml:space="preserve">Binding energy per nucleon  =   </w:t>
      </w:r>
      <w:r>
        <w:rPr>
          <w:sz w:val="24"/>
          <w:u w:val="single"/>
        </w:rPr>
        <w:t xml:space="preserve">27.11 </w:t>
      </w:r>
    </w:p>
    <w:p w14:paraId="47C5BE4B" w14:textId="77777777" w:rsidR="008039D5" w:rsidRDefault="008039D5">
      <w:pPr>
        <w:tabs>
          <w:tab w:val="left" w:pos="567"/>
        </w:tabs>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 xml:space="preserve">        4</w:t>
      </w:r>
    </w:p>
    <w:p w14:paraId="082223FB" w14:textId="77777777" w:rsidR="008039D5" w:rsidRDefault="008039D5">
      <w:pPr>
        <w:tabs>
          <w:tab w:val="left" w:pos="567"/>
        </w:tabs>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t xml:space="preserve">=  6.778 MeV </w:t>
      </w:r>
    </w:p>
    <w:p w14:paraId="20CB1AC5" w14:textId="77777777" w:rsidR="008039D5" w:rsidRDefault="008039D5">
      <w:pPr>
        <w:tabs>
          <w:tab w:val="left" w:pos="567"/>
        </w:tabs>
        <w:jc w:val="both"/>
        <w:rPr>
          <w:sz w:val="24"/>
          <w:u w:val="single"/>
        </w:rPr>
      </w:pPr>
    </w:p>
    <w:p w14:paraId="2ACEAF17" w14:textId="77777777" w:rsidR="008039D5" w:rsidRDefault="008039D5">
      <w:pPr>
        <w:tabs>
          <w:tab w:val="left" w:pos="567"/>
        </w:tabs>
        <w:jc w:val="both"/>
        <w:rPr>
          <w:sz w:val="24"/>
        </w:rPr>
      </w:pPr>
      <w:r>
        <w:rPr>
          <w:sz w:val="24"/>
        </w:rPr>
        <w:tab/>
      </w:r>
      <w:r>
        <w:rPr>
          <w:sz w:val="24"/>
        </w:rPr>
        <w:tab/>
      </w:r>
      <w:r>
        <w:rPr>
          <w:sz w:val="24"/>
        </w:rPr>
        <w:sym w:font="Symbol" w:char="F05C"/>
      </w:r>
      <w:r>
        <w:rPr>
          <w:sz w:val="24"/>
        </w:rPr>
        <w:tab/>
      </w:r>
      <w:r>
        <w:rPr>
          <w:sz w:val="24"/>
          <w:u w:val="single"/>
        </w:rPr>
        <w:t>The binding energy per nucleon  =  6.80 MeV</w:t>
      </w:r>
    </w:p>
    <w:p w14:paraId="561FCFAF" w14:textId="77777777" w:rsidR="008039D5" w:rsidRDefault="008039D5">
      <w:pPr>
        <w:tabs>
          <w:tab w:val="left" w:pos="567"/>
        </w:tabs>
        <w:rPr>
          <w:sz w:val="24"/>
        </w:rPr>
      </w:pPr>
    </w:p>
    <w:p w14:paraId="520115C3" w14:textId="5A5128C3" w:rsidR="008039D5" w:rsidRPr="0029666B" w:rsidRDefault="008039D5">
      <w:pPr>
        <w:tabs>
          <w:tab w:val="left" w:pos="567"/>
        </w:tabs>
        <w:jc w:val="both"/>
        <w:rPr>
          <w:sz w:val="24"/>
        </w:rPr>
      </w:pPr>
      <w:r>
        <w:rPr>
          <w:b/>
          <w:sz w:val="24"/>
        </w:rPr>
        <w:t>Note</w:t>
      </w:r>
      <w:r w:rsidR="0029666B">
        <w:rPr>
          <w:b/>
          <w:sz w:val="24"/>
        </w:rPr>
        <w:t>:</w:t>
      </w:r>
      <w:r>
        <w:rPr>
          <w:sz w:val="24"/>
        </w:rPr>
        <w:t xml:space="preserve"> The binding energy for the nucleus is 27.11 MeV.  This is the energy a bombarding particle </w:t>
      </w:r>
      <w:r w:rsidR="0029666B">
        <w:rPr>
          <w:sz w:val="24"/>
        </w:rPr>
        <w:tab/>
        <w:t xml:space="preserve">  </w:t>
      </w:r>
      <w:r>
        <w:rPr>
          <w:sz w:val="24"/>
        </w:rPr>
        <w:t>needs to split the nucleus into its constituent parts.</w:t>
      </w:r>
    </w:p>
    <w:p w14:paraId="0EACCD9B" w14:textId="77777777" w:rsidR="008039D5" w:rsidRDefault="008039D5">
      <w:pPr>
        <w:tabs>
          <w:tab w:val="left" w:pos="567"/>
        </w:tabs>
        <w:rPr>
          <w:sz w:val="24"/>
        </w:rPr>
      </w:pPr>
    </w:p>
    <w:p w14:paraId="417B1428" w14:textId="77777777" w:rsidR="008039D5" w:rsidRDefault="008039D5">
      <w:pPr>
        <w:tabs>
          <w:tab w:val="left" w:pos="567"/>
        </w:tabs>
        <w:ind w:right="7"/>
        <w:jc w:val="both"/>
        <w:rPr>
          <w:sz w:val="24"/>
        </w:rPr>
      </w:pPr>
    </w:p>
    <w:p w14:paraId="29C1176D" w14:textId="43240469" w:rsidR="008039D5" w:rsidRDefault="00E44D78">
      <w:pPr>
        <w:tabs>
          <w:tab w:val="left" w:pos="567"/>
        </w:tabs>
        <w:ind w:right="7"/>
        <w:jc w:val="both"/>
        <w:rPr>
          <w:sz w:val="24"/>
        </w:rPr>
      </w:pPr>
      <w:r>
        <w:rPr>
          <w:sz w:val="24"/>
        </w:rPr>
        <w:t>2.</w:t>
      </w:r>
      <w:r>
        <w:rPr>
          <w:sz w:val="24"/>
        </w:rPr>
        <w:tab/>
      </w:r>
      <w:r w:rsidR="00692579">
        <w:rPr>
          <w:position w:val="-8"/>
          <w:sz w:val="24"/>
        </w:rPr>
        <w:object w:dxaOrig="480" w:dyaOrig="360" w14:anchorId="2956DC9C">
          <v:shape id="_x0000_i1065" type="#_x0000_t75" alt="" style="width:24pt;height:17.7pt;mso-width-percent:0;mso-height-percent:0;mso-width-percent:0;mso-height-percent:0" o:ole="">
            <v:imagedata r:id="rId90" o:title=""/>
          </v:shape>
          <o:OLEObject Type="Embed" ProgID="Equation.3" ShapeID="_x0000_i1065" DrawAspect="Content" ObjectID="_1606578791" r:id="rId91"/>
        </w:object>
      </w:r>
      <w:r w:rsidR="008039D5">
        <w:rPr>
          <w:sz w:val="24"/>
        </w:rPr>
        <w:t xml:space="preserve"> decays to </w:t>
      </w:r>
      <w:r w:rsidR="00692579">
        <w:rPr>
          <w:position w:val="-8"/>
          <w:sz w:val="24"/>
        </w:rPr>
        <w:object w:dxaOrig="600" w:dyaOrig="360" w14:anchorId="0FB29637">
          <v:shape id="_x0000_i1066" type="#_x0000_t75" alt="" style="width:29.7pt;height:17.7pt;mso-width-percent:0;mso-height-percent:0;mso-width-percent:0;mso-height-percent:0" o:ole="">
            <v:imagedata r:id="rId92" o:title=""/>
          </v:shape>
          <o:OLEObject Type="Embed" ProgID="Equation.3" ShapeID="_x0000_i1066" DrawAspect="Content" ObjectID="_1606578792" r:id="rId93"/>
        </w:object>
      </w:r>
      <w:r w:rsidR="008039D5">
        <w:rPr>
          <w:sz w:val="24"/>
        </w:rPr>
        <w:t xml:space="preserve"> by emitting an alpha particle.</w:t>
      </w:r>
    </w:p>
    <w:p w14:paraId="6FAC82B7" w14:textId="77777777" w:rsidR="008039D5" w:rsidRDefault="008039D5">
      <w:pPr>
        <w:tabs>
          <w:tab w:val="left" w:pos="567"/>
        </w:tabs>
        <w:rPr>
          <w:sz w:val="24"/>
        </w:rPr>
      </w:pPr>
    </w:p>
    <w:p w14:paraId="481FA9AE" w14:textId="57CA17FE" w:rsidR="008039D5" w:rsidRDefault="00E44D78">
      <w:pPr>
        <w:tabs>
          <w:tab w:val="left" w:pos="567"/>
        </w:tabs>
        <w:ind w:right="21"/>
        <w:jc w:val="both"/>
        <w:rPr>
          <w:sz w:val="24"/>
        </w:rPr>
      </w:pPr>
      <w:r>
        <w:rPr>
          <w:sz w:val="24"/>
        </w:rPr>
        <w:tab/>
      </w:r>
      <w:r w:rsidR="008039D5">
        <w:rPr>
          <w:sz w:val="24"/>
        </w:rPr>
        <w:t xml:space="preserve">(a) </w:t>
      </w:r>
      <w:r w:rsidR="008039D5">
        <w:rPr>
          <w:sz w:val="24"/>
        </w:rPr>
        <w:tab/>
        <w:t xml:space="preserve">What energy is released when this disintegration takes place? </w:t>
      </w:r>
    </w:p>
    <w:p w14:paraId="01BD5427" w14:textId="7F076208" w:rsidR="008039D5" w:rsidRDefault="00E44D78">
      <w:pPr>
        <w:tabs>
          <w:tab w:val="left" w:pos="567"/>
        </w:tabs>
        <w:ind w:right="21"/>
        <w:jc w:val="both"/>
        <w:rPr>
          <w:sz w:val="24"/>
        </w:rPr>
      </w:pPr>
      <w:r>
        <w:rPr>
          <w:sz w:val="24"/>
        </w:rPr>
        <w:tab/>
      </w:r>
      <w:r w:rsidR="008039D5">
        <w:rPr>
          <w:sz w:val="24"/>
        </w:rPr>
        <w:t xml:space="preserve">(b) </w:t>
      </w:r>
      <w:r w:rsidR="008039D5">
        <w:rPr>
          <w:sz w:val="24"/>
        </w:rPr>
        <w:tab/>
        <w:t>In what form is this energy released?</w:t>
      </w:r>
    </w:p>
    <w:p w14:paraId="57520AC6" w14:textId="77777777" w:rsidR="008039D5" w:rsidRDefault="008039D5">
      <w:pPr>
        <w:tabs>
          <w:tab w:val="left" w:pos="567"/>
        </w:tabs>
        <w:rPr>
          <w:sz w:val="24"/>
        </w:rPr>
      </w:pPr>
    </w:p>
    <w:p w14:paraId="01742707" w14:textId="77777777" w:rsidR="008039D5" w:rsidRDefault="008039D5">
      <w:pPr>
        <w:tabs>
          <w:tab w:val="left" w:pos="567"/>
        </w:tabs>
        <w:rPr>
          <w:sz w:val="24"/>
        </w:rPr>
      </w:pPr>
      <w:r>
        <w:rPr>
          <w:sz w:val="24"/>
        </w:rPr>
        <w:tab/>
        <w:t xml:space="preserve">Masses </w:t>
      </w:r>
      <w:r>
        <w:rPr>
          <w:sz w:val="24"/>
        </w:rPr>
        <w:tab/>
        <w:t xml:space="preserve">  </w:t>
      </w:r>
      <w:r w:rsidR="00692579">
        <w:rPr>
          <w:position w:val="-8"/>
          <w:sz w:val="24"/>
        </w:rPr>
        <w:object w:dxaOrig="480" w:dyaOrig="360" w14:anchorId="25B49350">
          <v:shape id="_x0000_i1067" type="#_x0000_t75" alt="" style="width:24pt;height:17.7pt;mso-width-percent:0;mso-height-percent:0;mso-width-percent:0;mso-height-percent:0" o:ole="">
            <v:imagedata r:id="rId94" o:title=""/>
          </v:shape>
          <o:OLEObject Type="Embed" ProgID="Equation.3" ShapeID="_x0000_i1067" DrawAspect="Content" ObjectID="_1606578793" r:id="rId95"/>
        </w:object>
      </w:r>
      <w:r>
        <w:rPr>
          <w:sz w:val="24"/>
        </w:rPr>
        <w:t xml:space="preserve">  =  232.0372 u </w:t>
      </w:r>
    </w:p>
    <w:p w14:paraId="6009DA88" w14:textId="77777777" w:rsidR="008039D5" w:rsidRDefault="008039D5">
      <w:pPr>
        <w:tabs>
          <w:tab w:val="left" w:pos="567"/>
        </w:tabs>
        <w:rPr>
          <w:sz w:val="24"/>
        </w:rPr>
      </w:pPr>
      <w:r>
        <w:rPr>
          <w:sz w:val="24"/>
        </w:rPr>
        <w:tab/>
      </w:r>
      <w:r>
        <w:rPr>
          <w:sz w:val="24"/>
        </w:rPr>
        <w:tab/>
      </w:r>
      <w:r>
        <w:rPr>
          <w:sz w:val="24"/>
        </w:rPr>
        <w:tab/>
      </w:r>
      <w:r w:rsidR="00692579">
        <w:rPr>
          <w:position w:val="-8"/>
          <w:sz w:val="24"/>
        </w:rPr>
        <w:object w:dxaOrig="600" w:dyaOrig="360" w14:anchorId="386D7970">
          <v:shape id="_x0000_i1068" type="#_x0000_t75" alt="" style="width:29.7pt;height:17.7pt;mso-width-percent:0;mso-height-percent:0;mso-width-percent:0;mso-height-percent:0" o:ole="">
            <v:imagedata r:id="rId96" o:title=""/>
          </v:shape>
          <o:OLEObject Type="Embed" ProgID="Equation.3" ShapeID="_x0000_i1068" DrawAspect="Content" ObjectID="_1606578794" r:id="rId97"/>
        </w:object>
      </w:r>
      <w:r>
        <w:rPr>
          <w:sz w:val="24"/>
        </w:rPr>
        <w:t xml:space="preserve">  =  228.0207 u </w:t>
      </w:r>
    </w:p>
    <w:p w14:paraId="75118CF0" w14:textId="77777777" w:rsidR="008039D5" w:rsidRDefault="008039D5">
      <w:pPr>
        <w:tabs>
          <w:tab w:val="left" w:pos="567"/>
        </w:tabs>
        <w:rPr>
          <w:sz w:val="24"/>
        </w:rPr>
      </w:pPr>
      <w:r>
        <w:rPr>
          <w:sz w:val="24"/>
        </w:rPr>
        <w:tab/>
      </w:r>
      <w:r>
        <w:rPr>
          <w:sz w:val="24"/>
        </w:rPr>
        <w:tab/>
      </w:r>
      <w:r>
        <w:rPr>
          <w:sz w:val="24"/>
        </w:rPr>
        <w:tab/>
        <w:t xml:space="preserve">    </w:t>
      </w:r>
      <w:r w:rsidR="00692579">
        <w:rPr>
          <w:position w:val="-8"/>
          <w:sz w:val="24"/>
        </w:rPr>
        <w:object w:dxaOrig="440" w:dyaOrig="360" w14:anchorId="43CC559C">
          <v:shape id="_x0000_i1069" type="#_x0000_t75" alt="" style="width:22.1pt;height:17.7pt;mso-width-percent:0;mso-height-percent:0;mso-width-percent:0;mso-height-percent:0" o:ole="">
            <v:imagedata r:id="rId98" o:title=""/>
          </v:shape>
          <o:OLEObject Type="Embed" ProgID="Equation.3" ShapeID="_x0000_i1069" DrawAspect="Content" ObjectID="_1606578795" r:id="rId99"/>
        </w:object>
      </w:r>
      <w:r>
        <w:rPr>
          <w:sz w:val="24"/>
        </w:rPr>
        <w:t xml:space="preserve"> =  4.0039 u</w:t>
      </w:r>
    </w:p>
    <w:p w14:paraId="3D58D051" w14:textId="77777777" w:rsidR="008039D5" w:rsidRDefault="008039D5">
      <w:pPr>
        <w:tabs>
          <w:tab w:val="left" w:pos="567"/>
        </w:tabs>
        <w:rPr>
          <w:b/>
          <w:sz w:val="24"/>
        </w:rPr>
      </w:pPr>
    </w:p>
    <w:p w14:paraId="133C9A75" w14:textId="77777777" w:rsidR="008039D5" w:rsidRDefault="008039D5">
      <w:pPr>
        <w:tabs>
          <w:tab w:val="left" w:pos="567"/>
        </w:tabs>
        <w:rPr>
          <w:sz w:val="24"/>
        </w:rPr>
      </w:pPr>
      <w:r>
        <w:rPr>
          <w:sz w:val="24"/>
        </w:rPr>
        <w:tab/>
      </w:r>
      <w:r>
        <w:rPr>
          <w:sz w:val="24"/>
        </w:rPr>
        <w:tab/>
      </w:r>
      <w:r>
        <w:rPr>
          <w:sz w:val="24"/>
        </w:rPr>
        <w:tab/>
      </w:r>
      <w:r w:rsidR="00692579">
        <w:rPr>
          <w:position w:val="-8"/>
          <w:sz w:val="24"/>
        </w:rPr>
        <w:object w:dxaOrig="3540" w:dyaOrig="360" w14:anchorId="58CA859F">
          <v:shape id="_x0000_i1070" type="#_x0000_t75" alt="" style="width:176.85pt;height:17.7pt;mso-width-percent:0;mso-height-percent:0;mso-width-percent:0;mso-height-percent:0" o:ole="">
            <v:imagedata r:id="rId100" o:title=""/>
          </v:shape>
          <o:OLEObject Type="Embed" ProgID="Equation.3" ShapeID="_x0000_i1070" DrawAspect="Content" ObjectID="_1606578796" r:id="rId101"/>
        </w:object>
      </w:r>
    </w:p>
    <w:p w14:paraId="16FE249E" w14:textId="77777777" w:rsidR="008039D5" w:rsidRDefault="008039D5">
      <w:pPr>
        <w:tabs>
          <w:tab w:val="left" w:pos="567"/>
        </w:tabs>
        <w:rPr>
          <w:sz w:val="24"/>
        </w:rPr>
      </w:pPr>
    </w:p>
    <w:p w14:paraId="2ECF7806" w14:textId="77777777" w:rsidR="008039D5" w:rsidRDefault="008039D5">
      <w:pPr>
        <w:tabs>
          <w:tab w:val="left" w:pos="567"/>
        </w:tabs>
        <w:ind w:right="14"/>
        <w:jc w:val="both"/>
        <w:rPr>
          <w:sz w:val="24"/>
        </w:rPr>
      </w:pPr>
      <w:r>
        <w:rPr>
          <w:sz w:val="24"/>
        </w:rPr>
        <w:tab/>
      </w:r>
      <w:r>
        <w:rPr>
          <w:sz w:val="24"/>
        </w:rPr>
        <w:sym w:font="Symbol" w:char="F0DE"/>
      </w:r>
      <w:r>
        <w:rPr>
          <w:sz w:val="24"/>
        </w:rPr>
        <w:tab/>
        <w:t xml:space="preserve">232.0372 u  </w:t>
      </w:r>
      <w:r>
        <w:rPr>
          <w:sz w:val="24"/>
        </w:rPr>
        <w:sym w:font="Symbol" w:char="F0AE"/>
      </w:r>
      <w:r>
        <w:rPr>
          <w:sz w:val="24"/>
        </w:rPr>
        <w:t xml:space="preserve">  228.0287 u  +  4.0039 u </w:t>
      </w:r>
    </w:p>
    <w:p w14:paraId="683C419D" w14:textId="77777777" w:rsidR="008039D5" w:rsidRDefault="008039D5">
      <w:pPr>
        <w:tabs>
          <w:tab w:val="left" w:pos="567"/>
        </w:tabs>
        <w:ind w:right="14"/>
        <w:jc w:val="both"/>
        <w:rPr>
          <w:b/>
          <w:sz w:val="24"/>
        </w:rPr>
      </w:pPr>
      <w:r>
        <w:rPr>
          <w:sz w:val="24"/>
        </w:rPr>
        <w:tab/>
      </w:r>
      <w:r>
        <w:rPr>
          <w:sz w:val="24"/>
        </w:rPr>
        <w:sym w:font="Symbol" w:char="F0DE"/>
      </w:r>
      <w:r>
        <w:rPr>
          <w:sz w:val="24"/>
        </w:rPr>
        <w:tab/>
        <w:t>232.0372 u   &gt;   232.0326 u</w:t>
      </w:r>
    </w:p>
    <w:p w14:paraId="6AAE1028" w14:textId="77777777" w:rsidR="008039D5" w:rsidRDefault="008039D5">
      <w:pPr>
        <w:tabs>
          <w:tab w:val="left" w:pos="567"/>
        </w:tabs>
        <w:rPr>
          <w:sz w:val="24"/>
        </w:rPr>
      </w:pPr>
    </w:p>
    <w:p w14:paraId="32AEAC7E" w14:textId="77777777" w:rsidR="008039D5" w:rsidRDefault="008039D5">
      <w:pPr>
        <w:tabs>
          <w:tab w:val="left" w:pos="567"/>
        </w:tabs>
        <w:ind w:right="14"/>
        <w:jc w:val="both"/>
        <w:rPr>
          <w:sz w:val="24"/>
        </w:rPr>
      </w:pPr>
      <w:r>
        <w:rPr>
          <w:b/>
          <w:sz w:val="24"/>
        </w:rPr>
        <w:tab/>
      </w:r>
      <w:r>
        <w:rPr>
          <w:sz w:val="24"/>
        </w:rPr>
        <w:t xml:space="preserve">Mass difference  =   mass of reactants - mass of products </w:t>
      </w:r>
    </w:p>
    <w:p w14:paraId="721C2F11" w14:textId="77777777" w:rsidR="008039D5" w:rsidRDefault="008039D5">
      <w:pPr>
        <w:tabs>
          <w:tab w:val="left" w:pos="567"/>
        </w:tabs>
        <w:ind w:right="14"/>
        <w:jc w:val="both"/>
        <w:rPr>
          <w:sz w:val="24"/>
        </w:rPr>
      </w:pPr>
      <w:r>
        <w:rPr>
          <w:sz w:val="24"/>
        </w:rPr>
        <w:tab/>
      </w:r>
      <w:r>
        <w:rPr>
          <w:sz w:val="24"/>
        </w:rPr>
        <w:tab/>
      </w:r>
      <w:r>
        <w:rPr>
          <w:sz w:val="24"/>
        </w:rPr>
        <w:tab/>
        <w:t xml:space="preserve">         =  232.0372 u - 232.0326 u</w:t>
      </w:r>
    </w:p>
    <w:p w14:paraId="3E46A273" w14:textId="77777777" w:rsidR="008039D5" w:rsidRDefault="008039D5">
      <w:pPr>
        <w:tabs>
          <w:tab w:val="left" w:pos="567"/>
        </w:tabs>
        <w:ind w:right="2527"/>
        <w:rPr>
          <w:sz w:val="24"/>
        </w:rPr>
      </w:pPr>
      <w:r>
        <w:rPr>
          <w:sz w:val="24"/>
        </w:rPr>
        <w:tab/>
      </w:r>
      <w:r>
        <w:rPr>
          <w:sz w:val="24"/>
        </w:rPr>
        <w:tab/>
      </w:r>
      <w:r>
        <w:rPr>
          <w:sz w:val="24"/>
        </w:rPr>
        <w:tab/>
        <w:t xml:space="preserve">         =  0.0046 u</w:t>
      </w:r>
    </w:p>
    <w:p w14:paraId="36D2F89C" w14:textId="77777777" w:rsidR="008039D5" w:rsidRDefault="008039D5">
      <w:pPr>
        <w:tabs>
          <w:tab w:val="left" w:pos="567"/>
        </w:tabs>
        <w:ind w:right="2527"/>
        <w:rPr>
          <w:sz w:val="24"/>
        </w:rPr>
      </w:pPr>
      <w:r>
        <w:rPr>
          <w:sz w:val="24"/>
        </w:rPr>
        <w:tab/>
      </w:r>
      <w:r>
        <w:rPr>
          <w:sz w:val="24"/>
        </w:rPr>
        <w:tab/>
      </w:r>
      <w:r>
        <w:rPr>
          <w:sz w:val="24"/>
        </w:rPr>
        <w:tab/>
        <w:t xml:space="preserve">         =  (0.0046)(931.4)</w:t>
      </w:r>
    </w:p>
    <w:p w14:paraId="5698428D" w14:textId="77777777" w:rsidR="008039D5" w:rsidRDefault="008039D5">
      <w:pPr>
        <w:tabs>
          <w:tab w:val="left" w:pos="567"/>
        </w:tabs>
        <w:ind w:right="2527"/>
        <w:rPr>
          <w:sz w:val="24"/>
        </w:rPr>
      </w:pPr>
      <w:r>
        <w:rPr>
          <w:sz w:val="24"/>
        </w:rPr>
        <w:tab/>
      </w:r>
      <w:r>
        <w:rPr>
          <w:sz w:val="24"/>
        </w:rPr>
        <w:tab/>
      </w:r>
      <w:r>
        <w:rPr>
          <w:sz w:val="24"/>
        </w:rPr>
        <w:tab/>
        <w:t xml:space="preserve">         =  4.284 MeV</w:t>
      </w:r>
    </w:p>
    <w:p w14:paraId="2A3DF8CF" w14:textId="77777777" w:rsidR="008039D5" w:rsidRDefault="008039D5">
      <w:pPr>
        <w:tabs>
          <w:tab w:val="left" w:pos="567"/>
        </w:tabs>
        <w:rPr>
          <w:sz w:val="24"/>
        </w:rPr>
      </w:pPr>
    </w:p>
    <w:p w14:paraId="267EF205" w14:textId="77777777" w:rsidR="008039D5" w:rsidRDefault="008039D5">
      <w:pPr>
        <w:tabs>
          <w:tab w:val="left" w:pos="567"/>
        </w:tabs>
        <w:rPr>
          <w:sz w:val="24"/>
        </w:rPr>
      </w:pPr>
      <w:r>
        <w:rPr>
          <w:sz w:val="24"/>
        </w:rPr>
        <w:tab/>
      </w:r>
      <w:r>
        <w:rPr>
          <w:sz w:val="24"/>
        </w:rPr>
        <w:sym w:font="Symbol" w:char="F05C"/>
      </w:r>
      <w:r>
        <w:rPr>
          <w:sz w:val="24"/>
        </w:rPr>
        <w:tab/>
      </w:r>
      <w:r>
        <w:rPr>
          <w:sz w:val="24"/>
          <w:u w:val="single"/>
        </w:rPr>
        <w:t>Hence the energy released is 4.3 MeV, mainly as the E</w:t>
      </w:r>
      <w:r>
        <w:rPr>
          <w:sz w:val="24"/>
          <w:u w:val="single"/>
          <w:vertAlign w:val="subscript"/>
        </w:rPr>
        <w:t>k</w:t>
      </w:r>
      <w:r>
        <w:rPr>
          <w:sz w:val="24"/>
          <w:u w:val="single"/>
        </w:rPr>
        <w:t xml:space="preserve"> of the alpha particle.</w:t>
      </w:r>
    </w:p>
    <w:p w14:paraId="6F1774F8" w14:textId="77777777" w:rsidR="008039D5" w:rsidRDefault="008039D5">
      <w:pPr>
        <w:tabs>
          <w:tab w:val="left" w:pos="567"/>
        </w:tabs>
        <w:rPr>
          <w:sz w:val="24"/>
        </w:rPr>
      </w:pPr>
    </w:p>
    <w:p w14:paraId="71EF2F0C" w14:textId="77777777" w:rsidR="008039D5" w:rsidRDefault="008039D5">
      <w:pPr>
        <w:widowControl w:val="0"/>
        <w:tabs>
          <w:tab w:val="left" w:pos="567"/>
        </w:tabs>
        <w:autoSpaceDE w:val="0"/>
        <w:autoSpaceDN w:val="0"/>
        <w:adjustRightInd w:val="0"/>
        <w:rPr>
          <w:sz w:val="24"/>
        </w:rPr>
      </w:pPr>
    </w:p>
    <w:p w14:paraId="7FECE15B" w14:textId="77777777" w:rsidR="008039D5" w:rsidRDefault="008039D5">
      <w:pPr>
        <w:widowControl w:val="0"/>
        <w:tabs>
          <w:tab w:val="left" w:pos="567"/>
        </w:tabs>
        <w:autoSpaceDE w:val="0"/>
        <w:autoSpaceDN w:val="0"/>
        <w:adjustRightInd w:val="0"/>
        <w:rPr>
          <w:sz w:val="24"/>
        </w:rPr>
      </w:pPr>
      <w:r>
        <w:rPr>
          <w:b/>
          <w:sz w:val="24"/>
        </w:rPr>
        <w:t>Note</w:t>
      </w:r>
      <w:r>
        <w:rPr>
          <w:sz w:val="24"/>
        </w:rPr>
        <w:tab/>
      </w:r>
      <w:r>
        <w:rPr>
          <w:sz w:val="24"/>
        </w:rPr>
        <w:tab/>
        <w:t xml:space="preserve">It is possible to do "mass defect" problems with masses in kilograms.  This requires </w:t>
      </w:r>
    </w:p>
    <w:p w14:paraId="3D8E65F5" w14:textId="77777777" w:rsidR="008039D5" w:rsidRDefault="008039D5">
      <w:pPr>
        <w:widowControl w:val="0"/>
        <w:tabs>
          <w:tab w:val="left" w:pos="567"/>
        </w:tabs>
        <w:autoSpaceDE w:val="0"/>
        <w:autoSpaceDN w:val="0"/>
        <w:adjustRightInd w:val="0"/>
        <w:rPr>
          <w:sz w:val="24"/>
        </w:rPr>
      </w:pPr>
      <w:r>
        <w:rPr>
          <w:sz w:val="24"/>
        </w:rPr>
        <w:tab/>
      </w:r>
      <w:r>
        <w:rPr>
          <w:sz w:val="24"/>
        </w:rPr>
        <w:tab/>
        <w:t>converting Joules to electron volts.</w:t>
      </w:r>
    </w:p>
    <w:p w14:paraId="1AEA3243" w14:textId="77777777" w:rsidR="008039D5" w:rsidRDefault="008039D5">
      <w:pPr>
        <w:widowControl w:val="0"/>
        <w:tabs>
          <w:tab w:val="left" w:pos="567"/>
        </w:tabs>
        <w:autoSpaceDE w:val="0"/>
        <w:autoSpaceDN w:val="0"/>
        <w:adjustRightInd w:val="0"/>
        <w:rPr>
          <w:sz w:val="24"/>
        </w:rPr>
      </w:pPr>
    </w:p>
    <w:p w14:paraId="0BB8BAB7" w14:textId="77777777" w:rsidR="00E44D78" w:rsidRDefault="00E44D78">
      <w:pPr>
        <w:rPr>
          <w:sz w:val="24"/>
        </w:rPr>
      </w:pPr>
      <w:r>
        <w:rPr>
          <w:sz w:val="24"/>
        </w:rPr>
        <w:br w:type="page"/>
      </w:r>
    </w:p>
    <w:p w14:paraId="2596E80B" w14:textId="590E1140" w:rsidR="008039D5" w:rsidRDefault="00E44D78">
      <w:pPr>
        <w:widowControl w:val="0"/>
        <w:tabs>
          <w:tab w:val="left" w:pos="567"/>
        </w:tabs>
        <w:autoSpaceDE w:val="0"/>
        <w:autoSpaceDN w:val="0"/>
        <w:adjustRightInd w:val="0"/>
        <w:rPr>
          <w:sz w:val="24"/>
        </w:rPr>
      </w:pPr>
      <w:r>
        <w:rPr>
          <w:sz w:val="24"/>
        </w:rPr>
        <w:lastRenderedPageBreak/>
        <w:t>3.</w:t>
      </w:r>
      <w:r>
        <w:rPr>
          <w:sz w:val="24"/>
        </w:rPr>
        <w:tab/>
      </w:r>
    </w:p>
    <w:p w14:paraId="4EBF1EBD" w14:textId="64FF881A" w:rsidR="00E44D78" w:rsidRDefault="00E44D78" w:rsidP="00E44D78">
      <w:pPr>
        <w:widowControl w:val="0"/>
        <w:tabs>
          <w:tab w:val="left" w:pos="567"/>
        </w:tabs>
        <w:autoSpaceDE w:val="0"/>
        <w:autoSpaceDN w:val="0"/>
        <w:adjustRightInd w:val="0"/>
        <w:jc w:val="center"/>
        <w:rPr>
          <w:sz w:val="24"/>
        </w:rPr>
      </w:pPr>
      <w:r>
        <w:rPr>
          <w:sz w:val="24"/>
        </w:rPr>
        <w:drawing>
          <wp:inline distT="0" distB="0" distL="0" distR="0" wp14:anchorId="3A1531A0" wp14:editId="5848F26B">
            <wp:extent cx="5600394" cy="4812631"/>
            <wp:effectExtent l="0" t="0" r="635" b="127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creen Shot 2018-12-17 at 6.41.33 pm.png"/>
                    <pic:cNvPicPr/>
                  </pic:nvPicPr>
                  <pic:blipFill>
                    <a:blip r:embed="rId102"/>
                    <a:stretch>
                      <a:fillRect/>
                    </a:stretch>
                  </pic:blipFill>
                  <pic:spPr>
                    <a:xfrm>
                      <a:off x="0" y="0"/>
                      <a:ext cx="5618883" cy="4828519"/>
                    </a:xfrm>
                    <a:prstGeom prst="rect">
                      <a:avLst/>
                    </a:prstGeom>
                  </pic:spPr>
                </pic:pic>
              </a:graphicData>
            </a:graphic>
          </wp:inline>
        </w:drawing>
      </w:r>
    </w:p>
    <w:p w14:paraId="2950AE36" w14:textId="77777777" w:rsidR="008039D5" w:rsidRDefault="008039D5">
      <w:pPr>
        <w:widowControl w:val="0"/>
        <w:tabs>
          <w:tab w:val="left" w:pos="567"/>
        </w:tabs>
        <w:autoSpaceDE w:val="0"/>
        <w:autoSpaceDN w:val="0"/>
        <w:adjustRightInd w:val="0"/>
        <w:rPr>
          <w:sz w:val="24"/>
        </w:rPr>
      </w:pPr>
    </w:p>
    <w:p w14:paraId="17381AA5" w14:textId="77777777" w:rsidR="008039D5" w:rsidRDefault="008039D5">
      <w:pPr>
        <w:widowControl w:val="0"/>
        <w:tabs>
          <w:tab w:val="left" w:pos="567"/>
        </w:tabs>
        <w:autoSpaceDE w:val="0"/>
        <w:autoSpaceDN w:val="0"/>
        <w:adjustRightInd w:val="0"/>
        <w:jc w:val="center"/>
        <w:rPr>
          <w:rFonts w:eastAsia="Times New Roman"/>
          <w:b/>
          <w:sz w:val="24"/>
        </w:rPr>
      </w:pPr>
      <w:r>
        <w:rPr>
          <w:sz w:val="24"/>
        </w:rPr>
        <w:br w:type="page"/>
      </w:r>
      <w:r>
        <w:rPr>
          <w:rFonts w:eastAsia="Times New Roman"/>
          <w:b/>
          <w:sz w:val="24"/>
        </w:rPr>
        <w:lastRenderedPageBreak/>
        <w:t>BINDING ENERGY AND MASS NUMBER</w:t>
      </w:r>
    </w:p>
    <w:p w14:paraId="5E62FB4A" w14:textId="77777777" w:rsidR="008039D5" w:rsidRDefault="008039D5">
      <w:pPr>
        <w:widowControl w:val="0"/>
        <w:autoSpaceDE w:val="0"/>
        <w:autoSpaceDN w:val="0"/>
        <w:adjustRightInd w:val="0"/>
        <w:rPr>
          <w:rFonts w:eastAsia="Times New Roman"/>
          <w:sz w:val="24"/>
        </w:rPr>
      </w:pPr>
    </w:p>
    <w:p w14:paraId="164F2D7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The binding energy of heavier nuclei is larger than that for light nuclei due to the greater number of nucleons that are separated.</w:t>
      </w:r>
    </w:p>
    <w:p w14:paraId="768ED636" w14:textId="77777777" w:rsidR="008039D5" w:rsidRDefault="008039D5">
      <w:pPr>
        <w:widowControl w:val="0"/>
        <w:tabs>
          <w:tab w:val="left" w:pos="567"/>
        </w:tabs>
        <w:autoSpaceDE w:val="0"/>
        <w:autoSpaceDN w:val="0"/>
        <w:adjustRightInd w:val="0"/>
        <w:rPr>
          <w:rFonts w:eastAsia="Times New Roman"/>
          <w:sz w:val="24"/>
        </w:rPr>
      </w:pPr>
    </w:p>
    <w:p w14:paraId="60BCBC1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The binding energy per nucleon increases as the mass number approaches 60.  Atoms with</w:t>
      </w:r>
    </w:p>
    <w:p w14:paraId="4389B75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 mass near this number are most stable because they have the highest binding energy per</w:t>
      </w:r>
    </w:p>
    <w:p w14:paraId="154A9843"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nucleon.</w:t>
      </w:r>
    </w:p>
    <w:p w14:paraId="69C00327" w14:textId="77777777" w:rsidR="008039D5" w:rsidRDefault="008039D5">
      <w:pPr>
        <w:widowControl w:val="0"/>
        <w:tabs>
          <w:tab w:val="left" w:pos="567"/>
        </w:tabs>
        <w:autoSpaceDE w:val="0"/>
        <w:autoSpaceDN w:val="0"/>
        <w:adjustRightInd w:val="0"/>
        <w:rPr>
          <w:rFonts w:eastAsia="Times New Roman"/>
          <w:sz w:val="24"/>
        </w:rPr>
      </w:pPr>
    </w:p>
    <w:p w14:paraId="0645CD95"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After 60, the binding energy per nucleon decreases, indicating a decrease in nucleus stability as more nucleons are packed in.</w:t>
      </w:r>
    </w:p>
    <w:p w14:paraId="3EEC7B83" w14:textId="77777777" w:rsidR="008039D5" w:rsidRDefault="008039D5">
      <w:pPr>
        <w:widowControl w:val="0"/>
        <w:tabs>
          <w:tab w:val="left" w:pos="567"/>
        </w:tabs>
        <w:autoSpaceDE w:val="0"/>
        <w:autoSpaceDN w:val="0"/>
        <w:adjustRightInd w:val="0"/>
        <w:rPr>
          <w:rFonts w:eastAsia="Times New Roman"/>
          <w:sz w:val="24"/>
        </w:rPr>
      </w:pPr>
    </w:p>
    <w:p w14:paraId="114B14C7"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Generally, nuclei heavier than 60 will lose energy by disintegrating (in a process called </w:t>
      </w:r>
      <w:r>
        <w:rPr>
          <w:rFonts w:eastAsia="Times New Roman"/>
          <w:b/>
          <w:i/>
          <w:sz w:val="24"/>
        </w:rPr>
        <w:t>fission</w:t>
      </w:r>
      <w:r>
        <w:rPr>
          <w:rFonts w:eastAsia="Times New Roman"/>
          <w:sz w:val="24"/>
        </w:rPr>
        <w:t xml:space="preserve">), and those below 60 will lose energy by combining with other nuclei (in a process called </w:t>
      </w:r>
      <w:r>
        <w:rPr>
          <w:rFonts w:eastAsia="Times New Roman"/>
          <w:b/>
          <w:i/>
          <w:sz w:val="24"/>
        </w:rPr>
        <w:t>fusion</w:t>
      </w:r>
      <w:r>
        <w:rPr>
          <w:rFonts w:eastAsia="Times New Roman"/>
          <w:sz w:val="24"/>
        </w:rPr>
        <w:t>).  In both cases, the nuclei will move towards the most stable mass number of 60.</w:t>
      </w:r>
    </w:p>
    <w:p w14:paraId="0868D503" w14:textId="77777777" w:rsidR="008039D5" w:rsidRDefault="008039D5">
      <w:pPr>
        <w:widowControl w:val="0"/>
        <w:tabs>
          <w:tab w:val="left" w:pos="567"/>
        </w:tabs>
        <w:autoSpaceDE w:val="0"/>
        <w:autoSpaceDN w:val="0"/>
        <w:adjustRightInd w:val="0"/>
        <w:rPr>
          <w:rFonts w:eastAsia="Times New Roman"/>
          <w:sz w:val="24"/>
        </w:rPr>
      </w:pPr>
    </w:p>
    <w:p w14:paraId="38C088D7" w14:textId="77777777" w:rsidR="008039D5" w:rsidRDefault="008039D5">
      <w:pPr>
        <w:widowControl w:val="0"/>
        <w:tabs>
          <w:tab w:val="left" w:pos="567"/>
        </w:tabs>
        <w:autoSpaceDE w:val="0"/>
        <w:autoSpaceDN w:val="0"/>
        <w:adjustRightInd w:val="0"/>
        <w:rPr>
          <w:rFonts w:eastAsia="Times New Roman"/>
          <w:sz w:val="24"/>
        </w:rPr>
      </w:pPr>
    </w:p>
    <w:p w14:paraId="4D4E7526" w14:textId="77777777" w:rsidR="008039D5" w:rsidRDefault="008039D5">
      <w:pPr>
        <w:widowControl w:val="0"/>
        <w:tabs>
          <w:tab w:val="left" w:pos="567"/>
        </w:tabs>
        <w:autoSpaceDE w:val="0"/>
        <w:autoSpaceDN w:val="0"/>
        <w:adjustRightInd w:val="0"/>
        <w:rPr>
          <w:rFonts w:eastAsia="Times New Roman"/>
          <w:sz w:val="24"/>
        </w:rPr>
      </w:pPr>
      <w:r>
        <w:rPr>
          <w:rFonts w:eastAsia="Times New Roman"/>
          <w:b/>
          <w:sz w:val="24"/>
        </w:rPr>
        <w:t>Note</w:t>
      </w:r>
      <w:r>
        <w:rPr>
          <w:rFonts w:eastAsia="Times New Roman"/>
          <w:b/>
          <w:sz w:val="24"/>
        </w:rPr>
        <w:tab/>
      </w:r>
      <w:r>
        <w:rPr>
          <w:rFonts w:eastAsia="Times New Roman"/>
          <w:b/>
          <w:sz w:val="24"/>
        </w:rPr>
        <w:tab/>
      </w:r>
      <w:r>
        <w:rPr>
          <w:rFonts w:eastAsia="Times New Roman"/>
          <w:sz w:val="24"/>
        </w:rPr>
        <w:t>Some lighter nuclei such as He-4, C-12 and O-16 have a nuclear stability that does not</w:t>
      </w:r>
    </w:p>
    <w:p w14:paraId="55F112D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fit the general case.</w:t>
      </w:r>
    </w:p>
    <w:p w14:paraId="1C6D7CE2" w14:textId="77777777" w:rsidR="008039D5" w:rsidRDefault="008039D5">
      <w:pPr>
        <w:widowControl w:val="0"/>
        <w:tabs>
          <w:tab w:val="left" w:pos="567"/>
        </w:tabs>
        <w:autoSpaceDE w:val="0"/>
        <w:autoSpaceDN w:val="0"/>
        <w:adjustRightInd w:val="0"/>
        <w:rPr>
          <w:rFonts w:eastAsia="Times New Roman"/>
          <w:sz w:val="24"/>
        </w:rPr>
      </w:pPr>
    </w:p>
    <w:p w14:paraId="2F5CA05A" w14:textId="77777777" w:rsidR="008039D5" w:rsidRDefault="008039D5">
      <w:pPr>
        <w:widowControl w:val="0"/>
        <w:tabs>
          <w:tab w:val="left" w:pos="567"/>
        </w:tabs>
        <w:autoSpaceDE w:val="0"/>
        <w:autoSpaceDN w:val="0"/>
        <w:adjustRightInd w:val="0"/>
        <w:rPr>
          <w:rFonts w:eastAsia="Times New Roman"/>
          <w:sz w:val="24"/>
        </w:rPr>
      </w:pPr>
    </w:p>
    <w:p w14:paraId="0F8063A8" w14:textId="77777777" w:rsidR="008039D5" w:rsidRDefault="008039D5">
      <w:pPr>
        <w:tabs>
          <w:tab w:val="left" w:pos="567"/>
        </w:tabs>
        <w:rPr>
          <w:rFonts w:eastAsia="Times New Roman"/>
          <w:sz w:val="24"/>
        </w:rPr>
      </w:pPr>
      <w:r>
        <w:rPr>
          <w:rFonts w:eastAsia="Times New Roman"/>
          <w:sz w:val="24"/>
        </w:rPr>
        <w:t>The following graph shows the general trend in binding energy per nucleon.</w:t>
      </w:r>
    </w:p>
    <w:p w14:paraId="4B7BD808" w14:textId="77777777" w:rsidR="008039D5" w:rsidRDefault="008039D5">
      <w:pPr>
        <w:tabs>
          <w:tab w:val="left" w:pos="567"/>
        </w:tabs>
        <w:rPr>
          <w:rFonts w:eastAsia="Times New Roman"/>
          <w:sz w:val="24"/>
        </w:rPr>
      </w:pPr>
    </w:p>
    <w:p w14:paraId="691B86FE" w14:textId="77777777" w:rsidR="008039D5" w:rsidRDefault="008039D5">
      <w:pPr>
        <w:tabs>
          <w:tab w:val="left" w:pos="567"/>
        </w:tabs>
        <w:rPr>
          <w:rFonts w:eastAsia="Times New Roman"/>
          <w:sz w:val="24"/>
        </w:rPr>
      </w:pPr>
    </w:p>
    <w:p w14:paraId="6016A12D" w14:textId="74F25052" w:rsidR="008039D5" w:rsidRDefault="00A32C81">
      <w:pPr>
        <w:tabs>
          <w:tab w:val="left" w:pos="567"/>
        </w:tabs>
        <w:jc w:val="center"/>
        <w:rPr>
          <w:sz w:val="24"/>
        </w:rPr>
      </w:pPr>
      <w:r>
        <w:rPr>
          <w:sz w:val="24"/>
        </w:rPr>
        <w:drawing>
          <wp:inline distT="0" distB="0" distL="0" distR="0" wp14:anchorId="0F005F64" wp14:editId="55197336">
            <wp:extent cx="6055479" cy="4749209"/>
            <wp:effectExtent l="0" t="0" r="2540" b="63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 Shot 2018-12-17 at 6.31.03 pm.png"/>
                    <pic:cNvPicPr/>
                  </pic:nvPicPr>
                  <pic:blipFill>
                    <a:blip r:embed="rId103"/>
                    <a:stretch>
                      <a:fillRect/>
                    </a:stretch>
                  </pic:blipFill>
                  <pic:spPr>
                    <a:xfrm>
                      <a:off x="0" y="0"/>
                      <a:ext cx="6070077" cy="4760658"/>
                    </a:xfrm>
                    <a:prstGeom prst="rect">
                      <a:avLst/>
                    </a:prstGeom>
                  </pic:spPr>
                </pic:pic>
              </a:graphicData>
            </a:graphic>
          </wp:inline>
        </w:drawing>
      </w:r>
    </w:p>
    <w:p w14:paraId="5F32328F" w14:textId="77777777" w:rsidR="008039D5" w:rsidRDefault="008039D5">
      <w:pPr>
        <w:tabs>
          <w:tab w:val="left" w:pos="567"/>
        </w:tabs>
        <w:rPr>
          <w:sz w:val="24"/>
        </w:rPr>
      </w:pPr>
    </w:p>
    <w:p w14:paraId="23CA716A" w14:textId="77777777" w:rsidR="008039D5" w:rsidRDefault="008039D5">
      <w:pPr>
        <w:widowControl w:val="0"/>
        <w:autoSpaceDE w:val="0"/>
        <w:autoSpaceDN w:val="0"/>
        <w:adjustRightInd w:val="0"/>
        <w:jc w:val="center"/>
        <w:rPr>
          <w:rFonts w:eastAsia="Times New Roman"/>
          <w:b/>
          <w:sz w:val="24"/>
        </w:rPr>
      </w:pPr>
      <w:r>
        <w:rPr>
          <w:sz w:val="24"/>
        </w:rPr>
        <w:br w:type="page"/>
      </w:r>
      <w:r>
        <w:rPr>
          <w:rFonts w:eastAsia="Times New Roman"/>
          <w:b/>
          <w:sz w:val="24"/>
        </w:rPr>
        <w:lastRenderedPageBreak/>
        <w:t>NUCLEAR FISSION</w:t>
      </w:r>
    </w:p>
    <w:p w14:paraId="286DC4B4" w14:textId="77777777" w:rsidR="008039D5" w:rsidRDefault="008039D5">
      <w:pPr>
        <w:widowControl w:val="0"/>
        <w:autoSpaceDE w:val="0"/>
        <w:autoSpaceDN w:val="0"/>
        <w:adjustRightInd w:val="0"/>
        <w:rPr>
          <w:rFonts w:eastAsia="Times New Roman"/>
          <w:b/>
          <w:sz w:val="24"/>
        </w:rPr>
      </w:pPr>
    </w:p>
    <w:p w14:paraId="161FF506" w14:textId="77777777" w:rsidR="008039D5" w:rsidRDefault="008039D5">
      <w:pPr>
        <w:widowControl w:val="0"/>
        <w:autoSpaceDE w:val="0"/>
        <w:autoSpaceDN w:val="0"/>
        <w:adjustRightInd w:val="0"/>
        <w:rPr>
          <w:sz w:val="24"/>
        </w:rPr>
      </w:pPr>
      <w:r>
        <w:rPr>
          <w:rFonts w:eastAsia="Times New Roman"/>
          <w:sz w:val="24"/>
        </w:rPr>
        <w:t>Nuclear fission is the splitting of the nucleus of an atom into two smaller nuclei.  In this process large amounts of energy are released as well as gamma radiation and some neutrons .  Fission can be spontaneous or induced by the absorption of neutrons.</w:t>
      </w:r>
    </w:p>
    <w:p w14:paraId="6307B388" w14:textId="77777777" w:rsidR="008039D5" w:rsidRDefault="008039D5">
      <w:pPr>
        <w:tabs>
          <w:tab w:val="left" w:pos="567"/>
        </w:tabs>
        <w:rPr>
          <w:sz w:val="24"/>
        </w:rPr>
      </w:pPr>
    </w:p>
    <w:p w14:paraId="397F45C5" w14:textId="77777777" w:rsidR="008039D5" w:rsidRDefault="008039D5">
      <w:pPr>
        <w:widowControl w:val="0"/>
        <w:autoSpaceDE w:val="0"/>
        <w:autoSpaceDN w:val="0"/>
        <w:adjustRightInd w:val="0"/>
        <w:rPr>
          <w:rFonts w:eastAsia="Times New Roman"/>
          <w:sz w:val="24"/>
        </w:rPr>
      </w:pPr>
      <w:r>
        <w:rPr>
          <w:rFonts w:eastAsia="Times New Roman"/>
          <w:sz w:val="24"/>
        </w:rPr>
        <w:t>A typical fission reaction for uranium-235 is:</w:t>
      </w:r>
    </w:p>
    <w:p w14:paraId="62A4567A" w14:textId="77777777" w:rsidR="008039D5" w:rsidRDefault="008039D5">
      <w:pPr>
        <w:widowControl w:val="0"/>
        <w:autoSpaceDE w:val="0"/>
        <w:autoSpaceDN w:val="0"/>
        <w:adjustRightInd w:val="0"/>
        <w:rPr>
          <w:rFonts w:eastAsia="Times New Roman"/>
          <w:sz w:val="24"/>
        </w:rPr>
      </w:pPr>
    </w:p>
    <w:p w14:paraId="55968433" w14:textId="77777777" w:rsidR="008039D5" w:rsidRDefault="00692579">
      <w:pPr>
        <w:widowControl w:val="0"/>
        <w:autoSpaceDE w:val="0"/>
        <w:autoSpaceDN w:val="0"/>
        <w:adjustRightInd w:val="0"/>
        <w:jc w:val="center"/>
        <w:rPr>
          <w:rFonts w:eastAsia="Times New Roman"/>
          <w:sz w:val="24"/>
        </w:rPr>
      </w:pPr>
      <w:r>
        <w:rPr>
          <w:position w:val="-8"/>
          <w:sz w:val="24"/>
        </w:rPr>
        <w:object w:dxaOrig="5200" w:dyaOrig="360" w14:anchorId="138F9575">
          <v:shape id="_x0000_i1072" type="#_x0000_t75" alt="" style="width:259.6pt;height:17.7pt;mso-width-percent:0;mso-height-percent:0;mso-width-percent:0;mso-height-percent:0" o:ole="">
            <v:imagedata r:id="rId104" o:title=""/>
          </v:shape>
          <o:OLEObject Type="Embed" ProgID="Equation.3" ShapeID="_x0000_i1072" DrawAspect="Content" ObjectID="_1606578797" r:id="rId105"/>
        </w:object>
      </w:r>
    </w:p>
    <w:p w14:paraId="0A5A785D" w14:textId="77777777" w:rsidR="008039D5" w:rsidRDefault="008039D5">
      <w:pPr>
        <w:widowControl w:val="0"/>
        <w:autoSpaceDE w:val="0"/>
        <w:autoSpaceDN w:val="0"/>
        <w:adjustRightInd w:val="0"/>
        <w:rPr>
          <w:rFonts w:eastAsia="Times New Roman"/>
          <w:sz w:val="24"/>
        </w:rPr>
      </w:pPr>
    </w:p>
    <w:p w14:paraId="4BC84779" w14:textId="77777777" w:rsidR="008039D5" w:rsidRDefault="008039D5">
      <w:pPr>
        <w:widowControl w:val="0"/>
        <w:autoSpaceDE w:val="0"/>
        <w:autoSpaceDN w:val="0"/>
        <w:adjustRightInd w:val="0"/>
        <w:rPr>
          <w:sz w:val="24"/>
        </w:rPr>
      </w:pPr>
      <w:r>
        <w:rPr>
          <w:rFonts w:eastAsia="Times New Roman"/>
          <w:sz w:val="24"/>
        </w:rPr>
        <w:t xml:space="preserve">Krypton-91 and barium-142 are known as the fission products or </w:t>
      </w:r>
      <w:r>
        <w:rPr>
          <w:rFonts w:eastAsia="Times New Roman"/>
          <w:b/>
          <w:i/>
          <w:sz w:val="24"/>
        </w:rPr>
        <w:t>fission fragments</w:t>
      </w:r>
      <w:r>
        <w:rPr>
          <w:rFonts w:eastAsia="Times New Roman"/>
          <w:sz w:val="24"/>
        </w:rPr>
        <w:t>.  Three neutrons are freed from the uranium nucleus when it splits.</w:t>
      </w:r>
    </w:p>
    <w:p w14:paraId="5D6AD5EE" w14:textId="34CA7F3E" w:rsidR="008039D5" w:rsidRDefault="00316925">
      <w:pPr>
        <w:tabs>
          <w:tab w:val="left" w:pos="567"/>
        </w:tabs>
        <w:jc w:val="center"/>
        <w:rPr>
          <w:sz w:val="24"/>
        </w:rPr>
      </w:pPr>
      <w:r>
        <w:rPr>
          <w:sz w:val="24"/>
        </w:rPr>
        <w:drawing>
          <wp:inline distT="0" distB="0" distL="0" distR="0" wp14:anchorId="57803CB9" wp14:editId="2C2D3A59">
            <wp:extent cx="4409692" cy="253054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 Shot 2018-12-17 at 5.35.23 pm.png"/>
                    <pic:cNvPicPr/>
                  </pic:nvPicPr>
                  <pic:blipFill>
                    <a:blip r:embed="rId106"/>
                    <a:stretch>
                      <a:fillRect/>
                    </a:stretch>
                  </pic:blipFill>
                  <pic:spPr>
                    <a:xfrm>
                      <a:off x="0" y="0"/>
                      <a:ext cx="4455759" cy="2556985"/>
                    </a:xfrm>
                    <a:prstGeom prst="rect">
                      <a:avLst/>
                    </a:prstGeom>
                  </pic:spPr>
                </pic:pic>
              </a:graphicData>
            </a:graphic>
          </wp:inline>
        </w:drawing>
      </w:r>
    </w:p>
    <w:p w14:paraId="669DF7A8" w14:textId="77777777" w:rsidR="008039D5" w:rsidRDefault="008039D5">
      <w:pPr>
        <w:widowControl w:val="0"/>
        <w:autoSpaceDE w:val="0"/>
        <w:autoSpaceDN w:val="0"/>
        <w:adjustRightInd w:val="0"/>
        <w:rPr>
          <w:rFonts w:eastAsia="Times New Roman"/>
          <w:sz w:val="24"/>
        </w:rPr>
      </w:pPr>
    </w:p>
    <w:p w14:paraId="5532CCF5" w14:textId="77777777" w:rsidR="008039D5" w:rsidRDefault="008039D5">
      <w:pPr>
        <w:widowControl w:val="0"/>
        <w:autoSpaceDE w:val="0"/>
        <w:autoSpaceDN w:val="0"/>
        <w:adjustRightInd w:val="0"/>
        <w:rPr>
          <w:rFonts w:eastAsia="Times New Roman"/>
          <w:sz w:val="24"/>
        </w:rPr>
      </w:pPr>
      <w:r>
        <w:rPr>
          <w:rFonts w:eastAsia="Times New Roman"/>
          <w:sz w:val="24"/>
        </w:rPr>
        <w:t>The uranium can break up into any of several different combinations of nuclides.  Typically, however, the heavier particle has a mass number around 130 to 150 and the lighter fragment around 90 to 100.</w:t>
      </w:r>
    </w:p>
    <w:p w14:paraId="18EDC68C" w14:textId="77777777" w:rsidR="008039D5" w:rsidRDefault="008039D5">
      <w:pPr>
        <w:widowControl w:val="0"/>
        <w:autoSpaceDE w:val="0"/>
        <w:autoSpaceDN w:val="0"/>
        <w:adjustRightInd w:val="0"/>
        <w:rPr>
          <w:rFonts w:eastAsia="Times New Roman"/>
          <w:sz w:val="24"/>
        </w:rPr>
      </w:pPr>
    </w:p>
    <w:p w14:paraId="74E69FC7" w14:textId="77777777" w:rsidR="008039D5" w:rsidRDefault="008039D5">
      <w:pPr>
        <w:widowControl w:val="0"/>
        <w:autoSpaceDE w:val="0"/>
        <w:autoSpaceDN w:val="0"/>
        <w:adjustRightInd w:val="0"/>
        <w:rPr>
          <w:rFonts w:eastAsia="Times New Roman"/>
          <w:sz w:val="24"/>
        </w:rPr>
      </w:pPr>
      <w:r>
        <w:rPr>
          <w:rFonts w:eastAsia="Times New Roman"/>
          <w:sz w:val="24"/>
        </w:rPr>
        <w:t xml:space="preserve">Over 40 different pairs of fission fragments of uranium-235 have been found, and most of these are radioactive </w:t>
      </w:r>
      <w:r>
        <w:rPr>
          <w:rFonts w:eastAsia="Times New Roman"/>
          <w:b/>
          <w:i/>
          <w:sz w:val="24"/>
        </w:rPr>
        <w:t>beta emitters</w:t>
      </w:r>
      <w:r>
        <w:rPr>
          <w:rFonts w:eastAsia="Times New Roman"/>
          <w:sz w:val="24"/>
        </w:rPr>
        <w:t xml:space="preserve">.  It is these </w:t>
      </w:r>
      <w:r>
        <w:rPr>
          <w:rFonts w:eastAsia="Times New Roman"/>
          <w:b/>
          <w:i/>
          <w:sz w:val="24"/>
        </w:rPr>
        <w:t>radioactive fission fragments</w:t>
      </w:r>
      <w:r>
        <w:rPr>
          <w:rFonts w:eastAsia="Times New Roman"/>
          <w:i/>
          <w:sz w:val="24"/>
        </w:rPr>
        <w:t xml:space="preserve"> </w:t>
      </w:r>
      <w:r>
        <w:rPr>
          <w:rFonts w:eastAsia="Times New Roman"/>
          <w:sz w:val="24"/>
        </w:rPr>
        <w:t xml:space="preserve">that comprise the bulk of the </w:t>
      </w:r>
      <w:r>
        <w:rPr>
          <w:rFonts w:eastAsia="Times New Roman"/>
          <w:b/>
          <w:i/>
          <w:sz w:val="24"/>
        </w:rPr>
        <w:t>high level waste</w:t>
      </w:r>
      <w:r>
        <w:rPr>
          <w:rFonts w:eastAsia="Times New Roman"/>
          <w:i/>
          <w:sz w:val="24"/>
        </w:rPr>
        <w:t xml:space="preserve"> </w:t>
      </w:r>
      <w:r>
        <w:rPr>
          <w:rFonts w:eastAsia="Times New Roman"/>
          <w:sz w:val="24"/>
        </w:rPr>
        <w:t>produced by nuclear reactors.</w:t>
      </w:r>
    </w:p>
    <w:p w14:paraId="4E8C9AF7" w14:textId="77777777" w:rsidR="008039D5" w:rsidRDefault="008039D5">
      <w:pPr>
        <w:widowControl w:val="0"/>
        <w:autoSpaceDE w:val="0"/>
        <w:autoSpaceDN w:val="0"/>
        <w:adjustRightInd w:val="0"/>
        <w:rPr>
          <w:rFonts w:eastAsia="Times New Roman"/>
          <w:sz w:val="24"/>
        </w:rPr>
      </w:pPr>
    </w:p>
    <w:p w14:paraId="0321D15F" w14:textId="77777777" w:rsidR="008039D5" w:rsidRDefault="008039D5">
      <w:pPr>
        <w:widowControl w:val="0"/>
        <w:autoSpaceDE w:val="0"/>
        <w:autoSpaceDN w:val="0"/>
        <w:adjustRightInd w:val="0"/>
        <w:rPr>
          <w:rFonts w:eastAsia="Times New Roman"/>
          <w:sz w:val="24"/>
        </w:rPr>
      </w:pPr>
      <w:r>
        <w:rPr>
          <w:rFonts w:eastAsia="Times New Roman"/>
          <w:sz w:val="24"/>
        </w:rPr>
        <w:t>Typically around 200 MeV is released during a fission reaction.</w:t>
      </w:r>
    </w:p>
    <w:p w14:paraId="4369E29B" w14:textId="77777777" w:rsidR="008039D5" w:rsidRDefault="008039D5">
      <w:pPr>
        <w:widowControl w:val="0"/>
        <w:autoSpaceDE w:val="0"/>
        <w:autoSpaceDN w:val="0"/>
        <w:adjustRightInd w:val="0"/>
        <w:rPr>
          <w:rFonts w:eastAsia="Times New Roman"/>
          <w:sz w:val="24"/>
        </w:rPr>
      </w:pPr>
    </w:p>
    <w:p w14:paraId="2F8FC938" w14:textId="77777777" w:rsidR="00B35F37" w:rsidRDefault="00B35F37">
      <w:pPr>
        <w:rPr>
          <w:rFonts w:eastAsia="Times New Roman"/>
          <w:b/>
          <w:sz w:val="24"/>
        </w:rPr>
      </w:pPr>
      <w:r>
        <w:rPr>
          <w:rFonts w:eastAsia="Times New Roman"/>
          <w:b/>
          <w:sz w:val="24"/>
        </w:rPr>
        <w:br w:type="page"/>
      </w:r>
    </w:p>
    <w:p w14:paraId="0C7DF553" w14:textId="5E243EF3" w:rsidR="008039D5" w:rsidRDefault="008039D5">
      <w:pPr>
        <w:widowControl w:val="0"/>
        <w:autoSpaceDE w:val="0"/>
        <w:autoSpaceDN w:val="0"/>
        <w:adjustRightInd w:val="0"/>
        <w:rPr>
          <w:rFonts w:eastAsia="Times New Roman"/>
          <w:sz w:val="24"/>
        </w:rPr>
      </w:pPr>
      <w:r>
        <w:rPr>
          <w:rFonts w:eastAsia="Times New Roman"/>
          <w:b/>
          <w:sz w:val="24"/>
        </w:rPr>
        <w:lastRenderedPageBreak/>
        <w:t>Example</w:t>
      </w:r>
    </w:p>
    <w:p w14:paraId="57392C0B" w14:textId="269213B8" w:rsidR="008039D5" w:rsidRDefault="00AF18B8">
      <w:pPr>
        <w:widowControl w:val="0"/>
        <w:autoSpaceDE w:val="0"/>
        <w:autoSpaceDN w:val="0"/>
        <w:adjustRightInd w:val="0"/>
        <w:jc w:val="center"/>
        <w:rPr>
          <w:rFonts w:eastAsia="Times New Roman"/>
          <w:sz w:val="24"/>
        </w:rPr>
      </w:pPr>
      <w:r>
        <w:rPr>
          <w:rFonts w:eastAsia="Times New Roman"/>
          <w:sz w:val="24"/>
        </w:rPr>
        <w:drawing>
          <wp:inline distT="0" distB="0" distL="0" distR="0" wp14:anchorId="4D0B32A4" wp14:editId="241E2083">
            <wp:extent cx="5073679" cy="3048000"/>
            <wp:effectExtent l="0" t="0" r="635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 Shot 2018-12-17 at 5.39.41 pm.png"/>
                    <pic:cNvPicPr/>
                  </pic:nvPicPr>
                  <pic:blipFill>
                    <a:blip r:embed="rId107"/>
                    <a:stretch>
                      <a:fillRect/>
                    </a:stretch>
                  </pic:blipFill>
                  <pic:spPr>
                    <a:xfrm>
                      <a:off x="0" y="0"/>
                      <a:ext cx="5128982" cy="3081223"/>
                    </a:xfrm>
                    <a:prstGeom prst="rect">
                      <a:avLst/>
                    </a:prstGeom>
                  </pic:spPr>
                </pic:pic>
              </a:graphicData>
            </a:graphic>
          </wp:inline>
        </w:drawing>
      </w:r>
    </w:p>
    <w:p w14:paraId="475B995B" w14:textId="3168C53A" w:rsidR="008039D5" w:rsidRDefault="00AF18B8">
      <w:pPr>
        <w:widowControl w:val="0"/>
        <w:autoSpaceDE w:val="0"/>
        <w:autoSpaceDN w:val="0"/>
        <w:adjustRightInd w:val="0"/>
        <w:jc w:val="center"/>
        <w:rPr>
          <w:sz w:val="24"/>
        </w:rPr>
      </w:pPr>
      <w:r>
        <w:rPr>
          <w:sz w:val="24"/>
        </w:rPr>
        <w:drawing>
          <wp:inline distT="0" distB="0" distL="0" distR="0" wp14:anchorId="1B62FF97" wp14:editId="680D785C">
            <wp:extent cx="5059754" cy="4921612"/>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 Shot 2018-12-17 at 5.39.55 pm.png"/>
                    <pic:cNvPicPr/>
                  </pic:nvPicPr>
                  <pic:blipFill>
                    <a:blip r:embed="rId108"/>
                    <a:stretch>
                      <a:fillRect/>
                    </a:stretch>
                  </pic:blipFill>
                  <pic:spPr>
                    <a:xfrm>
                      <a:off x="0" y="0"/>
                      <a:ext cx="5140970" cy="5000611"/>
                    </a:xfrm>
                    <a:prstGeom prst="rect">
                      <a:avLst/>
                    </a:prstGeom>
                  </pic:spPr>
                </pic:pic>
              </a:graphicData>
            </a:graphic>
          </wp:inline>
        </w:drawing>
      </w:r>
    </w:p>
    <w:p w14:paraId="20171F76" w14:textId="110087E8" w:rsidR="008039D5" w:rsidRDefault="008039D5">
      <w:pPr>
        <w:widowControl w:val="0"/>
        <w:autoSpaceDE w:val="0"/>
        <w:autoSpaceDN w:val="0"/>
        <w:adjustRightInd w:val="0"/>
        <w:rPr>
          <w:sz w:val="24"/>
        </w:rPr>
      </w:pPr>
    </w:p>
    <w:p w14:paraId="5C6A8C59" w14:textId="67CF5AE1" w:rsidR="00B35F37" w:rsidRDefault="00B35F37">
      <w:pPr>
        <w:rPr>
          <w:sz w:val="24"/>
        </w:rPr>
      </w:pPr>
      <w:r>
        <w:rPr>
          <w:sz w:val="24"/>
        </w:rPr>
        <w:br w:type="page"/>
      </w:r>
    </w:p>
    <w:p w14:paraId="18DE5470" w14:textId="2F8AF17A" w:rsidR="00B35F37" w:rsidRDefault="00B35F37" w:rsidP="00B35F37">
      <w:pPr>
        <w:widowControl w:val="0"/>
        <w:autoSpaceDE w:val="0"/>
        <w:autoSpaceDN w:val="0"/>
        <w:adjustRightInd w:val="0"/>
        <w:jc w:val="center"/>
        <w:rPr>
          <w:sz w:val="24"/>
        </w:rPr>
      </w:pPr>
      <w:r>
        <w:rPr>
          <w:sz w:val="24"/>
        </w:rPr>
        <w:lastRenderedPageBreak/>
        <w:drawing>
          <wp:inline distT="0" distB="0" distL="0" distR="0" wp14:anchorId="005EAB1E" wp14:editId="30B9989C">
            <wp:extent cx="6554252" cy="613853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 Shot 2018-12-17 at 5.41.10 pm.png"/>
                    <pic:cNvPicPr/>
                  </pic:nvPicPr>
                  <pic:blipFill>
                    <a:blip r:embed="rId109"/>
                    <a:stretch>
                      <a:fillRect/>
                    </a:stretch>
                  </pic:blipFill>
                  <pic:spPr>
                    <a:xfrm>
                      <a:off x="0" y="0"/>
                      <a:ext cx="6562532" cy="6146285"/>
                    </a:xfrm>
                    <a:prstGeom prst="rect">
                      <a:avLst/>
                    </a:prstGeom>
                  </pic:spPr>
                </pic:pic>
              </a:graphicData>
            </a:graphic>
          </wp:inline>
        </w:drawing>
      </w:r>
    </w:p>
    <w:p w14:paraId="0D076DBE" w14:textId="77777777" w:rsidR="00B35F37" w:rsidRDefault="00B35F37">
      <w:pPr>
        <w:rPr>
          <w:rFonts w:eastAsia="Times New Roman"/>
          <w:b/>
          <w:sz w:val="24"/>
        </w:rPr>
      </w:pPr>
      <w:r>
        <w:rPr>
          <w:rFonts w:eastAsia="Times New Roman"/>
          <w:b/>
          <w:sz w:val="24"/>
        </w:rPr>
        <w:br w:type="page"/>
      </w:r>
    </w:p>
    <w:p w14:paraId="321EBED2" w14:textId="3A27341F" w:rsidR="008039D5" w:rsidRDefault="008039D5">
      <w:pPr>
        <w:widowControl w:val="0"/>
        <w:autoSpaceDE w:val="0"/>
        <w:autoSpaceDN w:val="0"/>
        <w:adjustRightInd w:val="0"/>
        <w:rPr>
          <w:rFonts w:eastAsia="Times New Roman"/>
          <w:b/>
          <w:sz w:val="24"/>
        </w:rPr>
      </w:pPr>
      <w:r>
        <w:rPr>
          <w:rFonts w:eastAsia="Times New Roman"/>
          <w:b/>
          <w:sz w:val="24"/>
        </w:rPr>
        <w:lastRenderedPageBreak/>
        <w:t>Chain Reactions</w:t>
      </w:r>
    </w:p>
    <w:p w14:paraId="608B46AB" w14:textId="77777777" w:rsidR="008039D5" w:rsidRDefault="008039D5">
      <w:pPr>
        <w:widowControl w:val="0"/>
        <w:autoSpaceDE w:val="0"/>
        <w:autoSpaceDN w:val="0"/>
        <w:adjustRightInd w:val="0"/>
        <w:rPr>
          <w:rFonts w:eastAsia="Times New Roman"/>
          <w:sz w:val="24"/>
        </w:rPr>
      </w:pPr>
    </w:p>
    <w:p w14:paraId="5A22F9CB" w14:textId="77777777" w:rsidR="008039D5" w:rsidRDefault="008039D5">
      <w:pPr>
        <w:widowControl w:val="0"/>
        <w:autoSpaceDE w:val="0"/>
        <w:autoSpaceDN w:val="0"/>
        <w:adjustRightInd w:val="0"/>
        <w:rPr>
          <w:rFonts w:eastAsia="Times New Roman"/>
          <w:sz w:val="24"/>
        </w:rPr>
      </w:pPr>
      <w:r>
        <w:rPr>
          <w:rFonts w:eastAsia="Times New Roman"/>
          <w:sz w:val="24"/>
        </w:rPr>
        <w:t xml:space="preserve">When a uranium-235 nucleus undergoes a fission reaction , some neutrons, usually two or three, are always released .  If at least one of these neutrons is able to hit another uranium-235 nucleus , a </w:t>
      </w:r>
    </w:p>
    <w:p w14:paraId="0AD5BB43" w14:textId="77777777" w:rsidR="008039D5" w:rsidRDefault="008039D5">
      <w:pPr>
        <w:widowControl w:val="0"/>
        <w:autoSpaceDE w:val="0"/>
        <w:autoSpaceDN w:val="0"/>
        <w:adjustRightInd w:val="0"/>
        <w:rPr>
          <w:rFonts w:eastAsia="Times New Roman"/>
          <w:sz w:val="24"/>
        </w:rPr>
      </w:pPr>
      <w:r>
        <w:rPr>
          <w:rFonts w:eastAsia="Times New Roman"/>
          <w:sz w:val="24"/>
        </w:rPr>
        <w:t>self- sustaining chain reaction results.</w:t>
      </w:r>
    </w:p>
    <w:p w14:paraId="447DBD00" w14:textId="77777777" w:rsidR="008039D5" w:rsidRDefault="008039D5">
      <w:pPr>
        <w:widowControl w:val="0"/>
        <w:autoSpaceDE w:val="0"/>
        <w:autoSpaceDN w:val="0"/>
        <w:adjustRightInd w:val="0"/>
        <w:rPr>
          <w:rFonts w:eastAsia="Times New Roman"/>
          <w:sz w:val="24"/>
        </w:rPr>
      </w:pPr>
    </w:p>
    <w:p w14:paraId="26C883AA" w14:textId="2672E941" w:rsidR="008039D5" w:rsidRDefault="00C37F15">
      <w:pPr>
        <w:widowControl w:val="0"/>
        <w:autoSpaceDE w:val="0"/>
        <w:autoSpaceDN w:val="0"/>
        <w:adjustRightInd w:val="0"/>
        <w:jc w:val="center"/>
        <w:rPr>
          <w:rFonts w:eastAsia="Times New Roman"/>
          <w:sz w:val="24"/>
        </w:rPr>
      </w:pPr>
      <w:r>
        <w:rPr>
          <w:rFonts w:eastAsia="Times New Roman"/>
          <w:sz w:val="24"/>
        </w:rPr>
        <w:drawing>
          <wp:inline distT="0" distB="0" distL="0" distR="0" wp14:anchorId="216B2048" wp14:editId="0A43B7E0">
            <wp:extent cx="2459665" cy="3086505"/>
            <wp:effectExtent l="0" t="0" r="444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 Shot 2018-12-17 at 5.51.43 pm.png"/>
                    <pic:cNvPicPr/>
                  </pic:nvPicPr>
                  <pic:blipFill>
                    <a:blip r:embed="rId110"/>
                    <a:stretch>
                      <a:fillRect/>
                    </a:stretch>
                  </pic:blipFill>
                  <pic:spPr>
                    <a:xfrm>
                      <a:off x="0" y="0"/>
                      <a:ext cx="2471834" cy="3101775"/>
                    </a:xfrm>
                    <a:prstGeom prst="rect">
                      <a:avLst/>
                    </a:prstGeom>
                  </pic:spPr>
                </pic:pic>
              </a:graphicData>
            </a:graphic>
          </wp:inline>
        </w:drawing>
      </w:r>
    </w:p>
    <w:p w14:paraId="756FE25A" w14:textId="77777777" w:rsidR="008039D5" w:rsidRDefault="008039D5">
      <w:pPr>
        <w:widowControl w:val="0"/>
        <w:autoSpaceDE w:val="0"/>
        <w:autoSpaceDN w:val="0"/>
        <w:adjustRightInd w:val="0"/>
        <w:rPr>
          <w:rFonts w:eastAsia="Times New Roman"/>
          <w:sz w:val="24"/>
        </w:rPr>
      </w:pPr>
    </w:p>
    <w:p w14:paraId="604B8F7A" w14:textId="77777777" w:rsidR="008039D5" w:rsidRDefault="008039D5">
      <w:pPr>
        <w:widowControl w:val="0"/>
        <w:autoSpaceDE w:val="0"/>
        <w:autoSpaceDN w:val="0"/>
        <w:adjustRightInd w:val="0"/>
        <w:rPr>
          <w:rFonts w:eastAsia="Times New Roman"/>
          <w:sz w:val="24"/>
        </w:rPr>
      </w:pPr>
      <w:r>
        <w:rPr>
          <w:rFonts w:eastAsia="Times New Roman"/>
          <w:sz w:val="24"/>
        </w:rPr>
        <w:t xml:space="preserve">In the diagram above, two neutrons are released during the fission reaction.  The number of nuclei undergoing fission doubles each generation and within a small fraction of a second an enormous number of nuclei have undergone fission. </w:t>
      </w:r>
    </w:p>
    <w:p w14:paraId="4DCC3407" w14:textId="77777777" w:rsidR="008039D5" w:rsidRDefault="008039D5">
      <w:pPr>
        <w:widowControl w:val="0"/>
        <w:autoSpaceDE w:val="0"/>
        <w:autoSpaceDN w:val="0"/>
        <w:adjustRightInd w:val="0"/>
        <w:rPr>
          <w:rFonts w:eastAsia="Times New Roman"/>
          <w:sz w:val="24"/>
        </w:rPr>
      </w:pPr>
    </w:p>
    <w:p w14:paraId="2DF4E249" w14:textId="62F1B150" w:rsidR="008039D5" w:rsidRDefault="008039D5">
      <w:pPr>
        <w:widowControl w:val="0"/>
        <w:autoSpaceDE w:val="0"/>
        <w:autoSpaceDN w:val="0"/>
        <w:adjustRightInd w:val="0"/>
        <w:rPr>
          <w:rFonts w:eastAsia="Times New Roman"/>
          <w:sz w:val="24"/>
        </w:rPr>
      </w:pPr>
      <w:r>
        <w:rPr>
          <w:rFonts w:eastAsia="Times New Roman"/>
          <w:sz w:val="24"/>
        </w:rPr>
        <w:t>Only a minuscule amount of energy (of the order of 10</w:t>
      </w:r>
      <w:r>
        <w:rPr>
          <w:rFonts w:eastAsia="Times New Roman"/>
          <w:sz w:val="24"/>
          <w:vertAlign w:val="superscript"/>
        </w:rPr>
        <w:t>–13</w:t>
      </w:r>
      <w:r>
        <w:rPr>
          <w:rFonts w:eastAsia="Times New Roman"/>
          <w:sz w:val="24"/>
        </w:rPr>
        <w:t xml:space="preserve"> J) is released by each fission reaction, but in this uncontrolled chain reaction there are so many reactions occurring in such a short time that</w:t>
      </w:r>
    </w:p>
    <w:p w14:paraId="2699DA05" w14:textId="77777777" w:rsidR="008039D5" w:rsidRDefault="008039D5">
      <w:pPr>
        <w:widowControl w:val="0"/>
        <w:autoSpaceDE w:val="0"/>
        <w:autoSpaceDN w:val="0"/>
        <w:adjustRightInd w:val="0"/>
        <w:rPr>
          <w:rFonts w:eastAsia="Times New Roman"/>
          <w:sz w:val="24"/>
        </w:rPr>
      </w:pPr>
      <w:r>
        <w:rPr>
          <w:rFonts w:eastAsia="Times New Roman"/>
          <w:sz w:val="24"/>
        </w:rPr>
        <w:t xml:space="preserve">an explosion results. </w:t>
      </w:r>
    </w:p>
    <w:p w14:paraId="774DC0F0" w14:textId="77777777" w:rsidR="008039D5" w:rsidRDefault="008039D5">
      <w:pPr>
        <w:widowControl w:val="0"/>
        <w:autoSpaceDE w:val="0"/>
        <w:autoSpaceDN w:val="0"/>
        <w:adjustRightInd w:val="0"/>
        <w:rPr>
          <w:rFonts w:eastAsia="Times New Roman"/>
          <w:sz w:val="24"/>
        </w:rPr>
      </w:pPr>
    </w:p>
    <w:p w14:paraId="7CEFB031" w14:textId="77777777" w:rsidR="008039D5" w:rsidRDefault="008039D5">
      <w:pPr>
        <w:widowControl w:val="0"/>
        <w:autoSpaceDE w:val="0"/>
        <w:autoSpaceDN w:val="0"/>
        <w:adjustRightInd w:val="0"/>
        <w:rPr>
          <w:rFonts w:eastAsia="Times New Roman"/>
          <w:sz w:val="24"/>
        </w:rPr>
      </w:pPr>
      <w:r>
        <w:rPr>
          <w:rFonts w:eastAsia="Times New Roman"/>
          <w:sz w:val="24"/>
        </w:rPr>
        <w:t>In 1.00 kg of uranium-235, so many reactions occur that about 8 x 10</w:t>
      </w:r>
      <w:r>
        <w:rPr>
          <w:rFonts w:eastAsia="Times New Roman"/>
          <w:sz w:val="24"/>
          <w:vertAlign w:val="superscript"/>
        </w:rPr>
        <w:t>13</w:t>
      </w:r>
      <w:r>
        <w:rPr>
          <w:rFonts w:eastAsia="Times New Roman"/>
          <w:sz w:val="24"/>
        </w:rPr>
        <w:t xml:space="preserve"> J of energy is released in just over one-millionth of a second.</w:t>
      </w:r>
    </w:p>
    <w:p w14:paraId="1247557E" w14:textId="77777777" w:rsidR="008039D5" w:rsidRDefault="008039D5">
      <w:pPr>
        <w:widowControl w:val="0"/>
        <w:autoSpaceDE w:val="0"/>
        <w:autoSpaceDN w:val="0"/>
        <w:adjustRightInd w:val="0"/>
        <w:rPr>
          <w:rFonts w:eastAsia="Times New Roman"/>
          <w:sz w:val="24"/>
        </w:rPr>
      </w:pPr>
    </w:p>
    <w:p w14:paraId="55A788D5"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Fortunately, such a chain reaction does not easily occur due to a variety of factors.</w:t>
      </w:r>
    </w:p>
    <w:p w14:paraId="173926DA" w14:textId="77777777" w:rsidR="008039D5" w:rsidRDefault="008039D5">
      <w:pPr>
        <w:widowControl w:val="0"/>
        <w:tabs>
          <w:tab w:val="left" w:pos="567"/>
        </w:tabs>
        <w:autoSpaceDE w:val="0"/>
        <w:autoSpaceDN w:val="0"/>
        <w:adjustRightInd w:val="0"/>
        <w:rPr>
          <w:rFonts w:eastAsia="Times New Roman"/>
          <w:sz w:val="24"/>
        </w:rPr>
      </w:pPr>
    </w:p>
    <w:p w14:paraId="06943A03" w14:textId="77777777" w:rsidR="008039D5" w:rsidRDefault="008039D5">
      <w:pPr>
        <w:widowControl w:val="0"/>
        <w:tabs>
          <w:tab w:val="left" w:pos="567"/>
        </w:tabs>
        <w:autoSpaceDE w:val="0"/>
        <w:autoSpaceDN w:val="0"/>
        <w:adjustRightInd w:val="0"/>
        <w:ind w:firstLine="567"/>
        <w:rPr>
          <w:rFonts w:eastAsia="Times New Roman"/>
          <w:sz w:val="24"/>
        </w:rPr>
      </w:pPr>
      <w:r>
        <w:rPr>
          <w:rFonts w:eastAsia="Times New Roman"/>
          <w:sz w:val="24"/>
        </w:rPr>
        <w:t>•</w:t>
      </w:r>
      <w:r>
        <w:rPr>
          <w:rFonts w:eastAsia="Times New Roman"/>
          <w:sz w:val="24"/>
        </w:rPr>
        <w:tab/>
      </w:r>
      <w:r>
        <w:rPr>
          <w:rFonts w:eastAsia="Times New Roman"/>
          <w:b/>
          <w:i/>
          <w:sz w:val="24"/>
        </w:rPr>
        <w:t>Neutrons may simply escape from the material without hitting any nuclei.</w:t>
      </w:r>
      <w:r>
        <w:rPr>
          <w:rFonts w:eastAsia="Times New Roman"/>
          <w:sz w:val="24"/>
        </w:rPr>
        <w:t xml:space="preserve">  </w:t>
      </w:r>
    </w:p>
    <w:p w14:paraId="7F823D2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Remember, nuclei are an extremely small part of an atom.</w:t>
      </w:r>
    </w:p>
    <w:p w14:paraId="42703C75" w14:textId="77777777" w:rsidR="008039D5" w:rsidRDefault="008039D5">
      <w:pPr>
        <w:widowControl w:val="0"/>
        <w:tabs>
          <w:tab w:val="left" w:pos="567"/>
        </w:tabs>
        <w:autoSpaceDE w:val="0"/>
        <w:autoSpaceDN w:val="0"/>
        <w:adjustRightInd w:val="0"/>
        <w:rPr>
          <w:rFonts w:eastAsia="Times New Roman"/>
          <w:sz w:val="24"/>
        </w:rPr>
      </w:pPr>
    </w:p>
    <w:p w14:paraId="66CC3F2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w:t>
      </w:r>
      <w:r>
        <w:rPr>
          <w:rFonts w:eastAsia="Times New Roman"/>
          <w:sz w:val="24"/>
        </w:rPr>
        <w:tab/>
      </w:r>
      <w:r>
        <w:rPr>
          <w:rFonts w:eastAsia="Times New Roman"/>
          <w:b/>
          <w:i/>
          <w:sz w:val="24"/>
        </w:rPr>
        <w:t>Neutrons may be absorbed by uranium -238 nuclei, which rarely undergo fission</w:t>
      </w:r>
      <w:r>
        <w:rPr>
          <w:rFonts w:eastAsia="Times New Roman"/>
          <w:sz w:val="24"/>
        </w:rPr>
        <w:t xml:space="preserve">.  </w:t>
      </w:r>
    </w:p>
    <w:p w14:paraId="449E9AA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Only 0.7% of naturally occurring uranium is the fissile uranium-235.</w:t>
      </w:r>
    </w:p>
    <w:p w14:paraId="13A08F7B" w14:textId="77777777" w:rsidR="008039D5" w:rsidRDefault="008039D5">
      <w:pPr>
        <w:widowControl w:val="0"/>
        <w:tabs>
          <w:tab w:val="left" w:pos="567"/>
        </w:tabs>
        <w:autoSpaceDE w:val="0"/>
        <w:autoSpaceDN w:val="0"/>
        <w:adjustRightInd w:val="0"/>
        <w:rPr>
          <w:rFonts w:eastAsia="Times New Roman"/>
          <w:sz w:val="24"/>
        </w:rPr>
      </w:pPr>
    </w:p>
    <w:p w14:paraId="11AD10BE" w14:textId="77777777" w:rsidR="008039D5" w:rsidRDefault="008039D5">
      <w:pPr>
        <w:widowControl w:val="0"/>
        <w:tabs>
          <w:tab w:val="left" w:pos="567"/>
        </w:tabs>
        <w:autoSpaceDE w:val="0"/>
        <w:autoSpaceDN w:val="0"/>
        <w:adjustRightInd w:val="0"/>
        <w:rPr>
          <w:rFonts w:eastAsia="Times New Roman"/>
          <w:b/>
          <w:i/>
          <w:sz w:val="24"/>
        </w:rPr>
      </w:pPr>
      <w:r>
        <w:rPr>
          <w:rFonts w:eastAsia="Times New Roman"/>
          <w:sz w:val="24"/>
        </w:rPr>
        <w:tab/>
        <w:t>•</w:t>
      </w:r>
      <w:r>
        <w:rPr>
          <w:rFonts w:eastAsia="Times New Roman"/>
          <w:sz w:val="24"/>
        </w:rPr>
        <w:tab/>
      </w:r>
      <w:r>
        <w:rPr>
          <w:rFonts w:eastAsia="Times New Roman"/>
          <w:b/>
          <w:i/>
          <w:sz w:val="24"/>
        </w:rPr>
        <w:t>Only the very slow neutrons, called thermal neutrons , are likely to cause uranium-</w:t>
      </w:r>
    </w:p>
    <w:p w14:paraId="3767FF33" w14:textId="77777777" w:rsidR="008039D5" w:rsidRDefault="008039D5">
      <w:pPr>
        <w:widowControl w:val="0"/>
        <w:tabs>
          <w:tab w:val="left" w:pos="567"/>
        </w:tabs>
        <w:autoSpaceDE w:val="0"/>
        <w:autoSpaceDN w:val="0"/>
        <w:adjustRightInd w:val="0"/>
        <w:rPr>
          <w:rFonts w:eastAsia="Times New Roman"/>
          <w:sz w:val="24"/>
        </w:rPr>
      </w:pPr>
      <w:r>
        <w:rPr>
          <w:rFonts w:eastAsia="Times New Roman"/>
          <w:b/>
          <w:i/>
          <w:sz w:val="24"/>
        </w:rPr>
        <w:tab/>
      </w:r>
      <w:r>
        <w:rPr>
          <w:rFonts w:eastAsia="Times New Roman"/>
          <w:b/>
          <w:i/>
          <w:sz w:val="24"/>
        </w:rPr>
        <w:tab/>
        <w:t>235 to split</w:t>
      </w:r>
      <w:r>
        <w:rPr>
          <w:rFonts w:eastAsia="Times New Roman"/>
          <w:sz w:val="24"/>
        </w:rPr>
        <w:t xml:space="preserve">.  Fast neutrons emitted from a fission reaction are more easily captured by </w:t>
      </w:r>
    </w:p>
    <w:p w14:paraId="2BB60785"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uranium-238.</w:t>
      </w:r>
    </w:p>
    <w:p w14:paraId="014B3171" w14:textId="77777777" w:rsidR="008039D5" w:rsidRDefault="008039D5">
      <w:pPr>
        <w:widowControl w:val="0"/>
        <w:tabs>
          <w:tab w:val="left" w:pos="567"/>
        </w:tabs>
        <w:autoSpaceDE w:val="0"/>
        <w:autoSpaceDN w:val="0"/>
        <w:adjustRightInd w:val="0"/>
        <w:rPr>
          <w:rFonts w:eastAsia="Times New Roman"/>
          <w:sz w:val="24"/>
        </w:rPr>
      </w:pPr>
    </w:p>
    <w:p w14:paraId="5491E240" w14:textId="77777777" w:rsidR="00C37F15" w:rsidRDefault="00C37F15">
      <w:pPr>
        <w:rPr>
          <w:rFonts w:eastAsia="Times New Roman"/>
          <w:b/>
          <w:sz w:val="24"/>
        </w:rPr>
      </w:pPr>
      <w:r>
        <w:rPr>
          <w:rFonts w:eastAsia="Times New Roman"/>
          <w:b/>
          <w:sz w:val="24"/>
        </w:rPr>
        <w:br w:type="page"/>
      </w:r>
    </w:p>
    <w:p w14:paraId="3CB47166" w14:textId="6D2C38F4"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lastRenderedPageBreak/>
        <w:t>Critical Mass</w:t>
      </w:r>
    </w:p>
    <w:p w14:paraId="716F3C7B" w14:textId="77777777" w:rsidR="008039D5" w:rsidRDefault="008039D5">
      <w:pPr>
        <w:widowControl w:val="0"/>
        <w:tabs>
          <w:tab w:val="left" w:pos="567"/>
        </w:tabs>
        <w:autoSpaceDE w:val="0"/>
        <w:autoSpaceDN w:val="0"/>
        <w:adjustRightInd w:val="0"/>
        <w:rPr>
          <w:rFonts w:eastAsia="Times New Roman"/>
          <w:sz w:val="24"/>
        </w:rPr>
      </w:pPr>
    </w:p>
    <w:p w14:paraId="53702B9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Critical mass refers to the mass of fissile material required to sustain an </w:t>
      </w:r>
      <w:r>
        <w:rPr>
          <w:rFonts w:eastAsia="Times New Roman"/>
          <w:b/>
          <w:i/>
          <w:sz w:val="24"/>
        </w:rPr>
        <w:t>uncontrolled chain reaction</w:t>
      </w:r>
      <w:r>
        <w:rPr>
          <w:rFonts w:eastAsia="Times New Roman"/>
          <w:i/>
          <w:sz w:val="24"/>
        </w:rPr>
        <w:t xml:space="preserve"> </w:t>
      </w:r>
      <w:r>
        <w:rPr>
          <w:rFonts w:eastAsia="Times New Roman"/>
          <w:sz w:val="24"/>
        </w:rPr>
        <w:t xml:space="preserve">such as that which occurs in an atom bomb.  If too little matter is present, most of the neutrons produced in a fission reaction escape from the material without interaction . </w:t>
      </w:r>
    </w:p>
    <w:p w14:paraId="11458299" w14:textId="77777777" w:rsidR="008039D5" w:rsidRDefault="008039D5">
      <w:pPr>
        <w:widowControl w:val="0"/>
        <w:tabs>
          <w:tab w:val="left" w:pos="567"/>
        </w:tabs>
        <w:autoSpaceDE w:val="0"/>
        <w:autoSpaceDN w:val="0"/>
        <w:adjustRightInd w:val="0"/>
        <w:rPr>
          <w:rFonts w:eastAsia="Times New Roman"/>
          <w:sz w:val="24"/>
        </w:rPr>
      </w:pPr>
    </w:p>
    <w:p w14:paraId="32AFDE4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Critical mass depends on: </w:t>
      </w:r>
    </w:p>
    <w:p w14:paraId="1FEF3A90" w14:textId="77777777" w:rsidR="008039D5" w:rsidRDefault="008039D5">
      <w:pPr>
        <w:widowControl w:val="0"/>
        <w:tabs>
          <w:tab w:val="left" w:pos="567"/>
        </w:tabs>
        <w:autoSpaceDE w:val="0"/>
        <w:autoSpaceDN w:val="0"/>
        <w:adjustRightInd w:val="0"/>
        <w:rPr>
          <w:rFonts w:eastAsia="Times New Roman"/>
          <w:sz w:val="24"/>
        </w:rPr>
      </w:pPr>
    </w:p>
    <w:p w14:paraId="37A667F3" w14:textId="77777777" w:rsidR="008039D5" w:rsidRDefault="008039D5">
      <w:pPr>
        <w:widowControl w:val="0"/>
        <w:tabs>
          <w:tab w:val="left" w:pos="567"/>
        </w:tabs>
        <w:autoSpaceDE w:val="0"/>
        <w:autoSpaceDN w:val="0"/>
        <w:adjustRightInd w:val="0"/>
        <w:ind w:firstLine="567"/>
        <w:rPr>
          <w:rFonts w:eastAsia="Times New Roman"/>
          <w:sz w:val="24"/>
        </w:rPr>
      </w:pPr>
      <w:r>
        <w:rPr>
          <w:rFonts w:eastAsia="Times New Roman"/>
          <w:sz w:val="24"/>
        </w:rPr>
        <w:t>•</w:t>
      </w:r>
      <w:r>
        <w:rPr>
          <w:rFonts w:eastAsia="Times New Roman"/>
          <w:sz w:val="24"/>
        </w:rPr>
        <w:tab/>
      </w:r>
      <w:r>
        <w:rPr>
          <w:rFonts w:eastAsia="Times New Roman"/>
          <w:b/>
          <w:i/>
          <w:sz w:val="24"/>
        </w:rPr>
        <w:t>the % of uranium-235 or plutonium-239 in a sample</w:t>
      </w:r>
      <w:r>
        <w:rPr>
          <w:rFonts w:eastAsia="Times New Roman"/>
          <w:sz w:val="24"/>
        </w:rPr>
        <w:t>.  (Uranium-238 is not fissile.)</w:t>
      </w:r>
    </w:p>
    <w:p w14:paraId="05EEB39E" w14:textId="77777777" w:rsidR="008039D5" w:rsidRDefault="008039D5">
      <w:pPr>
        <w:widowControl w:val="0"/>
        <w:tabs>
          <w:tab w:val="left" w:pos="567"/>
        </w:tabs>
        <w:autoSpaceDE w:val="0"/>
        <w:autoSpaceDN w:val="0"/>
        <w:adjustRightInd w:val="0"/>
        <w:ind w:firstLine="567"/>
        <w:rPr>
          <w:rFonts w:eastAsia="Times New Roman"/>
          <w:sz w:val="24"/>
        </w:rPr>
      </w:pPr>
    </w:p>
    <w:p w14:paraId="316D5BD0"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The fuel used in nuclear fission weapons is enriched to a high degree of purity </w:t>
      </w:r>
    </w:p>
    <w:p w14:paraId="4B6802DE"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(over 90 % U-235))  so that a chain reaction can be sustained.  Nuclear reactors require </w:t>
      </w:r>
    </w:p>
    <w:p w14:paraId="7042E35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3 %  U-235.</w:t>
      </w:r>
    </w:p>
    <w:p w14:paraId="5118D254" w14:textId="77777777" w:rsidR="008039D5" w:rsidRDefault="008039D5">
      <w:pPr>
        <w:widowControl w:val="0"/>
        <w:tabs>
          <w:tab w:val="left" w:pos="567"/>
        </w:tabs>
        <w:autoSpaceDE w:val="0"/>
        <w:autoSpaceDN w:val="0"/>
        <w:adjustRightInd w:val="0"/>
        <w:rPr>
          <w:rFonts w:eastAsia="Times New Roman"/>
          <w:sz w:val="24"/>
        </w:rPr>
      </w:pPr>
    </w:p>
    <w:p w14:paraId="4049CA3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w:t>
      </w:r>
      <w:r>
        <w:rPr>
          <w:rFonts w:eastAsia="Times New Roman"/>
          <w:sz w:val="24"/>
        </w:rPr>
        <w:tab/>
      </w:r>
      <w:r>
        <w:rPr>
          <w:rFonts w:eastAsia="Times New Roman"/>
          <w:b/>
          <w:i/>
          <w:sz w:val="24"/>
        </w:rPr>
        <w:t>the geometry (shape) of the mass</w:t>
      </w:r>
      <w:r>
        <w:rPr>
          <w:rFonts w:eastAsia="Times New Roman"/>
          <w:sz w:val="24"/>
        </w:rPr>
        <w:t>.</w:t>
      </w:r>
    </w:p>
    <w:p w14:paraId="69E06B50" w14:textId="77777777" w:rsidR="008039D5" w:rsidRDefault="008039D5">
      <w:pPr>
        <w:widowControl w:val="0"/>
        <w:tabs>
          <w:tab w:val="left" w:pos="567"/>
        </w:tabs>
        <w:autoSpaceDE w:val="0"/>
        <w:autoSpaceDN w:val="0"/>
        <w:adjustRightInd w:val="0"/>
        <w:rPr>
          <w:rFonts w:eastAsia="Times New Roman"/>
          <w:sz w:val="24"/>
        </w:rPr>
      </w:pPr>
    </w:p>
    <w:p w14:paraId="6181BE24" w14:textId="67E79E70" w:rsidR="008039D5" w:rsidRDefault="006E1FFC">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3BB618C9" wp14:editId="5BB4AC18">
            <wp:extent cx="5330456" cy="1428759"/>
            <wp:effectExtent l="0" t="0" r="381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 Shot 2018-12-17 at 5.52.28 pm.png"/>
                    <pic:cNvPicPr/>
                  </pic:nvPicPr>
                  <pic:blipFill>
                    <a:blip r:embed="rId111"/>
                    <a:stretch>
                      <a:fillRect/>
                    </a:stretch>
                  </pic:blipFill>
                  <pic:spPr>
                    <a:xfrm>
                      <a:off x="0" y="0"/>
                      <a:ext cx="5393795" cy="1445736"/>
                    </a:xfrm>
                    <a:prstGeom prst="rect">
                      <a:avLst/>
                    </a:prstGeom>
                  </pic:spPr>
                </pic:pic>
              </a:graphicData>
            </a:graphic>
          </wp:inline>
        </w:drawing>
      </w:r>
    </w:p>
    <w:p w14:paraId="4968625D" w14:textId="77777777" w:rsidR="008039D5" w:rsidRDefault="008039D5">
      <w:pPr>
        <w:widowControl w:val="0"/>
        <w:tabs>
          <w:tab w:val="left" w:pos="567"/>
        </w:tabs>
        <w:autoSpaceDE w:val="0"/>
        <w:autoSpaceDN w:val="0"/>
        <w:adjustRightInd w:val="0"/>
        <w:rPr>
          <w:rFonts w:eastAsia="Times New Roman"/>
          <w:sz w:val="24"/>
        </w:rPr>
      </w:pPr>
    </w:p>
    <w:p w14:paraId="44926A38" w14:textId="4FEEF0AE"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t>Atomic Bomb</w:t>
      </w:r>
    </w:p>
    <w:p w14:paraId="1C9432C8" w14:textId="77777777" w:rsidR="006E1FFC" w:rsidRDefault="006E1FFC">
      <w:pPr>
        <w:widowControl w:val="0"/>
        <w:tabs>
          <w:tab w:val="left" w:pos="567"/>
        </w:tabs>
        <w:autoSpaceDE w:val="0"/>
        <w:autoSpaceDN w:val="0"/>
        <w:adjustRightInd w:val="0"/>
        <w:rPr>
          <w:rFonts w:eastAsia="Times New Roman"/>
          <w:b/>
          <w:sz w:val="24"/>
        </w:rPr>
      </w:pPr>
    </w:p>
    <w:p w14:paraId="1CE64BE1" w14:textId="606CFB3B" w:rsidR="008039D5" w:rsidRDefault="00692579">
      <w:pPr>
        <w:widowControl w:val="0"/>
        <w:tabs>
          <w:tab w:val="left" w:pos="567"/>
        </w:tabs>
        <w:autoSpaceDE w:val="0"/>
        <w:autoSpaceDN w:val="0"/>
        <w:adjustRightInd w:val="0"/>
        <w:rPr>
          <w:rFonts w:eastAsia="Times New Roman"/>
          <w:sz w:val="24"/>
        </w:rPr>
      </w:pPr>
      <w:r>
        <w:drawing>
          <wp:anchor distT="0" distB="0" distL="114300" distR="114300" simplePos="0" relativeHeight="251656704" behindDoc="0" locked="0" layoutInCell="1" allowOverlap="1" wp14:anchorId="3AF45202" wp14:editId="49FAF1C4">
            <wp:simplePos x="0" y="0"/>
            <wp:positionH relativeFrom="column">
              <wp:posOffset>4863465</wp:posOffset>
            </wp:positionH>
            <wp:positionV relativeFrom="paragraph">
              <wp:posOffset>-410210</wp:posOffset>
            </wp:positionV>
            <wp:extent cx="1609725" cy="3850640"/>
            <wp:effectExtent l="0" t="0" r="0" b="0"/>
            <wp:wrapSquare wrapText="bothSides"/>
            <wp:docPr id="63" name="Picture 16" descr="Atomic Bomb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Atomic Bomb001"/>
                    <pic:cNvPicPr>
                      <a:picLocks/>
                    </pic:cNvPicPr>
                  </pic:nvPicPr>
                  <pic:blipFill>
                    <a:blip r:embed="rId112">
                      <a:lum contrast="30000"/>
                      <a:grayscl/>
                      <a:extLst>
                        <a:ext uri="{28A0092B-C50C-407E-A947-70E740481C1C}">
                          <a14:useLocalDpi xmlns:a14="http://schemas.microsoft.com/office/drawing/2010/main" val="0"/>
                        </a:ext>
                      </a:extLst>
                    </a:blip>
                    <a:srcRect/>
                    <a:stretch>
                      <a:fillRect/>
                    </a:stretch>
                  </pic:blipFill>
                  <pic:spPr bwMode="auto">
                    <a:xfrm>
                      <a:off x="0" y="0"/>
                      <a:ext cx="1609725" cy="3850640"/>
                    </a:xfrm>
                    <a:prstGeom prst="rect">
                      <a:avLst/>
                    </a:prstGeom>
                    <a:noFill/>
                    <a:ln>
                      <a:noFill/>
                    </a:ln>
                  </pic:spPr>
                </pic:pic>
              </a:graphicData>
            </a:graphic>
            <wp14:sizeRelH relativeFrom="page">
              <wp14:pctWidth>0</wp14:pctWidth>
            </wp14:sizeRelH>
            <wp14:sizeRelV relativeFrom="page">
              <wp14:pctHeight>0</wp14:pctHeight>
            </wp14:sizeRelV>
          </wp:anchor>
        </w:drawing>
      </w:r>
      <w:r w:rsidR="008039D5">
        <w:rPr>
          <w:rFonts w:eastAsia="Times New Roman"/>
          <w:sz w:val="24"/>
        </w:rPr>
        <w:t xml:space="preserve">When an atom bomb is detonated, two separate masses of fissile material, each less than critical mass, are forced together by a chemical explosive.  </w:t>
      </w:r>
    </w:p>
    <w:p w14:paraId="49F9BF91" w14:textId="77777777" w:rsidR="008039D5" w:rsidRDefault="008039D5">
      <w:pPr>
        <w:widowControl w:val="0"/>
        <w:tabs>
          <w:tab w:val="left" w:pos="567"/>
        </w:tabs>
        <w:autoSpaceDE w:val="0"/>
        <w:autoSpaceDN w:val="0"/>
        <w:adjustRightInd w:val="0"/>
        <w:rPr>
          <w:rFonts w:eastAsia="Times New Roman"/>
          <w:sz w:val="24"/>
        </w:rPr>
      </w:pPr>
    </w:p>
    <w:p w14:paraId="0D370CC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The two combined masses are then greater than critical mass and an explosion results.</w:t>
      </w:r>
    </w:p>
    <w:p w14:paraId="13F2AFE6" w14:textId="77777777" w:rsidR="008039D5" w:rsidRDefault="008039D5">
      <w:pPr>
        <w:widowControl w:val="0"/>
        <w:tabs>
          <w:tab w:val="left" w:pos="567"/>
        </w:tabs>
        <w:autoSpaceDE w:val="0"/>
        <w:autoSpaceDN w:val="0"/>
        <w:adjustRightInd w:val="0"/>
        <w:rPr>
          <w:rFonts w:eastAsia="Times New Roman"/>
          <w:sz w:val="24"/>
        </w:rPr>
      </w:pPr>
    </w:p>
    <w:p w14:paraId="6052D076" w14:textId="77777777" w:rsidR="008039D5" w:rsidRDefault="008039D5">
      <w:pPr>
        <w:widowControl w:val="0"/>
        <w:autoSpaceDE w:val="0"/>
        <w:autoSpaceDN w:val="0"/>
        <w:adjustRightInd w:val="0"/>
        <w:rPr>
          <w:rFonts w:eastAsia="Times New Roman"/>
          <w:sz w:val="24"/>
        </w:rPr>
      </w:pPr>
      <w:r>
        <w:rPr>
          <w:rFonts w:eastAsia="Times New Roman"/>
          <w:sz w:val="24"/>
        </w:rPr>
        <w:t>The nuclear bomb that was dropped on Hiroshima contained two</w:t>
      </w:r>
    </w:p>
    <w:p w14:paraId="64142AC3" w14:textId="77777777" w:rsidR="008039D5" w:rsidRDefault="008039D5">
      <w:pPr>
        <w:widowControl w:val="0"/>
        <w:autoSpaceDE w:val="0"/>
        <w:autoSpaceDN w:val="0"/>
        <w:adjustRightInd w:val="0"/>
        <w:rPr>
          <w:rFonts w:eastAsia="Times New Roman"/>
          <w:sz w:val="24"/>
        </w:rPr>
      </w:pPr>
      <w:r>
        <w:rPr>
          <w:rFonts w:eastAsia="Times New Roman"/>
          <w:sz w:val="24"/>
        </w:rPr>
        <w:t>hemispherical sub-critical pieces of 95% pure uranium-235.  This bomb,</w:t>
      </w:r>
    </w:p>
    <w:p w14:paraId="74B96A41" w14:textId="77777777" w:rsidR="008039D5" w:rsidRDefault="008039D5">
      <w:pPr>
        <w:widowControl w:val="0"/>
        <w:autoSpaceDE w:val="0"/>
        <w:autoSpaceDN w:val="0"/>
        <w:adjustRightInd w:val="0"/>
        <w:rPr>
          <w:rFonts w:eastAsia="Times New Roman"/>
          <w:i/>
          <w:sz w:val="24"/>
        </w:rPr>
      </w:pPr>
      <w:r>
        <w:rPr>
          <w:rFonts w:eastAsia="Times New Roman"/>
          <w:sz w:val="24"/>
        </w:rPr>
        <w:t xml:space="preserve">known as Little Boy, was dropped by a B-29 bomber called the </w:t>
      </w:r>
      <w:r>
        <w:rPr>
          <w:rFonts w:eastAsia="Times New Roman"/>
          <w:i/>
          <w:sz w:val="24"/>
        </w:rPr>
        <w:t>Enola Gay</w:t>
      </w:r>
    </w:p>
    <w:p w14:paraId="082E43A4" w14:textId="77777777" w:rsidR="008039D5" w:rsidRDefault="008039D5">
      <w:pPr>
        <w:widowControl w:val="0"/>
        <w:autoSpaceDE w:val="0"/>
        <w:autoSpaceDN w:val="0"/>
        <w:adjustRightInd w:val="0"/>
        <w:rPr>
          <w:rFonts w:eastAsia="Times New Roman"/>
          <w:sz w:val="24"/>
        </w:rPr>
      </w:pPr>
      <w:r>
        <w:rPr>
          <w:rFonts w:eastAsia="Times New Roman"/>
          <w:sz w:val="24"/>
        </w:rPr>
        <w:t>on 6 August 1945.  When it reached an altitude of 580 m, an explosive charge fired one piece into the other, creating one supercritical mass of uranium- 235, which exploded within one-millionth of a second after this.</w:t>
      </w:r>
    </w:p>
    <w:p w14:paraId="71E5A026" w14:textId="77777777" w:rsidR="008039D5" w:rsidRDefault="008039D5">
      <w:pPr>
        <w:widowControl w:val="0"/>
        <w:autoSpaceDE w:val="0"/>
        <w:autoSpaceDN w:val="0"/>
        <w:adjustRightInd w:val="0"/>
        <w:rPr>
          <w:rFonts w:eastAsia="Times New Roman"/>
          <w:sz w:val="24"/>
        </w:rPr>
      </w:pPr>
    </w:p>
    <w:p w14:paraId="113DCD24" w14:textId="77777777" w:rsidR="008039D5" w:rsidRDefault="008039D5">
      <w:pPr>
        <w:widowControl w:val="0"/>
        <w:autoSpaceDE w:val="0"/>
        <w:autoSpaceDN w:val="0"/>
        <w:adjustRightInd w:val="0"/>
        <w:rPr>
          <w:rFonts w:eastAsia="Times New Roman"/>
          <w:sz w:val="24"/>
        </w:rPr>
      </w:pPr>
    </w:p>
    <w:p w14:paraId="0AF390F5" w14:textId="77777777" w:rsidR="008039D5" w:rsidRDefault="008039D5">
      <w:pPr>
        <w:widowControl w:val="0"/>
        <w:autoSpaceDE w:val="0"/>
        <w:autoSpaceDN w:val="0"/>
        <w:adjustRightInd w:val="0"/>
        <w:rPr>
          <w:rFonts w:eastAsia="Times New Roman"/>
          <w:sz w:val="24"/>
        </w:rPr>
      </w:pPr>
    </w:p>
    <w:p w14:paraId="3D0CC74B" w14:textId="77777777" w:rsidR="008039D5" w:rsidRDefault="008039D5">
      <w:pPr>
        <w:widowControl w:val="0"/>
        <w:tabs>
          <w:tab w:val="left" w:pos="567"/>
        </w:tabs>
        <w:autoSpaceDE w:val="0"/>
        <w:autoSpaceDN w:val="0"/>
        <w:adjustRightInd w:val="0"/>
        <w:rPr>
          <w:rFonts w:eastAsia="Times New Roman"/>
          <w:sz w:val="24"/>
        </w:rPr>
      </w:pPr>
    </w:p>
    <w:p w14:paraId="2E465C3E" w14:textId="77777777" w:rsidR="008039D5" w:rsidRDefault="008039D5">
      <w:pPr>
        <w:widowControl w:val="0"/>
        <w:tabs>
          <w:tab w:val="left" w:pos="567"/>
        </w:tabs>
        <w:autoSpaceDE w:val="0"/>
        <w:autoSpaceDN w:val="0"/>
        <w:adjustRightInd w:val="0"/>
        <w:rPr>
          <w:rFonts w:eastAsia="Times New Roman"/>
          <w:sz w:val="24"/>
        </w:rPr>
      </w:pPr>
    </w:p>
    <w:p w14:paraId="5C4D81C0" w14:textId="77777777" w:rsidR="008039D5" w:rsidRDefault="008039D5">
      <w:pPr>
        <w:widowControl w:val="0"/>
        <w:tabs>
          <w:tab w:val="left" w:pos="567"/>
        </w:tabs>
        <w:autoSpaceDE w:val="0"/>
        <w:autoSpaceDN w:val="0"/>
        <w:adjustRightInd w:val="0"/>
        <w:rPr>
          <w:rFonts w:eastAsia="Times New Roman"/>
          <w:sz w:val="24"/>
        </w:rPr>
      </w:pPr>
    </w:p>
    <w:p w14:paraId="24778AAD" w14:textId="77777777" w:rsidR="008039D5" w:rsidRDefault="008039D5">
      <w:pPr>
        <w:widowControl w:val="0"/>
        <w:tabs>
          <w:tab w:val="left" w:pos="567"/>
        </w:tabs>
        <w:autoSpaceDE w:val="0"/>
        <w:autoSpaceDN w:val="0"/>
        <w:adjustRightInd w:val="0"/>
        <w:rPr>
          <w:rFonts w:eastAsia="Times New Roman"/>
          <w:sz w:val="24"/>
        </w:rPr>
      </w:pPr>
    </w:p>
    <w:p w14:paraId="7908E95F" w14:textId="77777777" w:rsidR="006E1FFC" w:rsidRDefault="006E1FFC">
      <w:pPr>
        <w:rPr>
          <w:rFonts w:eastAsia="Times New Roman"/>
          <w:b/>
          <w:sz w:val="24"/>
        </w:rPr>
      </w:pPr>
      <w:r>
        <w:rPr>
          <w:rFonts w:eastAsia="Times New Roman"/>
          <w:b/>
          <w:sz w:val="24"/>
        </w:rPr>
        <w:br w:type="page"/>
      </w:r>
    </w:p>
    <w:p w14:paraId="190FE637" w14:textId="7C6CE7E3"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lastRenderedPageBreak/>
        <w:t>Thermal Nuclear Reactors</w:t>
      </w:r>
    </w:p>
    <w:p w14:paraId="11FF9DE1" w14:textId="77777777" w:rsidR="008039D5" w:rsidRDefault="008039D5">
      <w:pPr>
        <w:widowControl w:val="0"/>
        <w:tabs>
          <w:tab w:val="left" w:pos="567"/>
        </w:tabs>
        <w:autoSpaceDE w:val="0"/>
        <w:autoSpaceDN w:val="0"/>
        <w:adjustRightInd w:val="0"/>
        <w:rPr>
          <w:rFonts w:eastAsia="Times New Roman"/>
          <w:i/>
          <w:sz w:val="24"/>
        </w:rPr>
      </w:pPr>
    </w:p>
    <w:p w14:paraId="165888AC"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Nuclear reactors are able to produce large quantities of heat as a result of a controlled chain reaction.  Enriched uranium-235 is used in thermal reactors while plutonium-239 is used in fast-breeder reactors.  The heat produced in a reactor passes through a heat exchanger and eventually drives a turbine to produce electricity .</w:t>
      </w:r>
    </w:p>
    <w:p w14:paraId="5D7FF058" w14:textId="77777777" w:rsidR="008039D5" w:rsidRDefault="008039D5">
      <w:pPr>
        <w:widowControl w:val="0"/>
        <w:tabs>
          <w:tab w:val="left" w:pos="567"/>
        </w:tabs>
        <w:autoSpaceDE w:val="0"/>
        <w:autoSpaceDN w:val="0"/>
        <w:adjustRightInd w:val="0"/>
        <w:rPr>
          <w:rFonts w:eastAsia="Times New Roman"/>
          <w:sz w:val="24"/>
        </w:rPr>
      </w:pPr>
    </w:p>
    <w:p w14:paraId="10345336"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Reactor design can vary widely with the choice of fuel and moderator being of particular importance.  In order that a controlled chain reaction can be sustained in a reactor an average of one neutron from each fission must cause another fission.</w:t>
      </w:r>
    </w:p>
    <w:p w14:paraId="42690008" w14:textId="77777777" w:rsidR="008039D5" w:rsidRDefault="008039D5">
      <w:pPr>
        <w:widowControl w:val="0"/>
        <w:tabs>
          <w:tab w:val="left" w:pos="567"/>
        </w:tabs>
        <w:autoSpaceDE w:val="0"/>
        <w:autoSpaceDN w:val="0"/>
        <w:adjustRightInd w:val="0"/>
        <w:rPr>
          <w:rFonts w:eastAsia="Times New Roman"/>
          <w:sz w:val="24"/>
        </w:rPr>
      </w:pPr>
    </w:p>
    <w:p w14:paraId="5132FC56"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Hence enriched uranium is preferred since natural uranium only contains 0.7% of this fissile material.  Also, since slow neutrons are more likely to cause the fission of uranium-235 a moderator is used to slow down the energetic neutrons produced during fission reactions .</w:t>
      </w:r>
    </w:p>
    <w:p w14:paraId="2C074962" w14:textId="77777777" w:rsidR="008039D5" w:rsidRDefault="008039D5">
      <w:pPr>
        <w:widowControl w:val="0"/>
        <w:tabs>
          <w:tab w:val="left" w:pos="567"/>
        </w:tabs>
        <w:autoSpaceDE w:val="0"/>
        <w:autoSpaceDN w:val="0"/>
        <w:adjustRightInd w:val="0"/>
        <w:rPr>
          <w:rFonts w:eastAsia="Times New Roman"/>
          <w:sz w:val="24"/>
        </w:rPr>
      </w:pPr>
    </w:p>
    <w:p w14:paraId="2E96FBC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The design features of thermal nuclear reactors</w:t>
      </w:r>
      <w:r>
        <w:rPr>
          <w:rFonts w:eastAsia="Times New Roman"/>
          <w:i/>
          <w:sz w:val="24"/>
        </w:rPr>
        <w:t xml:space="preserve"> </w:t>
      </w:r>
      <w:r>
        <w:rPr>
          <w:rFonts w:eastAsia="Times New Roman"/>
          <w:sz w:val="24"/>
        </w:rPr>
        <w:t xml:space="preserve">include: </w:t>
      </w:r>
    </w:p>
    <w:p w14:paraId="714616EC" w14:textId="77777777" w:rsidR="008039D5" w:rsidRDefault="008039D5">
      <w:pPr>
        <w:widowControl w:val="0"/>
        <w:tabs>
          <w:tab w:val="left" w:pos="567"/>
        </w:tabs>
        <w:autoSpaceDE w:val="0"/>
        <w:autoSpaceDN w:val="0"/>
        <w:adjustRightInd w:val="0"/>
        <w:rPr>
          <w:rFonts w:eastAsia="Times New Roman"/>
          <w:i/>
          <w:sz w:val="24"/>
        </w:rPr>
      </w:pPr>
    </w:p>
    <w:p w14:paraId="28EA51D3"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Nuclear fuel</w:t>
      </w:r>
      <w:r>
        <w:rPr>
          <w:rFonts w:eastAsia="Times New Roman"/>
          <w:i/>
          <w:sz w:val="24"/>
        </w:rPr>
        <w:t xml:space="preserve">  </w:t>
      </w:r>
      <w:r>
        <w:rPr>
          <w:rFonts w:eastAsia="Times New Roman"/>
          <w:sz w:val="24"/>
        </w:rPr>
        <w:tab/>
        <w:t>Modem reactors use enriched uranium (</w:t>
      </w:r>
      <w:r>
        <w:rPr>
          <w:rFonts w:eastAsia="Times New Roman"/>
          <w:b/>
          <w:i/>
          <w:sz w:val="24"/>
        </w:rPr>
        <w:t>≈ 2 - 3 % uranium-235</w:t>
      </w:r>
      <w:r>
        <w:rPr>
          <w:rFonts w:eastAsia="Times New Roman"/>
          <w:sz w:val="24"/>
        </w:rPr>
        <w:t xml:space="preserve">) in the form </w:t>
      </w:r>
    </w:p>
    <w:p w14:paraId="4051C95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of uranium dioxide.</w:t>
      </w:r>
    </w:p>
    <w:p w14:paraId="1CA51513" w14:textId="77777777" w:rsidR="008039D5" w:rsidRDefault="008039D5">
      <w:pPr>
        <w:widowControl w:val="0"/>
        <w:tabs>
          <w:tab w:val="left" w:pos="567"/>
        </w:tabs>
        <w:autoSpaceDE w:val="0"/>
        <w:autoSpaceDN w:val="0"/>
        <w:adjustRightInd w:val="0"/>
        <w:rPr>
          <w:rFonts w:eastAsia="Times New Roman"/>
          <w:i/>
          <w:sz w:val="24"/>
        </w:rPr>
      </w:pPr>
    </w:p>
    <w:p w14:paraId="04263BEB"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w:t>
      </w:r>
      <w:r>
        <w:rPr>
          <w:rFonts w:eastAsia="Times New Roman"/>
          <w:i/>
          <w:sz w:val="24"/>
        </w:rPr>
        <w:tab/>
        <w:t xml:space="preserve"> </w:t>
      </w:r>
      <w:r>
        <w:rPr>
          <w:rFonts w:eastAsia="Times New Roman"/>
          <w:b/>
          <w:i/>
          <w:sz w:val="24"/>
        </w:rPr>
        <w:t>Moderato</w:t>
      </w:r>
      <w:r>
        <w:rPr>
          <w:rFonts w:eastAsia="Times New Roman"/>
          <w:i/>
          <w:sz w:val="24"/>
        </w:rPr>
        <w:t xml:space="preserve">r </w:t>
      </w:r>
      <w:r>
        <w:rPr>
          <w:rFonts w:eastAsia="Times New Roman"/>
          <w:sz w:val="24"/>
        </w:rPr>
        <w:t xml:space="preserve"> </w:t>
      </w:r>
      <w:r>
        <w:rPr>
          <w:rFonts w:eastAsia="Times New Roman"/>
          <w:sz w:val="24"/>
        </w:rPr>
        <w:tab/>
        <w:t xml:space="preserve">Although fast neutrons can cause fission in uranium-238 (the more abundant </w:t>
      </w:r>
    </w:p>
    <w:p w14:paraId="49D55AD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t xml:space="preserve">  </w:t>
      </w:r>
      <w:r>
        <w:rPr>
          <w:rFonts w:eastAsia="Times New Roman"/>
          <w:sz w:val="24"/>
        </w:rPr>
        <w:tab/>
        <w:t xml:space="preserve">isotope), the probability of fission of uranium-235 by slow neutrons is </w:t>
      </w:r>
    </w:p>
    <w:p w14:paraId="190A09D3" w14:textId="77777777" w:rsidR="008039D5" w:rsidRDefault="008039D5">
      <w:pPr>
        <w:widowControl w:val="0"/>
        <w:tabs>
          <w:tab w:val="left" w:pos="567"/>
        </w:tabs>
        <w:autoSpaceDE w:val="0"/>
        <w:autoSpaceDN w:val="0"/>
        <w:adjustRightInd w:val="0"/>
        <w:rPr>
          <w:rFonts w:eastAsia="Times New Roman"/>
          <w:b/>
          <w:i/>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much higher.  Hence a moderator is used to deliberately </w:t>
      </w:r>
      <w:r>
        <w:rPr>
          <w:rFonts w:eastAsia="Times New Roman"/>
          <w:b/>
          <w:i/>
          <w:sz w:val="24"/>
        </w:rPr>
        <w:t xml:space="preserve">slow down the </w:t>
      </w:r>
    </w:p>
    <w:p w14:paraId="3127ADD5" w14:textId="77777777" w:rsidR="008039D5" w:rsidRDefault="008039D5">
      <w:pPr>
        <w:widowControl w:val="0"/>
        <w:tabs>
          <w:tab w:val="left" w:pos="567"/>
        </w:tabs>
        <w:autoSpaceDE w:val="0"/>
        <w:autoSpaceDN w:val="0"/>
        <w:adjustRightInd w:val="0"/>
        <w:rPr>
          <w:rFonts w:eastAsia="Times New Roman"/>
          <w:sz w:val="24"/>
        </w:rPr>
      </w:pPr>
      <w:r>
        <w:rPr>
          <w:rFonts w:eastAsia="Times New Roman"/>
          <w:b/>
          <w:i/>
          <w:sz w:val="24"/>
        </w:rPr>
        <w:tab/>
      </w:r>
      <w:r>
        <w:rPr>
          <w:rFonts w:eastAsia="Times New Roman"/>
          <w:b/>
          <w:i/>
          <w:sz w:val="24"/>
        </w:rPr>
        <w:tab/>
      </w:r>
      <w:r>
        <w:rPr>
          <w:rFonts w:eastAsia="Times New Roman"/>
          <w:b/>
          <w:i/>
          <w:sz w:val="24"/>
        </w:rPr>
        <w:tab/>
      </w:r>
      <w:r>
        <w:rPr>
          <w:rFonts w:eastAsia="Times New Roman"/>
          <w:b/>
          <w:i/>
          <w:sz w:val="24"/>
        </w:rPr>
        <w:tab/>
        <w:t>neutrons</w:t>
      </w:r>
      <w:r>
        <w:rPr>
          <w:rFonts w:eastAsia="Times New Roman"/>
          <w:sz w:val="24"/>
        </w:rPr>
        <w:t xml:space="preserve"> to normal thermal energy.  Hence the term thermal reactors. </w:t>
      </w:r>
    </w:p>
    <w:p w14:paraId="5A449779"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Graphite, water, heavy water and beryllium are commonly used as </w:t>
      </w:r>
    </w:p>
    <w:p w14:paraId="1473E7A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moderator materials.</w:t>
      </w:r>
    </w:p>
    <w:p w14:paraId="3D8AE4AF" w14:textId="77777777" w:rsidR="008039D5" w:rsidRDefault="008039D5">
      <w:pPr>
        <w:widowControl w:val="0"/>
        <w:tabs>
          <w:tab w:val="left" w:pos="567"/>
        </w:tabs>
        <w:autoSpaceDE w:val="0"/>
        <w:autoSpaceDN w:val="0"/>
        <w:adjustRightInd w:val="0"/>
        <w:rPr>
          <w:rFonts w:eastAsia="Times New Roman"/>
          <w:sz w:val="24"/>
        </w:rPr>
      </w:pPr>
    </w:p>
    <w:p w14:paraId="1473E073"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Control rods</w:t>
      </w:r>
      <w:r>
        <w:rPr>
          <w:rFonts w:eastAsia="Times New Roman"/>
          <w:i/>
          <w:sz w:val="24"/>
        </w:rPr>
        <w:t xml:space="preserve"> </w:t>
      </w:r>
      <w:r>
        <w:rPr>
          <w:rFonts w:eastAsia="Times New Roman"/>
          <w:sz w:val="24"/>
        </w:rPr>
        <w:tab/>
        <w:t xml:space="preserve">The rate of the fission reaction is controlled by lowering or raising the </w:t>
      </w:r>
    </w:p>
    <w:p w14:paraId="3C764B35"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boron- steel control rods.  </w:t>
      </w:r>
      <w:r>
        <w:rPr>
          <w:rFonts w:eastAsia="Times New Roman"/>
          <w:b/>
          <w:i/>
          <w:sz w:val="24"/>
        </w:rPr>
        <w:t>Neutrons are absorbed</w:t>
      </w:r>
      <w:r>
        <w:rPr>
          <w:rFonts w:eastAsia="Times New Roman"/>
          <w:sz w:val="24"/>
        </w:rPr>
        <w:t xml:space="preserve"> by the boron and inhibit </w:t>
      </w:r>
    </w:p>
    <w:p w14:paraId="21300945"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the chain reaction.</w:t>
      </w:r>
    </w:p>
    <w:p w14:paraId="4AE06DD0" w14:textId="65EDCFBB" w:rsidR="008039D5" w:rsidRDefault="008039D5">
      <w:pPr>
        <w:widowControl w:val="0"/>
        <w:tabs>
          <w:tab w:val="left" w:pos="567"/>
        </w:tabs>
        <w:autoSpaceDE w:val="0"/>
        <w:autoSpaceDN w:val="0"/>
        <w:adjustRightInd w:val="0"/>
        <w:rPr>
          <w:rFonts w:eastAsia="Times New Roman"/>
          <w:b/>
          <w:i/>
          <w:sz w:val="24"/>
        </w:rPr>
      </w:pPr>
      <w:r>
        <w:rPr>
          <w:rFonts w:eastAsia="Times New Roman"/>
          <w:i/>
          <w:sz w:val="24"/>
        </w:rPr>
        <w:t xml:space="preserve">• </w:t>
      </w:r>
      <w:r>
        <w:rPr>
          <w:rFonts w:eastAsia="Times New Roman"/>
          <w:i/>
          <w:sz w:val="24"/>
        </w:rPr>
        <w:tab/>
      </w:r>
      <w:r>
        <w:rPr>
          <w:rFonts w:eastAsia="Times New Roman"/>
          <w:b/>
          <w:i/>
          <w:sz w:val="24"/>
        </w:rPr>
        <w:t>Coolant</w:t>
      </w:r>
      <w:r>
        <w:rPr>
          <w:rFonts w:eastAsia="Times New Roman"/>
          <w:i/>
          <w:sz w:val="24"/>
        </w:rPr>
        <w:t xml:space="preserve"> </w:t>
      </w:r>
      <w:r>
        <w:rPr>
          <w:rFonts w:eastAsia="Times New Roman"/>
          <w:sz w:val="24"/>
        </w:rPr>
        <w:tab/>
      </w:r>
      <w:r>
        <w:rPr>
          <w:rFonts w:eastAsia="Times New Roman"/>
          <w:sz w:val="24"/>
        </w:rPr>
        <w:tab/>
        <w:t>This can be water, a gas (CO</w:t>
      </w:r>
      <w:r>
        <w:rPr>
          <w:rFonts w:eastAsia="Times New Roman"/>
          <w:sz w:val="24"/>
          <w:vertAlign w:val="subscript"/>
        </w:rPr>
        <w:t>2</w:t>
      </w:r>
      <w:r>
        <w:rPr>
          <w:rFonts w:eastAsia="Times New Roman"/>
          <w:sz w:val="24"/>
        </w:rPr>
        <w:t xml:space="preserve">), or liquid metal (Na).  The coolant </w:t>
      </w:r>
      <w:r>
        <w:rPr>
          <w:rFonts w:eastAsia="Times New Roman"/>
          <w:b/>
          <w:i/>
          <w:sz w:val="24"/>
        </w:rPr>
        <w:t xml:space="preserve">removes </w:t>
      </w:r>
    </w:p>
    <w:p w14:paraId="1EE1A4EC" w14:textId="77777777" w:rsidR="008039D5" w:rsidRDefault="008039D5">
      <w:pPr>
        <w:widowControl w:val="0"/>
        <w:tabs>
          <w:tab w:val="left" w:pos="567"/>
        </w:tabs>
        <w:autoSpaceDE w:val="0"/>
        <w:autoSpaceDN w:val="0"/>
        <w:adjustRightInd w:val="0"/>
        <w:rPr>
          <w:rFonts w:eastAsia="Times New Roman"/>
          <w:sz w:val="24"/>
        </w:rPr>
      </w:pPr>
      <w:r>
        <w:rPr>
          <w:rFonts w:eastAsia="Times New Roman"/>
          <w:b/>
          <w:i/>
          <w:sz w:val="24"/>
        </w:rPr>
        <w:tab/>
      </w:r>
      <w:r>
        <w:rPr>
          <w:rFonts w:eastAsia="Times New Roman"/>
          <w:b/>
          <w:i/>
          <w:sz w:val="24"/>
        </w:rPr>
        <w:tab/>
      </w:r>
      <w:r>
        <w:rPr>
          <w:rFonts w:eastAsia="Times New Roman"/>
          <w:b/>
          <w:i/>
          <w:sz w:val="24"/>
        </w:rPr>
        <w:tab/>
      </w:r>
      <w:r>
        <w:rPr>
          <w:rFonts w:eastAsia="Times New Roman"/>
          <w:b/>
          <w:i/>
          <w:sz w:val="24"/>
        </w:rPr>
        <w:tab/>
        <w:t>heat  from the reactor core</w:t>
      </w:r>
      <w:r>
        <w:rPr>
          <w:rFonts w:eastAsia="Times New Roman"/>
          <w:sz w:val="24"/>
        </w:rPr>
        <w:t xml:space="preserve"> and transfers it to the outside of the reactor for </w:t>
      </w:r>
    </w:p>
    <w:p w14:paraId="5180BBD6"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the generation of electricity.</w:t>
      </w:r>
    </w:p>
    <w:p w14:paraId="52B2F33B" w14:textId="77777777" w:rsidR="008039D5" w:rsidRDefault="008039D5">
      <w:pPr>
        <w:widowControl w:val="0"/>
        <w:tabs>
          <w:tab w:val="left" w:pos="567"/>
        </w:tabs>
        <w:autoSpaceDE w:val="0"/>
        <w:autoSpaceDN w:val="0"/>
        <w:adjustRightInd w:val="0"/>
        <w:rPr>
          <w:rFonts w:eastAsia="Times New Roman"/>
          <w:sz w:val="24"/>
        </w:rPr>
      </w:pPr>
    </w:p>
    <w:p w14:paraId="362A0D41" w14:textId="77777777" w:rsidR="008039D5" w:rsidRDefault="008039D5">
      <w:pPr>
        <w:widowControl w:val="0"/>
        <w:tabs>
          <w:tab w:val="left" w:pos="567"/>
        </w:tabs>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b/>
          <w:i/>
          <w:sz w:val="24"/>
        </w:rPr>
        <w:t>Radiation shield</w:t>
      </w:r>
      <w:r>
        <w:rPr>
          <w:rFonts w:eastAsia="Times New Roman"/>
          <w:sz w:val="24"/>
        </w:rPr>
        <w:t xml:space="preserve">  This consists of very thick reinforced concrete with steel, graphite and lead </w:t>
      </w:r>
    </w:p>
    <w:p w14:paraId="064B42E5" w14:textId="3F25159C"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layers.  Its </w:t>
      </w:r>
      <w:r>
        <w:rPr>
          <w:rFonts w:eastAsia="Times New Roman"/>
          <w:b/>
          <w:i/>
          <w:sz w:val="24"/>
        </w:rPr>
        <w:t>purpose is to protect</w:t>
      </w:r>
      <w:r>
        <w:rPr>
          <w:rFonts w:eastAsia="Times New Roman"/>
          <w:sz w:val="24"/>
        </w:rPr>
        <w:t xml:space="preserve"> workers and the nearby environment.</w:t>
      </w:r>
    </w:p>
    <w:p w14:paraId="0CBAD3FC" w14:textId="77777777" w:rsidR="006E1FFC" w:rsidRDefault="006E1FFC">
      <w:pPr>
        <w:widowControl w:val="0"/>
        <w:tabs>
          <w:tab w:val="left" w:pos="567"/>
        </w:tabs>
        <w:autoSpaceDE w:val="0"/>
        <w:autoSpaceDN w:val="0"/>
        <w:adjustRightInd w:val="0"/>
        <w:rPr>
          <w:rFonts w:eastAsia="Times New Roman"/>
          <w:sz w:val="24"/>
        </w:rPr>
      </w:pPr>
    </w:p>
    <w:p w14:paraId="1051FB39" w14:textId="77777777" w:rsidR="008039D5" w:rsidRDefault="008039D5">
      <w:pPr>
        <w:widowControl w:val="0"/>
        <w:tabs>
          <w:tab w:val="left" w:pos="567"/>
        </w:tabs>
        <w:autoSpaceDE w:val="0"/>
        <w:autoSpaceDN w:val="0"/>
        <w:adjustRightInd w:val="0"/>
        <w:rPr>
          <w:sz w:val="24"/>
        </w:rPr>
      </w:pPr>
    </w:p>
    <w:p w14:paraId="341F7DBE" w14:textId="20B9D58E" w:rsidR="008039D5" w:rsidRDefault="006E1FFC">
      <w:pPr>
        <w:widowControl w:val="0"/>
        <w:tabs>
          <w:tab w:val="left" w:pos="567"/>
        </w:tabs>
        <w:autoSpaceDE w:val="0"/>
        <w:autoSpaceDN w:val="0"/>
        <w:adjustRightInd w:val="0"/>
        <w:jc w:val="center"/>
        <w:rPr>
          <w:sz w:val="24"/>
        </w:rPr>
      </w:pPr>
      <w:r>
        <w:rPr>
          <w:sz w:val="24"/>
        </w:rPr>
        <w:drawing>
          <wp:inline distT="0" distB="0" distL="0" distR="0" wp14:anchorId="14425D7D" wp14:editId="53A0D1B2">
            <wp:extent cx="5394599" cy="2587256"/>
            <wp:effectExtent l="0" t="0" r="3175"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 Shot 2018-12-17 at 6.01.12 pm.png"/>
                    <pic:cNvPicPr/>
                  </pic:nvPicPr>
                  <pic:blipFill>
                    <a:blip r:embed="rId113"/>
                    <a:stretch>
                      <a:fillRect/>
                    </a:stretch>
                  </pic:blipFill>
                  <pic:spPr>
                    <a:xfrm>
                      <a:off x="0" y="0"/>
                      <a:ext cx="5427196" cy="2602890"/>
                    </a:xfrm>
                    <a:prstGeom prst="rect">
                      <a:avLst/>
                    </a:prstGeom>
                  </pic:spPr>
                </pic:pic>
              </a:graphicData>
            </a:graphic>
          </wp:inline>
        </w:drawing>
      </w:r>
    </w:p>
    <w:p w14:paraId="09F7639E" w14:textId="77C1B82D" w:rsidR="008039D5" w:rsidRDefault="008039D5" w:rsidP="006E1FFC">
      <w:pPr>
        <w:rPr>
          <w:rFonts w:eastAsia="Times New Roman"/>
          <w:b/>
          <w:sz w:val="24"/>
        </w:rPr>
      </w:pPr>
      <w:r>
        <w:rPr>
          <w:rFonts w:eastAsia="Times New Roman"/>
          <w:b/>
          <w:sz w:val="24"/>
        </w:rPr>
        <w:lastRenderedPageBreak/>
        <w:t>Fast-Breeder Reactors</w:t>
      </w:r>
    </w:p>
    <w:p w14:paraId="72B55254" w14:textId="77777777" w:rsidR="008039D5" w:rsidRDefault="008039D5">
      <w:pPr>
        <w:widowControl w:val="0"/>
        <w:tabs>
          <w:tab w:val="left" w:pos="567"/>
        </w:tabs>
        <w:autoSpaceDE w:val="0"/>
        <w:autoSpaceDN w:val="0"/>
        <w:adjustRightInd w:val="0"/>
        <w:rPr>
          <w:rFonts w:eastAsia="Times New Roman"/>
          <w:sz w:val="24"/>
        </w:rPr>
      </w:pPr>
    </w:p>
    <w:p w14:paraId="3124479E" w14:textId="77777777" w:rsidR="008039D5" w:rsidRDefault="00692579">
      <w:pPr>
        <w:widowControl w:val="0"/>
        <w:tabs>
          <w:tab w:val="left" w:pos="567"/>
        </w:tabs>
        <w:autoSpaceDE w:val="0"/>
        <w:autoSpaceDN w:val="0"/>
        <w:adjustRightInd w:val="0"/>
        <w:rPr>
          <w:rFonts w:eastAsia="Times New Roman"/>
          <w:sz w:val="24"/>
        </w:rPr>
      </w:pPr>
      <w:r>
        <w:drawing>
          <wp:anchor distT="0" distB="0" distL="114300" distR="114300" simplePos="0" relativeHeight="251657728" behindDoc="0" locked="0" layoutInCell="1" allowOverlap="1" wp14:anchorId="1C4D39AE" wp14:editId="59AA81FB">
            <wp:simplePos x="0" y="0"/>
            <wp:positionH relativeFrom="column">
              <wp:posOffset>4236720</wp:posOffset>
            </wp:positionH>
            <wp:positionV relativeFrom="paragraph">
              <wp:posOffset>14605</wp:posOffset>
            </wp:positionV>
            <wp:extent cx="2357120" cy="3037840"/>
            <wp:effectExtent l="0" t="0" r="0" b="0"/>
            <wp:wrapSquare wrapText="bothSides"/>
            <wp:docPr id="62" name="Picture 17" descr="Breeder reactor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Breeder reactor001"/>
                    <pic:cNvPicPr>
                      <a:picLocks/>
                    </pic:cNvPicPr>
                  </pic:nvPicPr>
                  <pic:blipFill>
                    <a:blip r:embed="rId114">
                      <a:lum contrast="18000"/>
                      <a:grayscl/>
                      <a:extLst>
                        <a:ext uri="{28A0092B-C50C-407E-A947-70E740481C1C}">
                          <a14:useLocalDpi xmlns:a14="http://schemas.microsoft.com/office/drawing/2010/main" val="0"/>
                        </a:ext>
                      </a:extLst>
                    </a:blip>
                    <a:srcRect/>
                    <a:stretch>
                      <a:fillRect/>
                    </a:stretch>
                  </pic:blipFill>
                  <pic:spPr bwMode="auto">
                    <a:xfrm>
                      <a:off x="0" y="0"/>
                      <a:ext cx="2357120" cy="3037840"/>
                    </a:xfrm>
                    <a:prstGeom prst="rect">
                      <a:avLst/>
                    </a:prstGeom>
                    <a:noFill/>
                    <a:ln>
                      <a:noFill/>
                    </a:ln>
                  </pic:spPr>
                </pic:pic>
              </a:graphicData>
            </a:graphic>
            <wp14:sizeRelH relativeFrom="page">
              <wp14:pctWidth>0</wp14:pctWidth>
            </wp14:sizeRelH>
            <wp14:sizeRelV relativeFrom="page">
              <wp14:pctHeight>0</wp14:pctHeight>
            </wp14:sizeRelV>
          </wp:anchor>
        </w:drawing>
      </w:r>
      <w:r w:rsidR="008039D5">
        <w:rPr>
          <w:rFonts w:eastAsia="Times New Roman"/>
          <w:sz w:val="24"/>
        </w:rPr>
        <w:t xml:space="preserve">The Earth’s known supply of the relatively scarce uranium-235 may run out within a few decades if its use is increased.  In this event, many current nuclear reactors will become obsolete.  A different type of reactor, known as a </w:t>
      </w:r>
      <w:r w:rsidR="008039D5">
        <w:rPr>
          <w:rFonts w:eastAsia="Times New Roman"/>
          <w:b/>
          <w:i/>
          <w:sz w:val="24"/>
        </w:rPr>
        <w:t>fast breeder reactor</w:t>
      </w:r>
      <w:r w:rsidR="008039D5">
        <w:rPr>
          <w:rFonts w:eastAsia="Times New Roman"/>
          <w:sz w:val="24"/>
        </w:rPr>
        <w:t xml:space="preserve">, may therefore come into greater prominence in the future.  Fast breeder reactors make use of the most abundant uranium isotope, </w:t>
      </w:r>
    </w:p>
    <w:p w14:paraId="57DC4FD7"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uranium-238.</w:t>
      </w:r>
    </w:p>
    <w:p w14:paraId="39EFC3F9" w14:textId="77777777" w:rsidR="008039D5" w:rsidRDefault="008039D5">
      <w:pPr>
        <w:widowControl w:val="0"/>
        <w:tabs>
          <w:tab w:val="left" w:pos="567"/>
        </w:tabs>
        <w:autoSpaceDE w:val="0"/>
        <w:autoSpaceDN w:val="0"/>
        <w:adjustRightInd w:val="0"/>
        <w:rPr>
          <w:rFonts w:eastAsia="Times New Roman"/>
          <w:sz w:val="24"/>
        </w:rPr>
      </w:pPr>
    </w:p>
    <w:p w14:paraId="3E3DEB4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These reactors use </w:t>
      </w:r>
      <w:r>
        <w:rPr>
          <w:rFonts w:eastAsia="Times New Roman"/>
          <w:b/>
          <w:i/>
          <w:sz w:val="24"/>
        </w:rPr>
        <w:t>mixed plutonium uranium fuel</w:t>
      </w:r>
      <w:r>
        <w:rPr>
          <w:rFonts w:eastAsia="Times New Roman"/>
          <w:sz w:val="24"/>
        </w:rPr>
        <w:t xml:space="preserve">, which is initially produced as a by-product of thermal reactors.  Fast moving neutrons cause the fission of the plutonium-239 and hence the release of energy.  These reactors also </w:t>
      </w:r>
      <w:r>
        <w:rPr>
          <w:rFonts w:eastAsia="Times New Roman"/>
          <w:b/>
          <w:i/>
          <w:sz w:val="24"/>
        </w:rPr>
        <w:t>convert the normally wasted uranium-238 to plutonium-239</w:t>
      </w:r>
      <w:r>
        <w:rPr>
          <w:rFonts w:eastAsia="Times New Roman"/>
          <w:sz w:val="24"/>
        </w:rPr>
        <w:t xml:space="preserve">, hence the name breeder reactors.  </w:t>
      </w:r>
    </w:p>
    <w:p w14:paraId="6877784D" w14:textId="77777777" w:rsidR="008039D5" w:rsidRDefault="008039D5">
      <w:pPr>
        <w:widowControl w:val="0"/>
        <w:tabs>
          <w:tab w:val="left" w:pos="567"/>
        </w:tabs>
        <w:autoSpaceDE w:val="0"/>
        <w:autoSpaceDN w:val="0"/>
        <w:adjustRightInd w:val="0"/>
        <w:rPr>
          <w:rFonts w:eastAsia="Times New Roman"/>
          <w:sz w:val="24"/>
        </w:rPr>
      </w:pPr>
    </w:p>
    <w:p w14:paraId="4A4F11B1"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The plutonium-239 is then extracted for use in the next generation of fuel rods.  However, it can be extracted for use in atomic weapons and this makes their use highly controversial.</w:t>
      </w:r>
    </w:p>
    <w:p w14:paraId="56668678" w14:textId="77777777" w:rsidR="008039D5" w:rsidRDefault="008039D5">
      <w:pPr>
        <w:widowControl w:val="0"/>
        <w:tabs>
          <w:tab w:val="left" w:pos="567"/>
        </w:tabs>
        <w:autoSpaceDE w:val="0"/>
        <w:autoSpaceDN w:val="0"/>
        <w:adjustRightInd w:val="0"/>
        <w:rPr>
          <w:rFonts w:eastAsia="Times New Roman"/>
          <w:sz w:val="24"/>
        </w:rPr>
      </w:pPr>
    </w:p>
    <w:p w14:paraId="36419B43" w14:textId="1FB35EA7" w:rsidR="008039D5" w:rsidRDefault="008039D5">
      <w:pPr>
        <w:widowControl w:val="0"/>
        <w:tabs>
          <w:tab w:val="left" w:pos="567"/>
        </w:tabs>
        <w:autoSpaceDE w:val="0"/>
        <w:autoSpaceDN w:val="0"/>
        <w:adjustRightInd w:val="0"/>
        <w:rPr>
          <w:rFonts w:eastAsia="Times New Roman"/>
          <w:sz w:val="24"/>
        </w:rPr>
      </w:pPr>
      <w:r>
        <w:rPr>
          <w:rFonts w:eastAsia="Times New Roman"/>
          <w:sz w:val="24"/>
        </w:rPr>
        <w:t>Fast breeder reactors are very expensive to build and they suffer from many technological difficulties.  At present, there are only a handful of fast breeder reactors in operation in France, the United States, Britain, Russia and Japan.</w:t>
      </w:r>
    </w:p>
    <w:p w14:paraId="3F42F1C1" w14:textId="06413EBA" w:rsidR="006E1FFC" w:rsidRDefault="006E1FFC">
      <w:pPr>
        <w:widowControl w:val="0"/>
        <w:tabs>
          <w:tab w:val="left" w:pos="567"/>
        </w:tabs>
        <w:autoSpaceDE w:val="0"/>
        <w:autoSpaceDN w:val="0"/>
        <w:adjustRightInd w:val="0"/>
        <w:rPr>
          <w:rFonts w:eastAsia="Times New Roman"/>
          <w:sz w:val="24"/>
        </w:rPr>
      </w:pPr>
    </w:p>
    <w:p w14:paraId="10100F3C" w14:textId="232DA16E" w:rsidR="006E1FFC" w:rsidRDefault="00C06BE3">
      <w:pPr>
        <w:widowControl w:val="0"/>
        <w:tabs>
          <w:tab w:val="left" w:pos="567"/>
        </w:tabs>
        <w:autoSpaceDE w:val="0"/>
        <w:autoSpaceDN w:val="0"/>
        <w:adjustRightInd w:val="0"/>
        <w:rPr>
          <w:rFonts w:eastAsia="Times New Roman"/>
          <w:sz w:val="24"/>
        </w:rPr>
      </w:pPr>
      <w:r>
        <w:rPr>
          <w:rFonts w:eastAsia="Times New Roman"/>
          <w:sz w:val="24"/>
        </w:rPr>
        <w:drawing>
          <wp:inline distT="0" distB="0" distL="0" distR="0" wp14:anchorId="2896CF0E" wp14:editId="134CDD7C">
            <wp:extent cx="6547616" cy="3820632"/>
            <wp:effectExtent l="0" t="0" r="0" b="254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reen Shot 2018-12-17 at 6.05.47 pm.png"/>
                    <pic:cNvPicPr/>
                  </pic:nvPicPr>
                  <pic:blipFill>
                    <a:blip r:embed="rId115"/>
                    <a:stretch>
                      <a:fillRect/>
                    </a:stretch>
                  </pic:blipFill>
                  <pic:spPr>
                    <a:xfrm>
                      <a:off x="0" y="0"/>
                      <a:ext cx="6560524" cy="3828164"/>
                    </a:xfrm>
                    <a:prstGeom prst="rect">
                      <a:avLst/>
                    </a:prstGeom>
                  </pic:spPr>
                </pic:pic>
              </a:graphicData>
            </a:graphic>
          </wp:inline>
        </w:drawing>
      </w:r>
    </w:p>
    <w:p w14:paraId="0DEE21E0" w14:textId="77777777" w:rsidR="008039D5" w:rsidRDefault="008039D5">
      <w:pPr>
        <w:widowControl w:val="0"/>
        <w:tabs>
          <w:tab w:val="left" w:pos="567"/>
        </w:tabs>
        <w:autoSpaceDE w:val="0"/>
        <w:autoSpaceDN w:val="0"/>
        <w:adjustRightInd w:val="0"/>
        <w:rPr>
          <w:rFonts w:eastAsia="Times New Roman"/>
          <w:sz w:val="24"/>
        </w:rPr>
      </w:pPr>
    </w:p>
    <w:p w14:paraId="03963B43" w14:textId="4B4E8E3C" w:rsidR="008039D5" w:rsidRDefault="008039D5">
      <w:pPr>
        <w:widowControl w:val="0"/>
        <w:tabs>
          <w:tab w:val="left" w:pos="567"/>
        </w:tabs>
        <w:autoSpaceDE w:val="0"/>
        <w:autoSpaceDN w:val="0"/>
        <w:adjustRightInd w:val="0"/>
        <w:jc w:val="center"/>
        <w:rPr>
          <w:rFonts w:eastAsia="Times New Roman"/>
          <w:b/>
          <w:sz w:val="24"/>
        </w:rPr>
      </w:pPr>
      <w:r>
        <w:rPr>
          <w:rFonts w:eastAsia="Times New Roman"/>
          <w:sz w:val="24"/>
        </w:rPr>
        <w:br w:type="page"/>
      </w:r>
      <w:r>
        <w:rPr>
          <w:rFonts w:eastAsia="Times New Roman"/>
          <w:b/>
          <w:sz w:val="24"/>
        </w:rPr>
        <w:lastRenderedPageBreak/>
        <w:t>NUCLEAR FUSION</w:t>
      </w:r>
    </w:p>
    <w:p w14:paraId="356C2540" w14:textId="77777777" w:rsidR="008039D5" w:rsidRDefault="008039D5">
      <w:pPr>
        <w:widowControl w:val="0"/>
        <w:tabs>
          <w:tab w:val="left" w:pos="567"/>
        </w:tabs>
        <w:autoSpaceDE w:val="0"/>
        <w:autoSpaceDN w:val="0"/>
        <w:adjustRightInd w:val="0"/>
        <w:rPr>
          <w:rFonts w:eastAsia="Times New Roman"/>
          <w:b/>
          <w:sz w:val="24"/>
        </w:rPr>
      </w:pPr>
    </w:p>
    <w:p w14:paraId="10DDCCAA" w14:textId="77777777" w:rsidR="008039D5" w:rsidRDefault="008039D5">
      <w:pPr>
        <w:widowControl w:val="0"/>
        <w:tabs>
          <w:tab w:val="left" w:pos="567"/>
        </w:tabs>
        <w:autoSpaceDE w:val="0"/>
        <w:autoSpaceDN w:val="0"/>
        <w:adjustRightInd w:val="0"/>
        <w:rPr>
          <w:rFonts w:eastAsia="Times New Roman"/>
          <w:color w:val="000000"/>
          <w:sz w:val="24"/>
        </w:rPr>
      </w:pPr>
      <w:r>
        <w:rPr>
          <w:rFonts w:eastAsia="Times New Roman"/>
          <w:color w:val="000000"/>
          <w:sz w:val="24"/>
        </w:rPr>
        <w:t xml:space="preserve">An important type of nuclear reaction that occurs in nature is </w:t>
      </w:r>
      <w:r>
        <w:rPr>
          <w:rFonts w:eastAsia="Times New Roman"/>
          <w:b/>
          <w:i/>
          <w:color w:val="000000"/>
          <w:sz w:val="24"/>
        </w:rPr>
        <w:t>fusion</w:t>
      </w:r>
      <w:r>
        <w:rPr>
          <w:rFonts w:eastAsia="Times New Roman"/>
          <w:color w:val="000000"/>
          <w:sz w:val="24"/>
        </w:rPr>
        <w:t>.  Fusion occurs in the Sun and the stars.  It is how heavier elements are formed from light nuclei such as hydrogen and helium.</w:t>
      </w:r>
    </w:p>
    <w:p w14:paraId="28014304" w14:textId="77777777" w:rsidR="008039D5" w:rsidRDefault="008039D5">
      <w:pPr>
        <w:widowControl w:val="0"/>
        <w:tabs>
          <w:tab w:val="left" w:pos="567"/>
        </w:tabs>
        <w:autoSpaceDE w:val="0"/>
        <w:autoSpaceDN w:val="0"/>
        <w:adjustRightInd w:val="0"/>
        <w:rPr>
          <w:rFonts w:eastAsia="Times New Roman"/>
          <w:color w:val="000000"/>
          <w:sz w:val="24"/>
        </w:rPr>
      </w:pPr>
    </w:p>
    <w:p w14:paraId="5374BF3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Fusion involves the joining of two small nuclei to form a larger one.  When this occurs, energy is released and the mass of the products is less than the mass of the reactants.</w:t>
      </w:r>
    </w:p>
    <w:p w14:paraId="40D8040F" w14:textId="77777777" w:rsidR="008039D5" w:rsidRDefault="008039D5">
      <w:pPr>
        <w:widowControl w:val="0"/>
        <w:tabs>
          <w:tab w:val="left" w:pos="567"/>
        </w:tabs>
        <w:autoSpaceDE w:val="0"/>
        <w:autoSpaceDN w:val="0"/>
        <w:adjustRightInd w:val="0"/>
        <w:rPr>
          <w:rFonts w:eastAsia="Times New Roman"/>
          <w:sz w:val="24"/>
        </w:rPr>
      </w:pPr>
    </w:p>
    <w:p w14:paraId="3A2088F1"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This release of energy is possible since atoms such as helium have a much greater binding energy per nucleon than smaller atoms such as hydrogen and deuterium.  This indicates that the helium nucleus is particularly stable. </w:t>
      </w:r>
    </w:p>
    <w:p w14:paraId="0D32690F" w14:textId="77777777" w:rsidR="008039D5" w:rsidRDefault="008039D5">
      <w:pPr>
        <w:widowControl w:val="0"/>
        <w:tabs>
          <w:tab w:val="left" w:pos="567"/>
        </w:tabs>
        <w:autoSpaceDE w:val="0"/>
        <w:autoSpaceDN w:val="0"/>
        <w:adjustRightInd w:val="0"/>
        <w:rPr>
          <w:rFonts w:eastAsia="Times New Roman"/>
          <w:sz w:val="24"/>
        </w:rPr>
      </w:pPr>
    </w:p>
    <w:p w14:paraId="61F52051"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Fusion reactions are difficult to sustain.  Strong electrostatic forces prevent nuclei from coming close enough together for the strong nuclear forces to be effective.  Temperatures in the order of 100 million K (10</w:t>
      </w:r>
      <w:r>
        <w:rPr>
          <w:rFonts w:eastAsia="Times New Roman"/>
          <w:sz w:val="24"/>
          <w:vertAlign w:val="superscript"/>
        </w:rPr>
        <w:t>8</w:t>
      </w:r>
      <w:r>
        <w:rPr>
          <w:rFonts w:eastAsia="Times New Roman"/>
          <w:sz w:val="24"/>
        </w:rPr>
        <w:t xml:space="preserve"> K) are necessary to maintain such reactions.  This forms a plasma of electrons and positive ions.  If the ions gain enough energy, they will unite to form heavier nuclei, and energy will be released.</w:t>
      </w:r>
    </w:p>
    <w:p w14:paraId="13E5A24A" w14:textId="77777777" w:rsidR="008039D5" w:rsidRDefault="008039D5">
      <w:pPr>
        <w:widowControl w:val="0"/>
        <w:tabs>
          <w:tab w:val="left" w:pos="567"/>
        </w:tabs>
        <w:autoSpaceDE w:val="0"/>
        <w:autoSpaceDN w:val="0"/>
        <w:adjustRightInd w:val="0"/>
        <w:rPr>
          <w:rFonts w:eastAsia="Times New Roman"/>
          <w:sz w:val="24"/>
        </w:rPr>
      </w:pPr>
    </w:p>
    <w:p w14:paraId="6B8FA2B5" w14:textId="5B0A7E70" w:rsidR="008039D5" w:rsidRDefault="008039D5">
      <w:pPr>
        <w:widowControl w:val="0"/>
        <w:tabs>
          <w:tab w:val="left" w:pos="567"/>
        </w:tabs>
        <w:autoSpaceDE w:val="0"/>
        <w:autoSpaceDN w:val="0"/>
        <w:adjustRightInd w:val="0"/>
        <w:rPr>
          <w:rFonts w:eastAsia="Times New Roman"/>
          <w:sz w:val="24"/>
        </w:rPr>
      </w:pPr>
      <w:r>
        <w:rPr>
          <w:rFonts w:eastAsia="Times New Roman"/>
          <w:sz w:val="24"/>
        </w:rPr>
        <w:t>Nuclear fusion occurs on the sun and during the explosion of a hydrogen bomb.</w:t>
      </w:r>
    </w:p>
    <w:p w14:paraId="3CA1709F" w14:textId="77777777" w:rsidR="00A32C81" w:rsidRDefault="00A32C81">
      <w:pPr>
        <w:widowControl w:val="0"/>
        <w:tabs>
          <w:tab w:val="left" w:pos="567"/>
        </w:tabs>
        <w:autoSpaceDE w:val="0"/>
        <w:autoSpaceDN w:val="0"/>
        <w:adjustRightInd w:val="0"/>
        <w:rPr>
          <w:rFonts w:eastAsia="Times New Roman"/>
          <w:sz w:val="24"/>
        </w:rPr>
      </w:pPr>
    </w:p>
    <w:p w14:paraId="0061F1F1" w14:textId="7590301B" w:rsidR="008039D5" w:rsidRDefault="00A32C81" w:rsidP="00A32C81">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37925FFD" wp14:editId="0FF64407">
            <wp:extent cx="2528455" cy="3833465"/>
            <wp:effectExtent l="0" t="0" r="0" b="25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reen Shot 2018-12-17 at 6.32.47 pm.png"/>
                    <pic:cNvPicPr/>
                  </pic:nvPicPr>
                  <pic:blipFill>
                    <a:blip r:embed="rId116"/>
                    <a:stretch>
                      <a:fillRect/>
                    </a:stretch>
                  </pic:blipFill>
                  <pic:spPr>
                    <a:xfrm>
                      <a:off x="0" y="0"/>
                      <a:ext cx="2541051" cy="3852562"/>
                    </a:xfrm>
                    <a:prstGeom prst="rect">
                      <a:avLst/>
                    </a:prstGeom>
                  </pic:spPr>
                </pic:pic>
              </a:graphicData>
            </a:graphic>
          </wp:inline>
        </w:drawing>
      </w:r>
    </w:p>
    <w:p w14:paraId="03680E14" w14:textId="77777777" w:rsidR="008039D5" w:rsidRDefault="008039D5">
      <w:pPr>
        <w:widowControl w:val="0"/>
        <w:tabs>
          <w:tab w:val="left" w:pos="567"/>
        </w:tabs>
        <w:autoSpaceDE w:val="0"/>
        <w:autoSpaceDN w:val="0"/>
        <w:adjustRightInd w:val="0"/>
        <w:rPr>
          <w:rFonts w:eastAsia="Times New Roman"/>
          <w:sz w:val="24"/>
        </w:rPr>
      </w:pPr>
    </w:p>
    <w:p w14:paraId="49F0D567" w14:textId="77777777" w:rsidR="008039D5" w:rsidRDefault="008039D5">
      <w:pPr>
        <w:widowControl w:val="0"/>
        <w:autoSpaceDE w:val="0"/>
        <w:autoSpaceDN w:val="0"/>
        <w:adjustRightInd w:val="0"/>
        <w:rPr>
          <w:rFonts w:eastAsia="Times New Roman"/>
          <w:sz w:val="24"/>
        </w:rPr>
      </w:pPr>
      <w:r>
        <w:rPr>
          <w:rFonts w:eastAsia="Times New Roman"/>
          <w:sz w:val="24"/>
        </w:rPr>
        <w:t xml:space="preserve">Some typical fusion reactions involving the isotopes of hydrogen (hydrogen </w:t>
      </w:r>
      <w:r w:rsidR="00692579">
        <w:rPr>
          <w:rFonts w:eastAsia="Times New Roman"/>
          <w:position w:val="-8"/>
          <w:sz w:val="24"/>
        </w:rPr>
        <w:object w:dxaOrig="300" w:dyaOrig="360" w14:anchorId="0E3D7726">
          <v:shape id="_x0000_i1080" type="#_x0000_t75" alt="" style="width:15.15pt;height:17.7pt;mso-width-percent:0;mso-height-percent:0;mso-width-percent:0;mso-height-percent:0" o:ole="">
            <v:imagedata r:id="rId117" o:title=""/>
          </v:shape>
          <o:OLEObject Type="Embed" ProgID="Equation.3" ShapeID="_x0000_i1080" DrawAspect="Content" ObjectID="_1606578798" r:id="rId118"/>
        </w:object>
      </w:r>
      <w:r>
        <w:rPr>
          <w:rFonts w:eastAsia="Times New Roman"/>
          <w:sz w:val="24"/>
        </w:rPr>
        <w:t xml:space="preserve">, deuterium </w:t>
      </w:r>
      <w:r w:rsidR="00692579">
        <w:rPr>
          <w:rFonts w:eastAsia="Times New Roman"/>
          <w:position w:val="-8"/>
          <w:sz w:val="24"/>
        </w:rPr>
        <w:object w:dxaOrig="320" w:dyaOrig="360" w14:anchorId="047A207B">
          <v:shape id="_x0000_i1081" type="#_x0000_t75" alt="" style="width:16.4pt;height:17.7pt;mso-width-percent:0;mso-height-percent:0;mso-width-percent:0;mso-height-percent:0" o:ole="">
            <v:imagedata r:id="rId119" o:title=""/>
          </v:shape>
          <o:OLEObject Type="Embed" ProgID="Equation.3" ShapeID="_x0000_i1081" DrawAspect="Content" ObjectID="_1606578799" r:id="rId120"/>
        </w:object>
      </w:r>
      <w:r>
        <w:rPr>
          <w:rFonts w:eastAsia="Times New Roman"/>
          <w:sz w:val="24"/>
        </w:rPr>
        <w:t xml:space="preserve"> and</w:t>
      </w:r>
    </w:p>
    <w:p w14:paraId="3737BCD7" w14:textId="77777777" w:rsidR="008039D5" w:rsidRDefault="008039D5">
      <w:pPr>
        <w:widowControl w:val="0"/>
        <w:autoSpaceDE w:val="0"/>
        <w:autoSpaceDN w:val="0"/>
        <w:adjustRightInd w:val="0"/>
        <w:rPr>
          <w:rFonts w:eastAsia="Times New Roman"/>
          <w:sz w:val="24"/>
        </w:rPr>
      </w:pPr>
      <w:r>
        <w:rPr>
          <w:rFonts w:eastAsia="Times New Roman"/>
          <w:sz w:val="24"/>
        </w:rPr>
        <w:t xml:space="preserve">tritium </w:t>
      </w:r>
      <w:r w:rsidR="00692579">
        <w:rPr>
          <w:rFonts w:eastAsia="Times New Roman"/>
          <w:position w:val="-8"/>
          <w:sz w:val="24"/>
        </w:rPr>
        <w:object w:dxaOrig="320" w:dyaOrig="360" w14:anchorId="201725E8">
          <v:shape id="_x0000_i1082" type="#_x0000_t75" alt="" style="width:16.4pt;height:17.7pt;mso-width-percent:0;mso-height-percent:0;mso-width-percent:0;mso-height-percent:0" o:ole="">
            <v:imagedata r:id="rId121" o:title=""/>
          </v:shape>
          <o:OLEObject Type="Embed" ProgID="Equation.3" ShapeID="_x0000_i1082" DrawAspect="Content" ObjectID="_1606578800" r:id="rId122"/>
        </w:object>
      </w:r>
      <w:r>
        <w:rPr>
          <w:rFonts w:eastAsia="Times New Roman"/>
          <w:sz w:val="24"/>
        </w:rPr>
        <w:t>) are as follows.</w:t>
      </w:r>
    </w:p>
    <w:p w14:paraId="70545793" w14:textId="77777777" w:rsidR="008039D5" w:rsidRDefault="008039D5">
      <w:pPr>
        <w:widowControl w:val="0"/>
        <w:tabs>
          <w:tab w:val="left" w:pos="567"/>
        </w:tabs>
        <w:autoSpaceDE w:val="0"/>
        <w:autoSpaceDN w:val="0"/>
        <w:adjustRightInd w:val="0"/>
        <w:rPr>
          <w:rFonts w:eastAsia="Times New Roman"/>
          <w:sz w:val="24"/>
        </w:rPr>
      </w:pPr>
    </w:p>
    <w:p w14:paraId="6EB08993" w14:textId="77777777" w:rsidR="008039D5" w:rsidRDefault="00692579">
      <w:pPr>
        <w:widowControl w:val="0"/>
        <w:tabs>
          <w:tab w:val="left" w:pos="567"/>
        </w:tabs>
        <w:autoSpaceDE w:val="0"/>
        <w:autoSpaceDN w:val="0"/>
        <w:adjustRightInd w:val="0"/>
        <w:jc w:val="center"/>
        <w:rPr>
          <w:sz w:val="24"/>
        </w:rPr>
      </w:pPr>
      <w:r>
        <w:rPr>
          <w:position w:val="-8"/>
          <w:sz w:val="24"/>
        </w:rPr>
        <w:object w:dxaOrig="4220" w:dyaOrig="360" w14:anchorId="6EA85CF1">
          <v:shape id="_x0000_i1083" type="#_x0000_t75" alt="" style="width:210.95pt;height:17.7pt;mso-width-percent:0;mso-height-percent:0;mso-width-percent:0;mso-height-percent:0" o:ole="">
            <v:imagedata r:id="rId123" o:title=""/>
          </v:shape>
          <o:OLEObject Type="Embed" ProgID="Equation.3" ShapeID="_x0000_i1083" DrawAspect="Content" ObjectID="_1606578801" r:id="rId124"/>
        </w:object>
      </w:r>
    </w:p>
    <w:p w14:paraId="059AD141" w14:textId="77777777" w:rsidR="008039D5" w:rsidRDefault="008039D5">
      <w:pPr>
        <w:widowControl w:val="0"/>
        <w:tabs>
          <w:tab w:val="left" w:pos="567"/>
        </w:tabs>
        <w:autoSpaceDE w:val="0"/>
        <w:autoSpaceDN w:val="0"/>
        <w:adjustRightInd w:val="0"/>
        <w:jc w:val="center"/>
        <w:rPr>
          <w:sz w:val="24"/>
        </w:rPr>
      </w:pPr>
    </w:p>
    <w:p w14:paraId="1F5A600A" w14:textId="77777777" w:rsidR="008039D5" w:rsidRDefault="00692579">
      <w:pPr>
        <w:widowControl w:val="0"/>
        <w:tabs>
          <w:tab w:val="left" w:pos="567"/>
        </w:tabs>
        <w:autoSpaceDE w:val="0"/>
        <w:autoSpaceDN w:val="0"/>
        <w:adjustRightInd w:val="0"/>
        <w:jc w:val="center"/>
        <w:rPr>
          <w:sz w:val="24"/>
        </w:rPr>
      </w:pPr>
      <w:r>
        <w:rPr>
          <w:position w:val="-8"/>
          <w:sz w:val="24"/>
        </w:rPr>
        <w:object w:dxaOrig="4240" w:dyaOrig="360" w14:anchorId="1726B18D">
          <v:shape id="_x0000_i1084" type="#_x0000_t75" alt="" style="width:212.2pt;height:17.7pt;mso-width-percent:0;mso-height-percent:0;mso-width-percent:0;mso-height-percent:0" o:ole="">
            <v:imagedata r:id="rId125" o:title=""/>
          </v:shape>
          <o:OLEObject Type="Embed" ProgID="Equation.3" ShapeID="_x0000_i1084" DrawAspect="Content" ObjectID="_1606578802" r:id="rId126"/>
        </w:object>
      </w:r>
    </w:p>
    <w:p w14:paraId="692326AA" w14:textId="77777777" w:rsidR="008039D5" w:rsidRDefault="008039D5">
      <w:pPr>
        <w:widowControl w:val="0"/>
        <w:tabs>
          <w:tab w:val="left" w:pos="567"/>
        </w:tabs>
        <w:autoSpaceDE w:val="0"/>
        <w:autoSpaceDN w:val="0"/>
        <w:adjustRightInd w:val="0"/>
        <w:jc w:val="center"/>
        <w:rPr>
          <w:sz w:val="24"/>
        </w:rPr>
      </w:pPr>
    </w:p>
    <w:p w14:paraId="048F2918" w14:textId="256B387E" w:rsidR="008039D5" w:rsidRDefault="00692579">
      <w:pPr>
        <w:widowControl w:val="0"/>
        <w:tabs>
          <w:tab w:val="left" w:pos="567"/>
        </w:tabs>
        <w:autoSpaceDE w:val="0"/>
        <w:autoSpaceDN w:val="0"/>
        <w:adjustRightInd w:val="0"/>
        <w:jc w:val="center"/>
        <w:rPr>
          <w:sz w:val="24"/>
        </w:rPr>
      </w:pPr>
      <w:r>
        <w:rPr>
          <w:position w:val="-8"/>
          <w:sz w:val="24"/>
        </w:rPr>
        <w:object w:dxaOrig="4320" w:dyaOrig="360" w14:anchorId="4BC9213D">
          <v:shape id="_x0000_i1085" type="#_x0000_t75" alt="" style="width:3in;height:17.7pt;mso-width-percent:0;mso-height-percent:0;mso-width-percent:0;mso-height-percent:0" o:ole="">
            <v:imagedata r:id="rId127" o:title=""/>
          </v:shape>
          <o:OLEObject Type="Embed" ProgID="Equation.3" ShapeID="_x0000_i1085" DrawAspect="Content" ObjectID="_1606578803" r:id="rId128"/>
        </w:object>
      </w:r>
    </w:p>
    <w:p w14:paraId="1D62F199" w14:textId="77DB3A6B" w:rsidR="00315647" w:rsidRDefault="00315647">
      <w:pPr>
        <w:widowControl w:val="0"/>
        <w:tabs>
          <w:tab w:val="left" w:pos="567"/>
        </w:tabs>
        <w:autoSpaceDE w:val="0"/>
        <w:autoSpaceDN w:val="0"/>
        <w:adjustRightInd w:val="0"/>
        <w:jc w:val="center"/>
        <w:rPr>
          <w:rFonts w:eastAsia="Times New Roman"/>
          <w:sz w:val="24"/>
        </w:rPr>
      </w:pPr>
    </w:p>
    <w:p w14:paraId="305D11C9" w14:textId="23B9EFD7" w:rsidR="00315647" w:rsidRDefault="00315647" w:rsidP="00315647">
      <w:pPr>
        <w:widowControl w:val="0"/>
        <w:tabs>
          <w:tab w:val="left" w:pos="567"/>
        </w:tabs>
        <w:autoSpaceDE w:val="0"/>
        <w:autoSpaceDN w:val="0"/>
        <w:adjustRightInd w:val="0"/>
        <w:rPr>
          <w:rFonts w:eastAsia="Times New Roman"/>
          <w:sz w:val="24"/>
        </w:rPr>
      </w:pPr>
      <w:r>
        <w:rPr>
          <w:rFonts w:eastAsia="Times New Roman"/>
          <w:sz w:val="24"/>
        </w:rPr>
        <w:drawing>
          <wp:anchor distT="0" distB="0" distL="114300" distR="114300" simplePos="0" relativeHeight="251675136" behindDoc="0" locked="0" layoutInCell="1" allowOverlap="1" wp14:anchorId="681A3AEE" wp14:editId="64449510">
            <wp:simplePos x="0" y="0"/>
            <wp:positionH relativeFrom="column">
              <wp:posOffset>3241394</wp:posOffset>
            </wp:positionH>
            <wp:positionV relativeFrom="paragraph">
              <wp:posOffset>342812</wp:posOffset>
            </wp:positionV>
            <wp:extent cx="2499625" cy="2728403"/>
            <wp:effectExtent l="0" t="0" r="2540" b="2540"/>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 Shot 2018-12-17 at 6.14.18 pm.png"/>
                    <pic:cNvPicPr/>
                  </pic:nvPicPr>
                  <pic:blipFill>
                    <a:blip r:embed="rId129"/>
                    <a:stretch>
                      <a:fillRect/>
                    </a:stretch>
                  </pic:blipFill>
                  <pic:spPr>
                    <a:xfrm>
                      <a:off x="0" y="0"/>
                      <a:ext cx="2499625" cy="2728403"/>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sz w:val="24"/>
        </w:rPr>
        <w:drawing>
          <wp:inline distT="0" distB="0" distL="0" distR="0" wp14:anchorId="0F1E2BDF" wp14:editId="09EBDB46">
            <wp:extent cx="2714846" cy="3513867"/>
            <wp:effectExtent l="0" t="0" r="3175" b="444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 Shot 2018-12-17 at 6.14.03 pm.png"/>
                    <pic:cNvPicPr/>
                  </pic:nvPicPr>
                  <pic:blipFill>
                    <a:blip r:embed="rId130"/>
                    <a:stretch>
                      <a:fillRect/>
                    </a:stretch>
                  </pic:blipFill>
                  <pic:spPr>
                    <a:xfrm>
                      <a:off x="0" y="0"/>
                      <a:ext cx="2743328" cy="3550731"/>
                    </a:xfrm>
                    <a:prstGeom prst="rect">
                      <a:avLst/>
                    </a:prstGeom>
                  </pic:spPr>
                </pic:pic>
              </a:graphicData>
            </a:graphic>
          </wp:inline>
        </w:drawing>
      </w:r>
    </w:p>
    <w:p w14:paraId="151E122D" w14:textId="4CE7858E" w:rsidR="00315647" w:rsidRDefault="00315647" w:rsidP="00315647">
      <w:pPr>
        <w:widowControl w:val="0"/>
        <w:tabs>
          <w:tab w:val="left" w:pos="567"/>
        </w:tabs>
        <w:autoSpaceDE w:val="0"/>
        <w:autoSpaceDN w:val="0"/>
        <w:adjustRightInd w:val="0"/>
        <w:jc w:val="center"/>
        <w:rPr>
          <w:rFonts w:eastAsia="Times New Roman"/>
          <w:sz w:val="24"/>
        </w:rPr>
      </w:pPr>
    </w:p>
    <w:p w14:paraId="27F9FA05" w14:textId="00464B0D" w:rsidR="00315647" w:rsidRDefault="00315647" w:rsidP="00315647">
      <w:pPr>
        <w:widowControl w:val="0"/>
        <w:tabs>
          <w:tab w:val="left" w:pos="567"/>
        </w:tabs>
        <w:autoSpaceDE w:val="0"/>
        <w:autoSpaceDN w:val="0"/>
        <w:adjustRightInd w:val="0"/>
        <w:rPr>
          <w:rFonts w:eastAsia="Times New Roman"/>
          <w:sz w:val="24"/>
        </w:rPr>
      </w:pPr>
    </w:p>
    <w:p w14:paraId="6622BFDE" w14:textId="3A7651BF"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t>Fusion Reactors</w:t>
      </w:r>
    </w:p>
    <w:p w14:paraId="5E278382" w14:textId="77777777" w:rsidR="008039D5" w:rsidRDefault="008039D5">
      <w:pPr>
        <w:widowControl w:val="0"/>
        <w:tabs>
          <w:tab w:val="left" w:pos="567"/>
        </w:tabs>
        <w:autoSpaceDE w:val="0"/>
        <w:autoSpaceDN w:val="0"/>
        <w:adjustRightInd w:val="0"/>
        <w:rPr>
          <w:rFonts w:eastAsia="Times New Roman"/>
          <w:sz w:val="24"/>
        </w:rPr>
      </w:pPr>
    </w:p>
    <w:p w14:paraId="2CED0697"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Several fusion reactions form the helium nucleus, but the one between deuterium and tritium occurs the most easily.  This particular reaction holds the greatest promise for achieving a controlled fusion process in the future.  The major attractions of fusion power produced from such a process are as follows.</w:t>
      </w:r>
    </w:p>
    <w:p w14:paraId="1C22AC12" w14:textId="77777777" w:rsidR="008039D5" w:rsidRDefault="008039D5">
      <w:pPr>
        <w:widowControl w:val="0"/>
        <w:tabs>
          <w:tab w:val="left" w:pos="567"/>
        </w:tabs>
        <w:autoSpaceDE w:val="0"/>
        <w:autoSpaceDN w:val="0"/>
        <w:adjustRightInd w:val="0"/>
        <w:rPr>
          <w:rFonts w:eastAsia="Times New Roman"/>
          <w:sz w:val="24"/>
        </w:rPr>
      </w:pPr>
    </w:p>
    <w:p w14:paraId="792FE083"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A ready supply of fuel that is almost limitless</w:t>
      </w:r>
      <w:r>
        <w:rPr>
          <w:rFonts w:eastAsia="Times New Roman"/>
          <w:sz w:val="24"/>
        </w:rPr>
        <w:t xml:space="preserve">.  Deuterium is available from seawater </w:t>
      </w:r>
    </w:p>
    <w:p w14:paraId="3CC507B6"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while tritium can be produced from beryllium.</w:t>
      </w:r>
    </w:p>
    <w:p w14:paraId="6DC5B059" w14:textId="77777777" w:rsidR="008039D5" w:rsidRDefault="008039D5">
      <w:pPr>
        <w:widowControl w:val="0"/>
        <w:tabs>
          <w:tab w:val="left" w:pos="567"/>
        </w:tabs>
        <w:autoSpaceDE w:val="0"/>
        <w:autoSpaceDN w:val="0"/>
        <w:adjustRightInd w:val="0"/>
        <w:rPr>
          <w:rFonts w:eastAsia="Times New Roman"/>
          <w:sz w:val="24"/>
        </w:rPr>
      </w:pPr>
    </w:p>
    <w:p w14:paraId="540B415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Waste products that are non-radioactive</w:t>
      </w:r>
      <w:r>
        <w:rPr>
          <w:rFonts w:eastAsia="Times New Roman"/>
          <w:sz w:val="24"/>
        </w:rPr>
        <w:t xml:space="preserve">.  This is a huge advantage over present fission </w:t>
      </w:r>
    </w:p>
    <w:p w14:paraId="4ED77084"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reactors since it removes the problem of storing radioactive wastes safely for long </w:t>
      </w:r>
    </w:p>
    <w:p w14:paraId="3A0448BA"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periods.</w:t>
      </w:r>
    </w:p>
    <w:p w14:paraId="5166DA11" w14:textId="77777777" w:rsidR="008039D5" w:rsidRDefault="008039D5">
      <w:pPr>
        <w:widowControl w:val="0"/>
        <w:tabs>
          <w:tab w:val="left" w:pos="567"/>
        </w:tabs>
        <w:autoSpaceDE w:val="0"/>
        <w:autoSpaceDN w:val="0"/>
        <w:adjustRightInd w:val="0"/>
        <w:rPr>
          <w:rFonts w:eastAsia="Times New Roman"/>
          <w:sz w:val="24"/>
        </w:rPr>
      </w:pPr>
    </w:p>
    <w:p w14:paraId="71C8977D"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Safer reactors</w:t>
      </w:r>
      <w:r>
        <w:rPr>
          <w:rFonts w:eastAsia="Times New Roman"/>
          <w:sz w:val="24"/>
        </w:rPr>
        <w:t xml:space="preserve">.  Fusion reactors dealing with low-density plasma would not be subject </w:t>
      </w:r>
    </w:p>
    <w:p w14:paraId="37688408"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to melt down.  Reactors could be sited more readily within communities.</w:t>
      </w:r>
    </w:p>
    <w:p w14:paraId="3F9DF6DB" w14:textId="77777777" w:rsidR="008039D5" w:rsidRDefault="008039D5">
      <w:pPr>
        <w:widowControl w:val="0"/>
        <w:tabs>
          <w:tab w:val="left" w:pos="567"/>
        </w:tabs>
        <w:autoSpaceDE w:val="0"/>
        <w:autoSpaceDN w:val="0"/>
        <w:adjustRightInd w:val="0"/>
        <w:rPr>
          <w:rFonts w:eastAsia="Times New Roman"/>
          <w:sz w:val="24"/>
        </w:rPr>
      </w:pPr>
    </w:p>
    <w:p w14:paraId="2A140222" w14:textId="77777777" w:rsidR="008039D5" w:rsidRDefault="008039D5">
      <w:pPr>
        <w:widowControl w:val="0"/>
        <w:tabs>
          <w:tab w:val="left" w:pos="567"/>
        </w:tabs>
        <w:autoSpaceDE w:val="0"/>
        <w:autoSpaceDN w:val="0"/>
        <w:adjustRightInd w:val="0"/>
        <w:rPr>
          <w:rFonts w:eastAsia="Times New Roman"/>
          <w:sz w:val="24"/>
        </w:rPr>
      </w:pPr>
      <w:r>
        <w:rPr>
          <w:rFonts w:eastAsia="Times New Roman"/>
          <w:sz w:val="24"/>
        </w:rPr>
        <w:t xml:space="preserve">The major difficulty in harnessing fusion power is the very high temperatures needed for the reaction.  At these high temperatures plasma cannot be easily confined.  Research is being undertaken using strong magnetic fields to trap the plasma (very hot ionised gas) that exists during a fusion reaction .  At present the most encouraging design is a doughnut shaped device known as a </w:t>
      </w:r>
      <w:r>
        <w:rPr>
          <w:rFonts w:eastAsia="Times New Roman"/>
          <w:b/>
          <w:i/>
          <w:sz w:val="24"/>
        </w:rPr>
        <w:t>tokomak</w:t>
      </w:r>
      <w:r>
        <w:rPr>
          <w:rFonts w:eastAsia="Times New Roman"/>
          <w:sz w:val="24"/>
        </w:rPr>
        <w:t>.  It uses large currents to create a toroidal magnetic field that can hold the plasma away from the container walls.  Scientists are hopeful that this will lead to a practical fusion reactor in the future.</w:t>
      </w:r>
    </w:p>
    <w:p w14:paraId="5CA28C45" w14:textId="77777777" w:rsidR="008039D5" w:rsidRDefault="008039D5">
      <w:pPr>
        <w:widowControl w:val="0"/>
        <w:tabs>
          <w:tab w:val="left" w:pos="567"/>
        </w:tabs>
        <w:autoSpaceDE w:val="0"/>
        <w:autoSpaceDN w:val="0"/>
        <w:adjustRightInd w:val="0"/>
        <w:rPr>
          <w:rFonts w:eastAsia="Times New Roman"/>
          <w:sz w:val="24"/>
        </w:rPr>
      </w:pPr>
    </w:p>
    <w:p w14:paraId="1710B6ED" w14:textId="77777777" w:rsidR="008039D5" w:rsidRDefault="008039D5">
      <w:pPr>
        <w:widowControl w:val="0"/>
        <w:tabs>
          <w:tab w:val="left" w:pos="567"/>
        </w:tabs>
        <w:autoSpaceDE w:val="0"/>
        <w:autoSpaceDN w:val="0"/>
        <w:adjustRightInd w:val="0"/>
        <w:rPr>
          <w:rFonts w:eastAsia="Times New Roman"/>
          <w:sz w:val="24"/>
        </w:rPr>
      </w:pPr>
    </w:p>
    <w:p w14:paraId="71226A76" w14:textId="77777777" w:rsidR="00315647" w:rsidRDefault="00315647">
      <w:pPr>
        <w:rPr>
          <w:rFonts w:eastAsia="Times New Roman"/>
          <w:b/>
          <w:sz w:val="24"/>
        </w:rPr>
      </w:pPr>
      <w:r>
        <w:rPr>
          <w:rFonts w:eastAsia="Times New Roman"/>
          <w:b/>
          <w:sz w:val="24"/>
        </w:rPr>
        <w:br w:type="page"/>
      </w:r>
    </w:p>
    <w:p w14:paraId="09C22C12" w14:textId="1E11CB19" w:rsidR="00814B34" w:rsidRDefault="00814B34">
      <w:pPr>
        <w:widowControl w:val="0"/>
        <w:tabs>
          <w:tab w:val="left" w:pos="567"/>
        </w:tabs>
        <w:autoSpaceDE w:val="0"/>
        <w:autoSpaceDN w:val="0"/>
        <w:adjustRightInd w:val="0"/>
        <w:rPr>
          <w:rFonts w:eastAsia="Times New Roman"/>
          <w:b/>
          <w:sz w:val="24"/>
        </w:rPr>
      </w:pPr>
      <w:r>
        <w:rPr>
          <w:rFonts w:eastAsia="Times New Roman"/>
          <w:b/>
          <w:sz w:val="24"/>
        </w:rPr>
        <w:lastRenderedPageBreak/>
        <w:drawing>
          <wp:inline distT="0" distB="0" distL="0" distR="0" wp14:anchorId="2BA95214" wp14:editId="76736B96">
            <wp:extent cx="6116955" cy="4992370"/>
            <wp:effectExtent l="0" t="0" r="444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creen Shot 2018-12-17 at 6.39.31 pm.png"/>
                    <pic:cNvPicPr/>
                  </pic:nvPicPr>
                  <pic:blipFill>
                    <a:blip r:embed="rId131"/>
                    <a:stretch>
                      <a:fillRect/>
                    </a:stretch>
                  </pic:blipFill>
                  <pic:spPr>
                    <a:xfrm>
                      <a:off x="0" y="0"/>
                      <a:ext cx="6116955" cy="4992370"/>
                    </a:xfrm>
                    <a:prstGeom prst="rect">
                      <a:avLst/>
                    </a:prstGeom>
                  </pic:spPr>
                </pic:pic>
              </a:graphicData>
            </a:graphic>
          </wp:inline>
        </w:drawing>
      </w:r>
    </w:p>
    <w:p w14:paraId="110A8182" w14:textId="77777777" w:rsidR="00814B34" w:rsidRDefault="00814B34">
      <w:pPr>
        <w:widowControl w:val="0"/>
        <w:tabs>
          <w:tab w:val="left" w:pos="567"/>
        </w:tabs>
        <w:autoSpaceDE w:val="0"/>
        <w:autoSpaceDN w:val="0"/>
        <w:adjustRightInd w:val="0"/>
        <w:rPr>
          <w:rFonts w:eastAsia="Times New Roman"/>
          <w:b/>
          <w:sz w:val="24"/>
        </w:rPr>
      </w:pPr>
    </w:p>
    <w:p w14:paraId="7E782B9D" w14:textId="77777777" w:rsidR="00814B34" w:rsidRDefault="00814B34">
      <w:pPr>
        <w:widowControl w:val="0"/>
        <w:tabs>
          <w:tab w:val="left" w:pos="567"/>
        </w:tabs>
        <w:autoSpaceDE w:val="0"/>
        <w:autoSpaceDN w:val="0"/>
        <w:adjustRightInd w:val="0"/>
        <w:rPr>
          <w:rFonts w:eastAsia="Times New Roman"/>
          <w:b/>
          <w:sz w:val="24"/>
        </w:rPr>
      </w:pPr>
    </w:p>
    <w:p w14:paraId="77466A2D" w14:textId="142F87C4" w:rsidR="008039D5" w:rsidRDefault="008039D5">
      <w:pPr>
        <w:widowControl w:val="0"/>
        <w:tabs>
          <w:tab w:val="left" w:pos="567"/>
        </w:tabs>
        <w:autoSpaceDE w:val="0"/>
        <w:autoSpaceDN w:val="0"/>
        <w:adjustRightInd w:val="0"/>
        <w:rPr>
          <w:rFonts w:eastAsia="Times New Roman"/>
          <w:b/>
          <w:sz w:val="24"/>
        </w:rPr>
      </w:pPr>
      <w:r>
        <w:rPr>
          <w:rFonts w:eastAsia="Times New Roman"/>
          <w:b/>
          <w:sz w:val="24"/>
        </w:rPr>
        <w:t>The Hydrogen Bomb (also known as a thermonuclear bomb)</w:t>
      </w:r>
    </w:p>
    <w:p w14:paraId="63643682" w14:textId="77810C7D" w:rsidR="008039D5" w:rsidRDefault="008039D5">
      <w:pPr>
        <w:widowControl w:val="0"/>
        <w:tabs>
          <w:tab w:val="left" w:pos="567"/>
        </w:tabs>
        <w:autoSpaceDE w:val="0"/>
        <w:autoSpaceDN w:val="0"/>
        <w:adjustRightInd w:val="0"/>
        <w:rPr>
          <w:rFonts w:eastAsia="Times New Roman"/>
          <w:sz w:val="24"/>
        </w:rPr>
      </w:pPr>
    </w:p>
    <w:p w14:paraId="53CDCDB0" w14:textId="77777777" w:rsidR="00814B34" w:rsidRDefault="00814B34">
      <w:pPr>
        <w:widowControl w:val="0"/>
        <w:tabs>
          <w:tab w:val="left" w:pos="567"/>
        </w:tabs>
        <w:autoSpaceDE w:val="0"/>
        <w:autoSpaceDN w:val="0"/>
        <w:adjustRightInd w:val="0"/>
        <w:rPr>
          <w:rFonts w:eastAsia="Times New Roman"/>
          <w:sz w:val="24"/>
        </w:rPr>
      </w:pPr>
      <w:r>
        <w:rPr>
          <w:rFonts w:eastAsia="Times New Roman"/>
          <w:sz w:val="24"/>
        </w:rPr>
        <w:drawing>
          <wp:anchor distT="0" distB="0" distL="114300" distR="114300" simplePos="0" relativeHeight="251676160" behindDoc="0" locked="0" layoutInCell="1" allowOverlap="1" wp14:anchorId="52EF0F3E" wp14:editId="4292DB3E">
            <wp:simplePos x="0" y="0"/>
            <wp:positionH relativeFrom="column">
              <wp:posOffset>3094355</wp:posOffset>
            </wp:positionH>
            <wp:positionV relativeFrom="paragraph">
              <wp:posOffset>34925</wp:posOffset>
            </wp:positionV>
            <wp:extent cx="3677285" cy="2630805"/>
            <wp:effectExtent l="0" t="0" r="5715" b="0"/>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 Shot 2018-12-17 at 6.28.32 pm.png"/>
                    <pic:cNvPicPr/>
                  </pic:nvPicPr>
                  <pic:blipFill>
                    <a:blip r:embed="rId132"/>
                    <a:stretch>
                      <a:fillRect/>
                    </a:stretch>
                  </pic:blipFill>
                  <pic:spPr>
                    <a:xfrm>
                      <a:off x="0" y="0"/>
                      <a:ext cx="3677285" cy="2630805"/>
                    </a:xfrm>
                    <a:prstGeom prst="rect">
                      <a:avLst/>
                    </a:prstGeom>
                  </pic:spPr>
                </pic:pic>
              </a:graphicData>
            </a:graphic>
            <wp14:sizeRelH relativeFrom="page">
              <wp14:pctWidth>0</wp14:pctWidth>
            </wp14:sizeRelH>
            <wp14:sizeRelV relativeFrom="page">
              <wp14:pctHeight>0</wp14:pctHeight>
            </wp14:sizeRelV>
          </wp:anchor>
        </w:drawing>
      </w:r>
      <w:r w:rsidR="008039D5">
        <w:rPr>
          <w:rFonts w:eastAsia="Times New Roman"/>
          <w:sz w:val="24"/>
        </w:rPr>
        <w:t xml:space="preserve">The temperature produced by a simple fission bomb (atom bomb) can be used to initiate a thermonuclear reaction.  </w:t>
      </w:r>
    </w:p>
    <w:p w14:paraId="79623E63" w14:textId="77777777" w:rsidR="00814B34" w:rsidRDefault="00814B34">
      <w:pPr>
        <w:widowControl w:val="0"/>
        <w:tabs>
          <w:tab w:val="left" w:pos="567"/>
        </w:tabs>
        <w:autoSpaceDE w:val="0"/>
        <w:autoSpaceDN w:val="0"/>
        <w:adjustRightInd w:val="0"/>
        <w:rPr>
          <w:rFonts w:eastAsia="Times New Roman"/>
          <w:sz w:val="24"/>
        </w:rPr>
      </w:pPr>
    </w:p>
    <w:p w14:paraId="168C044D" w14:textId="1958A943" w:rsidR="008039D5" w:rsidRDefault="008039D5">
      <w:pPr>
        <w:widowControl w:val="0"/>
        <w:tabs>
          <w:tab w:val="left" w:pos="567"/>
        </w:tabs>
        <w:autoSpaceDE w:val="0"/>
        <w:autoSpaceDN w:val="0"/>
        <w:adjustRightInd w:val="0"/>
        <w:rPr>
          <w:rFonts w:eastAsia="Times New Roman"/>
          <w:sz w:val="24"/>
        </w:rPr>
      </w:pPr>
      <w:r>
        <w:rPr>
          <w:rFonts w:eastAsia="Times New Roman"/>
          <w:sz w:val="24"/>
        </w:rPr>
        <w:t>A hydrogen bomb essentially consists of a small atomic bomb surrounded by large amounts of  lithium and deuterium.  The initial fission reaction raises the temperature sufficiently for fusion to take place between deuterium and tritium.  The tritium is formed when neutrons interact with lithium.  Vast amounts of energy are released.</w:t>
      </w:r>
    </w:p>
    <w:p w14:paraId="148DC71B" w14:textId="77777777" w:rsidR="008039D5" w:rsidRDefault="008039D5">
      <w:pPr>
        <w:widowControl w:val="0"/>
        <w:tabs>
          <w:tab w:val="left" w:pos="567"/>
        </w:tabs>
        <w:autoSpaceDE w:val="0"/>
        <w:autoSpaceDN w:val="0"/>
        <w:adjustRightInd w:val="0"/>
        <w:rPr>
          <w:rFonts w:eastAsia="Times New Roman"/>
          <w:sz w:val="24"/>
        </w:rPr>
      </w:pPr>
    </w:p>
    <w:p w14:paraId="1E1C1514" w14:textId="236D11C4" w:rsidR="008039D5" w:rsidRDefault="008039D5">
      <w:pPr>
        <w:widowControl w:val="0"/>
        <w:tabs>
          <w:tab w:val="left" w:pos="567"/>
        </w:tabs>
        <w:autoSpaceDE w:val="0"/>
        <w:autoSpaceDN w:val="0"/>
        <w:adjustRightInd w:val="0"/>
        <w:rPr>
          <w:rFonts w:eastAsia="Times New Roman"/>
          <w:sz w:val="24"/>
        </w:rPr>
      </w:pPr>
    </w:p>
    <w:p w14:paraId="36615192" w14:textId="77777777" w:rsidR="008039D5" w:rsidRDefault="008039D5">
      <w:pPr>
        <w:widowControl w:val="0"/>
        <w:tabs>
          <w:tab w:val="left" w:pos="567"/>
        </w:tabs>
        <w:autoSpaceDE w:val="0"/>
        <w:autoSpaceDN w:val="0"/>
        <w:adjustRightInd w:val="0"/>
        <w:rPr>
          <w:rFonts w:eastAsia="Times New Roman"/>
          <w:sz w:val="24"/>
        </w:rPr>
      </w:pPr>
    </w:p>
    <w:p w14:paraId="4E831572" w14:textId="77777777" w:rsidR="008039D5" w:rsidRDefault="008039D5">
      <w:pPr>
        <w:widowControl w:val="0"/>
        <w:tabs>
          <w:tab w:val="left" w:pos="567"/>
        </w:tabs>
        <w:autoSpaceDE w:val="0"/>
        <w:autoSpaceDN w:val="0"/>
        <w:adjustRightInd w:val="0"/>
        <w:rPr>
          <w:sz w:val="24"/>
        </w:rPr>
      </w:pPr>
    </w:p>
    <w:p w14:paraId="15DA943A" w14:textId="77777777" w:rsidR="008039D5" w:rsidRDefault="008039D5">
      <w:pPr>
        <w:tabs>
          <w:tab w:val="left" w:pos="567"/>
        </w:tabs>
        <w:rPr>
          <w:sz w:val="24"/>
        </w:rPr>
      </w:pPr>
      <w:bookmarkStart w:id="0" w:name="_GoBack"/>
      <w:bookmarkEnd w:id="0"/>
    </w:p>
    <w:sectPr w:rsidR="008039D5">
      <w:footerReference w:type="even" r:id="rId133"/>
      <w:footerReference w:type="default" r:id="rId134"/>
      <w:pgSz w:w="11901" w:h="16840"/>
      <w:pgMar w:top="1134" w:right="1134" w:bottom="1134" w:left="1134" w:header="709" w:footer="851"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20A10" w14:textId="77777777" w:rsidR="008039D5" w:rsidRDefault="008039D5">
      <w:r>
        <w:separator/>
      </w:r>
    </w:p>
  </w:endnote>
  <w:endnote w:type="continuationSeparator" w:id="0">
    <w:p w14:paraId="38EE3934" w14:textId="77777777" w:rsidR="008039D5" w:rsidRDefault="00803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56CA27" w14:textId="77777777" w:rsidR="008039D5" w:rsidRDefault="008039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95EB9F" w14:textId="77777777" w:rsidR="008039D5" w:rsidRDefault="008039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CC960" w14:textId="77777777" w:rsidR="008039D5" w:rsidRDefault="008039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22AA4">
      <w:rPr>
        <w:rStyle w:val="PageNumber"/>
      </w:rPr>
      <w:t>2</w:t>
    </w:r>
    <w:r>
      <w:rPr>
        <w:rStyle w:val="PageNumber"/>
      </w:rPr>
      <w:fldChar w:fldCharType="end"/>
    </w:r>
  </w:p>
  <w:p w14:paraId="24B6525A" w14:textId="77777777" w:rsidR="008039D5" w:rsidRDefault="00803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B5EFD" w14:textId="77777777" w:rsidR="008039D5" w:rsidRDefault="008039D5">
      <w:r>
        <w:separator/>
      </w:r>
    </w:p>
  </w:footnote>
  <w:footnote w:type="continuationSeparator" w:id="0">
    <w:p w14:paraId="7C69151A" w14:textId="77777777" w:rsidR="008039D5" w:rsidRDefault="008039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9"/>
  <w:proofState w:spelling="clean" w:grammar="clean"/>
  <w:attachedTemplate r:id="rId1"/>
  <w:defaultTabStop w:val="56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AA4"/>
    <w:rsid w:val="00092F66"/>
    <w:rsid w:val="001D4C73"/>
    <w:rsid w:val="001F77EA"/>
    <w:rsid w:val="0029666B"/>
    <w:rsid w:val="00315647"/>
    <w:rsid w:val="00316925"/>
    <w:rsid w:val="003671B7"/>
    <w:rsid w:val="003816AB"/>
    <w:rsid w:val="003B1331"/>
    <w:rsid w:val="00442A3D"/>
    <w:rsid w:val="00467883"/>
    <w:rsid w:val="00510597"/>
    <w:rsid w:val="005E240F"/>
    <w:rsid w:val="0062421F"/>
    <w:rsid w:val="00646408"/>
    <w:rsid w:val="006650EC"/>
    <w:rsid w:val="006655DD"/>
    <w:rsid w:val="00692579"/>
    <w:rsid w:val="006E1FFC"/>
    <w:rsid w:val="007044E1"/>
    <w:rsid w:val="008039D5"/>
    <w:rsid w:val="00814B34"/>
    <w:rsid w:val="008727D6"/>
    <w:rsid w:val="00887B29"/>
    <w:rsid w:val="008E52C6"/>
    <w:rsid w:val="00904B84"/>
    <w:rsid w:val="00990885"/>
    <w:rsid w:val="00A32C81"/>
    <w:rsid w:val="00A51CDA"/>
    <w:rsid w:val="00AF00C8"/>
    <w:rsid w:val="00AF18B8"/>
    <w:rsid w:val="00B22AA4"/>
    <w:rsid w:val="00B33AC5"/>
    <w:rsid w:val="00B35F37"/>
    <w:rsid w:val="00BF0B8A"/>
    <w:rsid w:val="00C06BE3"/>
    <w:rsid w:val="00C37F15"/>
    <w:rsid w:val="00C8569D"/>
    <w:rsid w:val="00D76E71"/>
    <w:rsid w:val="00E44D78"/>
    <w:rsid w:val="00E76061"/>
    <w:rsid w:val="00FC1B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allout" idref="#_x0000_s1039"/>
      </o:rules>
    </o:shapelayout>
  </w:shapeDefaults>
  <w:decimalSymbol w:val="."/>
  <w:listSeparator w:val=","/>
  <w14:docId w14:val="535DA42A"/>
  <w14:defaultImageDpi w14:val="300"/>
  <w15:chartTrackingRefBased/>
  <w15:docId w15:val="{B4C8EAC0-2DA4-9C45-91BA-5238B48F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PlaceholderText">
    <w:name w:val="Placeholder Text"/>
    <w:basedOn w:val="DefaultParagraphFont"/>
    <w:uiPriority w:val="99"/>
    <w:unhideWhenUsed/>
    <w:rsid w:val="001D4C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399568">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117" Type="http://schemas.openxmlformats.org/officeDocument/2006/relationships/image" Target="media/image80.emf"/><Relationship Id="rId21" Type="http://schemas.openxmlformats.org/officeDocument/2006/relationships/oleObject" Target="embeddings/oleObject4.bin"/><Relationship Id="rId42" Type="http://schemas.openxmlformats.org/officeDocument/2006/relationships/image" Target="media/image24.jpeg"/><Relationship Id="rId63" Type="http://schemas.openxmlformats.org/officeDocument/2006/relationships/oleObject" Target="embeddings/oleObject19.bin"/><Relationship Id="rId84" Type="http://schemas.openxmlformats.org/officeDocument/2006/relationships/image" Target="media/image54.png"/><Relationship Id="rId16" Type="http://schemas.openxmlformats.org/officeDocument/2006/relationships/image" Target="media/image8.png"/><Relationship Id="rId107" Type="http://schemas.openxmlformats.org/officeDocument/2006/relationships/image" Target="media/image70.png"/><Relationship Id="rId11" Type="http://schemas.openxmlformats.org/officeDocument/2006/relationships/oleObject" Target="embeddings/oleObject2.bin"/><Relationship Id="rId32" Type="http://schemas.openxmlformats.org/officeDocument/2006/relationships/oleObject" Target="embeddings/oleObject8.bin"/><Relationship Id="rId37" Type="http://schemas.openxmlformats.org/officeDocument/2006/relationships/image" Target="media/image21.jpeg"/><Relationship Id="rId53" Type="http://schemas.openxmlformats.org/officeDocument/2006/relationships/image" Target="media/image32.jpeg"/><Relationship Id="rId58" Type="http://schemas.openxmlformats.org/officeDocument/2006/relationships/oleObject" Target="embeddings/oleObject17.bin"/><Relationship Id="rId74" Type="http://schemas.openxmlformats.org/officeDocument/2006/relationships/image" Target="media/image49.emf"/><Relationship Id="rId79" Type="http://schemas.openxmlformats.org/officeDocument/2006/relationships/oleObject" Target="embeddings/oleObject22.bin"/><Relationship Id="rId102" Type="http://schemas.openxmlformats.org/officeDocument/2006/relationships/image" Target="media/image66.png"/><Relationship Id="rId123" Type="http://schemas.openxmlformats.org/officeDocument/2006/relationships/image" Target="media/image83.emf"/><Relationship Id="rId128" Type="http://schemas.openxmlformats.org/officeDocument/2006/relationships/oleObject" Target="embeddings/oleObject37.bin"/><Relationship Id="rId5" Type="http://schemas.openxmlformats.org/officeDocument/2006/relationships/footnotes" Target="footnotes.xml"/><Relationship Id="rId90" Type="http://schemas.openxmlformats.org/officeDocument/2006/relationships/image" Target="media/image60.emf"/><Relationship Id="rId95" Type="http://schemas.openxmlformats.org/officeDocument/2006/relationships/oleObject" Target="embeddings/oleObject27.bin"/><Relationship Id="rId22" Type="http://schemas.openxmlformats.org/officeDocument/2006/relationships/image" Target="media/image12.emf"/><Relationship Id="rId27" Type="http://schemas.openxmlformats.org/officeDocument/2006/relationships/image" Target="media/image15.emf"/><Relationship Id="rId43" Type="http://schemas.openxmlformats.org/officeDocument/2006/relationships/image" Target="media/image25.emf"/><Relationship Id="rId48" Type="http://schemas.openxmlformats.org/officeDocument/2006/relationships/image" Target="media/image28.png"/><Relationship Id="rId64" Type="http://schemas.openxmlformats.org/officeDocument/2006/relationships/image" Target="media/image39.png"/><Relationship Id="rId69" Type="http://schemas.openxmlformats.org/officeDocument/2006/relationships/image" Target="media/image44.jpeg"/><Relationship Id="rId113" Type="http://schemas.openxmlformats.org/officeDocument/2006/relationships/image" Target="media/image76.png"/><Relationship Id="rId118" Type="http://schemas.openxmlformats.org/officeDocument/2006/relationships/oleObject" Target="embeddings/oleObject32.bin"/><Relationship Id="rId134" Type="http://schemas.openxmlformats.org/officeDocument/2006/relationships/footer" Target="footer2.xml"/><Relationship Id="rId80" Type="http://schemas.openxmlformats.org/officeDocument/2006/relationships/image" Target="media/image52.emf"/><Relationship Id="rId85" Type="http://schemas.openxmlformats.org/officeDocument/2006/relationships/image" Target="media/image55.pn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19.emf"/><Relationship Id="rId38" Type="http://schemas.openxmlformats.org/officeDocument/2006/relationships/image" Target="media/image22.emf"/><Relationship Id="rId59" Type="http://schemas.openxmlformats.org/officeDocument/2006/relationships/image" Target="media/image36.png"/><Relationship Id="rId103" Type="http://schemas.openxmlformats.org/officeDocument/2006/relationships/image" Target="media/image67.png"/><Relationship Id="rId108" Type="http://schemas.openxmlformats.org/officeDocument/2006/relationships/image" Target="media/image71.png"/><Relationship Id="rId124" Type="http://schemas.openxmlformats.org/officeDocument/2006/relationships/oleObject" Target="embeddings/oleObject35.bin"/><Relationship Id="rId129" Type="http://schemas.openxmlformats.org/officeDocument/2006/relationships/image" Target="media/image86.png"/><Relationship Id="rId54" Type="http://schemas.openxmlformats.org/officeDocument/2006/relationships/image" Target="media/image33.png"/><Relationship Id="rId70" Type="http://schemas.openxmlformats.org/officeDocument/2006/relationships/image" Target="media/image45.jpeg"/><Relationship Id="rId75" Type="http://schemas.openxmlformats.org/officeDocument/2006/relationships/oleObject" Target="embeddings/oleObject20.bin"/><Relationship Id="rId91" Type="http://schemas.openxmlformats.org/officeDocument/2006/relationships/oleObject" Target="embeddings/oleObject25.bin"/><Relationship Id="rId96" Type="http://schemas.openxmlformats.org/officeDocument/2006/relationships/image" Target="media/image63.emf"/><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oleObject" Target="embeddings/oleObject5.bin"/><Relationship Id="rId28" Type="http://schemas.openxmlformats.org/officeDocument/2006/relationships/oleObject" Target="embeddings/oleObject7.bin"/><Relationship Id="rId49" Type="http://schemas.openxmlformats.org/officeDocument/2006/relationships/image" Target="media/image29.emf"/><Relationship Id="rId114" Type="http://schemas.openxmlformats.org/officeDocument/2006/relationships/image" Target="media/image77.jpeg"/><Relationship Id="rId119" Type="http://schemas.openxmlformats.org/officeDocument/2006/relationships/image" Target="media/image81.emf"/><Relationship Id="rId44" Type="http://schemas.openxmlformats.org/officeDocument/2006/relationships/oleObject" Target="embeddings/oleObject13.bin"/><Relationship Id="rId60" Type="http://schemas.openxmlformats.org/officeDocument/2006/relationships/image" Target="media/image37.emf"/><Relationship Id="rId65" Type="http://schemas.openxmlformats.org/officeDocument/2006/relationships/image" Target="media/image40.png"/><Relationship Id="rId81" Type="http://schemas.openxmlformats.org/officeDocument/2006/relationships/oleObject" Target="embeddings/oleObject23.bin"/><Relationship Id="rId86" Type="http://schemas.openxmlformats.org/officeDocument/2006/relationships/image" Target="media/image56.png"/><Relationship Id="rId130" Type="http://schemas.openxmlformats.org/officeDocument/2006/relationships/image" Target="media/image87.png"/><Relationship Id="rId135"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emf"/><Relationship Id="rId39" Type="http://schemas.openxmlformats.org/officeDocument/2006/relationships/oleObject" Target="embeddings/oleObject11.bin"/><Relationship Id="rId109" Type="http://schemas.openxmlformats.org/officeDocument/2006/relationships/image" Target="media/image72.png"/><Relationship Id="rId34" Type="http://schemas.openxmlformats.org/officeDocument/2006/relationships/oleObject" Target="embeddings/oleObject9.bin"/><Relationship Id="rId50" Type="http://schemas.openxmlformats.org/officeDocument/2006/relationships/oleObject" Target="embeddings/oleObject15.bin"/><Relationship Id="rId55" Type="http://schemas.openxmlformats.org/officeDocument/2006/relationships/image" Target="media/image34.emf"/><Relationship Id="rId76" Type="http://schemas.openxmlformats.org/officeDocument/2006/relationships/image" Target="media/image50.emf"/><Relationship Id="rId97" Type="http://schemas.openxmlformats.org/officeDocument/2006/relationships/oleObject" Target="embeddings/oleObject28.bin"/><Relationship Id="rId104" Type="http://schemas.openxmlformats.org/officeDocument/2006/relationships/image" Target="media/image68.emf"/><Relationship Id="rId120" Type="http://schemas.openxmlformats.org/officeDocument/2006/relationships/oleObject" Target="embeddings/oleObject33.bin"/><Relationship Id="rId125" Type="http://schemas.openxmlformats.org/officeDocument/2006/relationships/image" Target="media/image84.emf"/><Relationship Id="rId7" Type="http://schemas.openxmlformats.org/officeDocument/2006/relationships/image" Target="media/image1.jpeg"/><Relationship Id="rId71" Type="http://schemas.openxmlformats.org/officeDocument/2006/relationships/image" Target="media/image46.jpeg"/><Relationship Id="rId92" Type="http://schemas.openxmlformats.org/officeDocument/2006/relationships/image" Target="media/image61.emf"/><Relationship Id="rId2" Type="http://schemas.openxmlformats.org/officeDocument/2006/relationships/styles" Target="styles.xml"/><Relationship Id="rId29" Type="http://schemas.openxmlformats.org/officeDocument/2006/relationships/image" Target="media/image16.jpeg"/><Relationship Id="rId24" Type="http://schemas.openxmlformats.org/officeDocument/2006/relationships/image" Target="media/image13.jpeg"/><Relationship Id="rId40" Type="http://schemas.openxmlformats.org/officeDocument/2006/relationships/image" Target="media/image23.emf"/><Relationship Id="rId45" Type="http://schemas.openxmlformats.org/officeDocument/2006/relationships/image" Target="media/image26.png"/><Relationship Id="rId66" Type="http://schemas.openxmlformats.org/officeDocument/2006/relationships/image" Target="media/image41.png"/><Relationship Id="rId87" Type="http://schemas.openxmlformats.org/officeDocument/2006/relationships/image" Target="media/image57.png"/><Relationship Id="rId110" Type="http://schemas.openxmlformats.org/officeDocument/2006/relationships/image" Target="media/image73.png"/><Relationship Id="rId115" Type="http://schemas.openxmlformats.org/officeDocument/2006/relationships/image" Target="media/image78.png"/><Relationship Id="rId131" Type="http://schemas.openxmlformats.org/officeDocument/2006/relationships/image" Target="media/image88.png"/><Relationship Id="rId136" Type="http://schemas.openxmlformats.org/officeDocument/2006/relationships/theme" Target="theme/theme1.xml"/><Relationship Id="rId61" Type="http://schemas.openxmlformats.org/officeDocument/2006/relationships/oleObject" Target="embeddings/oleObject18.bin"/><Relationship Id="rId82" Type="http://schemas.openxmlformats.org/officeDocument/2006/relationships/image" Target="media/image53.emf"/><Relationship Id="rId19" Type="http://schemas.openxmlformats.org/officeDocument/2006/relationships/oleObject" Target="embeddings/oleObject3.bin"/><Relationship Id="rId14" Type="http://schemas.openxmlformats.org/officeDocument/2006/relationships/image" Target="media/image6.jpeg"/><Relationship Id="rId30" Type="http://schemas.openxmlformats.org/officeDocument/2006/relationships/image" Target="media/image17.jpeg"/><Relationship Id="rId35" Type="http://schemas.openxmlformats.org/officeDocument/2006/relationships/image" Target="media/image20.emf"/><Relationship Id="rId56" Type="http://schemas.openxmlformats.org/officeDocument/2006/relationships/oleObject" Target="embeddings/oleObject16.bin"/><Relationship Id="rId77" Type="http://schemas.openxmlformats.org/officeDocument/2006/relationships/oleObject" Target="embeddings/oleObject21.bin"/><Relationship Id="rId100" Type="http://schemas.openxmlformats.org/officeDocument/2006/relationships/image" Target="media/image65.emf"/><Relationship Id="rId105" Type="http://schemas.openxmlformats.org/officeDocument/2006/relationships/oleObject" Target="embeddings/oleObject31.bin"/><Relationship Id="rId126" Type="http://schemas.openxmlformats.org/officeDocument/2006/relationships/oleObject" Target="embeddings/oleObject36.bin"/><Relationship Id="rId8" Type="http://schemas.openxmlformats.org/officeDocument/2006/relationships/image" Target="media/image2.emf"/><Relationship Id="rId51" Type="http://schemas.openxmlformats.org/officeDocument/2006/relationships/image" Target="media/image30.jpeg"/><Relationship Id="rId72" Type="http://schemas.openxmlformats.org/officeDocument/2006/relationships/image" Target="media/image47.jpeg"/><Relationship Id="rId93" Type="http://schemas.openxmlformats.org/officeDocument/2006/relationships/oleObject" Target="embeddings/oleObject26.bin"/><Relationship Id="rId98" Type="http://schemas.openxmlformats.org/officeDocument/2006/relationships/image" Target="media/image64.emf"/><Relationship Id="rId121" Type="http://schemas.openxmlformats.org/officeDocument/2006/relationships/image" Target="media/image82.emf"/><Relationship Id="rId3" Type="http://schemas.openxmlformats.org/officeDocument/2006/relationships/settings" Target="settings.xml"/><Relationship Id="rId25" Type="http://schemas.openxmlformats.org/officeDocument/2006/relationships/image" Target="media/image14.emf"/><Relationship Id="rId46" Type="http://schemas.openxmlformats.org/officeDocument/2006/relationships/image" Target="media/image27.emf"/><Relationship Id="rId67" Type="http://schemas.openxmlformats.org/officeDocument/2006/relationships/image" Target="media/image42.png"/><Relationship Id="rId116" Type="http://schemas.openxmlformats.org/officeDocument/2006/relationships/image" Target="media/image79.png"/><Relationship Id="rId20" Type="http://schemas.openxmlformats.org/officeDocument/2006/relationships/image" Target="media/image11.emf"/><Relationship Id="rId41" Type="http://schemas.openxmlformats.org/officeDocument/2006/relationships/oleObject" Target="embeddings/oleObject12.bin"/><Relationship Id="rId62" Type="http://schemas.openxmlformats.org/officeDocument/2006/relationships/image" Target="media/image38.emf"/><Relationship Id="rId83" Type="http://schemas.openxmlformats.org/officeDocument/2006/relationships/oleObject" Target="embeddings/oleObject24.bin"/><Relationship Id="rId88" Type="http://schemas.openxmlformats.org/officeDocument/2006/relationships/image" Target="media/image58.png"/><Relationship Id="rId111" Type="http://schemas.openxmlformats.org/officeDocument/2006/relationships/image" Target="media/image74.png"/><Relationship Id="rId132" Type="http://schemas.openxmlformats.org/officeDocument/2006/relationships/image" Target="media/image89.png"/><Relationship Id="rId15" Type="http://schemas.openxmlformats.org/officeDocument/2006/relationships/image" Target="media/image7.jpeg"/><Relationship Id="rId36" Type="http://schemas.openxmlformats.org/officeDocument/2006/relationships/oleObject" Target="embeddings/oleObject10.bin"/><Relationship Id="rId57" Type="http://schemas.openxmlformats.org/officeDocument/2006/relationships/image" Target="media/image35.emf"/><Relationship Id="rId106" Type="http://schemas.openxmlformats.org/officeDocument/2006/relationships/image" Target="media/image69.png"/><Relationship Id="rId127" Type="http://schemas.openxmlformats.org/officeDocument/2006/relationships/image" Target="media/image85.emf"/><Relationship Id="rId10" Type="http://schemas.openxmlformats.org/officeDocument/2006/relationships/image" Target="media/image3.emf"/><Relationship Id="rId31" Type="http://schemas.openxmlformats.org/officeDocument/2006/relationships/image" Target="media/image18.emf"/><Relationship Id="rId52" Type="http://schemas.openxmlformats.org/officeDocument/2006/relationships/image" Target="media/image31.jpeg"/><Relationship Id="rId73" Type="http://schemas.openxmlformats.org/officeDocument/2006/relationships/image" Target="media/image48.png"/><Relationship Id="rId78" Type="http://schemas.openxmlformats.org/officeDocument/2006/relationships/image" Target="media/image51.emf"/><Relationship Id="rId94" Type="http://schemas.openxmlformats.org/officeDocument/2006/relationships/image" Target="media/image62.emf"/><Relationship Id="rId99" Type="http://schemas.openxmlformats.org/officeDocument/2006/relationships/oleObject" Target="embeddings/oleObject29.bin"/><Relationship Id="rId101" Type="http://schemas.openxmlformats.org/officeDocument/2006/relationships/oleObject" Target="embeddings/oleObject30.bin"/><Relationship Id="rId122" Type="http://schemas.openxmlformats.org/officeDocument/2006/relationships/oleObject" Target="embeddings/oleObject34.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oleObject" Target="embeddings/oleObject6.bin"/><Relationship Id="rId47" Type="http://schemas.openxmlformats.org/officeDocument/2006/relationships/oleObject" Target="embeddings/oleObject14.bin"/><Relationship Id="rId68" Type="http://schemas.openxmlformats.org/officeDocument/2006/relationships/image" Target="media/image43.jpeg"/><Relationship Id="rId89" Type="http://schemas.openxmlformats.org/officeDocument/2006/relationships/image" Target="media/image59.jpeg"/><Relationship Id="rId112" Type="http://schemas.openxmlformats.org/officeDocument/2006/relationships/image" Target="media/image75.jpeg"/><Relationship Id="rId13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E88FA-6D7D-364B-83BA-1AA98BF01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iBook:Applications:Microsoft Office X:Templates:My Templates:Word Processing.dot</Template>
  <TotalTime>156</TotalTime>
  <Pages>38</Pages>
  <Words>6254</Words>
  <Characters>34006</Characters>
  <Application>Microsoft Office Word</Application>
  <DocSecurity>0</DocSecurity>
  <Lines>283</Lines>
  <Paragraphs>80</Paragraphs>
  <ScaleCrop>false</ScaleCrop>
  <HeadingPairs>
    <vt:vector size="2" baseType="variant">
      <vt:variant>
        <vt:lpstr>Title</vt:lpstr>
      </vt:variant>
      <vt:variant>
        <vt:i4>1</vt:i4>
      </vt:variant>
    </vt:vector>
  </HeadingPairs>
  <TitlesOfParts>
    <vt:vector size="1" baseType="lpstr">
      <vt:lpstr>ATOMS, ISOTOPES AND RADIOISOTOPES</vt:lpstr>
    </vt:vector>
  </TitlesOfParts>
  <Company>Home</Company>
  <LinksUpToDate>false</LinksUpToDate>
  <CharactersWithSpaces>40180</CharactersWithSpaces>
  <SharedDoc>false</SharedDoc>
  <HLinks>
    <vt:vector size="222" baseType="variant">
      <vt:variant>
        <vt:i4>7667802</vt:i4>
      </vt:variant>
      <vt:variant>
        <vt:i4>4416</vt:i4>
      </vt:variant>
      <vt:variant>
        <vt:i4>1027</vt:i4>
      </vt:variant>
      <vt:variant>
        <vt:i4>1</vt:i4>
      </vt:variant>
      <vt:variant>
        <vt:lpwstr>Quarks 1001</vt:lpwstr>
      </vt:variant>
      <vt:variant>
        <vt:lpwstr/>
      </vt:variant>
      <vt:variant>
        <vt:i4>7733337</vt:i4>
      </vt:variant>
      <vt:variant>
        <vt:i4>4418</vt:i4>
      </vt:variant>
      <vt:variant>
        <vt:i4>1028</vt:i4>
      </vt:variant>
      <vt:variant>
        <vt:i4>1</vt:i4>
      </vt:variant>
      <vt:variant>
        <vt:lpwstr>Quarks 2002</vt:lpwstr>
      </vt:variant>
      <vt:variant>
        <vt:lpwstr/>
      </vt:variant>
      <vt:variant>
        <vt:i4>4194369</vt:i4>
      </vt:variant>
      <vt:variant>
        <vt:i4>5749</vt:i4>
      </vt:variant>
      <vt:variant>
        <vt:i4>1029</vt:i4>
      </vt:variant>
      <vt:variant>
        <vt:i4>1</vt:i4>
      </vt:variant>
      <vt:variant>
        <vt:lpwstr>Stability diagram001</vt:lpwstr>
      </vt:variant>
      <vt:variant>
        <vt:lpwstr/>
      </vt:variant>
      <vt:variant>
        <vt:i4>2818137</vt:i4>
      </vt:variant>
      <vt:variant>
        <vt:i4>8015</vt:i4>
      </vt:variant>
      <vt:variant>
        <vt:i4>1030</vt:i4>
      </vt:variant>
      <vt:variant>
        <vt:i4>1</vt:i4>
      </vt:variant>
      <vt:variant>
        <vt:lpwstr>Separating Radiation001</vt:lpwstr>
      </vt:variant>
      <vt:variant>
        <vt:lpwstr/>
      </vt:variant>
      <vt:variant>
        <vt:i4>4259913</vt:i4>
      </vt:variant>
      <vt:variant>
        <vt:i4>9703</vt:i4>
      </vt:variant>
      <vt:variant>
        <vt:i4>1034</vt:i4>
      </vt:variant>
      <vt:variant>
        <vt:i4>1</vt:i4>
      </vt:variant>
      <vt:variant>
        <vt:lpwstr>Penetration power002</vt:lpwstr>
      </vt:variant>
      <vt:variant>
        <vt:lpwstr/>
      </vt:variant>
      <vt:variant>
        <vt:i4>2293822</vt:i4>
      </vt:variant>
      <vt:variant>
        <vt:i4>11182</vt:i4>
      </vt:variant>
      <vt:variant>
        <vt:i4>1037</vt:i4>
      </vt:variant>
      <vt:variant>
        <vt:i4>1</vt:i4>
      </vt:variant>
      <vt:variant>
        <vt:lpwstr>Alpha Decay003</vt:lpwstr>
      </vt:variant>
      <vt:variant>
        <vt:lpwstr/>
      </vt:variant>
      <vt:variant>
        <vt:i4>2687013</vt:i4>
      </vt:variant>
      <vt:variant>
        <vt:i4>12748</vt:i4>
      </vt:variant>
      <vt:variant>
        <vt:i4>1044</vt:i4>
      </vt:variant>
      <vt:variant>
        <vt:i4>1</vt:i4>
      </vt:variant>
      <vt:variant>
        <vt:lpwstr>Gamma Decay001</vt:lpwstr>
      </vt:variant>
      <vt:variant>
        <vt:lpwstr/>
      </vt:variant>
      <vt:variant>
        <vt:i4>917620</vt:i4>
      </vt:variant>
      <vt:variant>
        <vt:i4>13379</vt:i4>
      </vt:variant>
      <vt:variant>
        <vt:i4>1046</vt:i4>
      </vt:variant>
      <vt:variant>
        <vt:i4>1</vt:i4>
      </vt:variant>
      <vt:variant>
        <vt:lpwstr>Transmutation 001</vt:lpwstr>
      </vt:variant>
      <vt:variant>
        <vt:lpwstr/>
      </vt:variant>
      <vt:variant>
        <vt:i4>2621501</vt:i4>
      </vt:variant>
      <vt:variant>
        <vt:i4>13430</vt:i4>
      </vt:variant>
      <vt:variant>
        <vt:i4>1048</vt:i4>
      </vt:variant>
      <vt:variant>
        <vt:i4>1</vt:i4>
      </vt:variant>
      <vt:variant>
        <vt:lpwstr>Detecting radiation001</vt:lpwstr>
      </vt:variant>
      <vt:variant>
        <vt:lpwstr/>
      </vt:variant>
      <vt:variant>
        <vt:i4>4849698</vt:i4>
      </vt:variant>
      <vt:variant>
        <vt:i4>13716</vt:i4>
      </vt:variant>
      <vt:variant>
        <vt:i4>1049</vt:i4>
      </vt:variant>
      <vt:variant>
        <vt:i4>1</vt:i4>
      </vt:variant>
      <vt:variant>
        <vt:lpwstr>Polonium decay001</vt:lpwstr>
      </vt:variant>
      <vt:variant>
        <vt:lpwstr/>
      </vt:variant>
      <vt:variant>
        <vt:i4>917562</vt:i4>
      </vt:variant>
      <vt:variant>
        <vt:i4>19194</vt:i4>
      </vt:variant>
      <vt:variant>
        <vt:i4>1054</vt:i4>
      </vt:variant>
      <vt:variant>
        <vt:i4>1</vt:i4>
      </vt:variant>
      <vt:variant>
        <vt:lpwstr>Medical uses table001</vt:lpwstr>
      </vt:variant>
      <vt:variant>
        <vt:lpwstr/>
      </vt:variant>
      <vt:variant>
        <vt:i4>1376298</vt:i4>
      </vt:variant>
      <vt:variant>
        <vt:i4>21279</vt:i4>
      </vt:variant>
      <vt:variant>
        <vt:i4>1055</vt:i4>
      </vt:variant>
      <vt:variant>
        <vt:i4>1</vt:i4>
      </vt:variant>
      <vt:variant>
        <vt:lpwstr>Thickness of metal001</vt:lpwstr>
      </vt:variant>
      <vt:variant>
        <vt:lpwstr/>
      </vt:variant>
      <vt:variant>
        <vt:i4>1048676</vt:i4>
      </vt:variant>
      <vt:variant>
        <vt:i4>22695</vt:i4>
      </vt:variant>
      <vt:variant>
        <vt:i4>1056</vt:i4>
      </vt:variant>
      <vt:variant>
        <vt:i4>1</vt:i4>
      </vt:variant>
      <vt:variant>
        <vt:lpwstr>Smoke detector001</vt:lpwstr>
      </vt:variant>
      <vt:variant>
        <vt:lpwstr/>
      </vt:variant>
      <vt:variant>
        <vt:i4>1179649</vt:i4>
      </vt:variant>
      <vt:variant>
        <vt:i4>23849</vt:i4>
      </vt:variant>
      <vt:variant>
        <vt:i4>1057</vt:i4>
      </vt:variant>
      <vt:variant>
        <vt:i4>1</vt:i4>
      </vt:variant>
      <vt:variant>
        <vt:lpwstr>Carbon dating001</vt:lpwstr>
      </vt:variant>
      <vt:variant>
        <vt:lpwstr/>
      </vt:variant>
      <vt:variant>
        <vt:i4>7012376</vt:i4>
      </vt:variant>
      <vt:variant>
        <vt:i4>24021</vt:i4>
      </vt:variant>
      <vt:variant>
        <vt:i4>1058</vt:i4>
      </vt:variant>
      <vt:variant>
        <vt:i4>1</vt:i4>
      </vt:variant>
      <vt:variant>
        <vt:lpwstr>Decay series002</vt:lpwstr>
      </vt:variant>
      <vt:variant>
        <vt:lpwstr/>
      </vt:variant>
      <vt:variant>
        <vt:i4>1966130</vt:i4>
      </vt:variant>
      <vt:variant>
        <vt:i4>29991</vt:i4>
      </vt:variant>
      <vt:variant>
        <vt:i4>1064</vt:i4>
      </vt:variant>
      <vt:variant>
        <vt:i4>1</vt:i4>
      </vt:variant>
      <vt:variant>
        <vt:lpwstr>Effect of distance001</vt:lpwstr>
      </vt:variant>
      <vt:variant>
        <vt:lpwstr/>
      </vt:variant>
      <vt:variant>
        <vt:i4>1441894</vt:i4>
      </vt:variant>
      <vt:variant>
        <vt:i4>33817</vt:i4>
      </vt:variant>
      <vt:variant>
        <vt:i4>1071</vt:i4>
      </vt:variant>
      <vt:variant>
        <vt:i4>1</vt:i4>
      </vt:variant>
      <vt:variant>
        <vt:lpwstr>Binding Energy003</vt:lpwstr>
      </vt:variant>
      <vt:variant>
        <vt:lpwstr/>
      </vt:variant>
      <vt:variant>
        <vt:i4>7602210</vt:i4>
      </vt:variant>
      <vt:variant>
        <vt:i4>34316</vt:i4>
      </vt:variant>
      <vt:variant>
        <vt:i4>1073</vt:i4>
      </vt:variant>
      <vt:variant>
        <vt:i4>1</vt:i4>
      </vt:variant>
      <vt:variant>
        <vt:lpwstr>Fission001</vt:lpwstr>
      </vt:variant>
      <vt:variant>
        <vt:lpwstr/>
      </vt:variant>
      <vt:variant>
        <vt:i4>2162748</vt:i4>
      </vt:variant>
      <vt:variant>
        <vt:i4>34843</vt:i4>
      </vt:variant>
      <vt:variant>
        <vt:i4>1074</vt:i4>
      </vt:variant>
      <vt:variant>
        <vt:i4>1</vt:i4>
      </vt:variant>
      <vt:variant>
        <vt:lpwstr>Fission problem001</vt:lpwstr>
      </vt:variant>
      <vt:variant>
        <vt:lpwstr/>
      </vt:variant>
      <vt:variant>
        <vt:i4>2162748</vt:i4>
      </vt:variant>
      <vt:variant>
        <vt:i4>34846</vt:i4>
      </vt:variant>
      <vt:variant>
        <vt:i4>1075</vt:i4>
      </vt:variant>
      <vt:variant>
        <vt:i4>1</vt:i4>
      </vt:variant>
      <vt:variant>
        <vt:lpwstr>Fission problem001</vt:lpwstr>
      </vt:variant>
      <vt:variant>
        <vt:lpwstr/>
      </vt:variant>
      <vt:variant>
        <vt:i4>1048677</vt:i4>
      </vt:variant>
      <vt:variant>
        <vt:i4>35108</vt:i4>
      </vt:variant>
      <vt:variant>
        <vt:i4>1076</vt:i4>
      </vt:variant>
      <vt:variant>
        <vt:i4>1</vt:i4>
      </vt:variant>
      <vt:variant>
        <vt:lpwstr>Chain Reaction001</vt:lpwstr>
      </vt:variant>
      <vt:variant>
        <vt:lpwstr/>
      </vt:variant>
      <vt:variant>
        <vt:i4>1441792</vt:i4>
      </vt:variant>
      <vt:variant>
        <vt:i4>36924</vt:i4>
      </vt:variant>
      <vt:variant>
        <vt:i4>1077</vt:i4>
      </vt:variant>
      <vt:variant>
        <vt:i4>1</vt:i4>
      </vt:variant>
      <vt:variant>
        <vt:lpwstr>Critical Mass001</vt:lpwstr>
      </vt:variant>
      <vt:variant>
        <vt:lpwstr/>
      </vt:variant>
      <vt:variant>
        <vt:i4>3145791</vt:i4>
      </vt:variant>
      <vt:variant>
        <vt:i4>39916</vt:i4>
      </vt:variant>
      <vt:variant>
        <vt:i4>1078</vt:i4>
      </vt:variant>
      <vt:variant>
        <vt:i4>1</vt:i4>
      </vt:variant>
      <vt:variant>
        <vt:lpwstr>Nuclear Reactor001</vt:lpwstr>
      </vt:variant>
      <vt:variant>
        <vt:lpwstr/>
      </vt:variant>
      <vt:variant>
        <vt:i4>4325499</vt:i4>
      </vt:variant>
      <vt:variant>
        <vt:i4>78607</vt:i4>
      </vt:variant>
      <vt:variant>
        <vt:i4>1079</vt:i4>
      </vt:variant>
      <vt:variant>
        <vt:i4>1</vt:i4>
      </vt:variant>
      <vt:variant>
        <vt:lpwstr>Fusion001</vt:lpwstr>
      </vt:variant>
      <vt:variant>
        <vt:lpwstr/>
      </vt:variant>
      <vt:variant>
        <vt:i4>458877</vt:i4>
      </vt:variant>
      <vt:variant>
        <vt:i4>-1</vt:i4>
      </vt:variant>
      <vt:variant>
        <vt:i4>1027</vt:i4>
      </vt:variant>
      <vt:variant>
        <vt:i4>1</vt:i4>
      </vt:variant>
      <vt:variant>
        <vt:lpwstr>Heavy Isotopes001</vt:lpwstr>
      </vt:variant>
      <vt:variant>
        <vt:lpwstr/>
      </vt:variant>
      <vt:variant>
        <vt:i4>1441860</vt:i4>
      </vt:variant>
      <vt:variant>
        <vt:i4>-1</vt:i4>
      </vt:variant>
      <vt:variant>
        <vt:i4>1028</vt:i4>
      </vt:variant>
      <vt:variant>
        <vt:i4>1</vt:i4>
      </vt:variant>
      <vt:variant>
        <vt:lpwstr>Neutrinos001</vt:lpwstr>
      </vt:variant>
      <vt:variant>
        <vt:lpwstr/>
      </vt:variant>
      <vt:variant>
        <vt:i4>4849712</vt:i4>
      </vt:variant>
      <vt:variant>
        <vt:i4>-1</vt:i4>
      </vt:variant>
      <vt:variant>
        <vt:i4>1029</vt:i4>
      </vt:variant>
      <vt:variant>
        <vt:i4>1</vt:i4>
      </vt:variant>
      <vt:variant>
        <vt:lpwstr>Beta Decay002</vt:lpwstr>
      </vt:variant>
      <vt:variant>
        <vt:lpwstr/>
      </vt:variant>
      <vt:variant>
        <vt:i4>2752549</vt:i4>
      </vt:variant>
      <vt:variant>
        <vt:i4>-1</vt:i4>
      </vt:variant>
      <vt:variant>
        <vt:i4>1030</vt:i4>
      </vt:variant>
      <vt:variant>
        <vt:i4>1</vt:i4>
      </vt:variant>
      <vt:variant>
        <vt:lpwstr>Gamma Decay002</vt:lpwstr>
      </vt:variant>
      <vt:variant>
        <vt:lpwstr/>
      </vt:variant>
      <vt:variant>
        <vt:i4>7602298</vt:i4>
      </vt:variant>
      <vt:variant>
        <vt:i4>-1</vt:i4>
      </vt:variant>
      <vt:variant>
        <vt:i4>1040</vt:i4>
      </vt:variant>
      <vt:variant>
        <vt:i4>1</vt:i4>
      </vt:variant>
      <vt:variant>
        <vt:lpwstr>Atomic Bomb001</vt:lpwstr>
      </vt:variant>
      <vt:variant>
        <vt:lpwstr/>
      </vt:variant>
      <vt:variant>
        <vt:i4>3801140</vt:i4>
      </vt:variant>
      <vt:variant>
        <vt:i4>-1</vt:i4>
      </vt:variant>
      <vt:variant>
        <vt:i4>1041</vt:i4>
      </vt:variant>
      <vt:variant>
        <vt:i4>1</vt:i4>
      </vt:variant>
      <vt:variant>
        <vt:lpwstr>Breeder reactor001</vt:lpwstr>
      </vt:variant>
      <vt:variant>
        <vt:lpwstr/>
      </vt:variant>
      <vt:variant>
        <vt:i4>5177429</vt:i4>
      </vt:variant>
      <vt:variant>
        <vt:i4>-1</vt:i4>
      </vt:variant>
      <vt:variant>
        <vt:i4>1042</vt:i4>
      </vt:variant>
      <vt:variant>
        <vt:i4>1</vt:i4>
      </vt:variant>
      <vt:variant>
        <vt:lpwstr>Decay diagram (%)001</vt:lpwstr>
      </vt:variant>
      <vt:variant>
        <vt:lpwstr/>
      </vt:variant>
      <vt:variant>
        <vt:i4>5767184</vt:i4>
      </vt:variant>
      <vt:variant>
        <vt:i4>-1</vt:i4>
      </vt:variant>
      <vt:variant>
        <vt:i4>1043</vt:i4>
      </vt:variant>
      <vt:variant>
        <vt:i4>1</vt:i4>
      </vt:variant>
      <vt:variant>
        <vt:lpwstr>Example 1001</vt:lpwstr>
      </vt:variant>
      <vt:variant>
        <vt:lpwstr/>
      </vt:variant>
      <vt:variant>
        <vt:i4>5767187</vt:i4>
      </vt:variant>
      <vt:variant>
        <vt:i4>-1</vt:i4>
      </vt:variant>
      <vt:variant>
        <vt:i4>1044</vt:i4>
      </vt:variant>
      <vt:variant>
        <vt:i4>1</vt:i4>
      </vt:variant>
      <vt:variant>
        <vt:lpwstr>Example 2001</vt:lpwstr>
      </vt:variant>
      <vt:variant>
        <vt:lpwstr/>
      </vt:variant>
      <vt:variant>
        <vt:i4>6160425</vt:i4>
      </vt:variant>
      <vt:variant>
        <vt:i4>-1</vt:i4>
      </vt:variant>
      <vt:variant>
        <vt:i4>1045</vt:i4>
      </vt:variant>
      <vt:variant>
        <vt:i4>1</vt:i4>
      </vt:variant>
      <vt:variant>
        <vt:lpwstr>Half lives001</vt:lpwstr>
      </vt:variant>
      <vt:variant>
        <vt:lpwstr/>
      </vt:variant>
      <vt:variant>
        <vt:i4>5701751</vt:i4>
      </vt:variant>
      <vt:variant>
        <vt:i4>-1</vt:i4>
      </vt:variant>
      <vt:variant>
        <vt:i4>1049</vt:i4>
      </vt:variant>
      <vt:variant>
        <vt:i4>1</vt:i4>
      </vt:variant>
      <vt:variant>
        <vt:lpwstr>C-14 decay001</vt:lpwstr>
      </vt:variant>
      <vt:variant>
        <vt:lpwstr/>
      </vt:variant>
      <vt:variant>
        <vt:i4>3866673</vt:i4>
      </vt:variant>
      <vt:variant>
        <vt:i4>-1</vt:i4>
      </vt:variant>
      <vt:variant>
        <vt:i4>1050</vt:i4>
      </vt:variant>
      <vt:variant>
        <vt:i4>1</vt:i4>
      </vt:variant>
      <vt:variant>
        <vt:lpwstr>U-238 decay001</vt:lpwstr>
      </vt:variant>
      <vt:variant>
        <vt:lpwstr/>
      </vt:variant>
      <vt:variant>
        <vt:i4>4522015</vt:i4>
      </vt:variant>
      <vt:variant>
        <vt:i4>-1</vt:i4>
      </vt:variant>
      <vt:variant>
        <vt:i4>1051</vt:i4>
      </vt:variant>
      <vt:variant>
        <vt:i4>1</vt:i4>
      </vt:variant>
      <vt:variant>
        <vt:lpwstr>Common half lives001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ATOMS, ISOTOPES AND RADIOISOTOPES</dc:title>
  <dc:subject/>
  <dc:creator>Ian Wilson</dc:creator>
  <cp:keywords/>
  <cp:lastModifiedBy>Ian Wilson (Holy Cross College - Ellenbrook)</cp:lastModifiedBy>
  <cp:revision>24</cp:revision>
  <cp:lastPrinted>1904-01-01T00:00:00Z</cp:lastPrinted>
  <dcterms:created xsi:type="dcterms:W3CDTF">2018-12-15T08:17:00Z</dcterms:created>
  <dcterms:modified xsi:type="dcterms:W3CDTF">2018-12-17T10:49:00Z</dcterms:modified>
</cp:coreProperties>
</file>