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303191">
      <w:r>
        <w:t>Graphic organiser – trends in evolution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9"/>
        <w:gridCol w:w="1511"/>
        <w:gridCol w:w="1498"/>
        <w:gridCol w:w="1528"/>
        <w:gridCol w:w="1727"/>
        <w:gridCol w:w="1486"/>
        <w:gridCol w:w="1757"/>
        <w:gridCol w:w="1486"/>
        <w:gridCol w:w="1433"/>
        <w:gridCol w:w="1433"/>
      </w:tblGrid>
      <w:tr w:rsidR="00303191" w:rsidTr="00303191">
        <w:tc>
          <w:tcPr>
            <w:tcW w:w="1538" w:type="dxa"/>
          </w:tcPr>
          <w:p w:rsidR="00303191" w:rsidRDefault="00303191">
            <w:r>
              <w:t>Feature/ characteristic</w:t>
            </w:r>
          </w:p>
        </w:tc>
        <w:tc>
          <w:tcPr>
            <w:tcW w:w="1538" w:type="dxa"/>
          </w:tcPr>
          <w:p w:rsidR="00303191" w:rsidRDefault="00303191">
            <w:r>
              <w:t>Prosimians</w:t>
            </w:r>
          </w:p>
        </w:tc>
        <w:tc>
          <w:tcPr>
            <w:tcW w:w="1539" w:type="dxa"/>
          </w:tcPr>
          <w:p w:rsidR="00303191" w:rsidRDefault="00303191">
            <w:r>
              <w:t>Monkeys</w:t>
            </w:r>
          </w:p>
        </w:tc>
        <w:tc>
          <w:tcPr>
            <w:tcW w:w="1539" w:type="dxa"/>
          </w:tcPr>
          <w:p w:rsidR="00303191" w:rsidRDefault="00303191">
            <w:r>
              <w:t>Chimpanzees</w:t>
            </w:r>
          </w:p>
        </w:tc>
        <w:tc>
          <w:tcPr>
            <w:tcW w:w="1539" w:type="dxa"/>
          </w:tcPr>
          <w:p w:rsidR="00303191" w:rsidRDefault="00303191">
            <w:r>
              <w:t>Australopithecus afarensis</w:t>
            </w:r>
          </w:p>
        </w:tc>
        <w:tc>
          <w:tcPr>
            <w:tcW w:w="1539" w:type="dxa"/>
          </w:tcPr>
          <w:p w:rsidR="00303191" w:rsidRDefault="00303191">
            <w:r>
              <w:t>Homo erectus</w:t>
            </w:r>
          </w:p>
        </w:tc>
        <w:tc>
          <w:tcPr>
            <w:tcW w:w="1539" w:type="dxa"/>
          </w:tcPr>
          <w:p w:rsidR="00303191" w:rsidRDefault="00303191">
            <w:r>
              <w:t xml:space="preserve">Homo </w:t>
            </w:r>
            <w:proofErr w:type="spellStart"/>
            <w:r>
              <w:t>neanderthalensis</w:t>
            </w:r>
            <w:proofErr w:type="spellEnd"/>
          </w:p>
        </w:tc>
        <w:tc>
          <w:tcPr>
            <w:tcW w:w="1539" w:type="dxa"/>
          </w:tcPr>
          <w:p w:rsidR="00303191" w:rsidRDefault="00303191">
            <w:r>
              <w:t>Homo sapiens</w:t>
            </w:r>
          </w:p>
        </w:tc>
        <w:tc>
          <w:tcPr>
            <w:tcW w:w="1539" w:type="dxa"/>
          </w:tcPr>
          <w:p w:rsidR="00303191" w:rsidRDefault="00303191">
            <w:bookmarkStart w:id="0" w:name="_GoBack"/>
            <w:bookmarkEnd w:id="0"/>
          </w:p>
        </w:tc>
        <w:tc>
          <w:tcPr>
            <w:tcW w:w="1539" w:type="dxa"/>
          </w:tcPr>
          <w:p w:rsidR="00303191" w:rsidRDefault="00303191"/>
        </w:tc>
      </w:tr>
      <w:tr w:rsidR="00303191" w:rsidTr="00303191">
        <w:tc>
          <w:tcPr>
            <w:tcW w:w="1538" w:type="dxa"/>
          </w:tcPr>
          <w:p w:rsidR="00303191" w:rsidRDefault="00303191">
            <w:r>
              <w:t>Size of cortex</w:t>
            </w:r>
          </w:p>
        </w:tc>
        <w:tc>
          <w:tcPr>
            <w:tcW w:w="1538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</w:tr>
      <w:tr w:rsidR="00303191" w:rsidTr="00303191">
        <w:tc>
          <w:tcPr>
            <w:tcW w:w="1538" w:type="dxa"/>
          </w:tcPr>
          <w:p w:rsidR="00303191" w:rsidRDefault="00303191">
            <w:r>
              <w:t>Gestation</w:t>
            </w:r>
          </w:p>
        </w:tc>
        <w:tc>
          <w:tcPr>
            <w:tcW w:w="1538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</w:tr>
      <w:tr w:rsidR="00303191" w:rsidTr="00303191">
        <w:tc>
          <w:tcPr>
            <w:tcW w:w="1538" w:type="dxa"/>
          </w:tcPr>
          <w:p w:rsidR="00303191" w:rsidRDefault="00303191">
            <w:r>
              <w:t>Mobility of digits</w:t>
            </w:r>
          </w:p>
        </w:tc>
        <w:tc>
          <w:tcPr>
            <w:tcW w:w="1538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</w:tr>
      <w:tr w:rsidR="00303191" w:rsidTr="00303191">
        <w:tc>
          <w:tcPr>
            <w:tcW w:w="1538" w:type="dxa"/>
          </w:tcPr>
          <w:p w:rsidR="00303191" w:rsidRDefault="00303191">
            <w:r>
              <w:t>Locomotion/ bipedalism</w:t>
            </w:r>
          </w:p>
        </w:tc>
        <w:tc>
          <w:tcPr>
            <w:tcW w:w="1538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</w:tr>
      <w:tr w:rsidR="00303191" w:rsidTr="00303191">
        <w:tc>
          <w:tcPr>
            <w:tcW w:w="1538" w:type="dxa"/>
          </w:tcPr>
          <w:p w:rsidR="00303191" w:rsidRDefault="00303191">
            <w:r>
              <w:t>Foramen magnum</w:t>
            </w:r>
          </w:p>
        </w:tc>
        <w:tc>
          <w:tcPr>
            <w:tcW w:w="1538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</w:tr>
      <w:tr w:rsidR="00303191" w:rsidTr="00303191">
        <w:tc>
          <w:tcPr>
            <w:tcW w:w="1538" w:type="dxa"/>
          </w:tcPr>
          <w:p w:rsidR="00303191" w:rsidRDefault="00303191">
            <w:r>
              <w:t>Curve of spine</w:t>
            </w:r>
          </w:p>
        </w:tc>
        <w:tc>
          <w:tcPr>
            <w:tcW w:w="1538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</w:tr>
      <w:tr w:rsidR="00303191" w:rsidTr="00303191">
        <w:tc>
          <w:tcPr>
            <w:tcW w:w="1538" w:type="dxa"/>
          </w:tcPr>
          <w:p w:rsidR="00303191" w:rsidRDefault="00303191">
            <w:r>
              <w:t>Pelvis shape</w:t>
            </w:r>
          </w:p>
        </w:tc>
        <w:tc>
          <w:tcPr>
            <w:tcW w:w="1538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</w:tr>
      <w:tr w:rsidR="00303191" w:rsidTr="00303191">
        <w:tc>
          <w:tcPr>
            <w:tcW w:w="1538" w:type="dxa"/>
          </w:tcPr>
          <w:p w:rsidR="00303191" w:rsidRDefault="00303191">
            <w:r>
              <w:t>Carrying angle</w:t>
            </w:r>
          </w:p>
        </w:tc>
        <w:tc>
          <w:tcPr>
            <w:tcW w:w="1538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</w:tr>
      <w:tr w:rsidR="00303191" w:rsidTr="00303191">
        <w:tc>
          <w:tcPr>
            <w:tcW w:w="1538" w:type="dxa"/>
          </w:tcPr>
          <w:p w:rsidR="00303191" w:rsidRDefault="00303191">
            <w:r>
              <w:t>Knee</w:t>
            </w:r>
          </w:p>
        </w:tc>
        <w:tc>
          <w:tcPr>
            <w:tcW w:w="1538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</w:tr>
      <w:tr w:rsidR="00303191" w:rsidTr="00303191">
        <w:tc>
          <w:tcPr>
            <w:tcW w:w="1538" w:type="dxa"/>
          </w:tcPr>
          <w:p w:rsidR="00303191" w:rsidRDefault="00303191">
            <w:r>
              <w:t xml:space="preserve">Foot </w:t>
            </w:r>
          </w:p>
        </w:tc>
        <w:tc>
          <w:tcPr>
            <w:tcW w:w="1538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</w:tr>
      <w:tr w:rsidR="00303191" w:rsidTr="00303191">
        <w:tc>
          <w:tcPr>
            <w:tcW w:w="1538" w:type="dxa"/>
          </w:tcPr>
          <w:p w:rsidR="00303191" w:rsidRDefault="00303191">
            <w:r>
              <w:t>Centre of gravity</w:t>
            </w:r>
          </w:p>
        </w:tc>
        <w:tc>
          <w:tcPr>
            <w:tcW w:w="1538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</w:tr>
      <w:tr w:rsidR="00303191" w:rsidTr="00303191">
        <w:tc>
          <w:tcPr>
            <w:tcW w:w="1538" w:type="dxa"/>
          </w:tcPr>
          <w:p w:rsidR="00303191" w:rsidRDefault="00303191">
            <w:r>
              <w:t>Muscle tone</w:t>
            </w:r>
          </w:p>
        </w:tc>
        <w:tc>
          <w:tcPr>
            <w:tcW w:w="1538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</w:tr>
      <w:tr w:rsidR="00303191" w:rsidTr="00303191">
        <w:tc>
          <w:tcPr>
            <w:tcW w:w="1538" w:type="dxa"/>
          </w:tcPr>
          <w:p w:rsidR="00303191" w:rsidRDefault="00303191">
            <w:r>
              <w:t>Striding gait</w:t>
            </w:r>
          </w:p>
        </w:tc>
        <w:tc>
          <w:tcPr>
            <w:tcW w:w="1538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</w:tr>
      <w:tr w:rsidR="00303191" w:rsidTr="00303191">
        <w:tc>
          <w:tcPr>
            <w:tcW w:w="1538" w:type="dxa"/>
          </w:tcPr>
          <w:p w:rsidR="00303191" w:rsidRDefault="00303191">
            <w:proofErr w:type="spellStart"/>
            <w:r>
              <w:t>Prognathism</w:t>
            </w:r>
            <w:proofErr w:type="spellEnd"/>
          </w:p>
        </w:tc>
        <w:tc>
          <w:tcPr>
            <w:tcW w:w="1538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</w:tr>
      <w:tr w:rsidR="00303191" w:rsidTr="00303191">
        <w:tc>
          <w:tcPr>
            <w:tcW w:w="1538" w:type="dxa"/>
          </w:tcPr>
          <w:p w:rsidR="00303191" w:rsidRDefault="00303191">
            <w:r>
              <w:t>Vision</w:t>
            </w:r>
          </w:p>
        </w:tc>
        <w:tc>
          <w:tcPr>
            <w:tcW w:w="1538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</w:tr>
      <w:tr w:rsidR="00303191" w:rsidTr="00303191">
        <w:tc>
          <w:tcPr>
            <w:tcW w:w="1538" w:type="dxa"/>
          </w:tcPr>
          <w:p w:rsidR="00303191" w:rsidRDefault="00303191">
            <w:r>
              <w:t>Brow ridge</w:t>
            </w:r>
          </w:p>
        </w:tc>
        <w:tc>
          <w:tcPr>
            <w:tcW w:w="1538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</w:tr>
      <w:tr w:rsidR="00303191" w:rsidTr="00303191">
        <w:tc>
          <w:tcPr>
            <w:tcW w:w="1538" w:type="dxa"/>
          </w:tcPr>
          <w:p w:rsidR="00303191" w:rsidRDefault="00303191">
            <w:r>
              <w:t>Dentition</w:t>
            </w:r>
          </w:p>
        </w:tc>
        <w:tc>
          <w:tcPr>
            <w:tcW w:w="1538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</w:tr>
      <w:tr w:rsidR="00303191" w:rsidTr="00303191">
        <w:tc>
          <w:tcPr>
            <w:tcW w:w="1538" w:type="dxa"/>
          </w:tcPr>
          <w:p w:rsidR="00303191" w:rsidRDefault="00303191">
            <w:r>
              <w:t>Skull shape (picture)</w:t>
            </w:r>
          </w:p>
        </w:tc>
        <w:tc>
          <w:tcPr>
            <w:tcW w:w="1538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  <w:tc>
          <w:tcPr>
            <w:tcW w:w="1539" w:type="dxa"/>
          </w:tcPr>
          <w:p w:rsidR="00303191" w:rsidRDefault="00303191"/>
        </w:tc>
      </w:tr>
    </w:tbl>
    <w:p w:rsidR="00303191" w:rsidRDefault="00303191"/>
    <w:sectPr w:rsidR="00303191" w:rsidSect="00303191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191"/>
    <w:rsid w:val="00303191"/>
    <w:rsid w:val="00625D24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C5DBE"/>
  <w15:chartTrackingRefBased/>
  <w15:docId w15:val="{37DA70E0-41B6-425C-8E34-78F7CF5D7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3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2021-06-29T05:46:00Z</dcterms:created>
  <dcterms:modified xsi:type="dcterms:W3CDTF">2021-06-29T07:38:00Z</dcterms:modified>
</cp:coreProperties>
</file>