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32509" w14:textId="302E4F52" w:rsidR="00702224" w:rsidRDefault="00CE0793" w:rsidP="00CE0793">
      <w:pPr>
        <w:jc w:val="center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 xml:space="preserve">Human Evolution </w:t>
      </w:r>
    </w:p>
    <w:p w14:paraId="7BA5B8A7" w14:textId="173BE495" w:rsidR="00CE0793" w:rsidRDefault="00CE0793" w:rsidP="00CE079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Describe why humans are classified as primates </w:t>
      </w:r>
    </w:p>
    <w:p w14:paraId="6FBCF022" w14:textId="0E66EA99" w:rsidR="00CE0793" w:rsidRDefault="00CE0793" w:rsidP="00CE079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Genetically similar </w:t>
      </w:r>
      <w:r w:rsidR="00FD4271">
        <w:rPr>
          <w:sz w:val="28"/>
          <w:szCs w:val="28"/>
        </w:rPr>
        <w:t xml:space="preserve">depicted through related DNA </w:t>
      </w:r>
    </w:p>
    <w:p w14:paraId="1D42B6C4" w14:textId="2C6C2159" w:rsidR="00FD4271" w:rsidRDefault="00FD4271" w:rsidP="00CE079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Similarities to apes in cranial and post cranial features </w:t>
      </w:r>
    </w:p>
    <w:p w14:paraId="4B482BAC" w14:textId="5F55C816" w:rsidR="00EB34F2" w:rsidRPr="00CE0793" w:rsidRDefault="00EB34F2" w:rsidP="00CE079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Used to be classified by physical traits however is now classified through comparison of DNA sequence and protein structure </w:t>
      </w:r>
    </w:p>
    <w:p w14:paraId="2A620BC7" w14:textId="712DAB87" w:rsidR="00CE0793" w:rsidRDefault="00CE0793" w:rsidP="00CE079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Describe the differences between primates and human in:</w:t>
      </w:r>
    </w:p>
    <w:p w14:paraId="001A4F4F" w14:textId="31BC0032" w:rsidR="00CE0793" w:rsidRDefault="00CE0793" w:rsidP="00CE0793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Relative size of cerebral cortex </w:t>
      </w:r>
    </w:p>
    <w:p w14:paraId="4DD3B0BF" w14:textId="77777777" w:rsidR="00EB34F2" w:rsidRDefault="00EB34F2" w:rsidP="00EB34F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B34F2">
        <w:rPr>
          <w:sz w:val="28"/>
          <w:szCs w:val="28"/>
        </w:rPr>
        <w:t>The gradual increase in the size of the cranium to house a larger and more complex brain is an evolutionary trend in hominins.</w:t>
      </w:r>
    </w:p>
    <w:p w14:paraId="322C133D" w14:textId="77777777" w:rsidR="00EB34F2" w:rsidRDefault="00EB34F2" w:rsidP="00EB34F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B34F2">
        <w:rPr>
          <w:sz w:val="28"/>
          <w:szCs w:val="28"/>
        </w:rPr>
        <w:t xml:space="preserve"> Endocasts have been used to calculate the cranial capacity of fossilised skulls. </w:t>
      </w:r>
    </w:p>
    <w:p w14:paraId="5EB003AC" w14:textId="24517183" w:rsidR="00EB34F2" w:rsidRPr="00EB34F2" w:rsidRDefault="00EB34F2" w:rsidP="00EB34F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EB34F2">
        <w:rPr>
          <w:sz w:val="28"/>
          <w:szCs w:val="28"/>
        </w:rPr>
        <w:t>This has enabled scientists to infer that early hominins such as Australopithecus afarensis had a cranium that was much closer in size to that of modern apes than modern humans.</w:t>
      </w:r>
    </w:p>
    <w:p w14:paraId="14604E6A" w14:textId="2A27F95D" w:rsidR="00EB34F2" w:rsidRPr="00EB34F2" w:rsidRDefault="00EB34F2" w:rsidP="00EB34F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B34F2">
        <w:rPr>
          <w:sz w:val="28"/>
          <w:szCs w:val="28"/>
        </w:rPr>
        <w:t>Subsequent fossil evidence confirmed a gradual increase in cranial capacity as the hominin species evolved towards modern humans.</w:t>
      </w:r>
    </w:p>
    <w:p w14:paraId="335847CF" w14:textId="63546C6A" w:rsidR="00CE0793" w:rsidRDefault="00CE0793" w:rsidP="00CE0793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Mobility of the digits </w:t>
      </w:r>
    </w:p>
    <w:p w14:paraId="519583F6" w14:textId="77777777" w:rsidR="00BE12FA" w:rsidRPr="00BE12FA" w:rsidRDefault="00BE12FA" w:rsidP="00BE12F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BE12FA">
        <w:rPr>
          <w:sz w:val="28"/>
          <w:szCs w:val="28"/>
        </w:rPr>
        <w:t>Pentadactyl-five fingers or toes (increasing ability to move digits independently)</w:t>
      </w:r>
    </w:p>
    <w:p w14:paraId="6FF4589E" w14:textId="77777777" w:rsidR="00BE12FA" w:rsidRPr="00BE12FA" w:rsidRDefault="00BE12FA" w:rsidP="00BE12F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BE12FA">
        <w:rPr>
          <w:sz w:val="28"/>
          <w:szCs w:val="28"/>
        </w:rPr>
        <w:t>Opposable thumb/big toe (increasing thumb length/decreasing big toe opposability)</w:t>
      </w:r>
    </w:p>
    <w:p w14:paraId="0BF8A6F4" w14:textId="77777777" w:rsidR="00BE12FA" w:rsidRPr="00BE12FA" w:rsidRDefault="00BE12FA" w:rsidP="00BE12F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BE12FA">
        <w:rPr>
          <w:sz w:val="28"/>
          <w:szCs w:val="28"/>
        </w:rPr>
        <w:t>Nails instead of claws</w:t>
      </w:r>
    </w:p>
    <w:p w14:paraId="5D29945D" w14:textId="77777777" w:rsidR="00BE12FA" w:rsidRPr="00BE12FA" w:rsidRDefault="00BE12FA" w:rsidP="00BE12F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BE12FA">
        <w:rPr>
          <w:sz w:val="28"/>
          <w:szCs w:val="28"/>
        </w:rPr>
        <w:t>Friction ridges for gripping</w:t>
      </w:r>
    </w:p>
    <w:p w14:paraId="38D00F6D" w14:textId="77777777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7FC58A49" w14:textId="58571C50" w:rsidR="00BE12FA" w:rsidRDefault="00BE12FA" w:rsidP="00BE12FA">
      <w:pPr>
        <w:rPr>
          <w:color w:val="0070C0"/>
          <w:sz w:val="28"/>
          <w:szCs w:val="28"/>
        </w:rPr>
      </w:pPr>
    </w:p>
    <w:p w14:paraId="456AA50F" w14:textId="77777777" w:rsidR="00BE12FA" w:rsidRPr="00BE12FA" w:rsidRDefault="00BE12FA" w:rsidP="00BE12FA">
      <w:pPr>
        <w:rPr>
          <w:color w:val="0070C0"/>
          <w:sz w:val="28"/>
          <w:szCs w:val="28"/>
        </w:rPr>
      </w:pPr>
    </w:p>
    <w:p w14:paraId="1FE071BD" w14:textId="496C51CE" w:rsidR="00CE0793" w:rsidRDefault="00BE12FA" w:rsidP="00CE0793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 w:rsidRPr="00BE12FA">
        <w:rPr>
          <w:color w:val="0070C0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56956F50" wp14:editId="398CA2F5">
            <wp:simplePos x="0" y="0"/>
            <wp:positionH relativeFrom="margin">
              <wp:align>center</wp:align>
            </wp:positionH>
            <wp:positionV relativeFrom="paragraph">
              <wp:posOffset>355059</wp:posOffset>
            </wp:positionV>
            <wp:extent cx="4966335" cy="3550920"/>
            <wp:effectExtent l="0" t="0" r="5715" b="0"/>
            <wp:wrapTight wrapText="bothSides">
              <wp:wrapPolygon edited="0">
                <wp:start x="0" y="0"/>
                <wp:lineTo x="0" y="21438"/>
                <wp:lineTo x="21542" y="21438"/>
                <wp:lineTo x="21542" y="0"/>
                <wp:lineTo x="0" y="0"/>
              </wp:wrapPolygon>
            </wp:wrapTight>
            <wp:docPr id="17412" name="Picture 4" descr="Graphical user interface, application, Wor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A29C373-B4E2-4566-BCB3-D1F8269A7C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Picture 4" descr="Graphical user interface, application, Word&#10;&#10;Description automatically generated">
                      <a:extLst>
                        <a:ext uri="{FF2B5EF4-FFF2-40B4-BE49-F238E27FC236}">
                          <a16:creationId xmlns:a16="http://schemas.microsoft.com/office/drawing/2014/main" id="{FA29C373-B4E2-4566-BCB3-D1F8269A7C5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36" t="27707" r="4404" b="2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3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793">
        <w:rPr>
          <w:color w:val="0070C0"/>
          <w:sz w:val="28"/>
          <w:szCs w:val="28"/>
        </w:rPr>
        <w:t xml:space="preserve">Locomotion: adaptations to bipedalism and </w:t>
      </w:r>
      <w:r>
        <w:rPr>
          <w:color w:val="0070C0"/>
          <w:sz w:val="28"/>
          <w:szCs w:val="28"/>
        </w:rPr>
        <w:t>quadrupedal</w:t>
      </w:r>
    </w:p>
    <w:p w14:paraId="5B8B2F57" w14:textId="05A415D8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02E6AEE7" w14:textId="66D08691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68C760C9" w14:textId="43D8F661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7570CEA3" w14:textId="03B43689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339CC7DD" w14:textId="20AC3590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098FABB5" w14:textId="67BB02C9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0C66D687" w14:textId="6040B608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2D944B91" w14:textId="2D23BA6A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4EB34BF3" w14:textId="4F758224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6A0E8940" w14:textId="4AB444D9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00C2288E" w14:textId="339A7C65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48A2F9FF" w14:textId="2F5D7FAC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30F7A4FB" w14:textId="2780ED34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1818AA53" w14:textId="054B021B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299C7205" w14:textId="71CEE3BC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29038CCC" w14:textId="083D3E5C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308E1781" w14:textId="56287FA9" w:rsidR="00BE12FA" w:rsidRDefault="00BE12FA" w:rsidP="00BE12FA">
      <w:pPr>
        <w:pStyle w:val="ListParagraph"/>
        <w:ind w:left="1080"/>
        <w:rPr>
          <w:color w:val="0070C0"/>
          <w:sz w:val="28"/>
          <w:szCs w:val="28"/>
        </w:rPr>
      </w:pPr>
    </w:p>
    <w:p w14:paraId="65F690F1" w14:textId="4B43C77C" w:rsidR="00BE12FA" w:rsidRPr="00BE12FA" w:rsidRDefault="00BE12FA" w:rsidP="00BE12FA">
      <w:pPr>
        <w:pStyle w:val="ListParagraph"/>
        <w:ind w:left="1080"/>
        <w:rPr>
          <w:sz w:val="28"/>
          <w:szCs w:val="28"/>
        </w:rPr>
      </w:pPr>
      <w:r w:rsidRPr="00BE12FA">
        <w:rPr>
          <w:sz w:val="28"/>
          <w:szCs w:val="28"/>
        </w:rPr>
        <w:t>Foramen Magnum:</w:t>
      </w:r>
    </w:p>
    <w:p w14:paraId="38968BA0" w14:textId="77777777" w:rsidR="00BE12FA" w:rsidRPr="00BE12FA" w:rsidRDefault="00BE12FA" w:rsidP="00BE12FA">
      <w:pPr>
        <w:pStyle w:val="ListParagraph"/>
        <w:numPr>
          <w:ilvl w:val="1"/>
          <w:numId w:val="16"/>
        </w:numPr>
        <w:rPr>
          <w:sz w:val="28"/>
          <w:szCs w:val="28"/>
        </w:rPr>
      </w:pPr>
      <w:r w:rsidRPr="00BE12FA">
        <w:rPr>
          <w:sz w:val="28"/>
          <w:szCs w:val="28"/>
          <w:lang w:val="en-US"/>
        </w:rPr>
        <w:t xml:space="preserve">The </w:t>
      </w:r>
      <w:r w:rsidRPr="00BE12FA">
        <w:rPr>
          <w:b/>
          <w:bCs/>
          <w:sz w:val="28"/>
          <w:szCs w:val="28"/>
          <w:lang w:val="en-US"/>
        </w:rPr>
        <w:t>foramen magnum</w:t>
      </w:r>
      <w:r w:rsidRPr="00BE12FA">
        <w:rPr>
          <w:sz w:val="28"/>
          <w:szCs w:val="28"/>
          <w:lang w:val="en-US"/>
        </w:rPr>
        <w:t xml:space="preserve"> is the attachment point for the skull and the spine through which the spinal cord passes to the brain.</w:t>
      </w:r>
    </w:p>
    <w:p w14:paraId="02774183" w14:textId="77777777" w:rsidR="00BE12FA" w:rsidRPr="00BE12FA" w:rsidRDefault="00BE12FA" w:rsidP="00BE12FA">
      <w:pPr>
        <w:pStyle w:val="ListParagraph"/>
        <w:numPr>
          <w:ilvl w:val="1"/>
          <w:numId w:val="16"/>
        </w:numPr>
        <w:rPr>
          <w:sz w:val="28"/>
          <w:szCs w:val="28"/>
        </w:rPr>
      </w:pPr>
      <w:r w:rsidRPr="00BE12FA">
        <w:rPr>
          <w:sz w:val="28"/>
          <w:szCs w:val="28"/>
          <w:lang w:val="en-US"/>
        </w:rPr>
        <w:t>An opening close to the rear of the skull implies a quadrupedal habit of locomotion: the head is held upright by powerful neck muscles.</w:t>
      </w:r>
    </w:p>
    <w:p w14:paraId="3418DD89" w14:textId="77777777" w:rsidR="00BE12FA" w:rsidRPr="00BE12FA" w:rsidRDefault="00BE12FA" w:rsidP="00BE12FA">
      <w:pPr>
        <w:pStyle w:val="ListParagraph"/>
        <w:numPr>
          <w:ilvl w:val="1"/>
          <w:numId w:val="16"/>
        </w:numPr>
        <w:rPr>
          <w:sz w:val="28"/>
          <w:szCs w:val="28"/>
        </w:rPr>
      </w:pPr>
      <w:r w:rsidRPr="00BE12FA">
        <w:rPr>
          <w:sz w:val="28"/>
          <w:szCs w:val="28"/>
          <w:lang w:val="en-US"/>
        </w:rPr>
        <w:t>An opening located more centrally on the skull, as is found in modern humans, indicates a bipedal habit of locomotion: the head balances on the spine and less powerful neck muscles.</w:t>
      </w:r>
    </w:p>
    <w:p w14:paraId="1BCA9730" w14:textId="73F8A7E0" w:rsidR="00BE12FA" w:rsidRDefault="00BE12FA" w:rsidP="00BE12FA">
      <w:pPr>
        <w:pStyle w:val="ListParagraph"/>
        <w:ind w:left="1080"/>
        <w:rPr>
          <w:sz w:val="28"/>
          <w:szCs w:val="28"/>
        </w:rPr>
      </w:pPr>
      <w:r w:rsidRPr="00BE12FA">
        <w:rPr>
          <w:sz w:val="28"/>
          <w:szCs w:val="28"/>
        </w:rPr>
        <w:t xml:space="preserve">Spine Shape </w:t>
      </w:r>
    </w:p>
    <w:p w14:paraId="05803AD3" w14:textId="565A5B01" w:rsidR="00F7414F" w:rsidRPr="00F7414F" w:rsidRDefault="00BE12FA" w:rsidP="00F74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E12FA">
        <w:rPr>
          <w:sz w:val="28"/>
          <w:szCs w:val="28"/>
          <w:lang w:val="en-US"/>
        </w:rPr>
        <w:t xml:space="preserve">The lower spine has become </w:t>
      </w:r>
      <w:r w:rsidRPr="00BE12FA">
        <w:rPr>
          <w:b/>
          <w:bCs/>
          <w:sz w:val="28"/>
          <w:szCs w:val="28"/>
          <w:lang w:val="en-US"/>
        </w:rPr>
        <w:t>S-shaped</w:t>
      </w:r>
      <w:r w:rsidRPr="00BE12FA">
        <w:rPr>
          <w:sz w:val="28"/>
          <w:szCs w:val="28"/>
          <w:lang w:val="en-US"/>
        </w:rPr>
        <w:t xml:space="preserve"> to accommodate the upright walking posture.</w:t>
      </w:r>
    </w:p>
    <w:p w14:paraId="254D41F0" w14:textId="6FEF3DE7" w:rsidR="00BE12FA" w:rsidRDefault="00F7414F" w:rsidP="00BE12F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Foot anatomy </w:t>
      </w:r>
    </w:p>
    <w:p w14:paraId="33A681F4" w14:textId="012791B6" w:rsidR="00F7414F" w:rsidRPr="00F7414F" w:rsidRDefault="00F7414F" w:rsidP="00F7414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7414F">
        <w:rPr>
          <w:sz w:val="28"/>
          <w:szCs w:val="28"/>
          <w:lang w:val="en-US"/>
        </w:rPr>
        <w:t>The human foot has undergone considerable modification to make it better suited to a walking mode of locomotion:</w:t>
      </w:r>
    </w:p>
    <w:p w14:paraId="15D42CBC" w14:textId="2D34E92E" w:rsidR="00F7414F" w:rsidRPr="00F7414F" w:rsidRDefault="00F7414F" w:rsidP="00F7414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7414F">
        <w:rPr>
          <w:sz w:val="28"/>
          <w:szCs w:val="28"/>
          <w:lang w:val="en-US"/>
        </w:rPr>
        <w:t>Toes became reduced in length and are no longer curved. The big toe is no longer opposable.</w:t>
      </w:r>
    </w:p>
    <w:p w14:paraId="09F7331E" w14:textId="2BD8D818" w:rsidR="00F7414F" w:rsidRPr="00F7414F" w:rsidRDefault="00F7414F" w:rsidP="00F7414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7414F">
        <w:rPr>
          <w:sz w:val="28"/>
          <w:szCs w:val="28"/>
          <w:lang w:val="en-US"/>
        </w:rPr>
        <w:t>A transverse arch converts the foot into a spring allowing it to transmit the stresses of walking and improve walking efficiency</w:t>
      </w:r>
    </w:p>
    <w:p w14:paraId="229E8A11" w14:textId="2146F733" w:rsidR="00F7414F" w:rsidRDefault="00F7414F" w:rsidP="00F7414F">
      <w:pPr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>Knee Anatomy</w:t>
      </w:r>
    </w:p>
    <w:p w14:paraId="754E3CDF" w14:textId="4365D1FE" w:rsidR="00F7414F" w:rsidRPr="00F7414F" w:rsidRDefault="00F7414F" w:rsidP="00F7414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7414F">
        <w:rPr>
          <w:sz w:val="28"/>
          <w:szCs w:val="28"/>
          <w:lang w:val="en-US"/>
        </w:rPr>
        <w:t xml:space="preserve"> modern humans, the knee joint is adapted to bear weight through the </w:t>
      </w:r>
      <w:r w:rsidRPr="00F7414F">
        <w:rPr>
          <w:b/>
          <w:bCs/>
          <w:sz w:val="28"/>
          <w:szCs w:val="28"/>
          <w:lang w:val="en-US"/>
        </w:rPr>
        <w:t>lateral condyles</w:t>
      </w:r>
      <w:r w:rsidRPr="00F7414F">
        <w:rPr>
          <w:sz w:val="28"/>
          <w:szCs w:val="28"/>
          <w:lang w:val="en-US"/>
        </w:rPr>
        <w:t xml:space="preserve">, which are </w:t>
      </w:r>
      <w:r w:rsidRPr="00F7414F">
        <w:rPr>
          <w:i/>
          <w:iCs/>
          <w:sz w:val="28"/>
          <w:szCs w:val="28"/>
          <w:lang w:val="en-US"/>
        </w:rPr>
        <w:t>larger</w:t>
      </w:r>
      <w:r w:rsidRPr="00F7414F">
        <w:rPr>
          <w:sz w:val="28"/>
          <w:szCs w:val="28"/>
          <w:lang w:val="en-US"/>
        </w:rPr>
        <w:t xml:space="preserve"> than the </w:t>
      </w:r>
      <w:r w:rsidRPr="00F7414F">
        <w:rPr>
          <w:b/>
          <w:bCs/>
          <w:sz w:val="28"/>
          <w:szCs w:val="28"/>
          <w:lang w:val="en-US"/>
        </w:rPr>
        <w:t>medial condyles</w:t>
      </w:r>
      <w:r w:rsidRPr="00F7414F">
        <w:rPr>
          <w:sz w:val="28"/>
          <w:szCs w:val="28"/>
          <w:lang w:val="en-US"/>
        </w:rPr>
        <w:t>.</w:t>
      </w:r>
    </w:p>
    <w:p w14:paraId="3A8629A2" w14:textId="701D1AC4" w:rsidR="00F7414F" w:rsidRPr="00F7414F" w:rsidRDefault="00F7414F" w:rsidP="00F7414F">
      <w:pPr>
        <w:numPr>
          <w:ilvl w:val="1"/>
          <w:numId w:val="20"/>
        </w:numPr>
        <w:rPr>
          <w:sz w:val="28"/>
          <w:szCs w:val="28"/>
        </w:rPr>
      </w:pPr>
      <w:r w:rsidRPr="00F7414F">
        <w:rPr>
          <w:sz w:val="28"/>
          <w:szCs w:val="28"/>
          <w:lang w:val="en-US"/>
        </w:rPr>
        <w:t xml:space="preserve">In chimpanzees, the knee joint is adapted to bear weight through the </w:t>
      </w:r>
      <w:r w:rsidRPr="00F7414F">
        <w:rPr>
          <w:b/>
          <w:bCs/>
          <w:sz w:val="28"/>
          <w:szCs w:val="28"/>
          <w:lang w:val="en-US"/>
        </w:rPr>
        <w:t>medial condyles</w:t>
      </w:r>
      <w:r w:rsidRPr="00F7414F">
        <w:rPr>
          <w:sz w:val="28"/>
          <w:szCs w:val="28"/>
          <w:lang w:val="en-US"/>
        </w:rPr>
        <w:t>.</w:t>
      </w:r>
    </w:p>
    <w:p w14:paraId="107A41E8" w14:textId="7E3BC207" w:rsidR="00FD4271" w:rsidRDefault="00CE0793" w:rsidP="00CE0793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Prognathism and dentition</w:t>
      </w:r>
    </w:p>
    <w:p w14:paraId="269901FA" w14:textId="25ACCBF9" w:rsidR="00CE0793" w:rsidRDefault="00FD4271" w:rsidP="00FD427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Prognathism </w:t>
      </w:r>
      <w:r w:rsidRPr="00FD427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extension/bulging out of lower jaw/mandible </w:t>
      </w:r>
    </w:p>
    <w:p w14:paraId="7119E27A" w14:textId="6A4B02C4" w:rsidR="00FD4271" w:rsidRDefault="00FD4271" w:rsidP="00FD427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Dentition </w:t>
      </w:r>
      <w:r w:rsidRPr="00FD427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teeth </w:t>
      </w:r>
    </w:p>
    <w:p w14:paraId="5AB608D8" w14:textId="50A4CA6B" w:rsidR="00FD4271" w:rsidRDefault="00FD4271" w:rsidP="00FD4271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Teeth become smaller</w:t>
      </w:r>
    </w:p>
    <w:p w14:paraId="6699CAC5" w14:textId="77777777" w:rsidR="00FD4271" w:rsidRDefault="00FD4271" w:rsidP="00FD427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FD4271">
        <w:rPr>
          <w:sz w:val="28"/>
          <w:szCs w:val="28"/>
        </w:rPr>
        <w:t xml:space="preserve">Early hominins, such as </w:t>
      </w:r>
      <w:r w:rsidRPr="00FD4271">
        <w:rPr>
          <w:i/>
          <w:iCs/>
          <w:sz w:val="28"/>
          <w:szCs w:val="28"/>
        </w:rPr>
        <w:t>Australopithecus afarensis</w:t>
      </w:r>
      <w:r w:rsidRPr="00FD4271">
        <w:rPr>
          <w:sz w:val="28"/>
          <w:szCs w:val="28"/>
        </w:rPr>
        <w:t xml:space="preserve">, had a lower jaw and face that was more like that of other apes. </w:t>
      </w:r>
    </w:p>
    <w:p w14:paraId="1F29311C" w14:textId="77777777" w:rsidR="00FD4271" w:rsidRDefault="00FD4271" w:rsidP="00FD4271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FD4271">
        <w:rPr>
          <w:sz w:val="28"/>
          <w:szCs w:val="28"/>
        </w:rPr>
        <w:t>The teeth</w:t>
      </w:r>
      <w:r>
        <w:rPr>
          <w:sz w:val="28"/>
          <w:szCs w:val="28"/>
        </w:rPr>
        <w:t xml:space="preserve"> with </w:t>
      </w:r>
      <w:r w:rsidRPr="00FD4271">
        <w:rPr>
          <w:sz w:val="28"/>
          <w:szCs w:val="28"/>
        </w:rPr>
        <w:t>distinct gap between the canines and the incisors</w:t>
      </w:r>
    </w:p>
    <w:p w14:paraId="2DDBBCE0" w14:textId="4093CC6D" w:rsidR="00FD4271" w:rsidRDefault="00FD4271" w:rsidP="00FD4271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FD4271">
        <w:rPr>
          <w:sz w:val="28"/>
          <w:szCs w:val="28"/>
        </w:rPr>
        <w:t xml:space="preserve"> </w:t>
      </w:r>
      <w:r w:rsidR="00EB34F2">
        <w:rPr>
          <w:sz w:val="28"/>
          <w:szCs w:val="28"/>
        </w:rPr>
        <w:t>T</w:t>
      </w:r>
      <w:r w:rsidRPr="00FD4271">
        <w:rPr>
          <w:sz w:val="28"/>
          <w:szCs w:val="28"/>
        </w:rPr>
        <w:t xml:space="preserve">he rows of teeth parallel rather than curved. </w:t>
      </w:r>
    </w:p>
    <w:p w14:paraId="22A157EC" w14:textId="77777777" w:rsidR="00EB34F2" w:rsidRDefault="00FD4271" w:rsidP="00EB34F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FD4271">
        <w:rPr>
          <w:sz w:val="28"/>
          <w:szCs w:val="28"/>
        </w:rPr>
        <w:t xml:space="preserve">However, by the time of </w:t>
      </w:r>
      <w:r w:rsidRPr="00FD4271">
        <w:rPr>
          <w:i/>
          <w:iCs/>
          <w:sz w:val="28"/>
          <w:szCs w:val="28"/>
        </w:rPr>
        <w:t>Homo habilis</w:t>
      </w:r>
      <w:r w:rsidRPr="00FD4271">
        <w:rPr>
          <w:sz w:val="28"/>
          <w:szCs w:val="28"/>
        </w:rPr>
        <w:t xml:space="preserve">, </w:t>
      </w:r>
    </w:p>
    <w:p w14:paraId="5FB6CC3C" w14:textId="294D8300" w:rsidR="00EB34F2" w:rsidRDefault="00EB34F2" w:rsidP="00EB34F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FD4271" w:rsidRPr="00FD4271">
        <w:rPr>
          <w:sz w:val="28"/>
          <w:szCs w:val="28"/>
        </w:rPr>
        <w:t>he molar and premolar teeth had become smaller and narrower</w:t>
      </w:r>
    </w:p>
    <w:p w14:paraId="7C3CB6A0" w14:textId="7EFB2790" w:rsidR="00FD4271" w:rsidRPr="00EB34F2" w:rsidRDefault="00EB34F2" w:rsidP="00EB34F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FD4271" w:rsidRPr="00EB34F2">
        <w:rPr>
          <w:sz w:val="28"/>
          <w:szCs w:val="28"/>
        </w:rPr>
        <w:t>he canines were still prominent.</w:t>
      </w:r>
    </w:p>
    <w:p w14:paraId="3BEE5649" w14:textId="77777777" w:rsidR="00EB34F2" w:rsidRDefault="00FD4271" w:rsidP="00FD427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FD4271">
        <w:rPr>
          <w:sz w:val="28"/>
          <w:szCs w:val="28"/>
        </w:rPr>
        <w:t xml:space="preserve">The trend towards smaller molars and a decrease in the robustness of the teeth continued in </w:t>
      </w:r>
      <w:r w:rsidRPr="00FD4271">
        <w:rPr>
          <w:i/>
          <w:iCs/>
          <w:sz w:val="28"/>
          <w:szCs w:val="28"/>
        </w:rPr>
        <w:t xml:space="preserve">Homo erectus </w:t>
      </w:r>
      <w:r w:rsidRPr="00FD4271">
        <w:rPr>
          <w:sz w:val="28"/>
          <w:szCs w:val="28"/>
        </w:rPr>
        <w:t xml:space="preserve">and is noticeable in modern humans. </w:t>
      </w:r>
    </w:p>
    <w:p w14:paraId="28DBDD47" w14:textId="77777777" w:rsidR="00EB34F2" w:rsidRDefault="00FD4271" w:rsidP="00FD427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FD4271">
        <w:rPr>
          <w:sz w:val="28"/>
          <w:szCs w:val="28"/>
        </w:rPr>
        <w:t xml:space="preserve">Humans that lived about 100 000 years ago had teeth that were about 10% larger than humans of today. </w:t>
      </w:r>
    </w:p>
    <w:p w14:paraId="14CEE712" w14:textId="0E8FE8E8" w:rsidR="00EB34F2" w:rsidRDefault="00FD4271" w:rsidP="00EB34F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FD4271">
        <w:rPr>
          <w:sz w:val="28"/>
          <w:szCs w:val="28"/>
        </w:rPr>
        <w:t>Modern humans also appear to be gradually losing their wisdom teeth (the third molar), with an increasing number of people having no wisdom teeth at all.</w:t>
      </w:r>
    </w:p>
    <w:p w14:paraId="41E6D3B0" w14:textId="636208D5" w:rsidR="00F7414F" w:rsidRDefault="00F7414F" w:rsidP="00F7414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Shape of jaw: U-shape to parabolic a shape </w:t>
      </w:r>
    </w:p>
    <w:p w14:paraId="42F9BA8E" w14:textId="2D8D577B" w:rsidR="00F7414F" w:rsidRDefault="00F7414F" w:rsidP="00F7414F">
      <w:pPr>
        <w:rPr>
          <w:sz w:val="28"/>
          <w:szCs w:val="28"/>
        </w:rPr>
      </w:pPr>
    </w:p>
    <w:p w14:paraId="2261D656" w14:textId="06D23989" w:rsidR="00F7414F" w:rsidRDefault="00F7414F" w:rsidP="00F7414F">
      <w:pPr>
        <w:rPr>
          <w:sz w:val="28"/>
          <w:szCs w:val="28"/>
        </w:rPr>
      </w:pPr>
    </w:p>
    <w:p w14:paraId="49F5E827" w14:textId="79D80086" w:rsidR="00F7414F" w:rsidRDefault="00F7414F" w:rsidP="00F7414F">
      <w:pPr>
        <w:rPr>
          <w:sz w:val="28"/>
          <w:szCs w:val="28"/>
        </w:rPr>
      </w:pPr>
    </w:p>
    <w:p w14:paraId="6E990525" w14:textId="7F674F01" w:rsidR="00F7414F" w:rsidRDefault="00F7414F" w:rsidP="00F7414F">
      <w:pPr>
        <w:rPr>
          <w:sz w:val="28"/>
          <w:szCs w:val="28"/>
        </w:rPr>
      </w:pPr>
    </w:p>
    <w:p w14:paraId="394ECF3A" w14:textId="77777777" w:rsidR="00F7414F" w:rsidRPr="00F7414F" w:rsidRDefault="00F7414F" w:rsidP="00F7414F">
      <w:pPr>
        <w:rPr>
          <w:sz w:val="28"/>
          <w:szCs w:val="28"/>
        </w:rPr>
      </w:pPr>
    </w:p>
    <w:p w14:paraId="6FC3956B" w14:textId="60834D91" w:rsidR="00CE0793" w:rsidRDefault="00CE0793" w:rsidP="00CE079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 xml:space="preserve">Create a timeline showing how human have evolved from other hominids </w:t>
      </w:r>
    </w:p>
    <w:p w14:paraId="23BD8AD3" w14:textId="3983794D" w:rsidR="00F7414F" w:rsidRDefault="00EB34F2" w:rsidP="00CE0793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70A4593" wp14:editId="049A625B">
            <wp:extent cx="5731510" cy="3806190"/>
            <wp:effectExtent l="0" t="0" r="2540" b="3810"/>
            <wp:docPr id="9220" name="Picture 3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C453DC5-53DF-4BBC-9F5B-5B951450E8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Picture 3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AC453DC5-53DF-4BBC-9F5B-5B951450E84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C03D" w14:textId="4DE2D40D" w:rsidR="00CE0793" w:rsidRDefault="00CE0793" w:rsidP="00CE079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Describe evidence that suggests we are related to other hominids </w:t>
      </w:r>
    </w:p>
    <w:p w14:paraId="42A849BF" w14:textId="77777777" w:rsidR="00EB34F2" w:rsidRPr="00EB34F2" w:rsidRDefault="00EB34F2" w:rsidP="00EB34F2">
      <w:pPr>
        <w:numPr>
          <w:ilvl w:val="0"/>
          <w:numId w:val="14"/>
        </w:numPr>
        <w:rPr>
          <w:sz w:val="28"/>
          <w:szCs w:val="28"/>
        </w:rPr>
      </w:pPr>
      <w:r w:rsidRPr="00EB34F2">
        <w:rPr>
          <w:sz w:val="28"/>
          <w:szCs w:val="28"/>
          <w:lang w:val="en-US"/>
        </w:rPr>
        <w:t>Anatomical features and habits:</w:t>
      </w:r>
    </w:p>
    <w:p w14:paraId="4D21FBC1" w14:textId="77777777" w:rsidR="00EB34F2" w:rsidRPr="00EB34F2" w:rsidRDefault="00EB34F2" w:rsidP="00EB34F2">
      <w:pPr>
        <w:numPr>
          <w:ilvl w:val="1"/>
          <w:numId w:val="14"/>
        </w:numPr>
        <w:rPr>
          <w:sz w:val="24"/>
          <w:szCs w:val="24"/>
        </w:rPr>
      </w:pPr>
      <w:r w:rsidRPr="00EB34F2">
        <w:rPr>
          <w:b/>
          <w:bCs/>
          <w:sz w:val="24"/>
          <w:szCs w:val="24"/>
          <w:lang w:val="en-US"/>
        </w:rPr>
        <w:t>Bipedal</w:t>
      </w:r>
      <w:r w:rsidRPr="00EB34F2">
        <w:rPr>
          <w:sz w:val="24"/>
          <w:szCs w:val="24"/>
          <w:lang w:val="en-US"/>
        </w:rPr>
        <w:t xml:space="preserve"> with modified feet, thigh bone, pelvis, and spine</w:t>
      </w:r>
    </w:p>
    <w:p w14:paraId="2BC3ED03" w14:textId="77777777" w:rsidR="00EB34F2" w:rsidRPr="00EB34F2" w:rsidRDefault="00EB34F2" w:rsidP="00EB34F2">
      <w:pPr>
        <w:numPr>
          <w:ilvl w:val="1"/>
          <w:numId w:val="14"/>
        </w:numPr>
        <w:rPr>
          <w:sz w:val="24"/>
          <w:szCs w:val="24"/>
        </w:rPr>
      </w:pPr>
      <w:r w:rsidRPr="00EB34F2">
        <w:rPr>
          <w:b/>
          <w:bCs/>
          <w:sz w:val="24"/>
          <w:szCs w:val="24"/>
          <w:lang w:val="en-US"/>
        </w:rPr>
        <w:t>Large cerebral cortex</w:t>
      </w:r>
      <w:r w:rsidRPr="00EB34F2">
        <w:rPr>
          <w:sz w:val="24"/>
          <w:szCs w:val="24"/>
          <w:lang w:val="en-US"/>
        </w:rPr>
        <w:t xml:space="preserve"> (forebrain)</w:t>
      </w:r>
    </w:p>
    <w:p w14:paraId="16685406" w14:textId="77777777" w:rsidR="00EB34F2" w:rsidRPr="00EB34F2" w:rsidRDefault="00EB34F2" w:rsidP="00EB34F2">
      <w:pPr>
        <w:numPr>
          <w:ilvl w:val="1"/>
          <w:numId w:val="14"/>
        </w:numPr>
        <w:rPr>
          <w:sz w:val="24"/>
          <w:szCs w:val="24"/>
        </w:rPr>
      </w:pPr>
      <w:r w:rsidRPr="00EB34F2">
        <w:rPr>
          <w:b/>
          <w:bCs/>
          <w:sz w:val="24"/>
          <w:szCs w:val="24"/>
          <w:lang w:val="en-US"/>
        </w:rPr>
        <w:t>Reduced canines</w:t>
      </w:r>
      <w:r w:rsidRPr="00EB34F2">
        <w:rPr>
          <w:sz w:val="24"/>
          <w:szCs w:val="24"/>
          <w:lang w:val="en-US"/>
        </w:rPr>
        <w:t xml:space="preserve"> (and teeth in general)</w:t>
      </w:r>
    </w:p>
    <w:p w14:paraId="3B6C2C0B" w14:textId="77777777" w:rsidR="00EB34F2" w:rsidRPr="00EB34F2" w:rsidRDefault="00EB34F2" w:rsidP="00EB34F2">
      <w:pPr>
        <w:numPr>
          <w:ilvl w:val="1"/>
          <w:numId w:val="14"/>
        </w:numPr>
        <w:rPr>
          <w:sz w:val="24"/>
          <w:szCs w:val="24"/>
        </w:rPr>
      </w:pPr>
      <w:r w:rsidRPr="00EB34F2">
        <w:rPr>
          <w:b/>
          <w:bCs/>
          <w:sz w:val="24"/>
          <w:szCs w:val="24"/>
          <w:lang w:val="en-US"/>
        </w:rPr>
        <w:t>Prominent</w:t>
      </w:r>
      <w:r w:rsidRPr="00EB34F2">
        <w:rPr>
          <w:sz w:val="24"/>
          <w:szCs w:val="24"/>
          <w:lang w:val="en-US"/>
        </w:rPr>
        <w:t xml:space="preserve"> </w:t>
      </w:r>
      <w:r w:rsidRPr="00EB34F2">
        <w:rPr>
          <w:b/>
          <w:bCs/>
          <w:sz w:val="24"/>
          <w:szCs w:val="24"/>
          <w:lang w:val="en-US"/>
        </w:rPr>
        <w:t>nose</w:t>
      </w:r>
      <w:r w:rsidRPr="00EB34F2">
        <w:rPr>
          <w:sz w:val="24"/>
          <w:szCs w:val="24"/>
          <w:lang w:val="en-US"/>
        </w:rPr>
        <w:t xml:space="preserve"> and </w:t>
      </w:r>
      <w:r w:rsidRPr="00EB34F2">
        <w:rPr>
          <w:b/>
          <w:bCs/>
          <w:sz w:val="24"/>
          <w:szCs w:val="24"/>
          <w:lang w:val="en-US"/>
        </w:rPr>
        <w:t>chin</w:t>
      </w:r>
      <w:r w:rsidRPr="00EB34F2">
        <w:rPr>
          <w:sz w:val="24"/>
          <w:szCs w:val="24"/>
          <w:lang w:val="en-US"/>
        </w:rPr>
        <w:t xml:space="preserve">, </w:t>
      </w:r>
      <w:r w:rsidRPr="00EB34F2">
        <w:rPr>
          <w:b/>
          <w:bCs/>
          <w:sz w:val="24"/>
          <w:szCs w:val="24"/>
          <w:lang w:val="en-US"/>
        </w:rPr>
        <w:t>reduced</w:t>
      </w:r>
      <w:r w:rsidRPr="00EB34F2">
        <w:rPr>
          <w:sz w:val="24"/>
          <w:szCs w:val="24"/>
          <w:lang w:val="en-US"/>
        </w:rPr>
        <w:t xml:space="preserve"> </w:t>
      </w:r>
      <w:r w:rsidRPr="00EB34F2">
        <w:rPr>
          <w:b/>
          <w:bCs/>
          <w:sz w:val="24"/>
          <w:szCs w:val="24"/>
          <w:lang w:val="en-US"/>
        </w:rPr>
        <w:t>eye</w:t>
      </w:r>
      <w:r w:rsidRPr="00EB34F2">
        <w:rPr>
          <w:sz w:val="24"/>
          <w:szCs w:val="24"/>
          <w:lang w:val="en-US"/>
        </w:rPr>
        <w:t xml:space="preserve"> </w:t>
      </w:r>
      <w:r w:rsidRPr="00EB34F2">
        <w:rPr>
          <w:b/>
          <w:bCs/>
          <w:sz w:val="24"/>
          <w:szCs w:val="24"/>
          <w:lang w:val="en-US"/>
        </w:rPr>
        <w:t>ridges</w:t>
      </w:r>
    </w:p>
    <w:p w14:paraId="3FE26EDF" w14:textId="77777777" w:rsidR="00EB34F2" w:rsidRPr="00EB34F2" w:rsidRDefault="00EB34F2" w:rsidP="00EB34F2">
      <w:pPr>
        <w:numPr>
          <w:ilvl w:val="1"/>
          <w:numId w:val="14"/>
        </w:numPr>
        <w:rPr>
          <w:sz w:val="24"/>
          <w:szCs w:val="24"/>
        </w:rPr>
      </w:pPr>
      <w:r w:rsidRPr="00EB34F2">
        <w:rPr>
          <w:b/>
          <w:bCs/>
          <w:sz w:val="24"/>
          <w:szCs w:val="24"/>
          <w:lang w:val="en-US"/>
        </w:rPr>
        <w:t>Body hair short</w:t>
      </w:r>
      <w:r w:rsidRPr="00EB34F2">
        <w:rPr>
          <w:sz w:val="24"/>
          <w:szCs w:val="24"/>
          <w:lang w:val="en-US"/>
        </w:rPr>
        <w:t xml:space="preserve"> or very reduced to assist cooling </w:t>
      </w:r>
    </w:p>
    <w:p w14:paraId="6CC448C9" w14:textId="77777777" w:rsidR="00EB34F2" w:rsidRPr="00EB34F2" w:rsidRDefault="00EB34F2" w:rsidP="00EB34F2">
      <w:pPr>
        <w:numPr>
          <w:ilvl w:val="1"/>
          <w:numId w:val="14"/>
        </w:numPr>
        <w:rPr>
          <w:sz w:val="24"/>
          <w:szCs w:val="24"/>
        </w:rPr>
      </w:pPr>
      <w:r w:rsidRPr="00EB34F2">
        <w:rPr>
          <w:b/>
          <w:bCs/>
          <w:sz w:val="24"/>
          <w:szCs w:val="24"/>
          <w:lang w:val="en-US"/>
        </w:rPr>
        <w:t>Highly sensitive skin</w:t>
      </w:r>
    </w:p>
    <w:p w14:paraId="51DE7CFB" w14:textId="536E4CAF" w:rsidR="00EB34F2" w:rsidRPr="00F7414F" w:rsidRDefault="00EB34F2" w:rsidP="00CE0793">
      <w:pPr>
        <w:numPr>
          <w:ilvl w:val="1"/>
          <w:numId w:val="14"/>
        </w:numPr>
        <w:rPr>
          <w:sz w:val="24"/>
          <w:szCs w:val="24"/>
        </w:rPr>
      </w:pPr>
      <w:r w:rsidRPr="00EB34F2">
        <w:rPr>
          <w:b/>
          <w:bCs/>
          <w:sz w:val="24"/>
          <w:szCs w:val="24"/>
          <w:lang w:val="en-US"/>
        </w:rPr>
        <w:t>Complex social behavior</w:t>
      </w:r>
    </w:p>
    <w:p w14:paraId="30BF3850" w14:textId="1A2511D3" w:rsidR="00CE0793" w:rsidRPr="00F7414F" w:rsidRDefault="00CE0793" w:rsidP="00CE0793">
      <w:p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>Compare the features of:</w:t>
      </w:r>
    </w:p>
    <w:p w14:paraId="1B29868C" w14:textId="79220593" w:rsidR="00CE0793" w:rsidRPr="00F7414F" w:rsidRDefault="00CE0793" w:rsidP="00CE079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 xml:space="preserve">Australopithecus Afarensis </w:t>
      </w:r>
    </w:p>
    <w:p w14:paraId="293CD097" w14:textId="5E4DE4BD" w:rsidR="00CE0793" w:rsidRPr="00F7414F" w:rsidRDefault="00CE0793" w:rsidP="00CE079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 xml:space="preserve">Australopithecus Africanus </w:t>
      </w:r>
    </w:p>
    <w:p w14:paraId="6D4D1135" w14:textId="2E1D5203" w:rsidR="00CE0793" w:rsidRPr="00F7414F" w:rsidRDefault="00CE0793" w:rsidP="00CE079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 xml:space="preserve">Paranthropus Robustus </w:t>
      </w:r>
    </w:p>
    <w:p w14:paraId="35E01A4E" w14:textId="324E10DC" w:rsidR="00CE0793" w:rsidRPr="00F7414F" w:rsidRDefault="00CE0793" w:rsidP="00CE079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 xml:space="preserve">Homo Habilis </w:t>
      </w:r>
    </w:p>
    <w:p w14:paraId="77E9A342" w14:textId="29D784EB" w:rsidR="00CE0793" w:rsidRPr="00F7414F" w:rsidRDefault="00CE0793" w:rsidP="00CE079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 xml:space="preserve">Homo Erectus </w:t>
      </w:r>
    </w:p>
    <w:p w14:paraId="4C12F4CD" w14:textId="6E21105D" w:rsidR="00CE0793" w:rsidRPr="00F7414F" w:rsidRDefault="00CE0793" w:rsidP="00CE079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 xml:space="preserve">Homo Neanderthalensis </w:t>
      </w:r>
    </w:p>
    <w:p w14:paraId="057DAADD" w14:textId="2167D221" w:rsidR="00CE0793" w:rsidRPr="00F7414F" w:rsidRDefault="00CE0793" w:rsidP="00CE079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F7414F">
        <w:rPr>
          <w:color w:val="0070C0"/>
          <w:sz w:val="24"/>
          <w:szCs w:val="24"/>
        </w:rPr>
        <w:t xml:space="preserve">Homo Sapiens </w:t>
      </w:r>
    </w:p>
    <w:tbl>
      <w:tblPr>
        <w:tblStyle w:val="TableGrid"/>
        <w:tblpPr w:leftFromText="180" w:rightFromText="180" w:horzAnchor="margin" w:tblpY="67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4271" w14:paraId="52087036" w14:textId="77777777" w:rsidTr="00EF48D9">
        <w:tc>
          <w:tcPr>
            <w:tcW w:w="9016" w:type="dxa"/>
            <w:gridSpan w:val="2"/>
            <w:shd w:val="clear" w:color="auto" w:fill="A8D08D" w:themeFill="accent6" w:themeFillTint="99"/>
          </w:tcPr>
          <w:p w14:paraId="5F1F623C" w14:textId="77777777" w:rsidR="00FD4271" w:rsidRPr="00665737" w:rsidRDefault="00FD4271" w:rsidP="00EF48D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Australopithecus Afarensis</w:t>
            </w:r>
          </w:p>
        </w:tc>
      </w:tr>
      <w:tr w:rsidR="00FD4271" w14:paraId="17CDD7EF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8C5AE58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42BE40EF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>‘Lucy’, ‘first family’</w:t>
            </w:r>
          </w:p>
        </w:tc>
      </w:tr>
      <w:tr w:rsidR="00FD4271" w14:paraId="561F4E3A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EE1ADC3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Known Date </w:t>
            </w:r>
          </w:p>
        </w:tc>
        <w:tc>
          <w:tcPr>
            <w:tcW w:w="4508" w:type="dxa"/>
          </w:tcPr>
          <w:p w14:paraId="42D3E5AF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3.9-2.5 million years ago </w:t>
            </w:r>
          </w:p>
        </w:tc>
      </w:tr>
      <w:tr w:rsidR="00FD4271" w14:paraId="7DA76C3B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0A08F73E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Brain size</w:t>
            </w:r>
          </w:p>
        </w:tc>
        <w:tc>
          <w:tcPr>
            <w:tcW w:w="4508" w:type="dxa"/>
          </w:tcPr>
          <w:p w14:paraId="1501B5C8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400 – 500 cc </w:t>
            </w:r>
          </w:p>
        </w:tc>
      </w:tr>
      <w:tr w:rsidR="00FD4271" w14:paraId="7B2CEA92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AF00494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Height </w:t>
            </w:r>
          </w:p>
        </w:tc>
        <w:tc>
          <w:tcPr>
            <w:tcW w:w="4508" w:type="dxa"/>
          </w:tcPr>
          <w:p w14:paraId="04EC6009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1.07 – 1.52 m </w:t>
            </w:r>
          </w:p>
        </w:tc>
      </w:tr>
      <w:tr w:rsidR="00FD4271" w14:paraId="0FCE3637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052FD0D0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Physique</w:t>
            </w:r>
          </w:p>
        </w:tc>
        <w:tc>
          <w:tcPr>
            <w:tcW w:w="4508" w:type="dxa"/>
          </w:tcPr>
          <w:p w14:paraId="166A7316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>Light build</w:t>
            </w:r>
          </w:p>
          <w:p w14:paraId="0CCDDD53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Some ape like features: </w:t>
            </w:r>
          </w:p>
          <w:p w14:paraId="50B073D2" w14:textId="77777777" w:rsidR="00FD4271" w:rsidRPr="00AB685F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Relatively long arms </w:t>
            </w:r>
          </w:p>
          <w:p w14:paraId="1C5821BF" w14:textId="77777777" w:rsidR="00FD4271" w:rsidRPr="00AB685F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Curved fingers and toes </w:t>
            </w:r>
          </w:p>
          <w:p w14:paraId="7C1369C9" w14:textId="77777777" w:rsidR="00FD4271" w:rsidRPr="00AB685F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Sexual dysmorphia </w:t>
            </w:r>
          </w:p>
        </w:tc>
      </w:tr>
      <w:tr w:rsidR="00FD4271" w14:paraId="46840B67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502888F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Skull shape</w:t>
            </w:r>
          </w:p>
        </w:tc>
        <w:tc>
          <w:tcPr>
            <w:tcW w:w="4508" w:type="dxa"/>
          </w:tcPr>
          <w:p w14:paraId="7D3DD912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Ape like face </w:t>
            </w:r>
          </w:p>
          <w:p w14:paraId="48BD82F2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Low forehead </w:t>
            </w:r>
          </w:p>
          <w:p w14:paraId="29555E0C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Bony brow ridge </w:t>
            </w:r>
          </w:p>
          <w:p w14:paraId="4B05CDEC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Flat nose </w:t>
            </w:r>
          </w:p>
          <w:p w14:paraId="38B9AF3A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No chin </w:t>
            </w:r>
          </w:p>
        </w:tc>
      </w:tr>
      <w:tr w:rsidR="00FD4271" w14:paraId="7EA9ACC6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52B64542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Teeth and jaws </w:t>
            </w:r>
          </w:p>
        </w:tc>
        <w:tc>
          <w:tcPr>
            <w:tcW w:w="4508" w:type="dxa"/>
          </w:tcPr>
          <w:p w14:paraId="358BE2D3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Human-like teeth </w:t>
            </w:r>
            <w:r w:rsidRPr="00AB685F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AB685F">
              <w:rPr>
                <w:rFonts w:ascii="Arial" w:hAnsi="Arial" w:cs="Arial"/>
                <w:sz w:val="24"/>
                <w:szCs w:val="24"/>
              </w:rPr>
              <w:t xml:space="preserve"> canines smaller than apes, larger than humans </w:t>
            </w:r>
          </w:p>
          <w:p w14:paraId="52897711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Jaw shape is halfway between that of an ape and human </w:t>
            </w:r>
          </w:p>
        </w:tc>
      </w:tr>
      <w:tr w:rsidR="00FD4271" w14:paraId="41649062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E5633D2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Geographical distribution </w:t>
            </w:r>
          </w:p>
        </w:tc>
        <w:tc>
          <w:tcPr>
            <w:tcW w:w="4508" w:type="dxa"/>
          </w:tcPr>
          <w:p w14:paraId="5C0EDDEC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Eastern Africa </w:t>
            </w:r>
          </w:p>
        </w:tc>
      </w:tr>
      <w:tr w:rsidR="00FD4271" w14:paraId="11604E3A" w14:textId="77777777" w:rsidTr="00EF48D9">
        <w:tc>
          <w:tcPr>
            <w:tcW w:w="9016" w:type="dxa"/>
            <w:gridSpan w:val="2"/>
            <w:shd w:val="clear" w:color="auto" w:fill="A8D08D" w:themeFill="accent6" w:themeFillTint="99"/>
          </w:tcPr>
          <w:p w14:paraId="4A03DDC9" w14:textId="77777777" w:rsidR="00FD4271" w:rsidRPr="00665737" w:rsidRDefault="00FD4271" w:rsidP="00EF48D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Australopithecus Africanus </w:t>
            </w:r>
          </w:p>
        </w:tc>
      </w:tr>
      <w:tr w:rsidR="00FD4271" w14:paraId="1906165B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36A5B141" w14:textId="77777777" w:rsidR="00FD4271" w:rsidRPr="00665737" w:rsidRDefault="00FD4271" w:rsidP="00EF48D9">
            <w:pPr>
              <w:rPr>
                <w:rFonts w:ascii="Arial" w:hAnsi="Arial" w:cs="Arial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0D8DEE92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None </w:t>
            </w:r>
          </w:p>
        </w:tc>
      </w:tr>
      <w:tr w:rsidR="00FD4271" w14:paraId="6F681036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9946732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Known Date </w:t>
            </w:r>
          </w:p>
        </w:tc>
        <w:tc>
          <w:tcPr>
            <w:tcW w:w="4508" w:type="dxa"/>
          </w:tcPr>
          <w:p w14:paraId="6D479D3D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3.0 – 2.3 million years ago </w:t>
            </w:r>
          </w:p>
        </w:tc>
      </w:tr>
      <w:tr w:rsidR="00FD4271" w14:paraId="7FE79B30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0642ECEB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Brain size</w:t>
            </w:r>
          </w:p>
        </w:tc>
        <w:tc>
          <w:tcPr>
            <w:tcW w:w="4508" w:type="dxa"/>
          </w:tcPr>
          <w:p w14:paraId="5087AC3E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>400 – 500 cc</w:t>
            </w:r>
          </w:p>
        </w:tc>
      </w:tr>
      <w:tr w:rsidR="00FD4271" w14:paraId="7014475E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3398A61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Height </w:t>
            </w:r>
          </w:p>
        </w:tc>
        <w:tc>
          <w:tcPr>
            <w:tcW w:w="4508" w:type="dxa"/>
          </w:tcPr>
          <w:p w14:paraId="017E9484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1.1 – 1.4 m </w:t>
            </w:r>
          </w:p>
        </w:tc>
      </w:tr>
      <w:tr w:rsidR="00FD4271" w14:paraId="7FB36925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5502E2ED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Physique</w:t>
            </w:r>
          </w:p>
        </w:tc>
        <w:tc>
          <w:tcPr>
            <w:tcW w:w="4508" w:type="dxa"/>
          </w:tcPr>
          <w:p w14:paraId="6AC87430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Light build </w:t>
            </w:r>
          </w:p>
          <w:p w14:paraId="271E4A54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Long arms </w:t>
            </w:r>
          </w:p>
          <w:p w14:paraId="501639C7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>More human features</w:t>
            </w:r>
            <w:r w:rsidRPr="00AB685F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AB685F">
              <w:rPr>
                <w:rFonts w:ascii="Arial" w:hAnsi="Arial" w:cs="Arial"/>
                <w:sz w:val="24"/>
                <w:szCs w:val="24"/>
              </w:rPr>
              <w:t xml:space="preserve"> less sexual dimorphism than A. afarensis </w:t>
            </w:r>
          </w:p>
        </w:tc>
      </w:tr>
      <w:tr w:rsidR="00FD4271" w14:paraId="3EE820AD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0D5B930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Skull shape</w:t>
            </w:r>
          </w:p>
        </w:tc>
        <w:tc>
          <w:tcPr>
            <w:tcW w:w="4508" w:type="dxa"/>
          </w:tcPr>
          <w:p w14:paraId="422E2CF2" w14:textId="77777777" w:rsidR="00FD4271" w:rsidRPr="00AB685F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Brow ridges less prominent </w:t>
            </w:r>
          </w:p>
          <w:p w14:paraId="007F16D6" w14:textId="77777777" w:rsidR="00FD4271" w:rsidRPr="00AB685F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Higher forehead </w:t>
            </w:r>
          </w:p>
          <w:p w14:paraId="269BB7D5" w14:textId="77777777" w:rsidR="00FD4271" w:rsidRPr="00AB685F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Shorter face </w:t>
            </w:r>
          </w:p>
        </w:tc>
      </w:tr>
      <w:tr w:rsidR="00FD4271" w14:paraId="3283CC7B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6A3A57F6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Teeth and jaws </w:t>
            </w:r>
          </w:p>
        </w:tc>
        <w:tc>
          <w:tcPr>
            <w:tcW w:w="4508" w:type="dxa"/>
          </w:tcPr>
          <w:p w14:paraId="5B4D690F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Teeth and jaws much larger than in humans </w:t>
            </w:r>
          </w:p>
          <w:p w14:paraId="43C4457B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Shape of jaw fully parabolic as in humans </w:t>
            </w:r>
          </w:p>
          <w:p w14:paraId="5BAA6223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Canine teeth further reduced </w:t>
            </w:r>
          </w:p>
        </w:tc>
      </w:tr>
      <w:tr w:rsidR="00FD4271" w14:paraId="6140E01C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05485684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Geographical distribution </w:t>
            </w:r>
          </w:p>
        </w:tc>
        <w:tc>
          <w:tcPr>
            <w:tcW w:w="4508" w:type="dxa"/>
          </w:tcPr>
          <w:p w14:paraId="432BB289" w14:textId="77777777" w:rsidR="00FD4271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AB685F">
              <w:rPr>
                <w:rFonts w:ascii="Arial" w:hAnsi="Arial" w:cs="Arial"/>
                <w:sz w:val="24"/>
                <w:szCs w:val="24"/>
              </w:rPr>
              <w:t xml:space="preserve">Southern Africa </w:t>
            </w:r>
          </w:p>
          <w:p w14:paraId="7E6D0E87" w14:textId="77777777" w:rsidR="00FD4271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D34C4D" w14:textId="77777777" w:rsidR="00FD4271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22F82C" w14:textId="77777777" w:rsidR="00FD4271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976D6D" w14:textId="77777777" w:rsidR="00FD4271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4DC658" w14:textId="77777777" w:rsidR="00FD4271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BEC5FC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BE07E0" w14:textId="77777777" w:rsidR="00FD4271" w:rsidRPr="00AB685F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D4271" w14:paraId="5A81734F" w14:textId="77777777" w:rsidTr="00EF48D9">
        <w:tc>
          <w:tcPr>
            <w:tcW w:w="9016" w:type="dxa"/>
            <w:gridSpan w:val="2"/>
            <w:shd w:val="clear" w:color="auto" w:fill="A8D08D" w:themeFill="accent6" w:themeFillTint="99"/>
          </w:tcPr>
          <w:p w14:paraId="10E273CE" w14:textId="77777777" w:rsidR="00FD4271" w:rsidRPr="00665737" w:rsidRDefault="00FD4271" w:rsidP="00EF48D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Paranthropus Robustus</w:t>
            </w:r>
          </w:p>
        </w:tc>
      </w:tr>
      <w:tr w:rsidR="00FD4271" w14:paraId="7DDB3085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333196DC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107544C0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Australopithecus Robustus </w:t>
            </w:r>
          </w:p>
        </w:tc>
      </w:tr>
      <w:tr w:rsidR="00FD4271" w14:paraId="16BBF666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5CE1560D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 xml:space="preserve">Known Date </w:t>
            </w:r>
          </w:p>
        </w:tc>
        <w:tc>
          <w:tcPr>
            <w:tcW w:w="4508" w:type="dxa"/>
          </w:tcPr>
          <w:p w14:paraId="4BAF14C0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2.2 – 1.5 million years ago</w:t>
            </w:r>
          </w:p>
        </w:tc>
      </w:tr>
      <w:tr w:rsidR="00FD4271" w14:paraId="76EE4871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3E86911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>Brain size</w:t>
            </w:r>
          </w:p>
        </w:tc>
        <w:tc>
          <w:tcPr>
            <w:tcW w:w="4508" w:type="dxa"/>
          </w:tcPr>
          <w:p w14:paraId="46138BFD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530 cc</w:t>
            </w:r>
          </w:p>
        </w:tc>
      </w:tr>
      <w:tr w:rsidR="00FD4271" w14:paraId="4BE81880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E5E0798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 xml:space="preserve">Height </w:t>
            </w:r>
          </w:p>
        </w:tc>
        <w:tc>
          <w:tcPr>
            <w:tcW w:w="4508" w:type="dxa"/>
          </w:tcPr>
          <w:p w14:paraId="68562576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1.1 – 1.3 m</w:t>
            </w:r>
          </w:p>
        </w:tc>
      </w:tr>
      <w:tr w:rsidR="00FD4271" w14:paraId="1B88C321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200D146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>Physique</w:t>
            </w:r>
          </w:p>
        </w:tc>
        <w:tc>
          <w:tcPr>
            <w:tcW w:w="4508" w:type="dxa"/>
          </w:tcPr>
          <w:p w14:paraId="14693E0D" w14:textId="77777777" w:rsidR="00FD4271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Heavy build </w:t>
            </w:r>
          </w:p>
          <w:p w14:paraId="247E4779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Relatively long arms </w:t>
            </w:r>
          </w:p>
        </w:tc>
      </w:tr>
      <w:tr w:rsidR="00FD4271" w14:paraId="058156E9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68B2781E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>Skull shape</w:t>
            </w:r>
          </w:p>
        </w:tc>
        <w:tc>
          <w:tcPr>
            <w:tcW w:w="4508" w:type="dxa"/>
          </w:tcPr>
          <w:p w14:paraId="21B6FA68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Long </w:t>
            </w:r>
          </w:p>
          <w:p w14:paraId="03B123A7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Broad</w:t>
            </w:r>
          </w:p>
          <w:p w14:paraId="3DB1762A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Flat Face</w:t>
            </w:r>
          </w:p>
          <w:p w14:paraId="5C0F0172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Crest on top of skull</w:t>
            </w:r>
          </w:p>
          <w:p w14:paraId="46B76A99" w14:textId="77777777" w:rsidR="00FD4271" w:rsidRPr="00B64775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Moderate facial buttressing </w:t>
            </w:r>
          </w:p>
        </w:tc>
      </w:tr>
      <w:tr w:rsidR="00FD4271" w14:paraId="00CE0F99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DEFEEA1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 xml:space="preserve">Teeth and jaws </w:t>
            </w:r>
          </w:p>
        </w:tc>
        <w:tc>
          <w:tcPr>
            <w:tcW w:w="4508" w:type="dxa"/>
          </w:tcPr>
          <w:p w14:paraId="08A262FE" w14:textId="77777777" w:rsidR="00FD4271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Very thick jaws </w:t>
            </w:r>
          </w:p>
          <w:p w14:paraId="58BC6F35" w14:textId="77777777" w:rsidR="00FD4271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Small incisors and canines </w:t>
            </w:r>
          </w:p>
          <w:p w14:paraId="5003224A" w14:textId="77777777" w:rsidR="00FD4271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Large molar-like premolars </w:t>
            </w:r>
          </w:p>
          <w:p w14:paraId="23474927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Very large molars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megadont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) </w:t>
            </w:r>
          </w:p>
        </w:tc>
      </w:tr>
      <w:tr w:rsidR="00FD4271" w14:paraId="1D071F9A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C391D6C" w14:textId="77777777" w:rsidR="00FD4271" w:rsidRPr="00665737" w:rsidRDefault="00FD4271" w:rsidP="00EF48D9">
            <w:r w:rsidRPr="00665737">
              <w:rPr>
                <w:rFonts w:ascii="Arial" w:hAnsi="Arial" w:cs="Arial"/>
                <w:sz w:val="28"/>
                <w:szCs w:val="28"/>
              </w:rPr>
              <w:t xml:space="preserve">Geographical distribution </w:t>
            </w:r>
          </w:p>
        </w:tc>
        <w:tc>
          <w:tcPr>
            <w:tcW w:w="4508" w:type="dxa"/>
          </w:tcPr>
          <w:p w14:paraId="362AA4F5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Southern Africa </w:t>
            </w:r>
          </w:p>
        </w:tc>
      </w:tr>
      <w:tr w:rsidR="00FD4271" w14:paraId="748AFE1E" w14:textId="77777777" w:rsidTr="00EF48D9">
        <w:tc>
          <w:tcPr>
            <w:tcW w:w="9016" w:type="dxa"/>
            <w:gridSpan w:val="2"/>
            <w:shd w:val="clear" w:color="auto" w:fill="A8D08D" w:themeFill="accent6" w:themeFillTint="99"/>
          </w:tcPr>
          <w:p w14:paraId="35540D32" w14:textId="77777777" w:rsidR="00FD4271" w:rsidRPr="00665737" w:rsidRDefault="00FD4271" w:rsidP="00EF48D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Homo Habilis</w:t>
            </w:r>
          </w:p>
        </w:tc>
      </w:tr>
      <w:tr w:rsidR="00FD4271" w14:paraId="12E72544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343C5A1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2A01675D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None </w:t>
            </w:r>
          </w:p>
        </w:tc>
      </w:tr>
      <w:tr w:rsidR="00FD4271" w14:paraId="11920929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88D6A4F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Known Date </w:t>
            </w:r>
          </w:p>
        </w:tc>
        <w:tc>
          <w:tcPr>
            <w:tcW w:w="4508" w:type="dxa"/>
          </w:tcPr>
          <w:p w14:paraId="743432E9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2 – 1.6 million years ago </w:t>
            </w:r>
          </w:p>
        </w:tc>
      </w:tr>
      <w:tr w:rsidR="00FD4271" w14:paraId="14F1B61A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A762EC1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Brain size</w:t>
            </w:r>
          </w:p>
        </w:tc>
        <w:tc>
          <w:tcPr>
            <w:tcW w:w="4508" w:type="dxa"/>
          </w:tcPr>
          <w:p w14:paraId="12EC792F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500 – 650 cc</w:t>
            </w:r>
          </w:p>
        </w:tc>
      </w:tr>
      <w:tr w:rsidR="00FD4271" w14:paraId="1C858C40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7E3B580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Height </w:t>
            </w:r>
          </w:p>
        </w:tc>
        <w:tc>
          <w:tcPr>
            <w:tcW w:w="4508" w:type="dxa"/>
          </w:tcPr>
          <w:p w14:paraId="15B6AFDE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1.0 m </w:t>
            </w:r>
          </w:p>
        </w:tc>
      </w:tr>
      <w:tr w:rsidR="00FD4271" w14:paraId="7BC1625B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A623A5B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Physique</w:t>
            </w:r>
          </w:p>
        </w:tc>
        <w:tc>
          <w:tcPr>
            <w:tcW w:w="4508" w:type="dxa"/>
          </w:tcPr>
          <w:p w14:paraId="35659D5C" w14:textId="77777777" w:rsidR="00FD4271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Relatively long arms </w:t>
            </w:r>
          </w:p>
          <w:p w14:paraId="1652A645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Bulge for bronchus </w:t>
            </w:r>
            <w:r w:rsidRPr="00936D75">
              <w:rPr>
                <w:rFonts w:ascii="Arial" w:hAnsi="Arial" w:cs="Arial"/>
                <w:sz w:val="28"/>
                <w:szCs w:val="28"/>
              </w:rPr>
              <w:sym w:font="Wingdings" w:char="F0E0"/>
            </w:r>
            <w:r>
              <w:rPr>
                <w:rFonts w:ascii="Arial" w:hAnsi="Arial" w:cs="Arial"/>
                <w:sz w:val="28"/>
                <w:szCs w:val="28"/>
              </w:rPr>
              <w:t xml:space="preserve"> speech </w:t>
            </w:r>
          </w:p>
        </w:tc>
      </w:tr>
      <w:tr w:rsidR="00FD4271" w14:paraId="7CC178BF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4E72D3A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Skull shape</w:t>
            </w:r>
          </w:p>
        </w:tc>
        <w:tc>
          <w:tcPr>
            <w:tcW w:w="4508" w:type="dxa"/>
          </w:tcPr>
          <w:p w14:paraId="73BEE0C2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Small face with developed nose</w:t>
            </w:r>
          </w:p>
        </w:tc>
      </w:tr>
      <w:tr w:rsidR="00FD4271" w14:paraId="53517FAE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5422469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Teeth and jaws </w:t>
            </w:r>
          </w:p>
        </w:tc>
        <w:tc>
          <w:tcPr>
            <w:tcW w:w="4508" w:type="dxa"/>
          </w:tcPr>
          <w:p w14:paraId="757B8EB5" w14:textId="77777777" w:rsidR="00FD4271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Smaller, narrower molars </w:t>
            </w:r>
          </w:p>
          <w:p w14:paraId="201EA94C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Thinner jaw</w:t>
            </w:r>
          </w:p>
        </w:tc>
      </w:tr>
      <w:tr w:rsidR="00FD4271" w14:paraId="0C26E1D7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89C2374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Geographical distribution </w:t>
            </w:r>
          </w:p>
        </w:tc>
        <w:tc>
          <w:tcPr>
            <w:tcW w:w="4508" w:type="dxa"/>
          </w:tcPr>
          <w:p w14:paraId="190912E7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Eastern and southern Africa </w:t>
            </w:r>
          </w:p>
        </w:tc>
      </w:tr>
    </w:tbl>
    <w:p w14:paraId="4AB2B83E" w14:textId="77777777" w:rsidR="00FD4271" w:rsidRPr="00665737" w:rsidRDefault="00FD4271" w:rsidP="00FD4271"/>
    <w:tbl>
      <w:tblPr>
        <w:tblStyle w:val="TableGrid"/>
        <w:tblpPr w:leftFromText="180" w:rightFromText="180" w:horzAnchor="margin" w:tblpY="67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4271" w14:paraId="1A385E03" w14:textId="77777777" w:rsidTr="00EF48D9">
        <w:tc>
          <w:tcPr>
            <w:tcW w:w="9016" w:type="dxa"/>
            <w:gridSpan w:val="2"/>
            <w:shd w:val="clear" w:color="auto" w:fill="A8D08D" w:themeFill="accent6" w:themeFillTint="99"/>
          </w:tcPr>
          <w:p w14:paraId="4552F2C6" w14:textId="77777777" w:rsidR="00FD4271" w:rsidRPr="00665737" w:rsidRDefault="00FD4271" w:rsidP="00EF48D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 xml:space="preserve">Homo Erectus </w:t>
            </w:r>
          </w:p>
        </w:tc>
      </w:tr>
      <w:tr w:rsidR="00FD4271" w14:paraId="3E521265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F7B68E3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3C73B777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Homo ergaster </w:t>
            </w:r>
          </w:p>
        </w:tc>
      </w:tr>
      <w:tr w:rsidR="00FD4271" w14:paraId="31491DF4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6D986F13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Known Date </w:t>
            </w:r>
          </w:p>
        </w:tc>
        <w:tc>
          <w:tcPr>
            <w:tcW w:w="4508" w:type="dxa"/>
          </w:tcPr>
          <w:p w14:paraId="0BEA2990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1.8 – 0.3 million years ago </w:t>
            </w:r>
          </w:p>
        </w:tc>
      </w:tr>
      <w:tr w:rsidR="00FD4271" w14:paraId="4D10E366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5D0EECA9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Brain size</w:t>
            </w:r>
          </w:p>
        </w:tc>
        <w:tc>
          <w:tcPr>
            <w:tcW w:w="4508" w:type="dxa"/>
          </w:tcPr>
          <w:p w14:paraId="2099F320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>750 – 1200 cc</w:t>
            </w:r>
          </w:p>
        </w:tc>
      </w:tr>
      <w:tr w:rsidR="00FD4271" w14:paraId="7B41E963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BF0928E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Height </w:t>
            </w:r>
          </w:p>
        </w:tc>
        <w:tc>
          <w:tcPr>
            <w:tcW w:w="4508" w:type="dxa"/>
          </w:tcPr>
          <w:p w14:paraId="77330489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1.3 – 1.5 m </w:t>
            </w:r>
          </w:p>
        </w:tc>
      </w:tr>
      <w:tr w:rsidR="00FD4271" w14:paraId="61E846F0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AA37147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Physique</w:t>
            </w:r>
          </w:p>
        </w:tc>
        <w:tc>
          <w:tcPr>
            <w:tcW w:w="4508" w:type="dxa"/>
          </w:tcPr>
          <w:p w14:paraId="5B3D8370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>Robust but ‘human’ skeleton</w:t>
            </w:r>
          </w:p>
        </w:tc>
      </w:tr>
      <w:tr w:rsidR="00FD4271" w14:paraId="3CE72DF7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6F64A91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Skull shape</w:t>
            </w:r>
          </w:p>
        </w:tc>
        <w:tc>
          <w:tcPr>
            <w:tcW w:w="4508" w:type="dxa"/>
          </w:tcPr>
          <w:p w14:paraId="51976D4C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Flat, thick skull with sagittal keel </w:t>
            </w:r>
          </w:p>
          <w:p w14:paraId="3948E788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Large brow ridge </w:t>
            </w:r>
          </w:p>
        </w:tc>
      </w:tr>
      <w:tr w:rsidR="00FD4271" w14:paraId="53848836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0BDB233E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Teeth and jaws </w:t>
            </w:r>
          </w:p>
        </w:tc>
        <w:tc>
          <w:tcPr>
            <w:tcW w:w="4508" w:type="dxa"/>
          </w:tcPr>
          <w:p w14:paraId="70E3B213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Smaller teeth than H. habilis </w:t>
            </w:r>
          </w:p>
          <w:p w14:paraId="6A3377B7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Robust jaw in larger individuals </w:t>
            </w:r>
          </w:p>
        </w:tc>
      </w:tr>
      <w:tr w:rsidR="00FD4271" w14:paraId="1ACEA4DC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E6A6C91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Geographical distribution </w:t>
            </w:r>
          </w:p>
        </w:tc>
        <w:tc>
          <w:tcPr>
            <w:tcW w:w="4508" w:type="dxa"/>
          </w:tcPr>
          <w:p w14:paraId="73D3AE32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Africa, Asia and possibly Europe </w:t>
            </w:r>
          </w:p>
        </w:tc>
      </w:tr>
      <w:tr w:rsidR="00FD4271" w14:paraId="3A7BF150" w14:textId="77777777" w:rsidTr="00EF48D9">
        <w:tc>
          <w:tcPr>
            <w:tcW w:w="9016" w:type="dxa"/>
            <w:gridSpan w:val="2"/>
            <w:shd w:val="clear" w:color="auto" w:fill="A8D08D" w:themeFill="accent6" w:themeFillTint="99"/>
          </w:tcPr>
          <w:p w14:paraId="04974698" w14:textId="77777777" w:rsidR="00FD4271" w:rsidRPr="00665737" w:rsidRDefault="00FD4271" w:rsidP="00EF48D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Homo Neanderthalensis </w:t>
            </w:r>
          </w:p>
        </w:tc>
      </w:tr>
      <w:tr w:rsidR="00FD4271" w14:paraId="6661DE65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3FE55777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5C593C0E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Neanderthals </w:t>
            </w:r>
          </w:p>
        </w:tc>
      </w:tr>
      <w:tr w:rsidR="00FD4271" w14:paraId="15C9B365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539DA574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Known Date </w:t>
            </w:r>
          </w:p>
        </w:tc>
        <w:tc>
          <w:tcPr>
            <w:tcW w:w="4508" w:type="dxa"/>
          </w:tcPr>
          <w:p w14:paraId="61E12808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150 000 – 28 000 years ago </w:t>
            </w:r>
          </w:p>
        </w:tc>
      </w:tr>
      <w:tr w:rsidR="00FD4271" w14:paraId="11AB7E6A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5F3E029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Brain size</w:t>
            </w:r>
          </w:p>
        </w:tc>
        <w:tc>
          <w:tcPr>
            <w:tcW w:w="4508" w:type="dxa"/>
          </w:tcPr>
          <w:p w14:paraId="27EB871F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>1200 – 1750 cc</w:t>
            </w:r>
          </w:p>
        </w:tc>
      </w:tr>
      <w:tr w:rsidR="00FD4271" w14:paraId="3B585E8D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B1D6D4A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Height </w:t>
            </w:r>
          </w:p>
        </w:tc>
        <w:tc>
          <w:tcPr>
            <w:tcW w:w="4508" w:type="dxa"/>
          </w:tcPr>
          <w:p w14:paraId="32F6A658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1.5 – 1.7 m </w:t>
            </w:r>
          </w:p>
        </w:tc>
      </w:tr>
      <w:tr w:rsidR="00FD4271" w14:paraId="3CB3FF0E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830263B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Physique</w:t>
            </w:r>
          </w:p>
        </w:tc>
        <w:tc>
          <w:tcPr>
            <w:tcW w:w="4508" w:type="dxa"/>
          </w:tcPr>
          <w:p w14:paraId="7A378B8F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Robust but ‘human’ skeleton </w:t>
            </w:r>
          </w:p>
          <w:p w14:paraId="3FF1DCE4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Adapted to cold climates </w:t>
            </w:r>
          </w:p>
        </w:tc>
      </w:tr>
      <w:tr w:rsidR="00FD4271" w14:paraId="196A368A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604C88F6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Skull shape</w:t>
            </w:r>
          </w:p>
        </w:tc>
        <w:tc>
          <w:tcPr>
            <w:tcW w:w="4508" w:type="dxa"/>
          </w:tcPr>
          <w:p w14:paraId="732F2D24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Double arched brow ridge </w:t>
            </w:r>
          </w:p>
          <w:p w14:paraId="73E3ADDE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High rounded orbits </w:t>
            </w:r>
          </w:p>
          <w:p w14:paraId="00921E28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Midface projection </w:t>
            </w:r>
          </w:p>
          <w:p w14:paraId="009B856E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>Weak chin</w:t>
            </w:r>
            <w:r>
              <w:rPr>
                <w:rFonts w:ascii="Arial" w:hAnsi="Arial" w:cs="Arial"/>
                <w:sz w:val="24"/>
                <w:szCs w:val="24"/>
              </w:rPr>
              <w:t xml:space="preserve"> (develops) </w:t>
            </w:r>
          </w:p>
          <w:p w14:paraId="695A7678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Long low skull </w:t>
            </w:r>
          </w:p>
          <w:p w14:paraId="4E7FD70F" w14:textId="77777777" w:rsidR="00FD4271" w:rsidRPr="000B5627" w:rsidRDefault="00FD4271" w:rsidP="00FD427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>Small mastoid process</w:t>
            </w:r>
          </w:p>
        </w:tc>
      </w:tr>
      <w:tr w:rsidR="00FD4271" w14:paraId="42097721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ABB08AD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Teeth and jaws </w:t>
            </w:r>
          </w:p>
        </w:tc>
        <w:tc>
          <w:tcPr>
            <w:tcW w:w="4508" w:type="dxa"/>
          </w:tcPr>
          <w:p w14:paraId="1448A5B3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Similar to Archaic H. sapiens </w:t>
            </w:r>
          </w:p>
        </w:tc>
      </w:tr>
      <w:tr w:rsidR="00FD4271" w14:paraId="008EC81D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002C0230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335C8CB5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Eastern and western Asia </w:t>
            </w:r>
          </w:p>
        </w:tc>
      </w:tr>
      <w:tr w:rsidR="00FD4271" w14:paraId="06B8EC13" w14:textId="77777777" w:rsidTr="00EF48D9">
        <w:tc>
          <w:tcPr>
            <w:tcW w:w="9016" w:type="dxa"/>
            <w:gridSpan w:val="2"/>
            <w:shd w:val="clear" w:color="auto" w:fill="A8D08D" w:themeFill="accent6" w:themeFillTint="99"/>
          </w:tcPr>
          <w:p w14:paraId="009F9F8F" w14:textId="77777777" w:rsidR="00FD4271" w:rsidRPr="00665737" w:rsidRDefault="00FD4271" w:rsidP="00EF48D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Homo Sapiens </w:t>
            </w:r>
          </w:p>
        </w:tc>
      </w:tr>
      <w:tr w:rsidR="00FD4271" w14:paraId="38443062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F453993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1DBEB576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Early anatomically modern humas </w:t>
            </w:r>
          </w:p>
        </w:tc>
      </w:tr>
      <w:tr w:rsidR="00FD4271" w14:paraId="2A852F9A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B00E224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Known Date </w:t>
            </w:r>
          </w:p>
        </w:tc>
        <w:tc>
          <w:tcPr>
            <w:tcW w:w="4508" w:type="dxa"/>
          </w:tcPr>
          <w:p w14:paraId="5BF03DF1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19 500 – 60 000 years ago (for early humans) </w:t>
            </w:r>
          </w:p>
        </w:tc>
      </w:tr>
      <w:tr w:rsidR="00FD4271" w14:paraId="2C0496B7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527FF3BF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Brain size</w:t>
            </w:r>
          </w:p>
        </w:tc>
        <w:tc>
          <w:tcPr>
            <w:tcW w:w="4508" w:type="dxa"/>
          </w:tcPr>
          <w:p w14:paraId="11B6C732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>1200 – 1700 cc</w:t>
            </w:r>
          </w:p>
        </w:tc>
      </w:tr>
      <w:tr w:rsidR="00FD4271" w14:paraId="1A8CD15E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4716C43F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Height </w:t>
            </w:r>
          </w:p>
        </w:tc>
        <w:tc>
          <w:tcPr>
            <w:tcW w:w="4508" w:type="dxa"/>
          </w:tcPr>
          <w:p w14:paraId="4F736F97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1.6 – 1.85 m </w:t>
            </w:r>
          </w:p>
        </w:tc>
      </w:tr>
      <w:tr w:rsidR="00FD4271" w14:paraId="5EF1AA03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2748D100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Physique</w:t>
            </w:r>
          </w:p>
        </w:tc>
        <w:tc>
          <w:tcPr>
            <w:tcW w:w="4508" w:type="dxa"/>
          </w:tcPr>
          <w:p w14:paraId="2F86BC47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Modern skeleton possibly adapted for warmth </w:t>
            </w:r>
          </w:p>
        </w:tc>
      </w:tr>
      <w:tr w:rsidR="00FD4271" w14:paraId="33F9F41C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78141419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>Skull shape</w:t>
            </w:r>
          </w:p>
        </w:tc>
        <w:tc>
          <w:tcPr>
            <w:tcW w:w="4508" w:type="dxa"/>
          </w:tcPr>
          <w:p w14:paraId="3553E936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Small/ no brow ridge </w:t>
            </w:r>
          </w:p>
          <w:p w14:paraId="6F268645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Shorter and higher skull </w:t>
            </w:r>
          </w:p>
        </w:tc>
      </w:tr>
      <w:tr w:rsidR="00FD4271" w14:paraId="7B5F570B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716B782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Teeth and jaws </w:t>
            </w:r>
          </w:p>
        </w:tc>
        <w:tc>
          <w:tcPr>
            <w:tcW w:w="4508" w:type="dxa"/>
          </w:tcPr>
          <w:p w14:paraId="5D8AA7D4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Teeth may be similar </w:t>
            </w:r>
          </w:p>
          <w:p w14:paraId="2B55534C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Shorter jaws than Neanderthals </w:t>
            </w:r>
          </w:p>
          <w:p w14:paraId="036957F0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Chin developed </w:t>
            </w:r>
          </w:p>
        </w:tc>
      </w:tr>
      <w:tr w:rsidR="00FD4271" w14:paraId="0DC2D6B5" w14:textId="77777777" w:rsidTr="00EF48D9">
        <w:tc>
          <w:tcPr>
            <w:tcW w:w="4508" w:type="dxa"/>
            <w:shd w:val="clear" w:color="auto" w:fill="E2EFD9" w:themeFill="accent6" w:themeFillTint="33"/>
          </w:tcPr>
          <w:p w14:paraId="139B3E6E" w14:textId="77777777" w:rsidR="00FD4271" w:rsidRPr="00665737" w:rsidRDefault="00FD4271" w:rsidP="00EF48D9">
            <w:pPr>
              <w:rPr>
                <w:rFonts w:ascii="Arial" w:hAnsi="Arial" w:cs="Arial"/>
                <w:sz w:val="28"/>
                <w:szCs w:val="28"/>
              </w:rPr>
            </w:pPr>
            <w:r w:rsidRPr="00665737">
              <w:rPr>
                <w:rFonts w:ascii="Arial" w:hAnsi="Arial" w:cs="Arial"/>
                <w:sz w:val="28"/>
                <w:szCs w:val="28"/>
              </w:rPr>
              <w:t xml:space="preserve">Other names </w:t>
            </w:r>
          </w:p>
        </w:tc>
        <w:tc>
          <w:tcPr>
            <w:tcW w:w="4508" w:type="dxa"/>
          </w:tcPr>
          <w:p w14:paraId="45B6B822" w14:textId="77777777" w:rsidR="00FD4271" w:rsidRPr="000B5627" w:rsidRDefault="00FD4271" w:rsidP="00EF48D9">
            <w:pPr>
              <w:rPr>
                <w:rFonts w:ascii="Arial" w:hAnsi="Arial" w:cs="Arial"/>
                <w:sz w:val="24"/>
                <w:szCs w:val="24"/>
              </w:rPr>
            </w:pPr>
            <w:r w:rsidRPr="000B5627">
              <w:rPr>
                <w:rFonts w:ascii="Arial" w:hAnsi="Arial" w:cs="Arial"/>
                <w:sz w:val="24"/>
                <w:szCs w:val="24"/>
              </w:rPr>
              <w:t xml:space="preserve">Africa and Western Asia (for early forms) </w:t>
            </w:r>
          </w:p>
        </w:tc>
      </w:tr>
    </w:tbl>
    <w:p w14:paraId="06B395E1" w14:textId="77777777" w:rsidR="00FD4271" w:rsidRDefault="00FD4271" w:rsidP="00FD4271"/>
    <w:p w14:paraId="32898E17" w14:textId="77777777" w:rsidR="00FD4271" w:rsidRPr="00665737" w:rsidRDefault="00FD4271" w:rsidP="00FD4271"/>
    <w:p w14:paraId="26F4FBC1" w14:textId="77777777" w:rsidR="00FD4271" w:rsidRPr="00FD4271" w:rsidRDefault="00FD4271" w:rsidP="00FD4271">
      <w:pPr>
        <w:rPr>
          <w:color w:val="0070C0"/>
          <w:sz w:val="28"/>
          <w:szCs w:val="28"/>
        </w:rPr>
      </w:pPr>
    </w:p>
    <w:p w14:paraId="1BB3F5AF" w14:textId="61E4F88A" w:rsidR="00FD4271" w:rsidRDefault="00CE0793" w:rsidP="00CE079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 xml:space="preserve">Summarise trends of tool use and how that links to cognitive/lifestyle development </w:t>
      </w:r>
    </w:p>
    <w:p w14:paraId="79F77992" w14:textId="22B97C70" w:rsidR="00FD4271" w:rsidRPr="00FD4271" w:rsidRDefault="00FD4271" w:rsidP="00FD4271">
      <w:pPr>
        <w:rPr>
          <w:sz w:val="40"/>
          <w:szCs w:val="40"/>
        </w:rPr>
      </w:pPr>
      <w:r>
        <w:rPr>
          <w:sz w:val="40"/>
          <w:szCs w:val="40"/>
        </w:rPr>
        <w:t>Cultural Evolution</w:t>
      </w:r>
    </w:p>
    <w:tbl>
      <w:tblPr>
        <w:tblStyle w:val="TableGrid"/>
        <w:tblpPr w:leftFromText="180" w:rightFromText="180" w:vertAnchor="page" w:horzAnchor="margin" w:tblpY="312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4271" w14:paraId="72D3F712" w14:textId="77777777" w:rsidTr="00FD4271">
        <w:tc>
          <w:tcPr>
            <w:tcW w:w="4508" w:type="dxa"/>
          </w:tcPr>
          <w:p w14:paraId="49401BA1" w14:textId="77777777" w:rsidR="00FD4271" w:rsidRPr="00747E5E" w:rsidRDefault="00FD4271" w:rsidP="00FD427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Homo Genus </w:t>
            </w:r>
          </w:p>
        </w:tc>
        <w:tc>
          <w:tcPr>
            <w:tcW w:w="4508" w:type="dxa"/>
          </w:tcPr>
          <w:p w14:paraId="3B70D624" w14:textId="77777777" w:rsidR="00FD4271" w:rsidRPr="00747E5E" w:rsidRDefault="00FD4271" w:rsidP="00FD427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Development of group living and culture </w:t>
            </w:r>
          </w:p>
        </w:tc>
      </w:tr>
      <w:tr w:rsidR="00FD4271" w14:paraId="5CEB4BDC" w14:textId="77777777" w:rsidTr="00FD4271">
        <w:tc>
          <w:tcPr>
            <w:tcW w:w="4508" w:type="dxa"/>
          </w:tcPr>
          <w:p w14:paraId="48BA5F21" w14:textId="77777777" w:rsidR="00FD4271" w:rsidRPr="00747E5E" w:rsidRDefault="00FD4271" w:rsidP="00FD427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Homo Habilis </w:t>
            </w:r>
          </w:p>
        </w:tc>
        <w:tc>
          <w:tcPr>
            <w:tcW w:w="4508" w:type="dxa"/>
          </w:tcPr>
          <w:p w14:paraId="30E05CEA" w14:textId="77777777" w:rsidR="00FD4271" w:rsidRDefault="00FD4271" w:rsidP="00FD427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747E5E">
              <w:rPr>
                <w:rFonts w:ascii="Arial" w:hAnsi="Arial" w:cs="Arial"/>
                <w:sz w:val="24"/>
                <w:szCs w:val="24"/>
              </w:rPr>
              <w:t>Successful hunters (</w:t>
            </w:r>
            <w:r>
              <w:rPr>
                <w:rFonts w:ascii="Arial" w:hAnsi="Arial" w:cs="Arial"/>
                <w:sz w:val="24"/>
                <w:szCs w:val="24"/>
              </w:rPr>
              <w:t xml:space="preserve">consumed meat) </w:t>
            </w:r>
          </w:p>
          <w:p w14:paraId="2A595460" w14:textId="77777777" w:rsidR="00FD4271" w:rsidRDefault="00FD4271" w:rsidP="00FD427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Food sharing </w:t>
            </w:r>
          </w:p>
          <w:p w14:paraId="4006B8C6" w14:textId="77777777" w:rsidR="00FD4271" w:rsidRPr="00747E5E" w:rsidRDefault="00FD4271" w:rsidP="00FD427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Made shelters and lived in bands of about 12 people </w:t>
            </w:r>
          </w:p>
        </w:tc>
      </w:tr>
      <w:tr w:rsidR="00FD4271" w14:paraId="770C38F1" w14:textId="77777777" w:rsidTr="00FD4271">
        <w:tc>
          <w:tcPr>
            <w:tcW w:w="4508" w:type="dxa"/>
          </w:tcPr>
          <w:p w14:paraId="49CA1F26" w14:textId="77777777" w:rsidR="00FD4271" w:rsidRPr="00747E5E" w:rsidRDefault="00FD4271" w:rsidP="00FD427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Homo Erectus </w:t>
            </w:r>
          </w:p>
        </w:tc>
        <w:tc>
          <w:tcPr>
            <w:tcW w:w="4508" w:type="dxa"/>
          </w:tcPr>
          <w:p w14:paraId="6A19C1AE" w14:textId="77777777" w:rsidR="00FD4271" w:rsidRDefault="00FD4271" w:rsidP="00FD427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Built shelters (huts) supported by wooden poles </w:t>
            </w:r>
          </w:p>
          <w:p w14:paraId="792817FC" w14:textId="77777777" w:rsidR="00FD4271" w:rsidRDefault="00FD4271" w:rsidP="00FD427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Serious co-operative hunters </w:t>
            </w:r>
          </w:p>
          <w:p w14:paraId="122D0E58" w14:textId="77777777" w:rsidR="00FD4271" w:rsidRDefault="00FD4271" w:rsidP="00FD427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Used fire </w:t>
            </w:r>
          </w:p>
          <w:p w14:paraId="658BF9BE" w14:textId="77777777" w:rsidR="00FD4271" w:rsidRDefault="00FD4271" w:rsidP="00FD427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Able to hunt large prey (rich diet led to increased size) </w:t>
            </w:r>
          </w:p>
          <w:p w14:paraId="45F8DB92" w14:textId="77777777" w:rsidR="00FD4271" w:rsidRPr="00747E5E" w:rsidRDefault="00FD4271" w:rsidP="00FD427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Still 70% diet came from gathering </w:t>
            </w:r>
          </w:p>
        </w:tc>
      </w:tr>
      <w:tr w:rsidR="00FD4271" w14:paraId="1751349F" w14:textId="77777777" w:rsidTr="00FD4271">
        <w:tc>
          <w:tcPr>
            <w:tcW w:w="4508" w:type="dxa"/>
          </w:tcPr>
          <w:p w14:paraId="2AF16BA4" w14:textId="77777777" w:rsidR="00FD4271" w:rsidRPr="00747E5E" w:rsidRDefault="00FD4271" w:rsidP="00FD427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Homo Neanderthalensis</w:t>
            </w:r>
          </w:p>
        </w:tc>
        <w:tc>
          <w:tcPr>
            <w:tcW w:w="4508" w:type="dxa"/>
          </w:tcPr>
          <w:p w14:paraId="0ABB303F" w14:textId="77777777" w:rsidR="00FD4271" w:rsidRDefault="00FD4271" w:rsidP="00FD427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Intelligent </w:t>
            </w:r>
          </w:p>
          <w:p w14:paraId="4A36A72B" w14:textId="77777777" w:rsidR="00FD4271" w:rsidRDefault="00FD4271" w:rsidP="00FD427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Lived in caves </w:t>
            </w:r>
          </w:p>
          <w:p w14:paraId="2DB804FF" w14:textId="77777777" w:rsidR="00FD4271" w:rsidRDefault="00FD4271" w:rsidP="00FD427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Built stone walls </w:t>
            </w:r>
          </w:p>
          <w:p w14:paraId="07A48574" w14:textId="77777777" w:rsidR="00FD4271" w:rsidRDefault="00FD4271" w:rsidP="00FD427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Dressed in hides </w:t>
            </w:r>
          </w:p>
          <w:p w14:paraId="4DA06C4F" w14:textId="77777777" w:rsidR="00FD4271" w:rsidRDefault="00FD4271" w:rsidP="00FD427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Buried their dead</w:t>
            </w:r>
          </w:p>
          <w:p w14:paraId="1E68033E" w14:textId="77777777" w:rsidR="00FD4271" w:rsidRPr="00182884" w:rsidRDefault="00FD4271" w:rsidP="00FD427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Had strong social bonds </w:t>
            </w:r>
          </w:p>
        </w:tc>
      </w:tr>
      <w:tr w:rsidR="00FD4271" w14:paraId="0B81945D" w14:textId="77777777" w:rsidTr="00FD4271">
        <w:tc>
          <w:tcPr>
            <w:tcW w:w="4508" w:type="dxa"/>
          </w:tcPr>
          <w:p w14:paraId="215C7C19" w14:textId="77777777" w:rsidR="00FD4271" w:rsidRPr="00747E5E" w:rsidRDefault="00FD4271" w:rsidP="00FD427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Homo Sapiens </w:t>
            </w:r>
          </w:p>
        </w:tc>
        <w:tc>
          <w:tcPr>
            <w:tcW w:w="4508" w:type="dxa"/>
          </w:tcPr>
          <w:p w14:paraId="741197BB" w14:textId="77777777" w:rsidR="00FD4271" w:rsidRDefault="00FD4271" w:rsidP="00FD427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Skilled hunters </w:t>
            </w:r>
          </w:p>
          <w:p w14:paraId="61F6DA2A" w14:textId="77777777" w:rsidR="00FD4271" w:rsidRDefault="00FD4271" w:rsidP="00FD427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Sewing and using and using skins for clothing/shelter </w:t>
            </w:r>
          </w:p>
          <w:p w14:paraId="561C7990" w14:textId="77777777" w:rsidR="00FD4271" w:rsidRDefault="00FD4271" w:rsidP="00FD427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Lived in large groups </w:t>
            </w:r>
          </w:p>
          <w:p w14:paraId="1D707044" w14:textId="77777777" w:rsidR="00FD4271" w:rsidRDefault="00FD4271" w:rsidP="00FD427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Engraved and painted on walls </w:t>
            </w:r>
          </w:p>
          <w:p w14:paraId="7D8FAA34" w14:textId="77777777" w:rsidR="00FD4271" w:rsidRPr="00182884" w:rsidRDefault="00FD4271" w:rsidP="00FD427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Carved statues </w:t>
            </w:r>
          </w:p>
        </w:tc>
      </w:tr>
    </w:tbl>
    <w:p w14:paraId="792759DC" w14:textId="77777777" w:rsidR="00FD4271" w:rsidRDefault="00FD4271" w:rsidP="00FD4271"/>
    <w:p w14:paraId="1C72EF75" w14:textId="1E352DB6" w:rsidR="00FD4271" w:rsidRDefault="00FD4271" w:rsidP="00FD4271">
      <w:r>
        <w:t xml:space="preserve">Communication </w:t>
      </w:r>
    </w:p>
    <w:p w14:paraId="005928FC" w14:textId="77777777" w:rsidR="00FD4271" w:rsidRDefault="00FD4271" w:rsidP="00FD4271">
      <w:pPr>
        <w:pStyle w:val="ListParagraph"/>
        <w:numPr>
          <w:ilvl w:val="0"/>
          <w:numId w:val="8"/>
        </w:numPr>
      </w:pPr>
      <w:r>
        <w:t>Facial expressions important</w:t>
      </w:r>
    </w:p>
    <w:p w14:paraId="7786059D" w14:textId="77777777" w:rsidR="00FD4271" w:rsidRDefault="00FD4271" w:rsidP="00FD4271">
      <w:pPr>
        <w:pStyle w:val="ListParagraph"/>
        <w:numPr>
          <w:ilvl w:val="0"/>
          <w:numId w:val="8"/>
        </w:numPr>
      </w:pPr>
      <w:r>
        <w:t xml:space="preserve">Speech </w:t>
      </w:r>
    </w:p>
    <w:p w14:paraId="6B924F78" w14:textId="77777777" w:rsidR="00FD4271" w:rsidRDefault="00FD4271" w:rsidP="00FD4271">
      <w:pPr>
        <w:pStyle w:val="ListParagraph"/>
        <w:numPr>
          <w:ilvl w:val="1"/>
          <w:numId w:val="8"/>
        </w:numPr>
      </w:pPr>
      <w:r>
        <w:t xml:space="preserve">Culture requires intelligence and communication </w:t>
      </w:r>
    </w:p>
    <w:p w14:paraId="66FFAB59" w14:textId="77777777" w:rsidR="00FD4271" w:rsidRDefault="00FD4271" w:rsidP="00FD4271">
      <w:pPr>
        <w:pStyle w:val="ListParagraph"/>
        <w:numPr>
          <w:ilvl w:val="1"/>
          <w:numId w:val="8"/>
        </w:numPr>
      </w:pPr>
      <w:r>
        <w:t xml:space="preserve">Development of areas of the brain essential for structure and sense of speech </w:t>
      </w:r>
    </w:p>
    <w:p w14:paraId="795D5FCD" w14:textId="77777777" w:rsidR="00FD4271" w:rsidRDefault="00FD4271" w:rsidP="00FD4271">
      <w:pPr>
        <w:pStyle w:val="ListParagraph"/>
        <w:numPr>
          <w:ilvl w:val="2"/>
          <w:numId w:val="8"/>
        </w:numPr>
      </w:pPr>
      <w:r>
        <w:t xml:space="preserve">Broca’s area </w:t>
      </w:r>
      <w:r>
        <w:sym w:font="Wingdings" w:char="F0E0"/>
      </w:r>
      <w:r>
        <w:t xml:space="preserve"> concerned with speech </w:t>
      </w:r>
    </w:p>
    <w:p w14:paraId="0E313FF3" w14:textId="77777777" w:rsidR="00FD4271" w:rsidRDefault="00FD4271" w:rsidP="00FD4271">
      <w:pPr>
        <w:pStyle w:val="ListParagraph"/>
        <w:numPr>
          <w:ilvl w:val="2"/>
          <w:numId w:val="8"/>
        </w:numPr>
      </w:pPr>
      <w:r>
        <w:t xml:space="preserve">Wernicke’s area </w:t>
      </w:r>
      <w:r>
        <w:sym w:font="Wingdings" w:char="F0E0"/>
      </w:r>
      <w:r>
        <w:t xml:space="preserve"> concerned with comprehension of language </w:t>
      </w:r>
    </w:p>
    <w:p w14:paraId="126F0627" w14:textId="77777777" w:rsidR="00FD4271" w:rsidRDefault="00FD4271" w:rsidP="00FD4271">
      <w:pPr>
        <w:pStyle w:val="ListParagraph"/>
        <w:numPr>
          <w:ilvl w:val="1"/>
          <w:numId w:val="8"/>
        </w:numPr>
      </w:pPr>
      <w:r>
        <w:t xml:space="preserve">The lower voice box, the more sounds can be articulated </w:t>
      </w:r>
    </w:p>
    <w:p w14:paraId="484BB479" w14:textId="77777777" w:rsidR="00FD4271" w:rsidRDefault="00FD4271" w:rsidP="00FD4271">
      <w:pPr>
        <w:pStyle w:val="ListParagraph"/>
        <w:numPr>
          <w:ilvl w:val="0"/>
          <w:numId w:val="8"/>
        </w:numPr>
      </w:pPr>
      <w:r>
        <w:t xml:space="preserve">Singing and chanting </w:t>
      </w:r>
    </w:p>
    <w:p w14:paraId="1B57698A" w14:textId="77777777" w:rsidR="00FD4271" w:rsidRDefault="00FD4271" w:rsidP="00FD4271">
      <w:pPr>
        <w:pStyle w:val="ListParagraph"/>
        <w:numPr>
          <w:ilvl w:val="1"/>
          <w:numId w:val="8"/>
        </w:numPr>
      </w:pPr>
      <w:r>
        <w:t xml:space="preserve">Important for remembering kinship lines and tribal history </w:t>
      </w:r>
    </w:p>
    <w:p w14:paraId="037895F9" w14:textId="77777777" w:rsidR="00FD4271" w:rsidRDefault="00FD4271" w:rsidP="00FD4271">
      <w:pPr>
        <w:pStyle w:val="ListParagraph"/>
        <w:numPr>
          <w:ilvl w:val="0"/>
          <w:numId w:val="8"/>
        </w:numPr>
      </w:pPr>
      <w:r>
        <w:t xml:space="preserve">Better hearing and listening skills as a result of speech </w:t>
      </w:r>
    </w:p>
    <w:p w14:paraId="441E25D5" w14:textId="77777777" w:rsidR="00FD4271" w:rsidRDefault="00FD4271" w:rsidP="00FD4271">
      <w:pPr>
        <w:pStyle w:val="ListParagraph"/>
        <w:numPr>
          <w:ilvl w:val="0"/>
          <w:numId w:val="8"/>
        </w:numPr>
      </w:pPr>
      <w:r>
        <w:t xml:space="preserve">Art/drawings of pictures and symbols on cave walls, bon carvings, clay statues </w:t>
      </w:r>
    </w:p>
    <w:p w14:paraId="539E34F1" w14:textId="77777777" w:rsidR="00FD4271" w:rsidRDefault="00FD4271" w:rsidP="00FD4271"/>
    <w:p w14:paraId="7761F636" w14:textId="77777777" w:rsidR="00FD4271" w:rsidRDefault="00FD4271" w:rsidP="00FD4271"/>
    <w:p w14:paraId="042F6EB5" w14:textId="77777777" w:rsidR="00FD4271" w:rsidRDefault="00FD4271" w:rsidP="00FD4271">
      <w:r>
        <w:t>Use of Fire</w:t>
      </w:r>
    </w:p>
    <w:p w14:paraId="2AB6B740" w14:textId="77777777" w:rsidR="00FD4271" w:rsidRDefault="00FD4271" w:rsidP="00FD4271">
      <w:pPr>
        <w:pStyle w:val="ListParagraph"/>
        <w:numPr>
          <w:ilvl w:val="0"/>
          <w:numId w:val="9"/>
        </w:numPr>
      </w:pPr>
      <w:r>
        <w:t xml:space="preserve">The earliest record of humans using fire: </w:t>
      </w:r>
    </w:p>
    <w:p w14:paraId="3EA0CD25" w14:textId="77777777" w:rsidR="00FD4271" w:rsidRDefault="00FD4271" w:rsidP="00FD4271">
      <w:pPr>
        <w:pStyle w:val="ListParagraph"/>
        <w:numPr>
          <w:ilvl w:val="1"/>
          <w:numId w:val="9"/>
        </w:numPr>
      </w:pPr>
      <w:r>
        <w:t xml:space="preserve">Africa: 1.5 million years ago </w:t>
      </w:r>
    </w:p>
    <w:p w14:paraId="39EAD571" w14:textId="77777777" w:rsidR="00FD4271" w:rsidRDefault="00FD4271" w:rsidP="00FD4271">
      <w:pPr>
        <w:pStyle w:val="ListParagraph"/>
        <w:numPr>
          <w:ilvl w:val="1"/>
          <w:numId w:val="9"/>
        </w:numPr>
      </w:pPr>
      <w:r>
        <w:t xml:space="preserve">France: 750, 000 years ago </w:t>
      </w:r>
    </w:p>
    <w:p w14:paraId="010B1118" w14:textId="77777777" w:rsidR="00FD4271" w:rsidRDefault="00FD4271" w:rsidP="00FD4271">
      <w:pPr>
        <w:pStyle w:val="ListParagraph"/>
        <w:numPr>
          <w:ilvl w:val="1"/>
          <w:numId w:val="9"/>
        </w:numPr>
      </w:pPr>
      <w:r>
        <w:t xml:space="preserve">China: 500, 000 years ago </w:t>
      </w:r>
    </w:p>
    <w:p w14:paraId="209B6C4F" w14:textId="77777777" w:rsidR="00FD4271" w:rsidRDefault="00FD4271" w:rsidP="00FD4271">
      <w:pPr>
        <w:pStyle w:val="ListParagraph"/>
        <w:numPr>
          <w:ilvl w:val="0"/>
          <w:numId w:val="9"/>
        </w:numPr>
      </w:pPr>
      <w:r>
        <w:t xml:space="preserve">At first may have ‘captured’ from natural source </w:t>
      </w:r>
      <w:r>
        <w:sym w:font="Wingdings" w:char="F0E0"/>
      </w:r>
      <w:r>
        <w:t xml:space="preserve"> bush fires caused by lightning </w:t>
      </w:r>
    </w:p>
    <w:p w14:paraId="0596DB16" w14:textId="77777777" w:rsidR="00FD4271" w:rsidRDefault="00FD4271" w:rsidP="00FD4271">
      <w:pPr>
        <w:pStyle w:val="ListParagraph"/>
        <w:numPr>
          <w:ilvl w:val="0"/>
          <w:numId w:val="9"/>
        </w:numPr>
      </w:pPr>
      <w:r>
        <w:t xml:space="preserve">Later developed techniques to create fire (friction) </w:t>
      </w:r>
    </w:p>
    <w:p w14:paraId="075F8571" w14:textId="77777777" w:rsidR="00FD4271" w:rsidRDefault="00FD4271" w:rsidP="00FD4271">
      <w:pPr>
        <w:pStyle w:val="ListParagraph"/>
        <w:numPr>
          <w:ilvl w:val="0"/>
          <w:numId w:val="9"/>
        </w:numPr>
      </w:pPr>
      <w:r>
        <w:t xml:space="preserve">With fire early humans could: </w:t>
      </w:r>
    </w:p>
    <w:p w14:paraId="768F02D9" w14:textId="77777777" w:rsidR="00FD4271" w:rsidRDefault="00FD4271" w:rsidP="00FD4271">
      <w:pPr>
        <w:pStyle w:val="ListParagraph"/>
        <w:numPr>
          <w:ilvl w:val="1"/>
          <w:numId w:val="9"/>
        </w:numPr>
      </w:pPr>
      <w:r>
        <w:t>Remain active at night</w:t>
      </w:r>
    </w:p>
    <w:p w14:paraId="676D2944" w14:textId="77777777" w:rsidR="00FD4271" w:rsidRDefault="00FD4271" w:rsidP="00FD4271">
      <w:pPr>
        <w:pStyle w:val="ListParagraph"/>
        <w:numPr>
          <w:ilvl w:val="2"/>
          <w:numId w:val="9"/>
        </w:numPr>
      </w:pPr>
      <w:r>
        <w:t xml:space="preserve">Source of light to continue their activities after dark and inside their caves </w:t>
      </w:r>
    </w:p>
    <w:p w14:paraId="61D5039F" w14:textId="77777777" w:rsidR="00FD4271" w:rsidRDefault="00FD4271" w:rsidP="00FD4271">
      <w:pPr>
        <w:pStyle w:val="ListParagraph"/>
        <w:numPr>
          <w:ilvl w:val="1"/>
          <w:numId w:val="9"/>
        </w:numPr>
      </w:pPr>
      <w:r>
        <w:t xml:space="preserve">Cook with fire </w:t>
      </w:r>
    </w:p>
    <w:p w14:paraId="43F8D682" w14:textId="77777777" w:rsidR="00FD4271" w:rsidRDefault="00FD4271" w:rsidP="00FD4271">
      <w:pPr>
        <w:pStyle w:val="ListParagraph"/>
        <w:numPr>
          <w:ilvl w:val="2"/>
          <w:numId w:val="9"/>
        </w:numPr>
      </w:pPr>
      <w:r>
        <w:t xml:space="preserve"> Made the meat of the animals they killed more palatable and digestible </w:t>
      </w:r>
    </w:p>
    <w:p w14:paraId="3C4A1AB5" w14:textId="77777777" w:rsidR="00FD4271" w:rsidRDefault="00FD4271" w:rsidP="00FD4271">
      <w:pPr>
        <w:pStyle w:val="ListParagraph"/>
        <w:numPr>
          <w:ilvl w:val="2"/>
          <w:numId w:val="9"/>
        </w:numPr>
      </w:pPr>
      <w:r>
        <w:t xml:space="preserve">Learned to preserve meat by smoking it over the fire, decreasing danger of periodic starving </w:t>
      </w:r>
    </w:p>
    <w:p w14:paraId="01EF77A9" w14:textId="77777777" w:rsidR="00FD4271" w:rsidRDefault="00FD4271" w:rsidP="00FD4271">
      <w:pPr>
        <w:pStyle w:val="ListParagraph"/>
        <w:numPr>
          <w:ilvl w:val="2"/>
          <w:numId w:val="9"/>
        </w:numPr>
      </w:pPr>
      <w:r>
        <w:t xml:space="preserve">Cooking enabled them to add some formally inedible plants to their diet </w:t>
      </w:r>
    </w:p>
    <w:p w14:paraId="5ACE4311" w14:textId="77777777" w:rsidR="00FD4271" w:rsidRDefault="00FD4271" w:rsidP="00FD4271">
      <w:pPr>
        <w:pStyle w:val="ListParagraph"/>
        <w:numPr>
          <w:ilvl w:val="1"/>
          <w:numId w:val="9"/>
        </w:numPr>
      </w:pPr>
      <w:r>
        <w:t>Make better weapons and tools:</w:t>
      </w:r>
    </w:p>
    <w:p w14:paraId="35EFD79E" w14:textId="77777777" w:rsidR="00FD4271" w:rsidRDefault="00FD4271" w:rsidP="00FD4271">
      <w:pPr>
        <w:pStyle w:val="ListParagraph"/>
        <w:numPr>
          <w:ilvl w:val="2"/>
          <w:numId w:val="9"/>
        </w:numPr>
      </w:pPr>
      <w:r>
        <w:t xml:space="preserve">Hunters formed spears from tree branches by burning the tips of the branches and then scraping the charred ends to a point </w:t>
      </w:r>
    </w:p>
    <w:p w14:paraId="4D2F9D37" w14:textId="77777777" w:rsidR="00FD4271" w:rsidRDefault="00FD4271" w:rsidP="00FD4271">
      <w:pPr>
        <w:pStyle w:val="ListParagraph"/>
        <w:numPr>
          <w:ilvl w:val="1"/>
          <w:numId w:val="9"/>
        </w:numPr>
      </w:pPr>
      <w:r>
        <w:t xml:space="preserve">Protect themselves from predators </w:t>
      </w:r>
    </w:p>
    <w:p w14:paraId="36AF387F" w14:textId="77777777" w:rsidR="00FD4271" w:rsidRPr="00665737" w:rsidRDefault="00FD4271" w:rsidP="00FD4271">
      <w:pPr>
        <w:pStyle w:val="ListParagraph"/>
        <w:numPr>
          <w:ilvl w:val="1"/>
          <w:numId w:val="9"/>
        </w:numPr>
      </w:pPr>
      <w:r>
        <w:t xml:space="preserve">Warmth </w:t>
      </w:r>
    </w:p>
    <w:p w14:paraId="7B174117" w14:textId="77777777" w:rsidR="00FD4271" w:rsidRDefault="00FD4271" w:rsidP="00FD4271">
      <w:r>
        <w:t xml:space="preserve">Home base theory </w:t>
      </w:r>
    </w:p>
    <w:p w14:paraId="46291135" w14:textId="77777777" w:rsidR="00FD4271" w:rsidRDefault="00FD4271" w:rsidP="00FD4271">
      <w:pPr>
        <w:pStyle w:val="ListParagraph"/>
        <w:numPr>
          <w:ilvl w:val="0"/>
          <w:numId w:val="10"/>
        </w:numPr>
      </w:pPr>
      <w:r>
        <w:t xml:space="preserve">At some sites, concentrations of tools, stones from other areas and bone are found </w:t>
      </w:r>
    </w:p>
    <w:p w14:paraId="3085EFDA" w14:textId="77777777" w:rsidR="00FD4271" w:rsidRDefault="00FD4271" w:rsidP="00FD4271">
      <w:pPr>
        <w:pStyle w:val="ListParagraph"/>
        <w:numPr>
          <w:ilvl w:val="0"/>
          <w:numId w:val="10"/>
        </w:numPr>
      </w:pPr>
      <w:r>
        <w:t xml:space="preserve">Suggests that early hominins were not just carrying things around, but were focusing on one site as a home base </w:t>
      </w:r>
    </w:p>
    <w:p w14:paraId="1D4F509E" w14:textId="77777777" w:rsidR="00FD4271" w:rsidRDefault="00FD4271" w:rsidP="00FD4271">
      <w:pPr>
        <w:pStyle w:val="ListParagraph"/>
        <w:numPr>
          <w:ilvl w:val="0"/>
          <w:numId w:val="10"/>
        </w:numPr>
      </w:pPr>
      <w:r>
        <w:t xml:space="preserve">Adults haunted and left the young behind, then brought all the produce back to be shared </w:t>
      </w:r>
    </w:p>
    <w:p w14:paraId="06D48FC0" w14:textId="77777777" w:rsidR="00FD4271" w:rsidRDefault="00FD4271" w:rsidP="00FD4271">
      <w:pPr>
        <w:pStyle w:val="ListParagraph"/>
        <w:numPr>
          <w:ilvl w:val="0"/>
          <w:numId w:val="10"/>
        </w:numPr>
      </w:pPr>
      <w:r>
        <w:t xml:space="preserve">Sharing of food lead to complex societies </w:t>
      </w:r>
    </w:p>
    <w:p w14:paraId="239B5DC4" w14:textId="77777777" w:rsidR="00FD4271" w:rsidRDefault="00FD4271" w:rsidP="00FD4271">
      <w:pPr>
        <w:pStyle w:val="ListParagraph"/>
        <w:numPr>
          <w:ilvl w:val="0"/>
          <w:numId w:val="10"/>
        </w:numPr>
      </w:pPr>
      <w:r>
        <w:t xml:space="preserve">Defined by the Homo Erectus period </w:t>
      </w:r>
    </w:p>
    <w:p w14:paraId="1A68F7B4" w14:textId="77777777" w:rsidR="00FD4271" w:rsidRDefault="00FD4271" w:rsidP="00FD4271">
      <w:r>
        <w:t xml:space="preserve">Neanderthal Culture </w:t>
      </w:r>
    </w:p>
    <w:p w14:paraId="47F38384" w14:textId="77777777" w:rsidR="00FD4271" w:rsidRDefault="00FD4271" w:rsidP="00FD4271">
      <w:pPr>
        <w:pStyle w:val="ListParagraph"/>
        <w:numPr>
          <w:ilvl w:val="0"/>
          <w:numId w:val="11"/>
        </w:numPr>
      </w:pPr>
      <w:r>
        <w:t xml:space="preserve">The Neanderthals of Europe and South-west Asia buried their dead in a way that suggests they practiced ritualised burial: </w:t>
      </w:r>
    </w:p>
    <w:p w14:paraId="64093199" w14:textId="77777777" w:rsidR="00FD4271" w:rsidRDefault="00FD4271" w:rsidP="00FD4271">
      <w:pPr>
        <w:pStyle w:val="ListParagraph"/>
        <w:numPr>
          <w:ilvl w:val="1"/>
          <w:numId w:val="11"/>
        </w:numPr>
      </w:pPr>
      <w:r>
        <w:t xml:space="preserve">The grave is usually characterised by certain items found buried with the body (burnt animal bones, stone tools and flowers) </w:t>
      </w:r>
    </w:p>
    <w:p w14:paraId="4FC0A1D5" w14:textId="77777777" w:rsidR="00FD4271" w:rsidRDefault="00FD4271" w:rsidP="00FD4271">
      <w:pPr>
        <w:pStyle w:val="ListParagraph"/>
        <w:numPr>
          <w:ilvl w:val="1"/>
          <w:numId w:val="11"/>
        </w:numPr>
      </w:pPr>
      <w:r>
        <w:t xml:space="preserve">The position and orientation of the body are also found consistently the same (aligned east-west, with legs curled up) </w:t>
      </w:r>
    </w:p>
    <w:p w14:paraId="2C0D4DC2" w14:textId="77777777" w:rsidR="00FD4271" w:rsidRDefault="00FD4271" w:rsidP="00FD4271">
      <w:pPr>
        <w:pStyle w:val="ListParagraph"/>
        <w:numPr>
          <w:ilvl w:val="0"/>
          <w:numId w:val="11"/>
        </w:numPr>
      </w:pPr>
      <w:r>
        <w:t xml:space="preserve">A flute-like piece of cave bear bone has been found at a Neanderthal hunting camp in Slovenia </w:t>
      </w:r>
      <w:r>
        <w:sym w:font="Wingdings" w:char="F0E0"/>
      </w:r>
      <w:r>
        <w:t xml:space="preserve"> may have made music</w:t>
      </w:r>
    </w:p>
    <w:p w14:paraId="156CDC1A" w14:textId="77777777" w:rsidR="00FD4271" w:rsidRDefault="00FD4271" w:rsidP="00FD4271">
      <w:pPr>
        <w:pStyle w:val="ListParagraph"/>
        <w:numPr>
          <w:ilvl w:val="0"/>
          <w:numId w:val="11"/>
        </w:numPr>
      </w:pPr>
      <w:r>
        <w:t xml:space="preserve">Creative ability was not just restricted to visual art objects </w:t>
      </w:r>
      <w:r>
        <w:sym w:font="Wingdings" w:char="F0E0"/>
      </w:r>
      <w:r>
        <w:t xml:space="preserve"> music appeared to feature in </w:t>
      </w:r>
      <w:proofErr w:type="spellStart"/>
      <w:r>
        <w:t>Paleolithic</w:t>
      </w:r>
      <w:proofErr w:type="spellEnd"/>
      <w:r>
        <w:t xml:space="preserve"> life (flute) </w:t>
      </w:r>
    </w:p>
    <w:p w14:paraId="0C449602" w14:textId="77777777" w:rsidR="00FD4271" w:rsidRDefault="00FD4271" w:rsidP="00FD4271">
      <w:pPr>
        <w:pStyle w:val="ListParagraph"/>
        <w:numPr>
          <w:ilvl w:val="0"/>
          <w:numId w:val="11"/>
        </w:numPr>
      </w:pPr>
      <w:r>
        <w:t xml:space="preserve">Begin to develop status </w:t>
      </w:r>
    </w:p>
    <w:p w14:paraId="3E3B85EC" w14:textId="77777777" w:rsidR="00FD4271" w:rsidRDefault="00FD4271" w:rsidP="00FD4271"/>
    <w:p w14:paraId="0C8D753F" w14:textId="77777777" w:rsidR="00FD4271" w:rsidRDefault="00FD4271" w:rsidP="00FD4271"/>
    <w:p w14:paraId="29D7A271" w14:textId="77777777" w:rsidR="00FD4271" w:rsidRDefault="00FD4271" w:rsidP="00FD4271"/>
    <w:p w14:paraId="507F9780" w14:textId="77777777" w:rsidR="00FD4271" w:rsidRDefault="00FD4271" w:rsidP="00FD4271">
      <w:proofErr w:type="spellStart"/>
      <w:r>
        <w:t>Paleolithic</w:t>
      </w:r>
      <w:proofErr w:type="spellEnd"/>
      <w:r>
        <w:t xml:space="preserve"> Art </w:t>
      </w:r>
    </w:p>
    <w:p w14:paraId="49E3EA28" w14:textId="77777777" w:rsidR="00FD4271" w:rsidRDefault="00FD4271" w:rsidP="00FD4271">
      <w:pPr>
        <w:pStyle w:val="ListParagraph"/>
        <w:numPr>
          <w:ilvl w:val="0"/>
          <w:numId w:val="12"/>
        </w:numPr>
      </w:pPr>
      <w:r>
        <w:t xml:space="preserve">Modern humans underwent a culture explosion about 35, 000 years ago = rise to prehistoric art and new kinds of tools </w:t>
      </w:r>
    </w:p>
    <w:p w14:paraId="479AE682" w14:textId="77777777" w:rsidR="00FD4271" w:rsidRDefault="00FD4271" w:rsidP="00FD4271">
      <w:pPr>
        <w:pStyle w:val="ListParagraph"/>
        <w:numPr>
          <w:ilvl w:val="0"/>
          <w:numId w:val="12"/>
        </w:numPr>
      </w:pPr>
      <w:r>
        <w:t xml:space="preserve">The stimulus was probably a need to represent in some lasting way, ideas concerned with the unknown: </w:t>
      </w:r>
    </w:p>
    <w:p w14:paraId="1C89EB3C" w14:textId="77777777" w:rsidR="00FD4271" w:rsidRDefault="00FD4271" w:rsidP="00FD4271">
      <w:pPr>
        <w:pStyle w:val="ListParagraph"/>
        <w:numPr>
          <w:ilvl w:val="1"/>
          <w:numId w:val="12"/>
        </w:numPr>
      </w:pPr>
      <w:r>
        <w:t xml:space="preserve">Death </w:t>
      </w:r>
    </w:p>
    <w:p w14:paraId="721226C0" w14:textId="77777777" w:rsidR="00FD4271" w:rsidRDefault="00FD4271" w:rsidP="00FD4271">
      <w:pPr>
        <w:pStyle w:val="ListParagraph"/>
        <w:numPr>
          <w:ilvl w:val="1"/>
          <w:numId w:val="12"/>
        </w:numPr>
      </w:pPr>
      <w:r>
        <w:t>Hunting success</w:t>
      </w:r>
    </w:p>
    <w:p w14:paraId="3D65784E" w14:textId="77777777" w:rsidR="00FD4271" w:rsidRDefault="00FD4271" w:rsidP="00FD4271">
      <w:pPr>
        <w:pStyle w:val="ListParagraph"/>
        <w:numPr>
          <w:ilvl w:val="1"/>
          <w:numId w:val="12"/>
        </w:numPr>
      </w:pPr>
      <w:r>
        <w:t xml:space="preserve">Fertility of their women </w:t>
      </w:r>
    </w:p>
    <w:p w14:paraId="78C5192E" w14:textId="77777777" w:rsidR="00FD4271" w:rsidRDefault="00FD4271" w:rsidP="00FD4271">
      <w:pPr>
        <w:pStyle w:val="ListParagraph"/>
        <w:numPr>
          <w:ilvl w:val="0"/>
          <w:numId w:val="12"/>
        </w:numPr>
      </w:pPr>
      <w:r>
        <w:t>Lascaux caves contain some of the earliest art, dating back to somewhere between 13, 000 and 15, 000 BC, or even as far as 25, 000 BC</w:t>
      </w:r>
    </w:p>
    <w:p w14:paraId="3C63F98A" w14:textId="77777777" w:rsidR="00FD4271" w:rsidRDefault="00FD4271" w:rsidP="00FD4271">
      <w:r>
        <w:t xml:space="preserve">Development of agriculture </w:t>
      </w:r>
    </w:p>
    <w:p w14:paraId="6268F879" w14:textId="77777777" w:rsidR="00FD4271" w:rsidRDefault="00FD4271" w:rsidP="00FD4271">
      <w:pPr>
        <w:pStyle w:val="ListParagraph"/>
        <w:numPr>
          <w:ilvl w:val="0"/>
          <w:numId w:val="13"/>
        </w:numPr>
      </w:pPr>
      <w:r>
        <w:t xml:space="preserve">Learning to cultivate a food-producing plant; not just gathering a naturally occurring plant </w:t>
      </w:r>
    </w:p>
    <w:p w14:paraId="701135E3" w14:textId="77777777" w:rsidR="00FD4271" w:rsidRDefault="00FD4271" w:rsidP="00FD4271">
      <w:pPr>
        <w:pStyle w:val="ListParagraph"/>
        <w:numPr>
          <w:ilvl w:val="0"/>
          <w:numId w:val="13"/>
        </w:numPr>
      </w:pPr>
      <w:r>
        <w:t xml:space="preserve">Domestication of animals </w:t>
      </w:r>
      <w:r>
        <w:sym w:font="Wingdings" w:char="F0E0"/>
      </w:r>
      <w:r>
        <w:t xml:space="preserve"> dog, sheep, goats, pigs, cattle </w:t>
      </w:r>
    </w:p>
    <w:p w14:paraId="5F4D2FF0" w14:textId="77777777" w:rsidR="00FD4271" w:rsidRDefault="00FD4271" w:rsidP="00FD4271">
      <w:pPr>
        <w:pStyle w:val="ListParagraph"/>
        <w:numPr>
          <w:ilvl w:val="0"/>
          <w:numId w:val="13"/>
        </w:numPr>
      </w:pPr>
      <w:r>
        <w:t>Why start agriculture/advantages:</w:t>
      </w:r>
    </w:p>
    <w:p w14:paraId="2F34E860" w14:textId="77777777" w:rsidR="00FD4271" w:rsidRDefault="00FD4271" w:rsidP="00FD4271">
      <w:pPr>
        <w:pStyle w:val="ListParagraph"/>
        <w:numPr>
          <w:ilvl w:val="1"/>
          <w:numId w:val="13"/>
        </w:numPr>
      </w:pPr>
      <w:r>
        <w:t xml:space="preserve">Population expansion </w:t>
      </w:r>
    </w:p>
    <w:p w14:paraId="1BC36AB7" w14:textId="77777777" w:rsidR="00FD4271" w:rsidRDefault="00FD4271" w:rsidP="00FD4271">
      <w:pPr>
        <w:pStyle w:val="ListParagraph"/>
        <w:numPr>
          <w:ilvl w:val="1"/>
          <w:numId w:val="13"/>
        </w:numPr>
      </w:pPr>
      <w:r>
        <w:t xml:space="preserve">Shortage of food </w:t>
      </w:r>
    </w:p>
    <w:p w14:paraId="32E1BF08" w14:textId="77777777" w:rsidR="00FD4271" w:rsidRDefault="00FD4271" w:rsidP="00FD4271">
      <w:pPr>
        <w:pStyle w:val="ListParagraph"/>
        <w:numPr>
          <w:ilvl w:val="1"/>
          <w:numId w:val="13"/>
        </w:numPr>
      </w:pPr>
      <w:r>
        <w:t xml:space="preserve">Climate change </w:t>
      </w:r>
    </w:p>
    <w:p w14:paraId="196A5380" w14:textId="77777777" w:rsidR="00FD4271" w:rsidRDefault="00FD4271" w:rsidP="00FD4271">
      <w:pPr>
        <w:pStyle w:val="ListParagraph"/>
        <w:numPr>
          <w:ilvl w:val="1"/>
          <w:numId w:val="13"/>
        </w:numPr>
      </w:pPr>
      <w:r>
        <w:t xml:space="preserve">Need to be near a constant water supply </w:t>
      </w:r>
    </w:p>
    <w:p w14:paraId="1F1214D1" w14:textId="77777777" w:rsidR="00FD4271" w:rsidRDefault="00FD4271" w:rsidP="00FD4271">
      <w:pPr>
        <w:pStyle w:val="ListParagraph"/>
        <w:numPr>
          <w:ilvl w:val="0"/>
          <w:numId w:val="13"/>
        </w:numPr>
      </w:pPr>
      <w:r>
        <w:t xml:space="preserve">Disadvantages </w:t>
      </w:r>
    </w:p>
    <w:p w14:paraId="13B55C10" w14:textId="77777777" w:rsidR="00FD4271" w:rsidRDefault="00FD4271" w:rsidP="00FD4271">
      <w:pPr>
        <w:pStyle w:val="ListParagraph"/>
        <w:numPr>
          <w:ilvl w:val="1"/>
          <w:numId w:val="13"/>
        </w:numPr>
      </w:pPr>
      <w:r>
        <w:t xml:space="preserve">Living close together means chances of disease spreading is increased </w:t>
      </w:r>
    </w:p>
    <w:p w14:paraId="2F9985E4" w14:textId="77777777" w:rsidR="00FD4271" w:rsidRDefault="00FD4271" w:rsidP="00FD4271">
      <w:pPr>
        <w:pStyle w:val="ListParagraph"/>
        <w:numPr>
          <w:ilvl w:val="1"/>
          <w:numId w:val="13"/>
        </w:numPr>
      </w:pPr>
      <w:r>
        <w:t xml:space="preserve">Diet not varied so could have suffered from malnutrition </w:t>
      </w:r>
    </w:p>
    <w:p w14:paraId="2FB23885" w14:textId="77777777" w:rsidR="00FD4271" w:rsidRPr="00665737" w:rsidRDefault="00FD4271" w:rsidP="00FD4271">
      <w:pPr>
        <w:pStyle w:val="ListParagraph"/>
        <w:numPr>
          <w:ilvl w:val="1"/>
          <w:numId w:val="13"/>
        </w:numPr>
      </w:pPr>
      <w:r>
        <w:t xml:space="preserve">Stored food could spoil </w:t>
      </w:r>
      <w:r>
        <w:br/>
      </w:r>
    </w:p>
    <w:p w14:paraId="0EC6D4C4" w14:textId="18AA75E6" w:rsidR="00FD4271" w:rsidRDefault="00FD4271" w:rsidP="00CE0793">
      <w:pPr>
        <w:rPr>
          <w:color w:val="0070C0"/>
          <w:sz w:val="28"/>
          <w:szCs w:val="28"/>
        </w:rPr>
      </w:pPr>
    </w:p>
    <w:p w14:paraId="5E79B312" w14:textId="7DD7B46B" w:rsidR="00BE12FA" w:rsidRDefault="00BE12FA" w:rsidP="00CE0793">
      <w:pPr>
        <w:rPr>
          <w:color w:val="0070C0"/>
          <w:sz w:val="28"/>
          <w:szCs w:val="28"/>
        </w:rPr>
      </w:pPr>
    </w:p>
    <w:p w14:paraId="573168E0" w14:textId="1D914AE5" w:rsidR="00BE12FA" w:rsidRDefault="00BE12FA" w:rsidP="00CE0793">
      <w:pPr>
        <w:rPr>
          <w:color w:val="0070C0"/>
          <w:sz w:val="28"/>
          <w:szCs w:val="28"/>
        </w:rPr>
      </w:pPr>
    </w:p>
    <w:p w14:paraId="69F2EDC8" w14:textId="27991382" w:rsidR="00BE12FA" w:rsidRDefault="00BE12FA" w:rsidP="00CE0793">
      <w:pPr>
        <w:rPr>
          <w:color w:val="0070C0"/>
          <w:sz w:val="28"/>
          <w:szCs w:val="28"/>
        </w:rPr>
      </w:pPr>
    </w:p>
    <w:p w14:paraId="368E33C0" w14:textId="08641835" w:rsidR="00BE12FA" w:rsidRDefault="00BE12FA" w:rsidP="00CE0793">
      <w:pPr>
        <w:rPr>
          <w:color w:val="0070C0"/>
          <w:sz w:val="28"/>
          <w:szCs w:val="28"/>
        </w:rPr>
      </w:pPr>
    </w:p>
    <w:p w14:paraId="0301595D" w14:textId="65CDE96C" w:rsidR="00BE12FA" w:rsidRDefault="00BE12FA" w:rsidP="00CE0793">
      <w:pPr>
        <w:rPr>
          <w:color w:val="0070C0"/>
          <w:sz w:val="28"/>
          <w:szCs w:val="28"/>
        </w:rPr>
      </w:pPr>
    </w:p>
    <w:p w14:paraId="2780CD9F" w14:textId="135D2122" w:rsidR="00BE12FA" w:rsidRDefault="00BE12FA" w:rsidP="00CE0793">
      <w:pPr>
        <w:rPr>
          <w:color w:val="0070C0"/>
          <w:sz w:val="28"/>
          <w:szCs w:val="28"/>
        </w:rPr>
      </w:pPr>
    </w:p>
    <w:p w14:paraId="76CCDD0E" w14:textId="2C495BC5" w:rsidR="00BE12FA" w:rsidRDefault="00BE12FA" w:rsidP="00CE0793">
      <w:pPr>
        <w:rPr>
          <w:color w:val="0070C0"/>
          <w:sz w:val="28"/>
          <w:szCs w:val="28"/>
        </w:rPr>
      </w:pPr>
    </w:p>
    <w:p w14:paraId="15526DCF" w14:textId="164B5E7E" w:rsidR="00BE12FA" w:rsidRDefault="00BE12FA" w:rsidP="00CE0793">
      <w:pPr>
        <w:rPr>
          <w:color w:val="0070C0"/>
          <w:sz w:val="28"/>
          <w:szCs w:val="28"/>
        </w:rPr>
      </w:pPr>
    </w:p>
    <w:p w14:paraId="6474B567" w14:textId="6C602202" w:rsidR="00BE12FA" w:rsidRDefault="00BE12FA" w:rsidP="00CE0793">
      <w:pPr>
        <w:rPr>
          <w:color w:val="0070C0"/>
          <w:sz w:val="28"/>
          <w:szCs w:val="28"/>
        </w:rPr>
      </w:pPr>
    </w:p>
    <w:p w14:paraId="1DF92F0A" w14:textId="77777777" w:rsidR="00BE12FA" w:rsidRDefault="00BE12FA" w:rsidP="00CE0793">
      <w:pPr>
        <w:rPr>
          <w:color w:val="0070C0"/>
          <w:sz w:val="28"/>
          <w:szCs w:val="28"/>
        </w:rPr>
      </w:pPr>
    </w:p>
    <w:p w14:paraId="7431971C" w14:textId="7DF7E65B" w:rsidR="00CE0793" w:rsidRDefault="00CE0793" w:rsidP="00CE079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 xml:space="preserve">Describe evidence of tool use in: </w:t>
      </w:r>
    </w:p>
    <w:p w14:paraId="2A4D1D1B" w14:textId="0602BCED" w:rsidR="00CE0793" w:rsidRDefault="00CE0793" w:rsidP="00CE0793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Homo Habilis </w:t>
      </w:r>
    </w:p>
    <w:p w14:paraId="32167424" w14:textId="62614E61" w:rsidR="00CE0793" w:rsidRDefault="00CE0793" w:rsidP="00CE0793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Homo Erectus </w:t>
      </w:r>
    </w:p>
    <w:p w14:paraId="4A08C30B" w14:textId="2C286577" w:rsidR="00CE0793" w:rsidRDefault="00CE0793" w:rsidP="00CE0793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Homo Neanderthalensis </w:t>
      </w:r>
    </w:p>
    <w:p w14:paraId="0D65B4C1" w14:textId="278679D6" w:rsidR="00FD4271" w:rsidRPr="00FD4271" w:rsidRDefault="00CE0793" w:rsidP="00FD4271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Homo Sapiens </w:t>
      </w:r>
    </w:p>
    <w:tbl>
      <w:tblPr>
        <w:tblStyle w:val="TableGrid"/>
        <w:tblpPr w:leftFromText="180" w:rightFromText="180" w:vertAnchor="text" w:tblpY="179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5052"/>
      </w:tblGrid>
      <w:tr w:rsidR="00FD4271" w14:paraId="531AFD6B" w14:textId="77777777" w:rsidTr="00EF48D9">
        <w:tc>
          <w:tcPr>
            <w:tcW w:w="2263" w:type="dxa"/>
            <w:vMerge w:val="restart"/>
          </w:tcPr>
          <w:p w14:paraId="11D3FAAD" w14:textId="77777777" w:rsidR="00FD4271" w:rsidRDefault="00FD4271" w:rsidP="00EF48D9">
            <w:proofErr w:type="spellStart"/>
            <w:r>
              <w:t>Paleothilic</w:t>
            </w:r>
            <w:proofErr w:type="spellEnd"/>
            <w:r>
              <w:t xml:space="preserve"> tools </w:t>
            </w:r>
          </w:p>
        </w:tc>
        <w:tc>
          <w:tcPr>
            <w:tcW w:w="1701" w:type="dxa"/>
          </w:tcPr>
          <w:p w14:paraId="0C4478EC" w14:textId="77777777" w:rsidR="00FD4271" w:rsidRDefault="00FD4271" w:rsidP="00EF48D9">
            <w:r>
              <w:t>Date</w:t>
            </w:r>
          </w:p>
        </w:tc>
        <w:tc>
          <w:tcPr>
            <w:tcW w:w="5052" w:type="dxa"/>
          </w:tcPr>
          <w:p w14:paraId="39DFA072" w14:textId="77777777" w:rsidR="00FD4271" w:rsidRDefault="00FD4271" w:rsidP="00EF48D9">
            <w:r>
              <w:t xml:space="preserve">10, 000 years ago </w:t>
            </w:r>
          </w:p>
        </w:tc>
      </w:tr>
      <w:tr w:rsidR="00FD4271" w14:paraId="45CAB90A" w14:textId="77777777" w:rsidTr="00EF48D9">
        <w:tc>
          <w:tcPr>
            <w:tcW w:w="2263" w:type="dxa"/>
            <w:vMerge/>
          </w:tcPr>
          <w:p w14:paraId="4D78E110" w14:textId="77777777" w:rsidR="00FD4271" w:rsidRDefault="00FD4271" w:rsidP="00EF48D9"/>
        </w:tc>
        <w:tc>
          <w:tcPr>
            <w:tcW w:w="1701" w:type="dxa"/>
          </w:tcPr>
          <w:p w14:paraId="315F11EF" w14:textId="77777777" w:rsidR="00FD4271" w:rsidRDefault="00FD4271" w:rsidP="00EF48D9">
            <w:r>
              <w:t>Features</w:t>
            </w:r>
          </w:p>
        </w:tc>
        <w:tc>
          <w:tcPr>
            <w:tcW w:w="5052" w:type="dxa"/>
          </w:tcPr>
          <w:p w14:paraId="273FBF9D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Stone </w:t>
            </w:r>
          </w:p>
          <w:p w14:paraId="53A6AFF1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>Simple</w:t>
            </w:r>
          </w:p>
          <w:p w14:paraId="3CB89C73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1 or 2 shapes </w:t>
            </w:r>
          </w:p>
          <w:p w14:paraId="1156B0D6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Larger core </w:t>
            </w:r>
          </w:p>
        </w:tc>
      </w:tr>
      <w:tr w:rsidR="00FD4271" w14:paraId="7EC6B13B" w14:textId="77777777" w:rsidTr="00EF48D9">
        <w:tc>
          <w:tcPr>
            <w:tcW w:w="2263" w:type="dxa"/>
            <w:vMerge w:val="restart"/>
          </w:tcPr>
          <w:p w14:paraId="0D29906C" w14:textId="77777777" w:rsidR="00FD4271" w:rsidRDefault="00FD4271" w:rsidP="00EF48D9">
            <w:proofErr w:type="spellStart"/>
            <w:r>
              <w:t>Oldowan</w:t>
            </w:r>
            <w:proofErr w:type="spellEnd"/>
            <w:r>
              <w:t xml:space="preserve"> tools</w:t>
            </w:r>
          </w:p>
        </w:tc>
        <w:tc>
          <w:tcPr>
            <w:tcW w:w="1701" w:type="dxa"/>
          </w:tcPr>
          <w:p w14:paraId="0E964645" w14:textId="77777777" w:rsidR="00FD4271" w:rsidRDefault="00FD4271" w:rsidP="00EF48D9">
            <w:r>
              <w:t>Date</w:t>
            </w:r>
          </w:p>
        </w:tc>
        <w:tc>
          <w:tcPr>
            <w:tcW w:w="5052" w:type="dxa"/>
          </w:tcPr>
          <w:p w14:paraId="36128009" w14:textId="77777777" w:rsidR="00FD4271" w:rsidRDefault="00FD4271" w:rsidP="00EF48D9">
            <w:r>
              <w:t xml:space="preserve">2.5 million years ago </w:t>
            </w:r>
          </w:p>
        </w:tc>
      </w:tr>
      <w:tr w:rsidR="00FD4271" w14:paraId="5DE759A3" w14:textId="77777777" w:rsidTr="00EF48D9">
        <w:tc>
          <w:tcPr>
            <w:tcW w:w="2263" w:type="dxa"/>
            <w:vMerge/>
          </w:tcPr>
          <w:p w14:paraId="278A2E14" w14:textId="77777777" w:rsidR="00FD4271" w:rsidRDefault="00FD4271" w:rsidP="00EF48D9"/>
        </w:tc>
        <w:tc>
          <w:tcPr>
            <w:tcW w:w="1701" w:type="dxa"/>
          </w:tcPr>
          <w:p w14:paraId="7B1682AA" w14:textId="77777777" w:rsidR="00FD4271" w:rsidRDefault="00FD4271" w:rsidP="00EF48D9">
            <w:r>
              <w:t>Features</w:t>
            </w:r>
          </w:p>
        </w:tc>
        <w:tc>
          <w:tcPr>
            <w:tcW w:w="5052" w:type="dxa"/>
          </w:tcPr>
          <w:p w14:paraId="299FA5F3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Used by Homo Habilis </w:t>
            </w:r>
          </w:p>
          <w:p w14:paraId="6CAE2E38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River worn pebbles </w:t>
            </w:r>
          </w:p>
          <w:p w14:paraId="71301D77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Used as choppers </w:t>
            </w:r>
          </w:p>
        </w:tc>
      </w:tr>
      <w:tr w:rsidR="00FD4271" w14:paraId="29AD88FC" w14:textId="77777777" w:rsidTr="00EF48D9">
        <w:tc>
          <w:tcPr>
            <w:tcW w:w="2263" w:type="dxa"/>
            <w:vMerge w:val="restart"/>
          </w:tcPr>
          <w:p w14:paraId="0F66A25A" w14:textId="77777777" w:rsidR="00FD4271" w:rsidRDefault="00FD4271" w:rsidP="00EF48D9">
            <w:r>
              <w:t xml:space="preserve">Acheulian tools </w:t>
            </w:r>
          </w:p>
        </w:tc>
        <w:tc>
          <w:tcPr>
            <w:tcW w:w="1701" w:type="dxa"/>
          </w:tcPr>
          <w:p w14:paraId="6F6F0BE4" w14:textId="77777777" w:rsidR="00FD4271" w:rsidRDefault="00FD4271" w:rsidP="00EF48D9">
            <w:r>
              <w:t>Date</w:t>
            </w:r>
          </w:p>
        </w:tc>
        <w:tc>
          <w:tcPr>
            <w:tcW w:w="5052" w:type="dxa"/>
          </w:tcPr>
          <w:p w14:paraId="122828AF" w14:textId="77777777" w:rsidR="00FD4271" w:rsidRDefault="00FD4271" w:rsidP="00EF48D9">
            <w:r>
              <w:t xml:space="preserve">1.5 million years go </w:t>
            </w:r>
          </w:p>
        </w:tc>
      </w:tr>
      <w:tr w:rsidR="00FD4271" w14:paraId="5EAF670A" w14:textId="77777777" w:rsidTr="00EF48D9">
        <w:tc>
          <w:tcPr>
            <w:tcW w:w="2263" w:type="dxa"/>
            <w:vMerge/>
          </w:tcPr>
          <w:p w14:paraId="016CE2FF" w14:textId="77777777" w:rsidR="00FD4271" w:rsidRDefault="00FD4271" w:rsidP="00EF48D9"/>
        </w:tc>
        <w:tc>
          <w:tcPr>
            <w:tcW w:w="1701" w:type="dxa"/>
          </w:tcPr>
          <w:p w14:paraId="494D13FF" w14:textId="77777777" w:rsidR="00FD4271" w:rsidRDefault="00FD4271" w:rsidP="00EF48D9">
            <w:r>
              <w:t>Features</w:t>
            </w:r>
          </w:p>
        </w:tc>
        <w:tc>
          <w:tcPr>
            <w:tcW w:w="5052" w:type="dxa"/>
          </w:tcPr>
          <w:p w14:paraId="2D0502CB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Used by Homo Erectus </w:t>
            </w:r>
          </w:p>
          <w:p w14:paraId="3448ECEE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Tear-drop in shape with slight bulge either side </w:t>
            </w:r>
          </w:p>
          <w:p w14:paraId="6CB62F5D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Used as hand axes </w:t>
            </w:r>
          </w:p>
          <w:p w14:paraId="2443F8E0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More flakes </w:t>
            </w:r>
          </w:p>
        </w:tc>
      </w:tr>
      <w:tr w:rsidR="00FD4271" w14:paraId="798D3CDB" w14:textId="77777777" w:rsidTr="00EF48D9">
        <w:tc>
          <w:tcPr>
            <w:tcW w:w="2263" w:type="dxa"/>
            <w:vMerge w:val="restart"/>
          </w:tcPr>
          <w:p w14:paraId="0A10D748" w14:textId="77777777" w:rsidR="00FD4271" w:rsidRDefault="00FD4271" w:rsidP="00EF48D9">
            <w:r>
              <w:t xml:space="preserve">Mousterian tools </w:t>
            </w:r>
          </w:p>
        </w:tc>
        <w:tc>
          <w:tcPr>
            <w:tcW w:w="1701" w:type="dxa"/>
          </w:tcPr>
          <w:p w14:paraId="431FA72B" w14:textId="77777777" w:rsidR="00FD4271" w:rsidRDefault="00FD4271" w:rsidP="00EF48D9">
            <w:r>
              <w:t>Date</w:t>
            </w:r>
          </w:p>
        </w:tc>
        <w:tc>
          <w:tcPr>
            <w:tcW w:w="5052" w:type="dxa"/>
          </w:tcPr>
          <w:p w14:paraId="305CF76F" w14:textId="77777777" w:rsidR="00FD4271" w:rsidRDefault="00FD4271" w:rsidP="00EF48D9">
            <w:r>
              <w:t xml:space="preserve">150 000 years ago </w:t>
            </w:r>
          </w:p>
        </w:tc>
      </w:tr>
      <w:tr w:rsidR="00FD4271" w14:paraId="5B00544E" w14:textId="77777777" w:rsidTr="00EF48D9">
        <w:tc>
          <w:tcPr>
            <w:tcW w:w="2263" w:type="dxa"/>
            <w:vMerge/>
          </w:tcPr>
          <w:p w14:paraId="3A648E1A" w14:textId="77777777" w:rsidR="00FD4271" w:rsidRDefault="00FD4271" w:rsidP="00EF48D9"/>
        </w:tc>
        <w:tc>
          <w:tcPr>
            <w:tcW w:w="1701" w:type="dxa"/>
          </w:tcPr>
          <w:p w14:paraId="3EAC4EB1" w14:textId="77777777" w:rsidR="00FD4271" w:rsidRDefault="00FD4271" w:rsidP="00EF48D9">
            <w:r>
              <w:t>Features</w:t>
            </w:r>
          </w:p>
        </w:tc>
        <w:tc>
          <w:tcPr>
            <w:tcW w:w="5052" w:type="dxa"/>
          </w:tcPr>
          <w:p w14:paraId="7353AE92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Used by Homo Neanderthalensis </w:t>
            </w:r>
          </w:p>
          <w:p w14:paraId="6C5D01CF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Flint </w:t>
            </w:r>
            <w:r>
              <w:sym w:font="Wingdings" w:char="F0E0"/>
            </w:r>
            <w:r>
              <w:t xml:space="preserve"> easy to carve </w:t>
            </w:r>
          </w:p>
          <w:p w14:paraId="471B5C42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More flakes </w:t>
            </w:r>
          </w:p>
          <w:p w14:paraId="7FAF25C4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>Bone</w:t>
            </w:r>
          </w:p>
          <w:p w14:paraId="7D48CF94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>Sticks</w:t>
            </w:r>
          </w:p>
          <w:p w14:paraId="6D5058E0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Developed resources </w:t>
            </w:r>
          </w:p>
          <w:p w14:paraId="3E6E69CF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Protection </w:t>
            </w:r>
          </w:p>
          <w:p w14:paraId="2CDDFB59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Culture/rituals </w:t>
            </w:r>
          </w:p>
        </w:tc>
      </w:tr>
      <w:tr w:rsidR="00FD4271" w14:paraId="6C52B930" w14:textId="77777777" w:rsidTr="00EF48D9">
        <w:tc>
          <w:tcPr>
            <w:tcW w:w="2263" w:type="dxa"/>
            <w:vMerge w:val="restart"/>
          </w:tcPr>
          <w:p w14:paraId="36AF1F69" w14:textId="77777777" w:rsidR="00FD4271" w:rsidRDefault="00FD4271" w:rsidP="00EF48D9">
            <w:r>
              <w:t xml:space="preserve">Upper </w:t>
            </w:r>
            <w:proofErr w:type="spellStart"/>
            <w:r>
              <w:t>paleothilic</w:t>
            </w:r>
            <w:proofErr w:type="spellEnd"/>
            <w:r>
              <w:t xml:space="preserve"> tools </w:t>
            </w:r>
          </w:p>
        </w:tc>
        <w:tc>
          <w:tcPr>
            <w:tcW w:w="1701" w:type="dxa"/>
          </w:tcPr>
          <w:p w14:paraId="7754C846" w14:textId="77777777" w:rsidR="00FD4271" w:rsidRDefault="00FD4271" w:rsidP="00EF48D9">
            <w:r>
              <w:t>Date</w:t>
            </w:r>
          </w:p>
        </w:tc>
        <w:tc>
          <w:tcPr>
            <w:tcW w:w="5052" w:type="dxa"/>
          </w:tcPr>
          <w:p w14:paraId="0A940A10" w14:textId="77777777" w:rsidR="00FD4271" w:rsidRDefault="00FD4271" w:rsidP="00EF48D9">
            <w:r>
              <w:t xml:space="preserve">40, 000 years ago </w:t>
            </w:r>
          </w:p>
        </w:tc>
      </w:tr>
      <w:tr w:rsidR="00FD4271" w14:paraId="3AD35BEF" w14:textId="77777777" w:rsidTr="00EF48D9">
        <w:tc>
          <w:tcPr>
            <w:tcW w:w="2263" w:type="dxa"/>
            <w:vMerge/>
          </w:tcPr>
          <w:p w14:paraId="3C975B2D" w14:textId="77777777" w:rsidR="00FD4271" w:rsidRDefault="00FD4271" w:rsidP="00EF48D9"/>
        </w:tc>
        <w:tc>
          <w:tcPr>
            <w:tcW w:w="1701" w:type="dxa"/>
          </w:tcPr>
          <w:p w14:paraId="1591A731" w14:textId="77777777" w:rsidR="00FD4271" w:rsidRDefault="00FD4271" w:rsidP="00EF48D9">
            <w:r>
              <w:t>Features</w:t>
            </w:r>
          </w:p>
        </w:tc>
        <w:tc>
          <w:tcPr>
            <w:tcW w:w="5052" w:type="dxa"/>
          </w:tcPr>
          <w:p w14:paraId="0FC7AE1D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Throwing sticks </w:t>
            </w:r>
          </w:p>
          <w:p w14:paraId="7A6F418F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Development of hunters </w:t>
            </w:r>
          </w:p>
          <w:p w14:paraId="1932FF8A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Increased ballistic range of spear </w:t>
            </w:r>
          </w:p>
          <w:p w14:paraId="54821CE2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Harpoon </w:t>
            </w:r>
          </w:p>
          <w:p w14:paraId="1E9AFC72" w14:textId="77777777" w:rsidR="00FD4271" w:rsidRDefault="00FD4271" w:rsidP="00FD4271">
            <w:pPr>
              <w:pStyle w:val="ListParagraph"/>
              <w:numPr>
                <w:ilvl w:val="0"/>
                <w:numId w:val="3"/>
              </w:numPr>
            </w:pPr>
            <w:r>
              <w:t xml:space="preserve">Specific </w:t>
            </w:r>
          </w:p>
        </w:tc>
      </w:tr>
    </w:tbl>
    <w:p w14:paraId="3B46BF85" w14:textId="77777777" w:rsidR="00FD4271" w:rsidRPr="00FD4271" w:rsidRDefault="00FD4271" w:rsidP="00FD4271">
      <w:pPr>
        <w:rPr>
          <w:color w:val="0070C0"/>
          <w:sz w:val="28"/>
          <w:szCs w:val="28"/>
        </w:rPr>
      </w:pPr>
    </w:p>
    <w:sectPr w:rsidR="00FD4271" w:rsidRPr="00FD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E6DD6"/>
    <w:multiLevelType w:val="hybridMultilevel"/>
    <w:tmpl w:val="80BC341A"/>
    <w:lvl w:ilvl="0" w:tplc="FB1E54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580331"/>
    <w:multiLevelType w:val="hybridMultilevel"/>
    <w:tmpl w:val="4014CC76"/>
    <w:lvl w:ilvl="0" w:tplc="60E0F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40C4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B8E7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66AF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F65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3CE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78A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86D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26C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923591"/>
    <w:multiLevelType w:val="hybridMultilevel"/>
    <w:tmpl w:val="65747A72"/>
    <w:lvl w:ilvl="0" w:tplc="EFB6C7A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DDAA7C7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86329A6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33B643F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ECA0389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B37AF9B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C81C808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B96CDEE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AF24656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" w15:restartNumberingAfterBreak="0">
    <w:nsid w:val="17380320"/>
    <w:multiLevelType w:val="hybridMultilevel"/>
    <w:tmpl w:val="42E48EBC"/>
    <w:lvl w:ilvl="0" w:tplc="58EE18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CA0E35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7FA66E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5776C5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307421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4724C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DF1A6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E3749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53706CF6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4" w15:restartNumberingAfterBreak="0">
    <w:nsid w:val="34E04190"/>
    <w:multiLevelType w:val="hybridMultilevel"/>
    <w:tmpl w:val="08C83722"/>
    <w:lvl w:ilvl="0" w:tplc="7DE67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589A6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BA5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C45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5AA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14C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D63A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DA3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E8C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7200778"/>
    <w:multiLevelType w:val="hybridMultilevel"/>
    <w:tmpl w:val="7F1822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E6CFE"/>
    <w:multiLevelType w:val="hybridMultilevel"/>
    <w:tmpl w:val="202C9646"/>
    <w:lvl w:ilvl="0" w:tplc="A09AE4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5C5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AC71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8B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E4F9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ADB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669B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A60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08D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854F29"/>
    <w:multiLevelType w:val="hybridMultilevel"/>
    <w:tmpl w:val="25AC7F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C05BD"/>
    <w:multiLevelType w:val="hybridMultilevel"/>
    <w:tmpl w:val="358C8C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D23CD"/>
    <w:multiLevelType w:val="hybridMultilevel"/>
    <w:tmpl w:val="2B8260B6"/>
    <w:lvl w:ilvl="0" w:tplc="7994A8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E6BFA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4ECE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24B7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CA0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5418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B0D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91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BC8B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4076343"/>
    <w:multiLevelType w:val="hybridMultilevel"/>
    <w:tmpl w:val="77686A36"/>
    <w:lvl w:ilvl="0" w:tplc="038086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98A22BC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F98C0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77741E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8BBEA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7902B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1B26CB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AA8C4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FE245C88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1" w15:restartNumberingAfterBreak="0">
    <w:nsid w:val="58DF1A42"/>
    <w:multiLevelType w:val="hybridMultilevel"/>
    <w:tmpl w:val="2C1A27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1724C"/>
    <w:multiLevelType w:val="hybridMultilevel"/>
    <w:tmpl w:val="5D82CD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D33179"/>
    <w:multiLevelType w:val="hybridMultilevel"/>
    <w:tmpl w:val="4712EC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379"/>
    <w:multiLevelType w:val="hybridMultilevel"/>
    <w:tmpl w:val="5FD620D0"/>
    <w:lvl w:ilvl="0" w:tplc="37146A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05BFC"/>
    <w:multiLevelType w:val="hybridMultilevel"/>
    <w:tmpl w:val="B7CEEADE"/>
    <w:lvl w:ilvl="0" w:tplc="8E7474D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D501C"/>
    <w:multiLevelType w:val="hybridMultilevel"/>
    <w:tmpl w:val="214001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34767"/>
    <w:multiLevelType w:val="hybridMultilevel"/>
    <w:tmpl w:val="1F1E1C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56CF5"/>
    <w:multiLevelType w:val="hybridMultilevel"/>
    <w:tmpl w:val="79FAD7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156E2"/>
    <w:multiLevelType w:val="hybridMultilevel"/>
    <w:tmpl w:val="CA2C76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8"/>
  </w:num>
  <w:num w:numId="5">
    <w:abstractNumId w:val="12"/>
  </w:num>
  <w:num w:numId="6">
    <w:abstractNumId w:val="16"/>
  </w:num>
  <w:num w:numId="7">
    <w:abstractNumId w:val="7"/>
  </w:num>
  <w:num w:numId="8">
    <w:abstractNumId w:val="18"/>
  </w:num>
  <w:num w:numId="9">
    <w:abstractNumId w:val="11"/>
  </w:num>
  <w:num w:numId="10">
    <w:abstractNumId w:val="13"/>
  </w:num>
  <w:num w:numId="11">
    <w:abstractNumId w:val="17"/>
  </w:num>
  <w:num w:numId="12">
    <w:abstractNumId w:val="19"/>
  </w:num>
  <w:num w:numId="13">
    <w:abstractNumId w:val="5"/>
  </w:num>
  <w:num w:numId="14">
    <w:abstractNumId w:val="4"/>
  </w:num>
  <w:num w:numId="15">
    <w:abstractNumId w:val="6"/>
  </w:num>
  <w:num w:numId="16">
    <w:abstractNumId w:val="1"/>
  </w:num>
  <w:num w:numId="17">
    <w:abstractNumId w:val="3"/>
  </w:num>
  <w:num w:numId="18">
    <w:abstractNumId w:val="10"/>
  </w:num>
  <w:num w:numId="19">
    <w:abstractNumId w:val="9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93"/>
    <w:rsid w:val="00702224"/>
    <w:rsid w:val="00BE12FA"/>
    <w:rsid w:val="00CE0793"/>
    <w:rsid w:val="00EB34F2"/>
    <w:rsid w:val="00F7414F"/>
    <w:rsid w:val="00FD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7CD4"/>
  <w15:chartTrackingRefBased/>
  <w15:docId w15:val="{A6787807-1058-4F9F-B374-56079D57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793"/>
    <w:pPr>
      <w:ind w:left="720"/>
      <w:contextualSpacing/>
    </w:pPr>
  </w:style>
  <w:style w:type="table" w:styleId="TableGrid">
    <w:name w:val="Table Grid"/>
    <w:basedOn w:val="TableNormal"/>
    <w:uiPriority w:val="39"/>
    <w:rsid w:val="00FD4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4694">
          <w:marLeft w:val="691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3558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9276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62">
          <w:marLeft w:val="691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1415">
          <w:marLeft w:val="691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6686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258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650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200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8414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0805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1686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3798">
          <w:marLeft w:val="691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2229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3118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25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02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61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15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514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19005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9930">
          <w:marLeft w:val="1094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7169">
          <w:marLeft w:val="691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5934">
          <w:marLeft w:val="691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1775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Fryer</dc:creator>
  <cp:keywords/>
  <dc:description/>
  <cp:lastModifiedBy>Hannah Fryer</cp:lastModifiedBy>
  <cp:revision>1</cp:revision>
  <dcterms:created xsi:type="dcterms:W3CDTF">2021-09-07T01:45:00Z</dcterms:created>
  <dcterms:modified xsi:type="dcterms:W3CDTF">2021-09-07T02:33:00Z</dcterms:modified>
</cp:coreProperties>
</file>