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782" w:rsidRDefault="00597DCD">
      <w:r>
        <w:t>Hiroshima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393"/>
      </w:tblGrid>
      <w:tr w:rsidR="00597DCD" w:rsidTr="00597DCD">
        <w:tc>
          <w:tcPr>
            <w:tcW w:w="1555" w:type="dxa"/>
          </w:tcPr>
          <w:p w:rsidR="00597DCD" w:rsidRPr="00597DCD" w:rsidRDefault="00597DCD">
            <w:pPr>
              <w:rPr>
                <w:b/>
              </w:rPr>
            </w:pPr>
            <w:r w:rsidRPr="00597DCD">
              <w:rPr>
                <w:b/>
              </w:rPr>
              <w:t>Text Types</w:t>
            </w:r>
          </w:p>
        </w:tc>
        <w:tc>
          <w:tcPr>
            <w:tcW w:w="12393" w:type="dxa"/>
          </w:tcPr>
          <w:p w:rsidR="00597DCD" w:rsidRPr="00597DCD" w:rsidRDefault="00597DCD" w:rsidP="00597DCD">
            <w:pPr>
              <w:jc w:val="center"/>
              <w:rPr>
                <w:b/>
              </w:rPr>
            </w:pPr>
            <w:r w:rsidRPr="00597DCD">
              <w:rPr>
                <w:b/>
              </w:rPr>
              <w:t>Evidence</w:t>
            </w:r>
          </w:p>
        </w:tc>
      </w:tr>
      <w:tr w:rsidR="00597DCD" w:rsidTr="00597DCD">
        <w:tc>
          <w:tcPr>
            <w:tcW w:w="1555" w:type="dxa"/>
          </w:tcPr>
          <w:p w:rsidR="00597DCD" w:rsidRDefault="00597DCD">
            <w:pPr>
              <w:rPr>
                <w:b/>
              </w:rPr>
            </w:pPr>
            <w:r w:rsidRPr="00597DCD">
              <w:rPr>
                <w:b/>
              </w:rPr>
              <w:t>Imaginative</w:t>
            </w: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Pr="00597DCD" w:rsidRDefault="00597DCD">
            <w:pPr>
              <w:rPr>
                <w:b/>
              </w:rPr>
            </w:pPr>
          </w:p>
        </w:tc>
        <w:tc>
          <w:tcPr>
            <w:tcW w:w="12393" w:type="dxa"/>
          </w:tcPr>
          <w:p w:rsidR="00597DCD" w:rsidRDefault="00597DCD"/>
        </w:tc>
      </w:tr>
      <w:tr w:rsidR="00597DCD" w:rsidTr="00597DCD">
        <w:tc>
          <w:tcPr>
            <w:tcW w:w="1555" w:type="dxa"/>
          </w:tcPr>
          <w:p w:rsidR="00597DCD" w:rsidRDefault="00597DCD">
            <w:pPr>
              <w:rPr>
                <w:b/>
              </w:rPr>
            </w:pPr>
            <w:r w:rsidRPr="00597DCD">
              <w:rPr>
                <w:b/>
              </w:rPr>
              <w:t>Interpretative</w:t>
            </w: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Pr="00597DCD" w:rsidRDefault="00597DCD">
            <w:pPr>
              <w:rPr>
                <w:b/>
              </w:rPr>
            </w:pPr>
          </w:p>
        </w:tc>
        <w:tc>
          <w:tcPr>
            <w:tcW w:w="12393" w:type="dxa"/>
          </w:tcPr>
          <w:p w:rsidR="00597DCD" w:rsidRDefault="00597DCD"/>
        </w:tc>
      </w:tr>
      <w:tr w:rsidR="00597DCD" w:rsidTr="00597DCD">
        <w:tc>
          <w:tcPr>
            <w:tcW w:w="1555" w:type="dxa"/>
          </w:tcPr>
          <w:p w:rsidR="00597DCD" w:rsidRDefault="00597DCD">
            <w:pPr>
              <w:rPr>
                <w:b/>
              </w:rPr>
            </w:pPr>
            <w:r w:rsidRPr="00597DCD">
              <w:rPr>
                <w:b/>
              </w:rPr>
              <w:t>Persuasive</w:t>
            </w: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Pr="00597DCD" w:rsidRDefault="00597DCD">
            <w:pPr>
              <w:rPr>
                <w:b/>
              </w:rPr>
            </w:pPr>
          </w:p>
        </w:tc>
        <w:tc>
          <w:tcPr>
            <w:tcW w:w="12393" w:type="dxa"/>
          </w:tcPr>
          <w:p w:rsidR="00597DCD" w:rsidRDefault="00597DCD"/>
        </w:tc>
      </w:tr>
      <w:tr w:rsidR="00597DCD" w:rsidTr="00597DCD">
        <w:tc>
          <w:tcPr>
            <w:tcW w:w="1555" w:type="dxa"/>
          </w:tcPr>
          <w:p w:rsidR="00597DCD" w:rsidRDefault="00597DCD">
            <w:pPr>
              <w:rPr>
                <w:b/>
              </w:rPr>
            </w:pPr>
            <w:r w:rsidRPr="00597DCD">
              <w:rPr>
                <w:b/>
              </w:rPr>
              <w:t xml:space="preserve">Conventions of </w:t>
            </w:r>
          </w:p>
          <w:p w:rsidR="00597DCD" w:rsidRDefault="00597DCD">
            <w:pPr>
              <w:rPr>
                <w:b/>
              </w:rPr>
            </w:pPr>
            <w:r w:rsidRPr="00597DCD">
              <w:rPr>
                <w:b/>
              </w:rPr>
              <w:t>Graphic Texts</w:t>
            </w: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Default="00597DCD">
            <w:pPr>
              <w:rPr>
                <w:b/>
              </w:rPr>
            </w:pPr>
          </w:p>
          <w:p w:rsidR="00597DCD" w:rsidRPr="00597DCD" w:rsidRDefault="00597DCD" w:rsidP="00913477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12393" w:type="dxa"/>
          </w:tcPr>
          <w:p w:rsidR="00597DCD" w:rsidRDefault="00597DCD"/>
        </w:tc>
      </w:tr>
    </w:tbl>
    <w:p w:rsidR="00597DCD" w:rsidRDefault="00597DCD"/>
    <w:sectPr w:rsidR="00597DCD" w:rsidSect="00597DC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DCD"/>
    <w:rsid w:val="00341782"/>
    <w:rsid w:val="00597DCD"/>
    <w:rsid w:val="00913477"/>
    <w:rsid w:val="00D5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6B31"/>
  <w15:chartTrackingRefBased/>
  <w15:docId w15:val="{B08528AB-762F-4FF5-8BF9-9819F376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7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2D03FB70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3</cp:revision>
  <dcterms:created xsi:type="dcterms:W3CDTF">2018-09-05T00:47:00Z</dcterms:created>
  <dcterms:modified xsi:type="dcterms:W3CDTF">2018-09-05T00:51:00Z</dcterms:modified>
</cp:coreProperties>
</file>