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  <w:bookmarkStart w:id="0" w:name="_GoBack"/>
      <w:bookmarkEnd w:id="0"/>
    </w:p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Pr="00545F1A" w:rsidRDefault="00545F1A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ja-JP"/>
        </w:rPr>
        <w:drawing>
          <wp:inline distT="0" distB="0" distL="0" distR="0" wp14:anchorId="50132E43">
            <wp:extent cx="4279900" cy="44564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45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Pr="006E52F6" w:rsidRDefault="00353172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>Unit 2</w:t>
      </w:r>
    </w:p>
    <w:p w:rsidR="006E52F6" w:rsidRPr="006E52F6" w:rsidRDefault="006E52F6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E52F6" w:rsidRPr="006E52F6" w:rsidRDefault="006E52F6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 w:rsidRPr="006E52F6">
        <w:rPr>
          <w:rFonts w:ascii="Arial" w:hAnsi="Arial" w:cs="Arial"/>
          <w:b/>
          <w:sz w:val="40"/>
          <w:szCs w:val="40"/>
          <w:lang w:val="en-GB"/>
        </w:rPr>
        <w:t>Year 11 ATAR</w:t>
      </w:r>
    </w:p>
    <w:p w:rsidR="006E52F6" w:rsidRPr="006E52F6" w:rsidRDefault="006E52F6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E52F6" w:rsidRPr="006E52F6" w:rsidRDefault="006E52F6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 w:rsidRPr="006E52F6">
        <w:rPr>
          <w:rFonts w:ascii="Arial" w:hAnsi="Arial" w:cs="Arial"/>
          <w:b/>
          <w:sz w:val="40"/>
          <w:szCs w:val="40"/>
          <w:lang w:val="en-GB"/>
        </w:rPr>
        <w:t>Course Outline 201</w:t>
      </w:r>
      <w:r w:rsidR="00F02FA7">
        <w:rPr>
          <w:rFonts w:ascii="Arial" w:hAnsi="Arial" w:cs="Arial"/>
          <w:b/>
          <w:sz w:val="40"/>
          <w:szCs w:val="40"/>
          <w:lang w:val="en-GB"/>
        </w:rPr>
        <w:t>7</w:t>
      </w:r>
    </w:p>
    <w:p w:rsidR="00545F1A" w:rsidRPr="006E52F6" w:rsidRDefault="00545F1A" w:rsidP="006E52F6">
      <w:pPr>
        <w:jc w:val="center"/>
        <w:rPr>
          <w:rFonts w:ascii="Arial" w:hAnsi="Arial" w:cs="Arial"/>
          <w:sz w:val="22"/>
          <w:szCs w:val="22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847F2" w:rsidRPr="00854F7E" w:rsidRDefault="00FA7C03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  <w:r>
        <w:rPr>
          <w:rFonts w:ascii="Arial" w:hAnsi="Arial" w:cs="Arial"/>
          <w:sz w:val="22"/>
          <w:szCs w:val="22"/>
          <w:u w:val="single"/>
          <w:lang w:val="en-GB"/>
        </w:rPr>
        <w:lastRenderedPageBreak/>
        <w:t>English – ATAR UNIT 2</w:t>
      </w:r>
      <w:r w:rsidR="005847F2" w:rsidRPr="00854F7E">
        <w:rPr>
          <w:rFonts w:ascii="Arial" w:hAnsi="Arial" w:cs="Arial"/>
          <w:sz w:val="22"/>
          <w:szCs w:val="22"/>
          <w:u w:val="single"/>
          <w:lang w:val="en-GB"/>
        </w:rPr>
        <w:t xml:space="preserve"> 2016   Course Outline</w:t>
      </w:r>
    </w:p>
    <w:p w:rsidR="005847F2" w:rsidRPr="00854F7E" w:rsidRDefault="005847F2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847F2" w:rsidRPr="00854F7E" w:rsidRDefault="00FA7C03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  <w:r>
        <w:rPr>
          <w:rFonts w:ascii="Arial" w:hAnsi="Arial" w:cs="Arial"/>
          <w:sz w:val="22"/>
          <w:szCs w:val="22"/>
          <w:u w:val="single"/>
          <w:lang w:val="en-GB"/>
        </w:rPr>
        <w:t>SEMESTER 2</w:t>
      </w:r>
    </w:p>
    <w:p w:rsidR="00854F7E" w:rsidRPr="005847F2" w:rsidRDefault="00854F7E" w:rsidP="005847F2">
      <w:pPr>
        <w:rPr>
          <w:rFonts w:ascii="Arial" w:hAnsi="Arial" w:cs="Arial"/>
          <w:sz w:val="22"/>
          <w:szCs w:val="22"/>
          <w:lang w:val="en-GB"/>
        </w:rPr>
      </w:pPr>
    </w:p>
    <w:p w:rsidR="00D51C65" w:rsidRDefault="00D51C65" w:rsidP="00D51C6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Unit 2 students consider how ideas, attitudes and voices are represented in texts and how language</w:t>
      </w:r>
    </w:p>
    <w:p w:rsidR="00D51C65" w:rsidRDefault="00D51C65" w:rsidP="00D51C6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structural choices shape perspectives. Students consider the interplay of imaginative, interpretive</w:t>
      </w:r>
    </w:p>
    <w:p w:rsidR="005847F2" w:rsidRDefault="00D51C65" w:rsidP="00FF028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persuasive elements in a range of texts and create texts for different purposes, contexts and</w:t>
      </w:r>
      <w:r w:rsidR="00FF028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audiences.</w:t>
      </w:r>
    </w:p>
    <w:p w:rsidR="00D51C65" w:rsidRPr="005847F2" w:rsidRDefault="00D51C65" w:rsidP="00D51C65">
      <w:pPr>
        <w:rPr>
          <w:rFonts w:ascii="Arial" w:hAnsi="Arial" w:cs="Arial"/>
          <w:sz w:val="22"/>
          <w:szCs w:val="22"/>
          <w:lang w:val="en"/>
        </w:rPr>
      </w:pPr>
    </w:p>
    <w:tbl>
      <w:tblPr>
        <w:tblW w:w="104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851"/>
        <w:gridCol w:w="2693"/>
        <w:gridCol w:w="3969"/>
        <w:gridCol w:w="2977"/>
      </w:tblGrid>
      <w:tr w:rsidR="005847F2" w:rsidRPr="005847F2" w:rsidTr="009B7B50">
        <w:trPr>
          <w:trHeight w:val="1"/>
          <w:tblHeader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  <w:vAlign w:val="center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>Week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>Key teaching points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  <w:vAlign w:val="center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>Syllabus content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>Assessment tasks</w:t>
            </w:r>
          </w:p>
        </w:tc>
      </w:tr>
      <w:tr w:rsidR="00CF38EB" w:rsidRPr="005A39A7" w:rsidTr="005A39A7">
        <w:trPr>
          <w:trHeight w:val="778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CF38EB" w:rsidRPr="005A39A7" w:rsidRDefault="00CF38EB" w:rsidP="004C2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 xml:space="preserve">T 2 Wk </w:t>
            </w:r>
            <w:r w:rsidR="005E2726" w:rsidRPr="005A39A7">
              <w:rPr>
                <w:rFonts w:ascii="Arial" w:hAnsi="Arial" w:cs="Arial"/>
                <w:sz w:val="20"/>
                <w:szCs w:val="20"/>
                <w:lang w:val="en"/>
              </w:rPr>
              <w:t>7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CF38EB" w:rsidRPr="005A39A7" w:rsidRDefault="00CF38EB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Introduction to the Unit 2 course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CF38EB" w:rsidRPr="005A39A7" w:rsidRDefault="00CF38EB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Unit 2 documentation: Course and assessment outlines, syllabus.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CF38EB" w:rsidRPr="005A39A7" w:rsidRDefault="00CF38EB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847F2" w:rsidRPr="005A39A7" w:rsidTr="005A39A7">
        <w:trPr>
          <w:trHeight w:val="3978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5847F2" w:rsidRPr="005A39A7" w:rsidRDefault="00537300" w:rsidP="004C2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7-9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Consider how texts represent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the world and human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experience, analysing the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representation of ideas,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attitudes and voices in a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variety of contexts, media and</w:t>
            </w:r>
          </w:p>
          <w:p w:rsidR="005447E7" w:rsidRPr="005A39A7" w:rsidRDefault="0099387A" w:rsidP="0099387A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modes.</w:t>
            </w:r>
          </w:p>
          <w:p w:rsidR="00537300" w:rsidRPr="005A39A7" w:rsidRDefault="00537300" w:rsidP="0099387A">
            <w:pPr>
              <w:rPr>
                <w:rFonts w:ascii="Arial" w:hAnsi="Arial" w:cs="Arial"/>
                <w:sz w:val="20"/>
                <w:szCs w:val="20"/>
              </w:rPr>
            </w:pPr>
          </w:p>
          <w:p w:rsidR="00537300" w:rsidRPr="005A39A7" w:rsidRDefault="00537300" w:rsidP="0099387A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Two short stories, one poem and a film:</w:t>
            </w:r>
          </w:p>
          <w:p w:rsidR="00537300" w:rsidRPr="005A39A7" w:rsidRDefault="00537300" w:rsidP="0099387A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The Book Thief</w:t>
            </w:r>
            <w:r w:rsidRPr="005A39A7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5A39A7">
              <w:rPr>
                <w:rFonts w:ascii="Arial" w:hAnsi="Arial" w:cs="Arial"/>
                <w:i/>
                <w:sz w:val="20"/>
                <w:szCs w:val="20"/>
              </w:rPr>
              <w:t xml:space="preserve">The </w:t>
            </w: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Great Gatsby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Compare texts in a variety of</w:t>
            </w:r>
          </w:p>
          <w:p w:rsidR="000B6D39" w:rsidRDefault="0099387A" w:rsidP="000B6D3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contexts, media and modes by: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explaining the relationship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between purpose and context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the style and structure of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texts.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Investigate the representation of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ideas, attitudes and voices in texts,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including: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the ways language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features, text structures and</w:t>
            </w:r>
            <w:r w:rsidR="004D08C8" w:rsidRPr="005A3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sz w:val="20"/>
                <w:szCs w:val="20"/>
              </w:rPr>
              <w:t>stylistic choices shape perspectives</w:t>
            </w:r>
            <w:r w:rsidR="004D08C8" w:rsidRPr="005A3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sz w:val="20"/>
                <w:szCs w:val="20"/>
              </w:rPr>
              <w:t>and interpretations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the effects of using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multimodal and digital conventions</w:t>
            </w:r>
          </w:p>
          <w:p w:rsidR="000B6D39" w:rsidRPr="000B6D39" w:rsidRDefault="0099387A" w:rsidP="008040C1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how attitude and mood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are shaped.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9387A" w:rsidRPr="005A39A7" w:rsidRDefault="00537300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2 </w:t>
            </w:r>
            <w:r w:rsidR="006D31E0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8</w:t>
            </w:r>
            <w:r w:rsidR="0099387A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 1</w:t>
            </w:r>
            <w:r w:rsidR="007F03DF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="0099387A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537300" w:rsidRPr="005A39A7" w:rsidRDefault="00537300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T2, Wk 9</w:t>
            </w:r>
          </w:p>
          <w:p w:rsidR="00BF6731" w:rsidRPr="005A39A7" w:rsidRDefault="00BF6731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F6731" w:rsidRPr="005A39A7" w:rsidRDefault="00BF6731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Responding:</w:t>
            </w:r>
          </w:p>
          <w:p w:rsidR="0099387A" w:rsidRPr="005A39A7" w:rsidRDefault="0099387A" w:rsidP="00AD15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="00AD1549" w:rsidRPr="005A39A7">
              <w:rPr>
                <w:rFonts w:ascii="Arial" w:hAnsi="Arial" w:cs="Arial"/>
                <w:sz w:val="20"/>
                <w:szCs w:val="20"/>
              </w:rPr>
              <w:t>Identify and discuss how three narrative conventions are used to position the reader in Text 1.</w:t>
            </w:r>
          </w:p>
          <w:p w:rsidR="00F3220D" w:rsidRPr="005A39A7" w:rsidRDefault="00F3220D" w:rsidP="00AD15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2. Explain how one of the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voices in one text is used to</w:t>
            </w:r>
          </w:p>
          <w:p w:rsidR="005847F2" w:rsidRPr="005A39A7" w:rsidRDefault="0099387A" w:rsidP="0099387A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shape audience response.</w:t>
            </w:r>
          </w:p>
          <w:p w:rsidR="00F3220D" w:rsidRPr="005A39A7" w:rsidRDefault="00F3220D" w:rsidP="0099387A">
            <w:pPr>
              <w:rPr>
                <w:rFonts w:ascii="Arial" w:hAnsi="Arial" w:cs="Arial"/>
                <w:sz w:val="20"/>
                <w:szCs w:val="20"/>
              </w:rPr>
            </w:pPr>
          </w:p>
          <w:p w:rsidR="00F3220D" w:rsidRPr="005A39A7" w:rsidRDefault="00AD1549" w:rsidP="00F3220D">
            <w:pP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="00F3220D" w:rsidRPr="005A39A7">
              <w:rPr>
                <w:rFonts w:ascii="Arial" w:hAnsi="Arial" w:cs="Arial"/>
                <w:sz w:val="20"/>
                <w:szCs w:val="20"/>
              </w:rPr>
              <w:t>How is the same issue</w:t>
            </w:r>
          </w:p>
          <w:p w:rsidR="00F3220D" w:rsidRPr="005A39A7" w:rsidRDefault="00F3220D" w:rsidP="00F3220D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represented in different</w:t>
            </w:r>
          </w:p>
          <w:p w:rsidR="00F3220D" w:rsidRPr="005A39A7" w:rsidRDefault="00F3220D" w:rsidP="00F3220D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ways in the texts</w:t>
            </w:r>
          </w:p>
          <w:p w:rsidR="005847F2" w:rsidRPr="005A39A7" w:rsidRDefault="00F3220D" w:rsidP="005847F2">
            <w:pP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provided?</w:t>
            </w:r>
          </w:p>
        </w:tc>
      </w:tr>
      <w:tr w:rsidR="00DE0023" w:rsidRPr="005A39A7" w:rsidTr="005A39A7">
        <w:trPr>
          <w:trHeight w:val="536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DE0023" w:rsidRPr="005A39A7" w:rsidRDefault="00DE0023" w:rsidP="004C2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10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E0023" w:rsidRPr="005A39A7" w:rsidRDefault="00DE0023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Country week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E0023" w:rsidRPr="005A39A7" w:rsidRDefault="00DE0023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Reading the set novel:</w:t>
            </w:r>
          </w:p>
          <w:p w:rsidR="000B6D39" w:rsidRPr="005A39A7" w:rsidRDefault="00DE0023" w:rsidP="008040C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5A39A7">
              <w:rPr>
                <w:rFonts w:ascii="Arial" w:hAnsi="Arial" w:cs="Arial"/>
                <w:bCs/>
                <w:i/>
                <w:sz w:val="20"/>
                <w:szCs w:val="20"/>
                <w:u w:val="single"/>
              </w:rPr>
              <w:t xml:space="preserve">The Great Gatsby </w:t>
            </w:r>
            <w:r w:rsidR="002339EE" w:rsidRPr="005A39A7">
              <w:rPr>
                <w:rFonts w:ascii="Arial" w:hAnsi="Arial" w:cs="Arial"/>
                <w:bCs/>
                <w:sz w:val="20"/>
                <w:szCs w:val="20"/>
              </w:rPr>
              <w:t xml:space="preserve">or </w:t>
            </w:r>
            <w:r w:rsidR="002339EE" w:rsidRPr="005A39A7">
              <w:rPr>
                <w:rFonts w:ascii="Arial" w:hAnsi="Arial" w:cs="Arial"/>
                <w:bCs/>
                <w:i/>
                <w:sz w:val="20"/>
                <w:szCs w:val="20"/>
                <w:u w:val="single"/>
              </w:rPr>
              <w:t>The Book Thief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DE0023" w:rsidRPr="005A39A7" w:rsidRDefault="00DE0023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847F2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5847F2" w:rsidRPr="005A39A7" w:rsidRDefault="00197815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T3 Wk 1-</w:t>
            </w:r>
            <w:r w:rsidR="001D31E8" w:rsidRPr="005A39A7">
              <w:rPr>
                <w:rFonts w:ascii="Arial" w:hAnsi="Arial" w:cs="Arial"/>
                <w:sz w:val="20"/>
                <w:szCs w:val="20"/>
                <w:lang w:val="en"/>
              </w:rPr>
              <w:t>3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Study an extended text (such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as novel, a hybrid text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e.g. graphic novel, biography,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autobiography, play, feature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film, documentary, a website)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to determine how texts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represent the world and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human experience.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Critically examine the effect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of stylistic choices in texts and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the ways in which these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choices position audiences for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particular purposes, revealing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and/or shaping attitudes,</w:t>
            </w:r>
          </w:p>
          <w:p w:rsidR="003E257F" w:rsidRPr="005A39A7" w:rsidRDefault="0099387A" w:rsidP="0099387A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values and perspectives.</w:t>
            </w:r>
          </w:p>
          <w:p w:rsidR="005E2726" w:rsidRPr="005A39A7" w:rsidRDefault="005E2726" w:rsidP="0099387A">
            <w:pPr>
              <w:rPr>
                <w:rFonts w:ascii="Arial" w:hAnsi="Arial" w:cs="Arial"/>
                <w:i/>
                <w:sz w:val="20"/>
                <w:szCs w:val="20"/>
                <w:u w:val="single"/>
              </w:rPr>
            </w:pP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The Great Gatsby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Investigate the representation of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ideas, attitudes and voices in texts,</w:t>
            </w:r>
          </w:p>
          <w:p w:rsidR="0099387A" w:rsidRPr="005A39A7" w:rsidRDefault="0099387A" w:rsidP="0099387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including: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the ways language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features, text structures and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stylistic choices shape </w:t>
            </w:r>
            <w:r w:rsidRPr="000B6D39">
              <w:rPr>
                <w:rFonts w:ascii="Arial" w:hAnsi="Arial" w:cs="Arial"/>
                <w:sz w:val="20"/>
                <w:szCs w:val="20"/>
              </w:rPr>
              <w:t>perspectives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and interpretations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evaluating the effects of rhetorical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devices</w:t>
            </w:r>
          </w:p>
          <w:p w:rsidR="0099387A" w:rsidRPr="000B6D39" w:rsidRDefault="0099387A" w:rsidP="000B6D39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the effects of using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multimodal and digital</w:t>
            </w:r>
          </w:p>
          <w:p w:rsidR="00583427" w:rsidRPr="005A39A7" w:rsidRDefault="000B6D39" w:rsidP="0099387A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="0099387A" w:rsidRPr="005A39A7">
              <w:rPr>
                <w:rFonts w:ascii="Arial" w:hAnsi="Arial" w:cs="Arial"/>
                <w:sz w:val="20"/>
                <w:szCs w:val="20"/>
              </w:rPr>
              <w:t>conventions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32990" w:rsidRPr="005A39A7" w:rsidRDefault="006D31E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9</w:t>
            </w:r>
            <w:r w:rsidR="007F03DF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 10</w:t>
            </w:r>
            <w:r w:rsidR="00F32990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1D31E8" w:rsidRPr="005A39A7" w:rsidRDefault="001D31E8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T3, Wk 3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Responding: </w:t>
            </w:r>
            <w:r w:rsidRPr="005A39A7">
              <w:rPr>
                <w:rFonts w:ascii="Arial" w:hAnsi="Arial" w:cs="Arial"/>
                <w:sz w:val="20"/>
                <w:szCs w:val="20"/>
              </w:rPr>
              <w:t>In</w:t>
            </w:r>
            <w:r w:rsidRPr="005A39A7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5A39A7">
              <w:rPr>
                <w:rFonts w:ascii="Arial" w:hAnsi="Arial" w:cs="Arial"/>
                <w:sz w:val="20"/>
                <w:szCs w:val="20"/>
              </w:rPr>
              <w:t>class – essay on</w:t>
            </w:r>
            <w:r w:rsidR="007C0D5A" w:rsidRPr="005A39A7">
              <w:rPr>
                <w:rFonts w:ascii="Arial" w:hAnsi="Arial" w:cs="Arial"/>
                <w:sz w:val="20"/>
                <w:szCs w:val="20"/>
              </w:rPr>
              <w:t xml:space="preserve"> an </w:t>
            </w:r>
            <w:r w:rsidRPr="005A39A7">
              <w:rPr>
                <w:rFonts w:ascii="Arial" w:hAnsi="Arial" w:cs="Arial"/>
                <w:sz w:val="20"/>
                <w:szCs w:val="20"/>
              </w:rPr>
              <w:t>extended text.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‘Discuss how one extended text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you have studied has been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constructed to present a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particular perspective.’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OR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‘Evaluate the effectiveness of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one extended text you have</w:t>
            </w:r>
          </w:p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studied in representing ideas,</w:t>
            </w:r>
          </w:p>
          <w:p w:rsidR="00DB0D58" w:rsidRPr="005A39A7" w:rsidRDefault="00F32990" w:rsidP="00F32990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attitudes and voices.’</w:t>
            </w:r>
          </w:p>
        </w:tc>
      </w:tr>
      <w:tr w:rsidR="005847F2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5847F2" w:rsidRPr="005A39A7" w:rsidRDefault="00A6493C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lastRenderedPageBreak/>
              <w:t>4-5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32990" w:rsidRPr="005A39A7" w:rsidRDefault="00F3299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Building on syllabus content</w:t>
            </w:r>
            <w:r w:rsidR="001B27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sz w:val="20"/>
                <w:szCs w:val="20"/>
              </w:rPr>
              <w:t>and texts covered from the</w:t>
            </w:r>
            <w:r w:rsidR="001B274C">
              <w:rPr>
                <w:rFonts w:ascii="Arial" w:hAnsi="Arial" w:cs="Arial"/>
                <w:sz w:val="20"/>
                <w:szCs w:val="20"/>
              </w:rPr>
              <w:t xml:space="preserve"> course to present an interpretive text.</w:t>
            </w:r>
          </w:p>
          <w:p w:rsidR="001F5E73" w:rsidRDefault="001F5E73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1F5E73" w:rsidRDefault="001F5E73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Pick </w:t>
            </w:r>
            <w:r w:rsidR="008040C1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omeone who </w:t>
            </w:r>
            <w:r w:rsidR="001B274C">
              <w:rPr>
                <w:rFonts w:ascii="Arial" w:hAnsi="Arial" w:cs="Arial"/>
                <w:sz w:val="20"/>
                <w:szCs w:val="20"/>
              </w:rPr>
              <w:t xml:space="preserve">you </w:t>
            </w:r>
            <w:r w:rsidR="008040C1">
              <w:rPr>
                <w:rFonts w:ascii="Arial" w:hAnsi="Arial" w:cs="Arial"/>
                <w:sz w:val="20"/>
                <w:szCs w:val="20"/>
              </w:rPr>
              <w:t>can relate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40C1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 w:rsidR="001B274C">
              <w:rPr>
                <w:rFonts w:ascii="Arial" w:hAnsi="Arial" w:cs="Arial"/>
                <w:sz w:val="20"/>
                <w:szCs w:val="20"/>
              </w:rPr>
              <w:t>the content of the Unit</w:t>
            </w:r>
            <w:r>
              <w:rPr>
                <w:rFonts w:ascii="Arial" w:hAnsi="Arial" w:cs="Arial"/>
                <w:sz w:val="20"/>
                <w:szCs w:val="20"/>
              </w:rPr>
              <w:t xml:space="preserve"> eg:  suffragette, masculinity, feminism, minority group, and write a biographical extract </w:t>
            </w:r>
            <w:r w:rsidR="001B274C">
              <w:rPr>
                <w:rFonts w:ascii="Arial" w:hAnsi="Arial" w:cs="Arial"/>
                <w:sz w:val="20"/>
                <w:szCs w:val="20"/>
              </w:rPr>
              <w:t xml:space="preserve">prose narrative.  </w:t>
            </w:r>
          </w:p>
          <w:p w:rsidR="001B274C" w:rsidRDefault="001B274C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There has to be research, factual information to present your character as an archetypal character, eg:  villain, hero, fallen woman, victim, stock character.  The research must include facts, quotes and details such as:  statistics.</w:t>
            </w:r>
          </w:p>
          <w:p w:rsidR="001B274C" w:rsidRPr="005A39A7" w:rsidRDefault="001B274C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1B274C" w:rsidRDefault="001B274C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Create a text:</w:t>
            </w:r>
          </w:p>
          <w:p w:rsidR="00F32990" w:rsidRDefault="00F32990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 xml:space="preserve">using interpretive </w:t>
            </w:r>
            <w:r w:rsidR="001B274C">
              <w:rPr>
                <w:rFonts w:ascii="Arial" w:hAnsi="Arial" w:cs="Arial"/>
                <w:sz w:val="20"/>
                <w:szCs w:val="20"/>
              </w:rPr>
              <w:t>conventions for writing</w:t>
            </w:r>
          </w:p>
          <w:p w:rsidR="00F32990" w:rsidRPr="000B6D39" w:rsidRDefault="00F32990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 xml:space="preserve">experimenting with </w:t>
            </w:r>
            <w:r w:rsidR="001B274C">
              <w:rPr>
                <w:rFonts w:ascii="Arial" w:hAnsi="Arial" w:cs="Arial"/>
                <w:sz w:val="20"/>
                <w:szCs w:val="20"/>
              </w:rPr>
              <w:t>biographical narrative as a form of prose fiction</w:t>
            </w:r>
          </w:p>
          <w:p w:rsidR="00F32990" w:rsidRPr="000B6D39" w:rsidRDefault="00F32990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developing and sustaining voice,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tone and style</w:t>
            </w:r>
          </w:p>
          <w:p w:rsidR="001B274C" w:rsidRDefault="001B274C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Use the conventions of a narrative structure such as exposition, conflict and resolution.</w:t>
            </w:r>
          </w:p>
          <w:p w:rsidR="00D70B0F" w:rsidRPr="008040C1" w:rsidRDefault="00D70B0F" w:rsidP="00D70B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 w:rsidRPr="008040C1">
              <w:rPr>
                <w:rFonts w:ascii="Arial" w:eastAsia="SymbolMT" w:hAnsi="Arial" w:cs="Arial"/>
                <w:sz w:val="20"/>
                <w:szCs w:val="20"/>
              </w:rPr>
              <w:t>using strategies for planning,</w:t>
            </w:r>
            <w:r w:rsidR="008040C1" w:rsidRPr="008040C1">
              <w:rPr>
                <w:rFonts w:ascii="Arial" w:eastAsia="SymbolMT" w:hAnsi="Arial" w:cs="Arial"/>
                <w:sz w:val="20"/>
                <w:szCs w:val="20"/>
              </w:rPr>
              <w:t xml:space="preserve"> </w:t>
            </w:r>
            <w:r w:rsidRPr="008040C1">
              <w:rPr>
                <w:rFonts w:ascii="Arial" w:eastAsia="SymbolMT" w:hAnsi="Arial" w:cs="Arial"/>
                <w:sz w:val="20"/>
                <w:szCs w:val="20"/>
              </w:rPr>
              <w:t>drafting, editing and proofreading</w:t>
            </w:r>
          </w:p>
          <w:p w:rsidR="00D70B0F" w:rsidRPr="008040C1" w:rsidRDefault="00D70B0F" w:rsidP="00D70B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 w:rsidRPr="008040C1">
              <w:rPr>
                <w:rFonts w:ascii="Arial" w:eastAsia="SymbolMT" w:hAnsi="Arial" w:cs="Arial"/>
                <w:sz w:val="20"/>
                <w:szCs w:val="20"/>
              </w:rPr>
              <w:t>using accurate spelling,</w:t>
            </w:r>
            <w:r w:rsidR="008040C1" w:rsidRPr="008040C1">
              <w:rPr>
                <w:rFonts w:ascii="Arial" w:eastAsia="SymbolMT" w:hAnsi="Arial" w:cs="Arial"/>
                <w:sz w:val="20"/>
                <w:szCs w:val="20"/>
              </w:rPr>
              <w:t xml:space="preserve"> </w:t>
            </w:r>
            <w:r w:rsidRPr="008040C1">
              <w:rPr>
                <w:rFonts w:ascii="Arial" w:eastAsia="SymbolMT" w:hAnsi="Arial" w:cs="Arial"/>
                <w:sz w:val="20"/>
                <w:szCs w:val="20"/>
              </w:rPr>
              <w:t>punctuation, syntax and</w:t>
            </w:r>
            <w:r w:rsidR="004D08C8" w:rsidRPr="008040C1">
              <w:rPr>
                <w:rFonts w:ascii="Arial" w:eastAsia="SymbolMT" w:hAnsi="Arial" w:cs="Arial"/>
                <w:sz w:val="20"/>
                <w:szCs w:val="20"/>
              </w:rPr>
              <w:t xml:space="preserve"> </w:t>
            </w:r>
            <w:r w:rsidRPr="008040C1">
              <w:rPr>
                <w:rFonts w:ascii="Arial" w:eastAsia="SymbolMT" w:hAnsi="Arial" w:cs="Arial"/>
                <w:sz w:val="20"/>
                <w:szCs w:val="20"/>
              </w:rPr>
              <w:t>metalanguage</w:t>
            </w:r>
          </w:p>
          <w:p w:rsidR="00D70B0F" w:rsidRDefault="00D70B0F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 w:rsidRPr="000B6D39">
              <w:rPr>
                <w:rFonts w:ascii="Arial" w:eastAsia="SymbolMT" w:hAnsi="Arial" w:cs="Arial"/>
                <w:sz w:val="20"/>
                <w:szCs w:val="20"/>
              </w:rPr>
              <w:t>using appropriate quotation and</w:t>
            </w:r>
            <w:r w:rsidR="004D08C8" w:rsidRPr="000B6D39">
              <w:rPr>
                <w:rFonts w:ascii="Arial" w:eastAsia="SymbolMT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eastAsia="SymbolMT" w:hAnsi="Arial" w:cs="Arial"/>
                <w:sz w:val="20"/>
                <w:szCs w:val="20"/>
              </w:rPr>
              <w:t>referencing protocols.</w:t>
            </w:r>
          </w:p>
          <w:p w:rsidR="001B274C" w:rsidRDefault="001B274C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Using research to develop information around a character.</w:t>
            </w:r>
          </w:p>
          <w:p w:rsidR="008040C1" w:rsidRPr="008040C1" w:rsidRDefault="008040C1" w:rsidP="008040C1">
            <w:pPr>
              <w:autoSpaceDE w:val="0"/>
              <w:autoSpaceDN w:val="0"/>
              <w:adjustRightInd w:val="0"/>
              <w:ind w:left="360"/>
              <w:rPr>
                <w:rFonts w:ascii="Arial" w:eastAsia="SymbolMT" w:hAnsi="Arial" w:cs="Arial"/>
                <w:sz w:val="20"/>
                <w:szCs w:val="20"/>
              </w:rPr>
            </w:pPr>
          </w:p>
          <w:p w:rsidR="00F23790" w:rsidRPr="00F23790" w:rsidRDefault="001B274C" w:rsidP="008040C1">
            <w:pPr>
              <w:autoSpaceDE w:val="0"/>
              <w:autoSpaceDN w:val="0"/>
              <w:adjustRightInd w:val="0"/>
              <w:rPr>
                <w:rFonts w:ascii="Arial" w:eastAsia="SymbolMT" w:hAnsi="Arial" w:cs="Arial"/>
                <w:sz w:val="20"/>
                <w:szCs w:val="20"/>
              </w:rPr>
            </w:pPr>
            <w:r>
              <w:rPr>
                <w:rFonts w:ascii="Arial" w:eastAsia="SymbolMT" w:hAnsi="Arial" w:cs="Arial"/>
                <w:sz w:val="20"/>
                <w:szCs w:val="20"/>
              </w:rPr>
              <w:t>Therefore:  the student is interpreting this character in such a way as to present them as an archetype/stock character, giving them as a relatable backstory, presenting their narrative as believable through the inclusion of factual evidence and quotes and presenting an extract of their life as a story.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32990" w:rsidRPr="005A39A7" w:rsidRDefault="006D31E0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10</w:t>
            </w:r>
            <w:r w:rsidR="007F03DF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 20</w:t>
            </w:r>
            <w:r w:rsidR="00F32990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A6493C" w:rsidRPr="005A39A7" w:rsidRDefault="00A6493C" w:rsidP="00F329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T3 Wk 5</w:t>
            </w:r>
          </w:p>
          <w:p w:rsidR="00F32990" w:rsidRDefault="00F32990" w:rsidP="001B274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Creating: </w:t>
            </w:r>
          </w:p>
          <w:p w:rsidR="008040C1" w:rsidRDefault="008040C1" w:rsidP="001B274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In-class response:</w:t>
            </w:r>
          </w:p>
          <w:p w:rsidR="001B274C" w:rsidRPr="005A39A7" w:rsidRDefault="001B274C" w:rsidP="001B27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Pick a character from </w:t>
            </w:r>
            <w:r w:rsidR="008040C1">
              <w:rPr>
                <w:rFonts w:ascii="Arial" w:hAnsi="Arial" w:cs="Arial"/>
                <w:b/>
                <w:bCs/>
                <w:sz w:val="20"/>
                <w:szCs w:val="20"/>
              </w:rPr>
              <w:t>Unit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 and create a biographic extract in prose fiction.</w:t>
            </w:r>
          </w:p>
          <w:p w:rsidR="001B274C" w:rsidRPr="005A39A7" w:rsidRDefault="001B274C" w:rsidP="001B274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</w:p>
          <w:p w:rsidR="0048495F" w:rsidRPr="005A39A7" w:rsidRDefault="0048495F" w:rsidP="007762C7">
            <w:pPr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</w:p>
        </w:tc>
      </w:tr>
      <w:tr w:rsidR="005847F2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5847F2" w:rsidRPr="005A39A7" w:rsidRDefault="00665757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6-8</w:t>
            </w:r>
          </w:p>
          <w:p w:rsidR="005847F2" w:rsidRPr="005A39A7" w:rsidRDefault="005847F2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Consider how imaginative,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interpretive and persuasive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elements are used across a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range of text types. Analyse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changing responses to texts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over time and in different</w:t>
            </w:r>
          </w:p>
          <w:p w:rsidR="005847F2" w:rsidRPr="005A39A7" w:rsidRDefault="00296880" w:rsidP="00296880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cultural contexts</w:t>
            </w:r>
            <w:r w:rsidR="00B54843" w:rsidRPr="005A39A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54843" w:rsidRPr="005A39A7" w:rsidRDefault="00B54843" w:rsidP="00296880">
            <w:pPr>
              <w:rPr>
                <w:rFonts w:ascii="Arial" w:hAnsi="Arial" w:cs="Arial"/>
                <w:sz w:val="20"/>
                <w:szCs w:val="20"/>
              </w:rPr>
            </w:pPr>
          </w:p>
          <w:p w:rsidR="00B54843" w:rsidRPr="005A39A7" w:rsidRDefault="00B54843" w:rsidP="00296880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Graphic novel:</w:t>
            </w:r>
          </w:p>
          <w:p w:rsidR="00B54843" w:rsidRPr="005A39A7" w:rsidRDefault="00B54843" w:rsidP="00296880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Maus</w:t>
            </w:r>
            <w:r w:rsidRPr="005A39A7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5A39A7">
              <w:rPr>
                <w:rFonts w:ascii="Arial" w:hAnsi="Arial" w:cs="Arial"/>
                <w:i/>
                <w:sz w:val="20"/>
                <w:szCs w:val="20"/>
              </w:rPr>
              <w:t xml:space="preserve">Mary Shelley’s </w:t>
            </w: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Frankenstein</w:t>
            </w:r>
          </w:p>
          <w:p w:rsidR="00C04930" w:rsidRPr="005A39A7" w:rsidRDefault="00C04930" w:rsidP="00296880">
            <w:pPr>
              <w:rPr>
                <w:rFonts w:ascii="Arial" w:hAnsi="Arial" w:cs="Arial"/>
                <w:sz w:val="20"/>
                <w:szCs w:val="20"/>
              </w:rPr>
            </w:pPr>
          </w:p>
          <w:p w:rsidR="00C04930" w:rsidRPr="005A39A7" w:rsidRDefault="00C04930" w:rsidP="00296880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 xml:space="preserve">Picture book: </w:t>
            </w: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My Hiroshima</w:t>
            </w:r>
          </w:p>
          <w:p w:rsidR="00C04930" w:rsidRPr="005A39A7" w:rsidRDefault="00C04930" w:rsidP="00296880">
            <w:pPr>
              <w:rPr>
                <w:rFonts w:ascii="Arial" w:hAnsi="Arial" w:cs="Arial"/>
                <w:i/>
                <w:sz w:val="20"/>
                <w:szCs w:val="20"/>
                <w:u w:val="single"/>
              </w:rPr>
            </w:pPr>
          </w:p>
          <w:p w:rsidR="00C04930" w:rsidRPr="005A39A7" w:rsidRDefault="00C04930" w:rsidP="00296880">
            <w:pP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Anime:</w:t>
            </w:r>
            <w:r w:rsidRPr="005A39A7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i/>
                <w:sz w:val="20"/>
                <w:szCs w:val="20"/>
                <w:u w:val="single"/>
              </w:rPr>
              <w:t>Howl’s Moving Castle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Analyse and evaluate how and why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responses to texts vary through:</w:t>
            </w:r>
          </w:p>
          <w:p w:rsidR="00296880" w:rsidRPr="000B6D39" w:rsidRDefault="00296880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the impact of language and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structural choices on shaping own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and others’ interpretations</w:t>
            </w:r>
          </w:p>
          <w:p w:rsidR="00296880" w:rsidRPr="000B6D39" w:rsidRDefault="00296880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the ways ideas, attitudes and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voices are represented</w:t>
            </w:r>
          </w:p>
          <w:p w:rsidR="00296880" w:rsidRPr="000B6D39" w:rsidRDefault="00296880" w:rsidP="000B6D3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the interplay between imaginative,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interpretive and persuasive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techniques</w:t>
            </w:r>
          </w:p>
          <w:p w:rsidR="00296880" w:rsidRPr="000B6D39" w:rsidRDefault="00296880" w:rsidP="000B6D3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analysing changing responses to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texts over time and in different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cultural contexts.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Reflect on their own and others’ texts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by:</w:t>
            </w:r>
          </w:p>
          <w:p w:rsidR="00DF7108" w:rsidRPr="000B6D39" w:rsidRDefault="00296880" w:rsidP="000B6D3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critically examining how and why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texts position readers and viewers.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96880" w:rsidRPr="005A39A7" w:rsidRDefault="006D31E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11</w:t>
            </w:r>
            <w:r w:rsidR="007F03DF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 10</w:t>
            </w:r>
            <w:r w:rsidR="00296880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665757" w:rsidRPr="005A39A7" w:rsidRDefault="00665757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T3, Wk 8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Responding: </w:t>
            </w:r>
            <w:r w:rsidR="000B60A4" w:rsidRPr="005A39A7">
              <w:rPr>
                <w:rFonts w:ascii="Arial" w:hAnsi="Arial" w:cs="Arial"/>
                <w:sz w:val="20"/>
                <w:szCs w:val="20"/>
              </w:rPr>
              <w:t>In-class essay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response</w:t>
            </w:r>
            <w:r w:rsidR="007C0D5A" w:rsidRPr="005A39A7">
              <w:rPr>
                <w:rFonts w:ascii="Arial" w:hAnsi="Arial" w:cs="Arial"/>
                <w:sz w:val="20"/>
                <w:szCs w:val="20"/>
              </w:rPr>
              <w:t>s</w:t>
            </w:r>
            <w:r w:rsidRPr="005A39A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1. ‘How has one text you have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studied used techniques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from different text types to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shape audience response?</w:t>
            </w:r>
          </w:p>
          <w:p w:rsidR="00C04930" w:rsidRPr="005A39A7" w:rsidRDefault="00C0493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(30</w:t>
            </w:r>
            <w:r w:rsidR="00296880" w:rsidRPr="005A39A7">
              <w:rPr>
                <w:rFonts w:ascii="Arial" w:hAnsi="Arial" w:cs="Arial"/>
                <w:sz w:val="20"/>
                <w:szCs w:val="20"/>
              </w:rPr>
              <w:t xml:space="preserve"> marks)</w:t>
            </w:r>
          </w:p>
          <w:p w:rsidR="00296880" w:rsidRPr="005A39A7" w:rsidRDefault="00C0493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2. How can responses to a text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change over time and in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different cultural contexts?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Briefly explain in relation to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one text you have studied.’</w:t>
            </w:r>
          </w:p>
          <w:p w:rsidR="005847F2" w:rsidRPr="005A39A7" w:rsidRDefault="00C04930" w:rsidP="00296880">
            <w:pP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(30</w:t>
            </w:r>
            <w:r w:rsidR="00296880" w:rsidRPr="005A39A7">
              <w:rPr>
                <w:rFonts w:ascii="Arial" w:hAnsi="Arial" w:cs="Arial"/>
                <w:sz w:val="20"/>
                <w:szCs w:val="20"/>
              </w:rPr>
              <w:t xml:space="preserve"> marks)</w:t>
            </w:r>
          </w:p>
        </w:tc>
      </w:tr>
      <w:tr w:rsidR="00765526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765526" w:rsidRPr="005A39A7" w:rsidRDefault="002339EE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9 - 10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B152F7" w:rsidRPr="005A39A7" w:rsidRDefault="00B152F7" w:rsidP="00B152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96880" w:rsidRPr="005A39A7" w:rsidRDefault="00284022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Create a PowerPoint</w:t>
            </w:r>
            <w:r w:rsidR="00296880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:rsidR="00296880" w:rsidRPr="000B6D39" w:rsidRDefault="00296880" w:rsidP="000B6D3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using imaginative, interpretive and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persuasive elements for different</w:t>
            </w:r>
            <w:r w:rsidR="004D08C8" w:rsidRPr="000B6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6D39">
              <w:rPr>
                <w:rFonts w:ascii="Arial" w:hAnsi="Arial" w:cs="Arial"/>
                <w:sz w:val="20"/>
                <w:szCs w:val="20"/>
              </w:rPr>
              <w:t>purposes, contexts and audiences</w:t>
            </w:r>
          </w:p>
          <w:p w:rsidR="00284022" w:rsidRPr="000B6D39" w:rsidRDefault="00284022" w:rsidP="000B6D3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eastAsia="SymbolMT" w:hAnsi="Arial" w:cs="Arial"/>
                <w:sz w:val="20"/>
                <w:szCs w:val="20"/>
              </w:rPr>
              <w:t>develop critical analysis</w:t>
            </w:r>
          </w:p>
          <w:p w:rsidR="00296880" w:rsidRPr="000B6D39" w:rsidRDefault="00296880" w:rsidP="000B6D3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B6D39">
              <w:rPr>
                <w:rFonts w:ascii="Arial" w:hAnsi="Arial" w:cs="Arial"/>
                <w:sz w:val="20"/>
                <w:szCs w:val="20"/>
              </w:rPr>
              <w:t>using accurate spelling,</w:t>
            </w:r>
          </w:p>
          <w:p w:rsidR="00284022" w:rsidRPr="005A39A7" w:rsidRDefault="00296880" w:rsidP="002639F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punctuation, syntax and</w:t>
            </w:r>
            <w:r w:rsidR="002639F6" w:rsidRPr="005A3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39A7">
              <w:rPr>
                <w:rFonts w:ascii="Arial" w:hAnsi="Arial" w:cs="Arial"/>
                <w:sz w:val="20"/>
                <w:szCs w:val="20"/>
              </w:rPr>
              <w:t>metalanguage.</w:t>
            </w:r>
          </w:p>
          <w:p w:rsidR="00284022" w:rsidRPr="005A39A7" w:rsidRDefault="00284022" w:rsidP="00284022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Create an overview of the Unit 2 syllabus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96880" w:rsidRPr="005A39A7" w:rsidRDefault="006D31E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12</w:t>
            </w:r>
            <w:r w:rsidR="009B0ECA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 20</w:t>
            </w:r>
            <w:r w:rsidR="00296880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D0232F" w:rsidRPr="005A39A7" w:rsidRDefault="00D0232F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T3, Wk 10</w:t>
            </w:r>
          </w:p>
          <w:p w:rsidR="00296880" w:rsidRPr="005A39A7" w:rsidRDefault="00296880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Creating: </w:t>
            </w:r>
            <w:r w:rsidRPr="005A39A7">
              <w:rPr>
                <w:rFonts w:ascii="Arial" w:hAnsi="Arial" w:cs="Arial"/>
                <w:sz w:val="20"/>
                <w:szCs w:val="20"/>
              </w:rPr>
              <w:t>In</w:t>
            </w:r>
            <w:r w:rsidRPr="005A39A7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5A39A7">
              <w:rPr>
                <w:rFonts w:ascii="Arial" w:hAnsi="Arial" w:cs="Arial"/>
                <w:sz w:val="20"/>
                <w:szCs w:val="20"/>
              </w:rPr>
              <w:t>class. Students</w:t>
            </w:r>
          </w:p>
          <w:p w:rsidR="00284022" w:rsidRPr="005A39A7" w:rsidRDefault="00296880" w:rsidP="0028402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 xml:space="preserve">draft, edit and complete </w:t>
            </w:r>
            <w:r w:rsidR="00284022" w:rsidRPr="005A39A7">
              <w:rPr>
                <w:rFonts w:ascii="Arial" w:hAnsi="Arial" w:cs="Arial"/>
                <w:sz w:val="20"/>
                <w:szCs w:val="20"/>
              </w:rPr>
              <w:t>a PowerPoint explaining the Unit 2 course.</w:t>
            </w:r>
          </w:p>
          <w:p w:rsidR="00765526" w:rsidRPr="005A39A7" w:rsidRDefault="00765526" w:rsidP="002968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339EE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2339EE" w:rsidRPr="005A39A7" w:rsidRDefault="002339EE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lastRenderedPageBreak/>
              <w:t>Term 4 Wk 1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9EE" w:rsidRPr="005A39A7" w:rsidRDefault="002339EE" w:rsidP="00B152F7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Non-assessment week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9EE" w:rsidRPr="005A39A7" w:rsidRDefault="002339EE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9EE" w:rsidRPr="005A39A7" w:rsidRDefault="002339EE" w:rsidP="002968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63899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963899" w:rsidRPr="005A39A7" w:rsidRDefault="00281AF6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2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63899" w:rsidRPr="005A39A7" w:rsidRDefault="00963899" w:rsidP="005847F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63899" w:rsidRPr="005A39A7" w:rsidRDefault="00A457E9" w:rsidP="009B54A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Students will be assessed on their knowledge of the content, conventions and skills form the syllabus content of Term 1 &amp; 2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57E9" w:rsidRPr="005A39A7" w:rsidRDefault="006D31E0" w:rsidP="005847F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13</w:t>
            </w:r>
          </w:p>
          <w:p w:rsidR="00A457E9" w:rsidRPr="005A39A7" w:rsidRDefault="00A457E9" w:rsidP="005847F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Exam: 20%</w:t>
            </w:r>
          </w:p>
          <w:p w:rsidR="00963899" w:rsidRPr="005A39A7" w:rsidRDefault="00963899" w:rsidP="005847F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Cs/>
                <w:sz w:val="20"/>
                <w:szCs w:val="20"/>
              </w:rPr>
              <w:t>3 Hour examination paper:</w:t>
            </w:r>
          </w:p>
          <w:p w:rsidR="00963899" w:rsidRPr="005A39A7" w:rsidRDefault="00963899" w:rsidP="005847F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963899" w:rsidRPr="005A39A7" w:rsidRDefault="00963899" w:rsidP="005847F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Cs/>
                <w:sz w:val="20"/>
                <w:szCs w:val="20"/>
              </w:rPr>
              <w:t xml:space="preserve">1 hour = 3X20 minute </w:t>
            </w: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Comprehending</w:t>
            </w:r>
            <w:r w:rsidRPr="005A39A7">
              <w:rPr>
                <w:rFonts w:ascii="Arial" w:hAnsi="Arial" w:cs="Arial"/>
                <w:bCs/>
                <w:sz w:val="20"/>
                <w:szCs w:val="20"/>
              </w:rPr>
              <w:t xml:space="preserve"> questions</w:t>
            </w:r>
          </w:p>
          <w:p w:rsidR="00963899" w:rsidRPr="005A39A7" w:rsidRDefault="00963899" w:rsidP="005847F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Cs/>
                <w:sz w:val="20"/>
                <w:szCs w:val="20"/>
              </w:rPr>
              <w:t xml:space="preserve">1 hour = 1 </w:t>
            </w: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Responding</w:t>
            </w:r>
            <w:r w:rsidRPr="005A39A7">
              <w:rPr>
                <w:rFonts w:ascii="Arial" w:hAnsi="Arial" w:cs="Arial"/>
                <w:bCs/>
                <w:sz w:val="20"/>
                <w:szCs w:val="20"/>
              </w:rPr>
              <w:t xml:space="preserve"> essay from a choice</w:t>
            </w:r>
          </w:p>
          <w:p w:rsidR="00963899" w:rsidRPr="005A39A7" w:rsidRDefault="00963899" w:rsidP="005847F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Cs/>
                <w:sz w:val="20"/>
                <w:szCs w:val="20"/>
              </w:rPr>
              <w:t xml:space="preserve">1 hour = 1 </w:t>
            </w: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Composing</w:t>
            </w:r>
            <w:r w:rsidRPr="005A39A7">
              <w:rPr>
                <w:rFonts w:ascii="Arial" w:hAnsi="Arial" w:cs="Arial"/>
                <w:bCs/>
                <w:sz w:val="20"/>
                <w:szCs w:val="20"/>
              </w:rPr>
              <w:t xml:space="preserve"> response from a choice</w:t>
            </w:r>
          </w:p>
          <w:p w:rsidR="0090020E" w:rsidRPr="005A39A7" w:rsidRDefault="0090020E" w:rsidP="005847F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457E9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A457E9" w:rsidRPr="005A39A7" w:rsidRDefault="00281AF6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3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57E9" w:rsidRPr="005A39A7" w:rsidRDefault="00A457E9" w:rsidP="005847F2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Examination review, written response and feedback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57E9" w:rsidRPr="005A39A7" w:rsidRDefault="00A457E9" w:rsidP="009B54A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bCs/>
                <w:sz w:val="20"/>
                <w:szCs w:val="20"/>
              </w:rPr>
              <w:t>Responding to an examination question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57E9" w:rsidRPr="005A39A7" w:rsidRDefault="006D31E0" w:rsidP="00A457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Task 14</w:t>
            </w:r>
            <w:r w:rsidR="00A457E9"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: 10%</w:t>
            </w:r>
          </w:p>
          <w:p w:rsidR="0090020E" w:rsidRPr="005A39A7" w:rsidRDefault="005A39A7" w:rsidP="009938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T4, Wk 3</w:t>
            </w:r>
          </w:p>
          <w:p w:rsidR="005A39A7" w:rsidRPr="005A39A7" w:rsidRDefault="005A39A7" w:rsidP="0099387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/>
                <w:bCs/>
                <w:sz w:val="20"/>
                <w:szCs w:val="20"/>
              </w:rPr>
              <w:t>Responding</w:t>
            </w:r>
            <w:r w:rsidR="009C426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C426B" w:rsidRPr="009C426B">
              <w:rPr>
                <w:rFonts w:ascii="Arial" w:hAnsi="Arial" w:cs="Arial"/>
                <w:bCs/>
                <w:sz w:val="20"/>
                <w:szCs w:val="20"/>
              </w:rPr>
              <w:t>In-class</w:t>
            </w:r>
            <w:r w:rsidR="009C426B">
              <w:rPr>
                <w:rFonts w:ascii="Arial" w:hAnsi="Arial" w:cs="Arial"/>
                <w:bCs/>
                <w:sz w:val="20"/>
                <w:szCs w:val="20"/>
              </w:rPr>
              <w:t>. Resitting the weakest examination response.</w:t>
            </w:r>
          </w:p>
        </w:tc>
      </w:tr>
      <w:tr w:rsidR="00B1625F" w:rsidRPr="005A39A7" w:rsidTr="009B7B50">
        <w:trPr>
          <w:trHeight w:val="1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B1625F" w:rsidRPr="005A39A7" w:rsidRDefault="00B1625F" w:rsidP="005847F2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5A39A7">
              <w:rPr>
                <w:rFonts w:ascii="Arial" w:hAnsi="Arial" w:cs="Arial"/>
                <w:sz w:val="20"/>
                <w:szCs w:val="20"/>
                <w:lang w:val="en"/>
              </w:rPr>
              <w:t>4-6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B1625F" w:rsidRPr="005A39A7" w:rsidRDefault="00B1625F" w:rsidP="005847F2">
            <w:pPr>
              <w:rPr>
                <w:rFonts w:ascii="Arial" w:hAnsi="Arial" w:cs="Arial"/>
                <w:sz w:val="20"/>
                <w:szCs w:val="20"/>
              </w:rPr>
            </w:pPr>
            <w:r w:rsidRPr="005A39A7">
              <w:rPr>
                <w:rFonts w:ascii="Arial" w:hAnsi="Arial" w:cs="Arial"/>
                <w:sz w:val="20"/>
                <w:szCs w:val="20"/>
              </w:rPr>
              <w:t>Preparation for Units 3 and 4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B1625F" w:rsidRPr="005A39A7" w:rsidRDefault="00B1625F" w:rsidP="009B54A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A39A7">
              <w:rPr>
                <w:rFonts w:ascii="Arial" w:hAnsi="Arial" w:cs="Arial"/>
                <w:bCs/>
                <w:sz w:val="20"/>
                <w:szCs w:val="20"/>
              </w:rPr>
              <w:t>Overview of content and additional readings/viewings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B1625F" w:rsidRPr="005A39A7" w:rsidRDefault="00B1625F" w:rsidP="00A457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5847F2" w:rsidRPr="005A39A7" w:rsidRDefault="005847F2" w:rsidP="005847F2">
      <w:pPr>
        <w:rPr>
          <w:rFonts w:ascii="Arial" w:hAnsi="Arial" w:cs="Arial"/>
          <w:sz w:val="20"/>
          <w:szCs w:val="20"/>
          <w:lang w:val="en-US"/>
        </w:rPr>
      </w:pPr>
    </w:p>
    <w:p w:rsidR="00E87191" w:rsidRPr="005A39A7" w:rsidRDefault="00E87191">
      <w:pPr>
        <w:rPr>
          <w:rFonts w:ascii="Arial" w:hAnsi="Arial" w:cs="Arial"/>
          <w:sz w:val="20"/>
          <w:szCs w:val="20"/>
        </w:rPr>
      </w:pPr>
    </w:p>
    <w:sectPr w:rsidR="00E87191" w:rsidRPr="005A39A7" w:rsidSect="009B7B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74C" w:rsidRDefault="001B274C" w:rsidP="005246C5">
      <w:r>
        <w:separator/>
      </w:r>
    </w:p>
  </w:endnote>
  <w:endnote w:type="continuationSeparator" w:id="0">
    <w:p w:rsidR="001B274C" w:rsidRDefault="001B274C" w:rsidP="00524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74C" w:rsidRDefault="001B27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056"/>
      <w:gridCol w:w="9132"/>
    </w:tblGrid>
    <w:tr w:rsidR="001B274C">
      <w:tc>
        <w:tcPr>
          <w:tcW w:w="918" w:type="dxa"/>
        </w:tcPr>
        <w:p w:rsidR="001B274C" w:rsidRDefault="001B274C"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CF177D" w:rsidRPr="00CF177D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3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:rsidR="001B274C" w:rsidRPr="000B7A78" w:rsidRDefault="001B274C" w:rsidP="006B52AD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0B7A78">
            <w:rPr>
              <w:rFonts w:ascii="Arial" w:hAnsi="Arial" w:cs="Arial"/>
              <w:sz w:val="20"/>
              <w:szCs w:val="20"/>
            </w:rPr>
            <w:t>Created by J. Armstrong 14/11/2016</w:t>
          </w:r>
        </w:p>
      </w:tc>
    </w:tr>
  </w:tbl>
  <w:p w:rsidR="001B274C" w:rsidRDefault="001B27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74C" w:rsidRDefault="001B27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74C" w:rsidRDefault="001B274C" w:rsidP="005246C5">
      <w:r>
        <w:separator/>
      </w:r>
    </w:p>
  </w:footnote>
  <w:footnote w:type="continuationSeparator" w:id="0">
    <w:p w:rsidR="001B274C" w:rsidRDefault="001B274C" w:rsidP="005246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74C" w:rsidRDefault="001B27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74C" w:rsidRDefault="001B274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74C" w:rsidRDefault="001B27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36027"/>
    <w:multiLevelType w:val="hybridMultilevel"/>
    <w:tmpl w:val="26D2BB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C5D8B"/>
    <w:multiLevelType w:val="hybridMultilevel"/>
    <w:tmpl w:val="CCB25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7570A6"/>
    <w:multiLevelType w:val="hybridMultilevel"/>
    <w:tmpl w:val="A1BC32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E7618D"/>
    <w:multiLevelType w:val="hybridMultilevel"/>
    <w:tmpl w:val="9D8440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867A76"/>
    <w:multiLevelType w:val="hybridMultilevel"/>
    <w:tmpl w:val="425E7A98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>
    <w:nsid w:val="4BEE3A5B"/>
    <w:multiLevelType w:val="hybridMultilevel"/>
    <w:tmpl w:val="046859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4A2003"/>
    <w:multiLevelType w:val="hybridMultilevel"/>
    <w:tmpl w:val="2AA2F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50763C"/>
    <w:multiLevelType w:val="hybridMultilevel"/>
    <w:tmpl w:val="B4D6F6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F907359"/>
    <w:multiLevelType w:val="hybridMultilevel"/>
    <w:tmpl w:val="01BAA7E4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62A93BC9"/>
    <w:multiLevelType w:val="hybridMultilevel"/>
    <w:tmpl w:val="0EF05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D3073"/>
    <w:multiLevelType w:val="hybridMultilevel"/>
    <w:tmpl w:val="FEA8F7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6C4DC3"/>
    <w:multiLevelType w:val="hybridMultilevel"/>
    <w:tmpl w:val="32369E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AD1E72"/>
    <w:multiLevelType w:val="hybridMultilevel"/>
    <w:tmpl w:val="410008B2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1"/>
  </w:num>
  <w:num w:numId="5">
    <w:abstractNumId w:val="7"/>
  </w:num>
  <w:num w:numId="6">
    <w:abstractNumId w:val="6"/>
  </w:num>
  <w:num w:numId="7">
    <w:abstractNumId w:val="0"/>
  </w:num>
  <w:num w:numId="8">
    <w:abstractNumId w:val="8"/>
  </w:num>
  <w:num w:numId="9">
    <w:abstractNumId w:val="3"/>
  </w:num>
  <w:num w:numId="10">
    <w:abstractNumId w:val="5"/>
  </w:num>
  <w:num w:numId="11">
    <w:abstractNumId w:val="1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7F2"/>
    <w:rsid w:val="00006230"/>
    <w:rsid w:val="00033B82"/>
    <w:rsid w:val="000717E9"/>
    <w:rsid w:val="000B60A4"/>
    <w:rsid w:val="000B6D39"/>
    <w:rsid w:val="000B7A78"/>
    <w:rsid w:val="00162FF7"/>
    <w:rsid w:val="00197815"/>
    <w:rsid w:val="001B274C"/>
    <w:rsid w:val="001D31E8"/>
    <w:rsid w:val="001F5E73"/>
    <w:rsid w:val="002339EE"/>
    <w:rsid w:val="002639F6"/>
    <w:rsid w:val="00275036"/>
    <w:rsid w:val="00275803"/>
    <w:rsid w:val="00281AF6"/>
    <w:rsid w:val="00284022"/>
    <w:rsid w:val="00296880"/>
    <w:rsid w:val="002C0466"/>
    <w:rsid w:val="002D53A1"/>
    <w:rsid w:val="00353172"/>
    <w:rsid w:val="00367045"/>
    <w:rsid w:val="003A081F"/>
    <w:rsid w:val="003B62DC"/>
    <w:rsid w:val="003E257F"/>
    <w:rsid w:val="00416D60"/>
    <w:rsid w:val="00483CD0"/>
    <w:rsid w:val="0048495F"/>
    <w:rsid w:val="004C27F2"/>
    <w:rsid w:val="004C3B3E"/>
    <w:rsid w:val="004D08C8"/>
    <w:rsid w:val="004E5467"/>
    <w:rsid w:val="00520BE5"/>
    <w:rsid w:val="005246C5"/>
    <w:rsid w:val="00530A46"/>
    <w:rsid w:val="00537300"/>
    <w:rsid w:val="005447E7"/>
    <w:rsid w:val="00545F1A"/>
    <w:rsid w:val="00583427"/>
    <w:rsid w:val="005847F2"/>
    <w:rsid w:val="005A39A7"/>
    <w:rsid w:val="005E2726"/>
    <w:rsid w:val="006250DA"/>
    <w:rsid w:val="00665757"/>
    <w:rsid w:val="006B52AD"/>
    <w:rsid w:val="006D31E0"/>
    <w:rsid w:val="006E52F6"/>
    <w:rsid w:val="0070106C"/>
    <w:rsid w:val="00733657"/>
    <w:rsid w:val="00765526"/>
    <w:rsid w:val="007762C7"/>
    <w:rsid w:val="007B6BA9"/>
    <w:rsid w:val="007C0D5A"/>
    <w:rsid w:val="007E4394"/>
    <w:rsid w:val="007F03DF"/>
    <w:rsid w:val="008040C1"/>
    <w:rsid w:val="00854F7E"/>
    <w:rsid w:val="00866A2E"/>
    <w:rsid w:val="0088340B"/>
    <w:rsid w:val="008C5971"/>
    <w:rsid w:val="0090020E"/>
    <w:rsid w:val="0090561B"/>
    <w:rsid w:val="00963899"/>
    <w:rsid w:val="009931B7"/>
    <w:rsid w:val="0099387A"/>
    <w:rsid w:val="009B0ECA"/>
    <w:rsid w:val="009B2515"/>
    <w:rsid w:val="009B54A2"/>
    <w:rsid w:val="009B7B50"/>
    <w:rsid w:val="009C426B"/>
    <w:rsid w:val="00A43DA4"/>
    <w:rsid w:val="00A457E9"/>
    <w:rsid w:val="00A64777"/>
    <w:rsid w:val="00A6493C"/>
    <w:rsid w:val="00AA4826"/>
    <w:rsid w:val="00AB3AAA"/>
    <w:rsid w:val="00AD1549"/>
    <w:rsid w:val="00B110C9"/>
    <w:rsid w:val="00B152F7"/>
    <w:rsid w:val="00B1625F"/>
    <w:rsid w:val="00B2679B"/>
    <w:rsid w:val="00B54843"/>
    <w:rsid w:val="00BB4E51"/>
    <w:rsid w:val="00BC0E78"/>
    <w:rsid w:val="00BC5210"/>
    <w:rsid w:val="00BF6731"/>
    <w:rsid w:val="00C04930"/>
    <w:rsid w:val="00C176E3"/>
    <w:rsid w:val="00CF177D"/>
    <w:rsid w:val="00CF38EB"/>
    <w:rsid w:val="00D0232F"/>
    <w:rsid w:val="00D51C65"/>
    <w:rsid w:val="00D55CA2"/>
    <w:rsid w:val="00D70B0F"/>
    <w:rsid w:val="00DA567D"/>
    <w:rsid w:val="00DB0D58"/>
    <w:rsid w:val="00DD08C2"/>
    <w:rsid w:val="00DE0023"/>
    <w:rsid w:val="00DF7108"/>
    <w:rsid w:val="00E131B8"/>
    <w:rsid w:val="00E87191"/>
    <w:rsid w:val="00ED03CE"/>
    <w:rsid w:val="00F02FA7"/>
    <w:rsid w:val="00F14710"/>
    <w:rsid w:val="00F23790"/>
    <w:rsid w:val="00F3220D"/>
    <w:rsid w:val="00F32990"/>
    <w:rsid w:val="00FA7C03"/>
    <w:rsid w:val="00FB3092"/>
    <w:rsid w:val="00FC44CD"/>
    <w:rsid w:val="00FF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7F2"/>
    <w:pPr>
      <w:ind w:left="720"/>
      <w:contextualSpacing/>
    </w:pPr>
  </w:style>
  <w:style w:type="paragraph" w:styleId="Header">
    <w:name w:val="header"/>
    <w:basedOn w:val="Normal"/>
    <w:link w:val="HeaderChar"/>
    <w:rsid w:val="00524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46C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4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C5"/>
    <w:rPr>
      <w:sz w:val="24"/>
      <w:szCs w:val="24"/>
    </w:rPr>
  </w:style>
  <w:style w:type="paragraph" w:styleId="BalloonText">
    <w:name w:val="Balloon Text"/>
    <w:basedOn w:val="Normal"/>
    <w:link w:val="BalloonTextChar"/>
    <w:rsid w:val="00545F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5F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7F2"/>
    <w:pPr>
      <w:ind w:left="720"/>
      <w:contextualSpacing/>
    </w:pPr>
  </w:style>
  <w:style w:type="paragraph" w:styleId="Header">
    <w:name w:val="header"/>
    <w:basedOn w:val="Normal"/>
    <w:link w:val="HeaderChar"/>
    <w:rsid w:val="00524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46C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4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C5"/>
    <w:rPr>
      <w:sz w:val="24"/>
      <w:szCs w:val="24"/>
    </w:rPr>
  </w:style>
  <w:style w:type="paragraph" w:styleId="BalloonText">
    <w:name w:val="Balloon Text"/>
    <w:basedOn w:val="Normal"/>
    <w:link w:val="BalloonTextChar"/>
    <w:rsid w:val="00545F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5F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D9BAAF0B</Template>
  <TotalTime>1</TotalTime>
  <Pages>4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DAVIDSON Louise</cp:lastModifiedBy>
  <cp:revision>2</cp:revision>
  <cp:lastPrinted>2017-07-21T01:38:00Z</cp:lastPrinted>
  <dcterms:created xsi:type="dcterms:W3CDTF">2017-08-04T05:43:00Z</dcterms:created>
  <dcterms:modified xsi:type="dcterms:W3CDTF">2017-08-04T05:43:00Z</dcterms:modified>
</cp:coreProperties>
</file>