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4B2D72" w14:textId="517E1750" w:rsidR="002E79F4" w:rsidRPr="00C87DE4" w:rsidRDefault="00386ED4" w:rsidP="00751C44">
      <w:pPr>
        <w:jc w:val="center"/>
        <w:rPr>
          <w:rFonts w:asciiTheme="minorHAnsi" w:hAnsiTheme="minorHAnsi" w:cs="Tahoma"/>
          <w:b/>
          <w:sz w:val="32"/>
        </w:rPr>
      </w:pPr>
      <w:bookmarkStart w:id="0" w:name="_GoBack"/>
      <w:bookmarkEnd w:id="0"/>
      <w:r w:rsidRPr="00C87DE4">
        <w:rPr>
          <w:rFonts w:asciiTheme="minorHAnsi" w:hAnsiTheme="minorHAnsi" w:cs="Tahoma"/>
          <w:b/>
          <w:sz w:val="32"/>
        </w:rPr>
        <w:t xml:space="preserve">IMCC Year </w:t>
      </w:r>
      <w:r w:rsidR="00AC1053">
        <w:rPr>
          <w:rFonts w:asciiTheme="minorHAnsi" w:hAnsiTheme="minorHAnsi" w:cs="Tahoma"/>
          <w:b/>
          <w:sz w:val="32"/>
        </w:rPr>
        <w:t>11 ATAR English</w:t>
      </w:r>
    </w:p>
    <w:p w14:paraId="331B6C4B" w14:textId="4DF80FBD" w:rsidR="002E79F4" w:rsidRPr="00C87DE4" w:rsidRDefault="00EC541A" w:rsidP="00751C44">
      <w:pPr>
        <w:jc w:val="center"/>
        <w:rPr>
          <w:rFonts w:asciiTheme="minorHAnsi" w:hAnsiTheme="minorHAnsi" w:cs="Tahoma"/>
          <w:b/>
          <w:sz w:val="32"/>
        </w:rPr>
      </w:pPr>
      <w:r w:rsidRPr="00C87DE4">
        <w:rPr>
          <w:rFonts w:asciiTheme="minorHAnsi" w:hAnsiTheme="minorHAnsi" w:cs="Tahoma"/>
          <w:b/>
          <w:sz w:val="32"/>
        </w:rPr>
        <w:t>Program Outline</w:t>
      </w:r>
      <w:r w:rsidR="00CA3D26">
        <w:rPr>
          <w:rFonts w:asciiTheme="minorHAnsi" w:hAnsiTheme="minorHAnsi" w:cs="Tahoma"/>
          <w:b/>
          <w:sz w:val="32"/>
        </w:rPr>
        <w:t xml:space="preserve"> 2017</w:t>
      </w:r>
    </w:p>
    <w:p w14:paraId="6A2D6451" w14:textId="6A6E553C" w:rsidR="00C87DE4" w:rsidRPr="009978F5" w:rsidRDefault="00C87DE4" w:rsidP="00C87DE4">
      <w:pPr>
        <w:rPr>
          <w:rFonts w:asciiTheme="minorHAnsi" w:hAnsiTheme="minorHAnsi" w:cs="Tahoma"/>
          <w:b/>
          <w:sz w:val="36"/>
        </w:rPr>
      </w:pPr>
      <w:r w:rsidRPr="009978F5">
        <w:rPr>
          <w:rFonts w:asciiTheme="minorHAnsi" w:hAnsiTheme="minorHAnsi" w:cs="Tahoma"/>
          <w:b/>
          <w:sz w:val="36"/>
          <w:highlight w:val="yellow"/>
        </w:rPr>
        <w:t>Term One:</w:t>
      </w:r>
    </w:p>
    <w:p w14:paraId="12D8B12E" w14:textId="77777777" w:rsidR="001E3540" w:rsidRPr="00C87DE4" w:rsidRDefault="001E3540" w:rsidP="002E79F4">
      <w:pPr>
        <w:jc w:val="center"/>
        <w:rPr>
          <w:rFonts w:asciiTheme="minorHAnsi" w:hAnsiTheme="minorHAnsi" w:cs="Tahoma"/>
          <w:b/>
          <w:sz w:val="32"/>
        </w:rPr>
      </w:pPr>
    </w:p>
    <w:tbl>
      <w:tblPr>
        <w:tblStyle w:val="TableGrid"/>
        <w:tblW w:w="16160" w:type="dxa"/>
        <w:tblInd w:w="-176" w:type="dxa"/>
        <w:tblLayout w:type="fixed"/>
        <w:tblLook w:val="04A0" w:firstRow="1" w:lastRow="0" w:firstColumn="1" w:lastColumn="0" w:noHBand="0" w:noVBand="1"/>
      </w:tblPr>
      <w:tblGrid>
        <w:gridCol w:w="710"/>
        <w:gridCol w:w="8646"/>
        <w:gridCol w:w="4678"/>
        <w:gridCol w:w="2126"/>
      </w:tblGrid>
      <w:tr w:rsidR="00B665B1" w:rsidRPr="00C87DE4" w14:paraId="32AB9AD6" w14:textId="77777777" w:rsidTr="00FE0D0F">
        <w:trPr>
          <w:trHeight w:val="440"/>
        </w:trPr>
        <w:tc>
          <w:tcPr>
            <w:tcW w:w="710" w:type="dxa"/>
            <w:shd w:val="clear" w:color="auto" w:fill="FFFF00"/>
          </w:tcPr>
          <w:p w14:paraId="6CB23DB5" w14:textId="06752FDA" w:rsidR="00BC7668" w:rsidRPr="0088210A" w:rsidRDefault="00BC7668" w:rsidP="001E3540">
            <w:pPr>
              <w:jc w:val="center"/>
              <w:rPr>
                <w:rFonts w:asciiTheme="minorHAnsi" w:hAnsiTheme="minorHAnsi"/>
                <w:b/>
                <w:sz w:val="16"/>
                <w:szCs w:val="16"/>
              </w:rPr>
            </w:pPr>
            <w:r w:rsidRPr="0088210A">
              <w:rPr>
                <w:rFonts w:asciiTheme="minorHAnsi" w:hAnsiTheme="minorHAnsi"/>
                <w:b/>
                <w:sz w:val="16"/>
                <w:szCs w:val="16"/>
              </w:rPr>
              <w:t>Weeks</w:t>
            </w:r>
          </w:p>
        </w:tc>
        <w:tc>
          <w:tcPr>
            <w:tcW w:w="8646" w:type="dxa"/>
            <w:shd w:val="clear" w:color="auto" w:fill="FFFF00"/>
          </w:tcPr>
          <w:p w14:paraId="0CF62F42" w14:textId="00469301" w:rsidR="00BC7668" w:rsidRPr="00C87DE4" w:rsidRDefault="00BC7668" w:rsidP="00C87DE4">
            <w:pPr>
              <w:jc w:val="center"/>
              <w:rPr>
                <w:rFonts w:asciiTheme="minorHAnsi" w:hAnsiTheme="minorHAnsi"/>
                <w:b/>
                <w:sz w:val="24"/>
                <w:szCs w:val="24"/>
              </w:rPr>
            </w:pPr>
            <w:r w:rsidRPr="00C87DE4">
              <w:rPr>
                <w:rFonts w:asciiTheme="minorHAnsi" w:hAnsiTheme="minorHAnsi"/>
                <w:b/>
                <w:sz w:val="24"/>
                <w:szCs w:val="24"/>
              </w:rPr>
              <w:t>Teaching Content/ Focus</w:t>
            </w:r>
          </w:p>
        </w:tc>
        <w:tc>
          <w:tcPr>
            <w:tcW w:w="4678" w:type="dxa"/>
            <w:shd w:val="clear" w:color="auto" w:fill="FFFF00"/>
          </w:tcPr>
          <w:p w14:paraId="1069A912" w14:textId="31F659D6" w:rsidR="00BC7668" w:rsidRPr="00BC7668" w:rsidRDefault="00BC7668" w:rsidP="00BC7668">
            <w:pPr>
              <w:jc w:val="center"/>
              <w:rPr>
                <w:rFonts w:asciiTheme="minorHAnsi" w:hAnsiTheme="minorHAnsi"/>
                <w:b/>
                <w:sz w:val="24"/>
                <w:szCs w:val="24"/>
              </w:rPr>
            </w:pPr>
            <w:r>
              <w:rPr>
                <w:rFonts w:asciiTheme="minorHAnsi" w:hAnsiTheme="minorHAnsi"/>
                <w:b/>
                <w:sz w:val="24"/>
                <w:szCs w:val="24"/>
              </w:rPr>
              <w:t>Course Content</w:t>
            </w:r>
          </w:p>
        </w:tc>
        <w:tc>
          <w:tcPr>
            <w:tcW w:w="2126" w:type="dxa"/>
            <w:shd w:val="clear" w:color="auto" w:fill="FFFF00"/>
          </w:tcPr>
          <w:p w14:paraId="4E83D5BD" w14:textId="5DCCAF30" w:rsidR="00BC7668" w:rsidRPr="001A6705" w:rsidRDefault="00BC7668" w:rsidP="001E3540">
            <w:pPr>
              <w:jc w:val="center"/>
              <w:rPr>
                <w:rFonts w:asciiTheme="minorHAnsi" w:hAnsiTheme="minorHAnsi"/>
                <w:b/>
                <w:i/>
                <w:sz w:val="24"/>
                <w:szCs w:val="24"/>
              </w:rPr>
            </w:pPr>
            <w:r w:rsidRPr="001A6705">
              <w:rPr>
                <w:rFonts w:asciiTheme="minorHAnsi" w:hAnsiTheme="minorHAnsi"/>
                <w:b/>
                <w:i/>
                <w:sz w:val="24"/>
                <w:szCs w:val="24"/>
              </w:rPr>
              <w:t>Assessment</w:t>
            </w:r>
          </w:p>
        </w:tc>
      </w:tr>
      <w:tr w:rsidR="00B665B1" w:rsidRPr="00C87DE4" w14:paraId="3478E3BE" w14:textId="77777777" w:rsidTr="00FE0D0F">
        <w:trPr>
          <w:trHeight w:val="4033"/>
        </w:trPr>
        <w:tc>
          <w:tcPr>
            <w:tcW w:w="710" w:type="dxa"/>
            <w:shd w:val="clear" w:color="auto" w:fill="FFFF00"/>
          </w:tcPr>
          <w:p w14:paraId="1E11EB68" w14:textId="214C436C" w:rsidR="00BC7668" w:rsidRPr="0088210A" w:rsidRDefault="00BC7668" w:rsidP="001E3540">
            <w:pPr>
              <w:jc w:val="center"/>
              <w:rPr>
                <w:rFonts w:asciiTheme="minorHAnsi" w:hAnsiTheme="minorHAnsi"/>
                <w:b/>
              </w:rPr>
            </w:pPr>
          </w:p>
          <w:p w14:paraId="3080C960" w14:textId="77777777" w:rsidR="00BC7668" w:rsidRPr="0088210A" w:rsidRDefault="00BC7668" w:rsidP="001E3540">
            <w:pPr>
              <w:jc w:val="center"/>
              <w:rPr>
                <w:rFonts w:asciiTheme="minorHAnsi" w:hAnsiTheme="minorHAnsi"/>
                <w:b/>
              </w:rPr>
            </w:pPr>
          </w:p>
          <w:p w14:paraId="7C5FE226" w14:textId="6A443B69" w:rsidR="00BC7668" w:rsidRPr="0088210A" w:rsidRDefault="00BC7668" w:rsidP="001E3540">
            <w:pPr>
              <w:jc w:val="center"/>
              <w:rPr>
                <w:rFonts w:asciiTheme="minorHAnsi" w:hAnsiTheme="minorHAnsi"/>
                <w:b/>
              </w:rPr>
            </w:pPr>
            <w:r w:rsidRPr="0088210A">
              <w:rPr>
                <w:rFonts w:asciiTheme="minorHAnsi" w:hAnsiTheme="minorHAnsi"/>
                <w:b/>
              </w:rPr>
              <w:t>1-</w:t>
            </w:r>
            <w:r w:rsidR="0079723A" w:rsidRPr="0088210A">
              <w:rPr>
                <w:rFonts w:asciiTheme="minorHAnsi" w:hAnsiTheme="minorHAnsi"/>
                <w:b/>
              </w:rPr>
              <w:t>4</w:t>
            </w:r>
          </w:p>
        </w:tc>
        <w:tc>
          <w:tcPr>
            <w:tcW w:w="8646" w:type="dxa"/>
          </w:tcPr>
          <w:p w14:paraId="690055B7" w14:textId="0C7C1072" w:rsidR="00BC7668" w:rsidRDefault="00BC7668" w:rsidP="00AC1053">
            <w:pPr>
              <w:rPr>
                <w:rFonts w:asciiTheme="minorHAnsi" w:hAnsiTheme="minorHAnsi"/>
              </w:rPr>
            </w:pPr>
            <w:r w:rsidRPr="00AC1053">
              <w:rPr>
                <w:rFonts w:asciiTheme="minorHAnsi" w:hAnsiTheme="minorHAnsi"/>
                <w:b/>
              </w:rPr>
              <w:t>Introduction to ATAR English</w:t>
            </w:r>
            <w:r w:rsidRPr="00AC1053">
              <w:rPr>
                <w:rFonts w:asciiTheme="minorHAnsi" w:hAnsiTheme="minorHAnsi"/>
                <w:i/>
              </w:rPr>
              <w:t xml:space="preserve"> – Students must be aware of SCSA website.</w:t>
            </w:r>
            <w:r w:rsidRPr="00AC1053">
              <w:rPr>
                <w:rFonts w:asciiTheme="minorHAnsi" w:hAnsiTheme="minorHAnsi"/>
              </w:rPr>
              <w:t xml:space="preserve"> </w:t>
            </w:r>
          </w:p>
          <w:p w14:paraId="66EFB8DA" w14:textId="77777777" w:rsidR="00BC7668" w:rsidRPr="00AC1053" w:rsidRDefault="00BC7668" w:rsidP="00AC1053">
            <w:pPr>
              <w:rPr>
                <w:rFonts w:asciiTheme="minorHAnsi" w:hAnsiTheme="minorHAnsi"/>
                <w:u w:val="single"/>
              </w:rPr>
            </w:pPr>
          </w:p>
          <w:p w14:paraId="15938054" w14:textId="49F52162" w:rsidR="00BC7668" w:rsidRPr="001A6705" w:rsidRDefault="00BC7668" w:rsidP="00AC1053">
            <w:pPr>
              <w:rPr>
                <w:rFonts w:asciiTheme="minorHAnsi" w:hAnsiTheme="minorHAnsi"/>
                <w:i/>
              </w:rPr>
            </w:pPr>
            <w:r w:rsidRPr="00AC1053">
              <w:rPr>
                <w:rFonts w:asciiTheme="minorHAnsi" w:hAnsiTheme="minorHAnsi"/>
                <w:b/>
                <w:u w:val="single"/>
              </w:rPr>
              <w:t>EXPOSITORY UNIT</w:t>
            </w:r>
            <w:r>
              <w:rPr>
                <w:rFonts w:asciiTheme="minorHAnsi" w:hAnsiTheme="minorHAnsi"/>
              </w:rPr>
              <w:t xml:space="preserve">      </w:t>
            </w:r>
          </w:p>
          <w:p w14:paraId="0E8FA448" w14:textId="77777777" w:rsidR="00BC7668" w:rsidRDefault="00BC7668" w:rsidP="00F915BF">
            <w:pPr>
              <w:pStyle w:val="ListParagraph"/>
              <w:numPr>
                <w:ilvl w:val="0"/>
                <w:numId w:val="4"/>
              </w:numPr>
              <w:rPr>
                <w:rFonts w:asciiTheme="minorHAnsi" w:hAnsiTheme="minorHAnsi"/>
              </w:rPr>
            </w:pPr>
            <w:r>
              <w:rPr>
                <w:rFonts w:asciiTheme="minorHAnsi" w:hAnsiTheme="minorHAnsi"/>
              </w:rPr>
              <w:t>Glossary of expository conventions</w:t>
            </w:r>
          </w:p>
          <w:p w14:paraId="6432F215" w14:textId="209DEE65" w:rsidR="00BC7668" w:rsidRPr="00AC1053" w:rsidRDefault="00BC7668" w:rsidP="00F915BF">
            <w:pPr>
              <w:pStyle w:val="ListParagraph"/>
              <w:numPr>
                <w:ilvl w:val="0"/>
                <w:numId w:val="4"/>
              </w:numPr>
              <w:rPr>
                <w:rFonts w:asciiTheme="minorHAnsi" w:hAnsiTheme="minorHAnsi"/>
              </w:rPr>
            </w:pPr>
            <w:r>
              <w:rPr>
                <w:rFonts w:asciiTheme="minorHAnsi" w:hAnsiTheme="minorHAnsi"/>
              </w:rPr>
              <w:t xml:space="preserve">Read and annotate short </w:t>
            </w:r>
            <w:r w:rsidR="00AA13FD">
              <w:rPr>
                <w:rFonts w:asciiTheme="minorHAnsi" w:hAnsiTheme="minorHAnsi"/>
              </w:rPr>
              <w:t xml:space="preserve">expository </w:t>
            </w:r>
            <w:r>
              <w:rPr>
                <w:rFonts w:asciiTheme="minorHAnsi" w:hAnsiTheme="minorHAnsi"/>
              </w:rPr>
              <w:t>text ‘</w:t>
            </w:r>
            <w:r w:rsidRPr="00AC1053">
              <w:rPr>
                <w:rFonts w:asciiTheme="minorHAnsi" w:hAnsiTheme="minorHAnsi"/>
              </w:rPr>
              <w:t>Killing Daniel</w:t>
            </w:r>
            <w:r>
              <w:rPr>
                <w:rFonts w:asciiTheme="minorHAnsi" w:hAnsiTheme="minorHAnsi"/>
              </w:rPr>
              <w:t>’</w:t>
            </w:r>
          </w:p>
          <w:p w14:paraId="49DCB6E1" w14:textId="1A8AC019" w:rsidR="00BC7668" w:rsidRPr="00AC1053" w:rsidRDefault="00BC7668" w:rsidP="00F915BF">
            <w:pPr>
              <w:pStyle w:val="ListParagraph"/>
              <w:widowControl w:val="0"/>
              <w:numPr>
                <w:ilvl w:val="0"/>
                <w:numId w:val="4"/>
              </w:numPr>
              <w:autoSpaceDE w:val="0"/>
              <w:autoSpaceDN w:val="0"/>
              <w:adjustRightInd w:val="0"/>
              <w:spacing w:after="240"/>
              <w:rPr>
                <w:rFonts w:asciiTheme="minorHAnsi" w:hAnsiTheme="minorHAnsi" w:cs="Trebuchet MS"/>
                <w:lang w:val="en-US" w:eastAsia="en-AU"/>
              </w:rPr>
            </w:pPr>
            <w:r w:rsidRPr="00AC1053">
              <w:rPr>
                <w:rFonts w:asciiTheme="minorHAnsi" w:hAnsiTheme="minorHAnsi" w:cs="Trebuchet MS"/>
                <w:lang w:val="en-US" w:eastAsia="en-AU"/>
              </w:rPr>
              <w:t>Read and discuss supplem</w:t>
            </w:r>
            <w:r>
              <w:rPr>
                <w:rFonts w:asciiTheme="minorHAnsi" w:hAnsiTheme="minorHAnsi" w:cs="Trebuchet MS"/>
                <w:lang w:val="en-US" w:eastAsia="en-AU"/>
              </w:rPr>
              <w:t>entary texts to ‘</w:t>
            </w:r>
            <w:r w:rsidRPr="00AC1053">
              <w:rPr>
                <w:rFonts w:asciiTheme="minorHAnsi" w:hAnsiTheme="minorHAnsi" w:cs="Trebuchet MS"/>
                <w:lang w:val="en-US" w:eastAsia="en-AU"/>
              </w:rPr>
              <w:t>Killing Daniel</w:t>
            </w:r>
            <w:r>
              <w:rPr>
                <w:rFonts w:asciiTheme="minorHAnsi" w:hAnsiTheme="minorHAnsi" w:cs="Trebuchet MS"/>
                <w:lang w:val="en-US" w:eastAsia="en-AU"/>
              </w:rPr>
              <w:t>’</w:t>
            </w:r>
            <w:r w:rsidRPr="00AC1053">
              <w:rPr>
                <w:rFonts w:asciiTheme="minorHAnsi" w:hAnsiTheme="minorHAnsi" w:cs="Trebuchet MS"/>
                <w:i/>
                <w:lang w:val="en-US" w:eastAsia="en-AU"/>
              </w:rPr>
              <w:t xml:space="preserve"> </w:t>
            </w:r>
            <w:r w:rsidRPr="00AC1053">
              <w:rPr>
                <w:rFonts w:asciiTheme="minorHAnsi" w:hAnsiTheme="minorHAnsi" w:cs="Trebuchet MS"/>
                <w:lang w:val="en-US" w:eastAsia="en-AU"/>
              </w:rPr>
              <w:t>-</w:t>
            </w:r>
            <w:r w:rsidR="00AA13FD">
              <w:rPr>
                <w:rFonts w:asciiTheme="minorHAnsi" w:hAnsiTheme="minorHAnsi" w:cs="Trebuchet MS"/>
                <w:lang w:val="en-US" w:eastAsia="en-AU"/>
              </w:rPr>
              <w:t xml:space="preserve"> 'Killer Stole My Childhood' &amp; ‘</w:t>
            </w:r>
            <w:r w:rsidRPr="00AC1053">
              <w:rPr>
                <w:rFonts w:asciiTheme="minorHAnsi" w:hAnsiTheme="minorHAnsi" w:cs="Trebuchet MS"/>
                <w:lang w:val="en-US" w:eastAsia="en-AU"/>
              </w:rPr>
              <w:t>Hiding behind dark glasses and fake tatts, Dan</w:t>
            </w:r>
            <w:r w:rsidR="00AA13FD">
              <w:rPr>
                <w:rFonts w:asciiTheme="minorHAnsi" w:hAnsiTheme="minorHAnsi" w:cs="Trebuchet MS"/>
                <w:lang w:val="en-US" w:eastAsia="en-AU"/>
              </w:rPr>
              <w:t>iel Valerio's killer walks free’</w:t>
            </w:r>
            <w:r w:rsidRPr="00AC1053">
              <w:rPr>
                <w:rFonts w:asciiTheme="minorHAnsi" w:hAnsiTheme="minorHAnsi" w:cs="Trebuchet MS"/>
                <w:lang w:val="en-US" w:eastAsia="en-AU"/>
              </w:rPr>
              <w:t>.</w:t>
            </w:r>
          </w:p>
          <w:p w14:paraId="3360A756" w14:textId="77777777" w:rsidR="00BC7668" w:rsidRPr="00AC1053" w:rsidRDefault="00BC7668" w:rsidP="00F915BF">
            <w:pPr>
              <w:pStyle w:val="ListParagraph"/>
              <w:widowControl w:val="0"/>
              <w:numPr>
                <w:ilvl w:val="0"/>
                <w:numId w:val="4"/>
              </w:numPr>
              <w:autoSpaceDE w:val="0"/>
              <w:autoSpaceDN w:val="0"/>
              <w:adjustRightInd w:val="0"/>
              <w:spacing w:after="240"/>
              <w:rPr>
                <w:rFonts w:asciiTheme="minorHAnsi" w:hAnsiTheme="minorHAnsi" w:cs="Trebuchet MS"/>
                <w:lang w:val="en-US" w:eastAsia="en-AU"/>
              </w:rPr>
            </w:pPr>
            <w:r w:rsidRPr="00AC1053">
              <w:rPr>
                <w:rFonts w:asciiTheme="minorHAnsi" w:hAnsiTheme="minorHAnsi" w:cs="Trebuchet MS"/>
                <w:lang w:val="en-US" w:eastAsia="en-AU"/>
              </w:rPr>
              <w:t>Analysis of 'Killing Daniel' focusing on issues, use of conventions, author's purpose and the effect on the reader.</w:t>
            </w:r>
          </w:p>
          <w:p w14:paraId="71180A63" w14:textId="7FC2E784" w:rsidR="00BC7668" w:rsidRDefault="00BC7668" w:rsidP="00AC1053">
            <w:pPr>
              <w:widowControl w:val="0"/>
              <w:autoSpaceDE w:val="0"/>
              <w:autoSpaceDN w:val="0"/>
              <w:adjustRightInd w:val="0"/>
              <w:spacing w:after="240"/>
              <w:rPr>
                <w:rFonts w:asciiTheme="minorHAnsi" w:hAnsiTheme="minorHAnsi" w:cs="Trebuchet MS"/>
                <w:lang w:val="en-US" w:eastAsia="en-AU"/>
              </w:rPr>
            </w:pPr>
            <w:r w:rsidRPr="00AC1053">
              <w:rPr>
                <w:rFonts w:asciiTheme="minorHAnsi" w:hAnsiTheme="minorHAnsi" w:cs="Trebuchet MS"/>
                <w:lang w:val="en-US" w:eastAsia="en-AU"/>
              </w:rPr>
              <w:t>Explain format of assessment - short, unseen com</w:t>
            </w:r>
            <w:r w:rsidR="00DB7B28">
              <w:rPr>
                <w:rFonts w:asciiTheme="minorHAnsi" w:hAnsiTheme="minorHAnsi" w:cs="Trebuchet MS"/>
                <w:lang w:val="en-US" w:eastAsia="en-AU"/>
              </w:rPr>
              <w:t>prehension style questions and </w:t>
            </w:r>
            <w:r w:rsidRPr="00AC1053">
              <w:rPr>
                <w:rFonts w:asciiTheme="minorHAnsi" w:hAnsiTheme="minorHAnsi" w:cs="Trebuchet MS"/>
                <w:lang w:val="en-US" w:eastAsia="en-AU"/>
              </w:rPr>
              <w:t xml:space="preserve">two paragraph responses. </w:t>
            </w:r>
            <w:r w:rsidRPr="00AC1053">
              <w:rPr>
                <w:rFonts w:asciiTheme="minorHAnsi" w:hAnsiTheme="minorHAnsi" w:cs="Trebuchet MS"/>
                <w:b/>
                <w:bCs/>
                <w:lang w:val="en-US" w:eastAsia="en-AU"/>
              </w:rPr>
              <w:t>(1/2 page of notes permitted)</w:t>
            </w:r>
            <w:r w:rsidRPr="00AC1053">
              <w:rPr>
                <w:rFonts w:asciiTheme="minorHAnsi" w:hAnsiTheme="minorHAnsi" w:cs="Trebuchet MS"/>
                <w:lang w:val="en-US" w:eastAsia="en-AU"/>
              </w:rPr>
              <w:t>.</w:t>
            </w:r>
          </w:p>
          <w:p w14:paraId="39665093" w14:textId="77777777" w:rsidR="00BC7668" w:rsidRDefault="00BC7668" w:rsidP="00F915BF">
            <w:pPr>
              <w:pStyle w:val="ListParagraph"/>
              <w:widowControl w:val="0"/>
              <w:numPr>
                <w:ilvl w:val="0"/>
                <w:numId w:val="5"/>
              </w:numPr>
              <w:autoSpaceDE w:val="0"/>
              <w:autoSpaceDN w:val="0"/>
              <w:adjustRightInd w:val="0"/>
              <w:spacing w:after="240"/>
              <w:rPr>
                <w:rFonts w:asciiTheme="minorHAnsi" w:hAnsiTheme="minorHAnsi" w:cs="Trebuchet MS"/>
                <w:lang w:val="en-US" w:eastAsia="en-AU"/>
              </w:rPr>
            </w:pPr>
            <w:r w:rsidRPr="00AC1053">
              <w:rPr>
                <w:rFonts w:asciiTheme="minorHAnsi" w:hAnsiTheme="minorHAnsi" w:cs="Trebuchet MS"/>
                <w:lang w:val="en-US" w:eastAsia="en-AU"/>
              </w:rPr>
              <w:t>Go through correct paragraph format</w:t>
            </w:r>
          </w:p>
          <w:p w14:paraId="0573C6EA" w14:textId="6214EEB7" w:rsidR="00BC7668" w:rsidRPr="008D5296" w:rsidRDefault="00BC7668" w:rsidP="008D5296">
            <w:pPr>
              <w:pStyle w:val="ListParagraph"/>
              <w:widowControl w:val="0"/>
              <w:numPr>
                <w:ilvl w:val="0"/>
                <w:numId w:val="5"/>
              </w:numPr>
              <w:autoSpaceDE w:val="0"/>
              <w:autoSpaceDN w:val="0"/>
              <w:adjustRightInd w:val="0"/>
              <w:spacing w:after="240"/>
              <w:rPr>
                <w:rFonts w:asciiTheme="minorHAnsi" w:hAnsiTheme="minorHAnsi" w:cs="Trebuchet MS"/>
                <w:lang w:val="en-US" w:eastAsia="en-AU"/>
              </w:rPr>
            </w:pPr>
            <w:r>
              <w:rPr>
                <w:rFonts w:asciiTheme="minorHAnsi" w:hAnsiTheme="minorHAnsi" w:cs="Trebuchet MS"/>
                <w:lang w:val="en-US" w:eastAsia="en-AU"/>
              </w:rPr>
              <w:t>G</w:t>
            </w:r>
            <w:r w:rsidRPr="00AC1053">
              <w:rPr>
                <w:rFonts w:asciiTheme="minorHAnsi" w:hAnsiTheme="minorHAnsi" w:cs="Trebuchet MS"/>
                <w:lang w:val="en-US" w:eastAsia="en-AU"/>
              </w:rPr>
              <w:t>o through examples and have students complete practice responses to questions similar to the ones</w:t>
            </w:r>
            <w:r w:rsidR="008D5296">
              <w:rPr>
                <w:rFonts w:asciiTheme="minorHAnsi" w:hAnsiTheme="minorHAnsi" w:cs="Trebuchet MS"/>
                <w:lang w:val="en-US" w:eastAsia="en-AU"/>
              </w:rPr>
              <w:t xml:space="preserve"> they may receive in their test</w:t>
            </w:r>
          </w:p>
        </w:tc>
        <w:tc>
          <w:tcPr>
            <w:tcW w:w="4678" w:type="dxa"/>
          </w:tcPr>
          <w:p w14:paraId="422C4BA1" w14:textId="77777777" w:rsidR="00BC7668" w:rsidRPr="00BC7668" w:rsidRDefault="00BC7668" w:rsidP="00BC7668">
            <w:pPr>
              <w:spacing w:before="240" w:after="60"/>
              <w:rPr>
                <w:rFonts w:asciiTheme="minorHAnsi" w:hAnsiTheme="minorHAnsi"/>
                <w:b/>
                <w:sz w:val="12"/>
                <w:szCs w:val="12"/>
              </w:rPr>
            </w:pPr>
            <w:r w:rsidRPr="00BC7668">
              <w:rPr>
                <w:rFonts w:asciiTheme="minorHAnsi" w:hAnsiTheme="minorHAnsi"/>
                <w:b/>
                <w:sz w:val="12"/>
                <w:szCs w:val="12"/>
              </w:rPr>
              <w:t>Examine the language, structure and features of imaginative, interpretive and persuasive texts, including:</w:t>
            </w:r>
          </w:p>
          <w:p w14:paraId="385E3A9A" w14:textId="77777777" w:rsidR="00BC7668" w:rsidRPr="00BC7668" w:rsidRDefault="00BC7668" w:rsidP="00BC7668">
            <w:pPr>
              <w:pStyle w:val="ListItem"/>
              <w:rPr>
                <w:rFonts w:asciiTheme="minorHAnsi" w:hAnsiTheme="minorHAnsi"/>
                <w:sz w:val="12"/>
                <w:szCs w:val="12"/>
              </w:rPr>
            </w:pPr>
            <w:r w:rsidRPr="00BC7668">
              <w:rPr>
                <w:rFonts w:asciiTheme="minorHAnsi" w:hAnsiTheme="minorHAnsi"/>
                <w:sz w:val="12"/>
                <w:szCs w:val="12"/>
              </w:rPr>
              <w:t>explaining the ways language features, text structures and conventions communicate ideas and perspectives</w:t>
            </w:r>
          </w:p>
          <w:p w14:paraId="11FAFAFE" w14:textId="77777777" w:rsidR="00BC7668" w:rsidRPr="00BC7668" w:rsidRDefault="00BC7668" w:rsidP="00BC7668">
            <w:pPr>
              <w:pStyle w:val="ListItem"/>
              <w:rPr>
                <w:rFonts w:asciiTheme="minorHAnsi" w:hAnsiTheme="minorHAnsi"/>
                <w:sz w:val="12"/>
                <w:szCs w:val="12"/>
              </w:rPr>
            </w:pPr>
            <w:r w:rsidRPr="00BC7668">
              <w:rPr>
                <w:rFonts w:asciiTheme="minorHAnsi" w:hAnsiTheme="minorHAnsi"/>
                <w:sz w:val="12"/>
                <w:szCs w:val="12"/>
              </w:rPr>
              <w:t xml:space="preserve">explaining the ways text structures, language features and stylistic choices are used in different types of texts </w:t>
            </w:r>
          </w:p>
          <w:p w14:paraId="647B9BF7" w14:textId="77777777" w:rsidR="00BC7668" w:rsidRPr="00BC7668" w:rsidRDefault="00BC7668" w:rsidP="00BC7668">
            <w:pPr>
              <w:pStyle w:val="ListItem"/>
              <w:rPr>
                <w:rFonts w:asciiTheme="minorHAnsi" w:hAnsiTheme="minorHAnsi"/>
                <w:sz w:val="12"/>
                <w:szCs w:val="12"/>
              </w:rPr>
            </w:pPr>
            <w:r w:rsidRPr="00BC7668">
              <w:rPr>
                <w:rFonts w:asciiTheme="minorHAnsi" w:hAnsiTheme="minorHAnsi"/>
                <w:sz w:val="12"/>
                <w:szCs w:val="12"/>
              </w:rPr>
              <w:t xml:space="preserve">analysing how vocabulary, idiom and rhetoric are used for different purposes and contexts </w:t>
            </w:r>
          </w:p>
          <w:p w14:paraId="751B4DAF" w14:textId="77777777" w:rsidR="00BC7668" w:rsidRDefault="00BC7668" w:rsidP="00BC7668">
            <w:pPr>
              <w:pStyle w:val="ListItem"/>
              <w:rPr>
                <w:rFonts w:asciiTheme="minorHAnsi" w:hAnsiTheme="minorHAnsi"/>
                <w:sz w:val="12"/>
                <w:szCs w:val="12"/>
              </w:rPr>
            </w:pPr>
            <w:proofErr w:type="gramStart"/>
            <w:r w:rsidRPr="00BC7668">
              <w:rPr>
                <w:rFonts w:asciiTheme="minorHAnsi" w:hAnsiTheme="minorHAnsi"/>
                <w:sz w:val="12"/>
                <w:szCs w:val="12"/>
              </w:rPr>
              <w:t>evaluating</w:t>
            </w:r>
            <w:proofErr w:type="gramEnd"/>
            <w:r w:rsidRPr="00BC7668">
              <w:rPr>
                <w:rFonts w:asciiTheme="minorHAnsi" w:hAnsiTheme="minorHAnsi"/>
                <w:sz w:val="12"/>
                <w:szCs w:val="12"/>
              </w:rPr>
              <w:t xml:space="preserve"> the impact of description and imagery.</w:t>
            </w:r>
          </w:p>
          <w:p w14:paraId="276648FE" w14:textId="77777777" w:rsidR="00BC7668" w:rsidRPr="00BC7668" w:rsidRDefault="00BC7668" w:rsidP="00BC7668">
            <w:pPr>
              <w:spacing w:before="240" w:after="60"/>
              <w:rPr>
                <w:rFonts w:asciiTheme="minorHAnsi" w:hAnsiTheme="minorHAnsi"/>
                <w:b/>
                <w:sz w:val="12"/>
                <w:szCs w:val="12"/>
              </w:rPr>
            </w:pPr>
            <w:r w:rsidRPr="00BC7668">
              <w:rPr>
                <w:rFonts w:asciiTheme="minorHAnsi" w:hAnsiTheme="minorHAnsi"/>
                <w:b/>
                <w:sz w:val="12"/>
                <w:szCs w:val="12"/>
              </w:rPr>
              <w:t>Create a range of texts:</w:t>
            </w:r>
          </w:p>
          <w:p w14:paraId="75FE7FD9" w14:textId="77777777" w:rsidR="00BC7668" w:rsidRDefault="00BC7668" w:rsidP="00BC7668">
            <w:pPr>
              <w:pStyle w:val="ListItem"/>
              <w:rPr>
                <w:rFonts w:asciiTheme="minorHAnsi" w:hAnsiTheme="minorHAnsi"/>
                <w:sz w:val="12"/>
                <w:szCs w:val="12"/>
              </w:rPr>
            </w:pPr>
            <w:r w:rsidRPr="00BC7668">
              <w:rPr>
                <w:rFonts w:asciiTheme="minorHAnsi" w:hAnsiTheme="minorHAnsi"/>
                <w:sz w:val="12"/>
                <w:szCs w:val="12"/>
              </w:rPr>
              <w:t xml:space="preserve">using appropriate form, content, style and tone for different purposes and audiences in real and imagined contexts </w:t>
            </w:r>
          </w:p>
          <w:p w14:paraId="059116F4" w14:textId="77777777" w:rsidR="00BC7668" w:rsidRPr="00BC7668" w:rsidRDefault="00BC7668" w:rsidP="00BC7668">
            <w:pPr>
              <w:pStyle w:val="ListItem"/>
              <w:rPr>
                <w:rFonts w:asciiTheme="minorHAnsi" w:hAnsiTheme="minorHAnsi"/>
                <w:sz w:val="12"/>
                <w:szCs w:val="12"/>
              </w:rPr>
            </w:pPr>
            <w:r w:rsidRPr="00BC7668">
              <w:rPr>
                <w:rFonts w:asciiTheme="minorHAnsi" w:hAnsiTheme="minorHAnsi"/>
                <w:sz w:val="12"/>
                <w:szCs w:val="12"/>
              </w:rPr>
              <w:t>using evidence-based argument</w:t>
            </w:r>
          </w:p>
          <w:p w14:paraId="3430CDE0" w14:textId="27BEBAB3" w:rsidR="00BC7668" w:rsidRPr="00BC7668" w:rsidRDefault="00BC7668" w:rsidP="00BC7668">
            <w:pPr>
              <w:pStyle w:val="ListItem"/>
              <w:rPr>
                <w:rFonts w:asciiTheme="minorHAnsi" w:hAnsiTheme="minorHAnsi"/>
                <w:sz w:val="12"/>
                <w:szCs w:val="12"/>
              </w:rPr>
            </w:pPr>
            <w:r w:rsidRPr="00BC7668">
              <w:rPr>
                <w:rFonts w:asciiTheme="minorHAnsi" w:hAnsiTheme="minorHAnsi"/>
                <w:sz w:val="12"/>
                <w:szCs w:val="12"/>
              </w:rPr>
              <w:t>using appropriate quotati</w:t>
            </w:r>
            <w:r>
              <w:rPr>
                <w:rFonts w:asciiTheme="minorHAnsi" w:hAnsiTheme="minorHAnsi"/>
                <w:sz w:val="12"/>
                <w:szCs w:val="12"/>
              </w:rPr>
              <w:t>on and referencing protocols</w:t>
            </w:r>
          </w:p>
        </w:tc>
        <w:tc>
          <w:tcPr>
            <w:tcW w:w="2126" w:type="dxa"/>
          </w:tcPr>
          <w:p w14:paraId="432933BF" w14:textId="4087C8D8" w:rsidR="00BC7668" w:rsidRPr="009242FB" w:rsidRDefault="00BC7668" w:rsidP="001E3540">
            <w:pPr>
              <w:jc w:val="center"/>
              <w:rPr>
                <w:rFonts w:asciiTheme="minorHAnsi" w:hAnsiTheme="minorHAnsi"/>
                <w:szCs w:val="22"/>
              </w:rPr>
            </w:pPr>
          </w:p>
          <w:p w14:paraId="7927B5A5" w14:textId="77777777" w:rsidR="00BC7668" w:rsidRDefault="00BC7668" w:rsidP="009242FB">
            <w:pPr>
              <w:rPr>
                <w:rFonts w:asciiTheme="minorHAnsi" w:hAnsiTheme="minorHAnsi"/>
                <w:b/>
                <w:szCs w:val="22"/>
              </w:rPr>
            </w:pPr>
            <w:r w:rsidRPr="009242FB">
              <w:rPr>
                <w:rFonts w:asciiTheme="minorHAnsi" w:hAnsiTheme="minorHAnsi"/>
                <w:b/>
                <w:szCs w:val="22"/>
              </w:rPr>
              <w:t>TASK ONE:</w:t>
            </w:r>
            <w:r>
              <w:rPr>
                <w:rFonts w:asciiTheme="minorHAnsi" w:hAnsiTheme="minorHAnsi"/>
                <w:b/>
                <w:szCs w:val="22"/>
              </w:rPr>
              <w:t xml:space="preserve"> </w:t>
            </w:r>
          </w:p>
          <w:p w14:paraId="7B6BA6EB" w14:textId="1A613C8A" w:rsidR="00BC7668" w:rsidRPr="009242FB" w:rsidRDefault="008D5296" w:rsidP="009242FB">
            <w:pPr>
              <w:rPr>
                <w:rFonts w:asciiTheme="minorHAnsi" w:hAnsiTheme="minorHAnsi"/>
                <w:b/>
                <w:szCs w:val="22"/>
              </w:rPr>
            </w:pPr>
            <w:r>
              <w:rPr>
                <w:rFonts w:asciiTheme="minorHAnsi" w:hAnsiTheme="minorHAnsi"/>
                <w:b/>
                <w:szCs w:val="22"/>
              </w:rPr>
              <w:t>(Responding – 7.5</w:t>
            </w:r>
            <w:r w:rsidR="00BC7668">
              <w:rPr>
                <w:rFonts w:asciiTheme="minorHAnsi" w:hAnsiTheme="minorHAnsi"/>
                <w:b/>
                <w:szCs w:val="22"/>
              </w:rPr>
              <w:t>%)</w:t>
            </w:r>
          </w:p>
          <w:p w14:paraId="20F09347" w14:textId="67A821B3" w:rsidR="00BC7668" w:rsidRPr="009242FB" w:rsidRDefault="00BC7668" w:rsidP="009242FB">
            <w:pPr>
              <w:rPr>
                <w:rFonts w:asciiTheme="minorHAnsi" w:hAnsiTheme="minorHAnsi"/>
                <w:szCs w:val="22"/>
              </w:rPr>
            </w:pPr>
            <w:r>
              <w:rPr>
                <w:rFonts w:asciiTheme="minorHAnsi" w:hAnsiTheme="minorHAnsi"/>
                <w:b/>
                <w:szCs w:val="22"/>
              </w:rPr>
              <w:t>Short Answers</w:t>
            </w:r>
            <w:r w:rsidRPr="009242FB">
              <w:rPr>
                <w:rFonts w:asciiTheme="minorHAnsi" w:hAnsiTheme="minorHAnsi"/>
                <w:szCs w:val="22"/>
              </w:rPr>
              <w:t xml:space="preserve"> – </w:t>
            </w:r>
            <w:r>
              <w:rPr>
                <w:rFonts w:asciiTheme="minorHAnsi" w:hAnsiTheme="minorHAnsi"/>
                <w:szCs w:val="22"/>
              </w:rPr>
              <w:t>‘Killing Daniel’</w:t>
            </w:r>
          </w:p>
          <w:p w14:paraId="2003DDD2" w14:textId="0426EEE0" w:rsidR="00BC7668" w:rsidRDefault="00BC7668" w:rsidP="009242FB">
            <w:pPr>
              <w:rPr>
                <w:rFonts w:asciiTheme="minorHAnsi" w:hAnsiTheme="minorHAnsi"/>
                <w:b/>
                <w:i/>
                <w:szCs w:val="22"/>
              </w:rPr>
            </w:pPr>
            <w:r w:rsidRPr="009242FB">
              <w:rPr>
                <w:rFonts w:asciiTheme="minorHAnsi" w:hAnsiTheme="minorHAnsi"/>
                <w:b/>
                <w:i/>
                <w:szCs w:val="22"/>
              </w:rPr>
              <w:t>(</w:t>
            </w:r>
            <w:r w:rsidR="0079723A">
              <w:rPr>
                <w:rFonts w:asciiTheme="minorHAnsi" w:hAnsiTheme="minorHAnsi"/>
                <w:b/>
                <w:i/>
                <w:szCs w:val="22"/>
              </w:rPr>
              <w:t>Week 4</w:t>
            </w:r>
            <w:r w:rsidRPr="009242FB">
              <w:rPr>
                <w:rFonts w:asciiTheme="minorHAnsi" w:hAnsiTheme="minorHAnsi"/>
                <w:b/>
                <w:i/>
                <w:szCs w:val="22"/>
              </w:rPr>
              <w:t>)</w:t>
            </w:r>
          </w:p>
          <w:p w14:paraId="61D73F26" w14:textId="77777777" w:rsidR="00BC7668" w:rsidRDefault="00BC7668" w:rsidP="009242FB">
            <w:pPr>
              <w:rPr>
                <w:rFonts w:asciiTheme="minorHAnsi" w:hAnsiTheme="minorHAnsi"/>
                <w:b/>
                <w:i/>
                <w:szCs w:val="22"/>
              </w:rPr>
            </w:pPr>
          </w:p>
          <w:p w14:paraId="199E8FFD" w14:textId="77777777" w:rsidR="00BC7668" w:rsidRDefault="00BC7668" w:rsidP="009242FB">
            <w:pPr>
              <w:rPr>
                <w:rFonts w:asciiTheme="minorHAnsi" w:hAnsiTheme="minorHAnsi"/>
                <w:b/>
                <w:i/>
                <w:szCs w:val="22"/>
              </w:rPr>
            </w:pPr>
          </w:p>
          <w:p w14:paraId="1029F3C1" w14:textId="1780A8C8" w:rsidR="00BC7668" w:rsidRPr="009242FB" w:rsidRDefault="00BC7668" w:rsidP="008D5296">
            <w:pPr>
              <w:rPr>
                <w:rFonts w:asciiTheme="minorHAnsi" w:hAnsiTheme="minorHAnsi"/>
                <w:szCs w:val="22"/>
              </w:rPr>
            </w:pPr>
          </w:p>
        </w:tc>
      </w:tr>
      <w:tr w:rsidR="00B665B1" w:rsidRPr="00C87DE4" w14:paraId="34DCF64B" w14:textId="77777777" w:rsidTr="00FE0D0F">
        <w:trPr>
          <w:trHeight w:val="416"/>
        </w:trPr>
        <w:tc>
          <w:tcPr>
            <w:tcW w:w="710" w:type="dxa"/>
            <w:shd w:val="clear" w:color="auto" w:fill="FFFF00"/>
          </w:tcPr>
          <w:p w14:paraId="3189B35B" w14:textId="77777777" w:rsidR="00373539" w:rsidRPr="0088210A" w:rsidRDefault="00373539" w:rsidP="00CC4565">
            <w:pPr>
              <w:rPr>
                <w:rFonts w:asciiTheme="minorHAnsi" w:hAnsiTheme="minorHAnsi"/>
                <w:b/>
                <w:szCs w:val="22"/>
              </w:rPr>
            </w:pPr>
          </w:p>
          <w:p w14:paraId="5283D58E" w14:textId="09252524" w:rsidR="00373539" w:rsidRPr="0088210A" w:rsidRDefault="0079723A" w:rsidP="00373539">
            <w:pPr>
              <w:jc w:val="center"/>
              <w:rPr>
                <w:rFonts w:asciiTheme="minorHAnsi" w:hAnsiTheme="minorHAnsi"/>
                <w:b/>
                <w:szCs w:val="22"/>
              </w:rPr>
            </w:pPr>
            <w:r w:rsidRPr="0088210A">
              <w:rPr>
                <w:rFonts w:asciiTheme="minorHAnsi" w:hAnsiTheme="minorHAnsi"/>
                <w:b/>
                <w:szCs w:val="22"/>
              </w:rPr>
              <w:t>5 (Due week 10)</w:t>
            </w:r>
          </w:p>
        </w:tc>
        <w:tc>
          <w:tcPr>
            <w:tcW w:w="8646" w:type="dxa"/>
          </w:tcPr>
          <w:p w14:paraId="046C9BBA" w14:textId="77777777" w:rsidR="00373539" w:rsidRDefault="00373539" w:rsidP="00373539">
            <w:pPr>
              <w:rPr>
                <w:rFonts w:asciiTheme="minorHAnsi" w:hAnsiTheme="minorHAnsi" w:cs="Tahoma"/>
                <w:b/>
                <w:u w:val="single"/>
              </w:rPr>
            </w:pPr>
            <w:r>
              <w:rPr>
                <w:rFonts w:asciiTheme="minorHAnsi" w:hAnsiTheme="minorHAnsi" w:cs="Tahoma"/>
                <w:b/>
                <w:u w:val="single"/>
              </w:rPr>
              <w:t>Creative Writing Unit</w:t>
            </w:r>
          </w:p>
          <w:p w14:paraId="4B3265EC" w14:textId="77777777" w:rsidR="00AA13FD" w:rsidRPr="00AA13FD" w:rsidRDefault="00AA13FD" w:rsidP="00AA13FD">
            <w:pPr>
              <w:pStyle w:val="ListParagraph"/>
              <w:numPr>
                <w:ilvl w:val="0"/>
                <w:numId w:val="21"/>
              </w:numPr>
              <w:rPr>
                <w:rFonts w:asciiTheme="minorHAnsi" w:hAnsiTheme="minorHAnsi"/>
                <w:b/>
                <w:szCs w:val="18"/>
                <w:u w:val="single"/>
              </w:rPr>
            </w:pPr>
            <w:r w:rsidRPr="00AA13FD">
              <w:rPr>
                <w:rFonts w:asciiTheme="minorHAnsi" w:hAnsiTheme="minorHAnsi"/>
                <w:szCs w:val="18"/>
              </w:rPr>
              <w:t>Immerse students in reading a range of creative writing texts</w:t>
            </w:r>
          </w:p>
          <w:p w14:paraId="677CEAAB" w14:textId="28EE6CAC" w:rsidR="00AA13FD" w:rsidRPr="00AA13FD" w:rsidRDefault="00AA13FD" w:rsidP="00AA13FD">
            <w:pPr>
              <w:pStyle w:val="ListParagraph"/>
              <w:numPr>
                <w:ilvl w:val="0"/>
                <w:numId w:val="21"/>
              </w:numPr>
              <w:rPr>
                <w:rFonts w:asciiTheme="minorHAnsi" w:hAnsiTheme="minorHAnsi"/>
                <w:b/>
                <w:szCs w:val="18"/>
                <w:u w:val="single"/>
              </w:rPr>
            </w:pPr>
            <w:r w:rsidRPr="00AA13FD">
              <w:rPr>
                <w:rFonts w:asciiTheme="minorHAnsi" w:hAnsiTheme="minorHAnsi"/>
                <w:szCs w:val="18"/>
              </w:rPr>
              <w:t>Expose students to a collection of short stories (preferably student-written and also from past exam papers, where students have responded to a stimulus etc.) and discern what makes a successful short story</w:t>
            </w:r>
          </w:p>
          <w:p w14:paraId="3E439D74" w14:textId="77777777" w:rsidR="00AA13FD" w:rsidRPr="00AA13FD" w:rsidRDefault="00AA13FD" w:rsidP="00AA13FD">
            <w:pPr>
              <w:pStyle w:val="ListParagraph"/>
              <w:numPr>
                <w:ilvl w:val="0"/>
                <w:numId w:val="21"/>
              </w:numPr>
              <w:rPr>
                <w:rFonts w:asciiTheme="minorHAnsi" w:hAnsiTheme="minorHAnsi"/>
                <w:b/>
                <w:szCs w:val="18"/>
                <w:u w:val="single"/>
              </w:rPr>
            </w:pPr>
            <w:r w:rsidRPr="00AA13FD">
              <w:rPr>
                <w:rFonts w:asciiTheme="minorHAnsi" w:hAnsiTheme="minorHAnsi"/>
                <w:szCs w:val="18"/>
              </w:rPr>
              <w:t>Discuss generic features of a short story</w:t>
            </w:r>
          </w:p>
          <w:p w14:paraId="42FC443B" w14:textId="29028393" w:rsidR="00AA13FD" w:rsidRPr="00AA13FD" w:rsidRDefault="00AA13FD" w:rsidP="00AA13FD">
            <w:pPr>
              <w:pStyle w:val="ListParagraph"/>
              <w:numPr>
                <w:ilvl w:val="0"/>
                <w:numId w:val="21"/>
              </w:numPr>
              <w:rPr>
                <w:rFonts w:asciiTheme="minorHAnsi" w:hAnsiTheme="minorHAnsi"/>
                <w:b/>
                <w:szCs w:val="18"/>
                <w:u w:val="single"/>
              </w:rPr>
            </w:pPr>
            <w:r w:rsidRPr="00AA13FD">
              <w:rPr>
                <w:rFonts w:asciiTheme="minorHAnsi" w:hAnsiTheme="minorHAnsi"/>
                <w:szCs w:val="18"/>
              </w:rPr>
              <w:t xml:space="preserve">Discuss how to </w:t>
            </w:r>
            <w:r>
              <w:rPr>
                <w:rFonts w:asciiTheme="minorHAnsi" w:hAnsiTheme="minorHAnsi"/>
                <w:szCs w:val="18"/>
              </w:rPr>
              <w:t>add effective figurative and descriptive language</w:t>
            </w:r>
            <w:r w:rsidRPr="00AA13FD">
              <w:rPr>
                <w:rFonts w:asciiTheme="minorHAnsi" w:hAnsiTheme="minorHAnsi"/>
                <w:szCs w:val="18"/>
              </w:rPr>
              <w:t xml:space="preserve"> to a story, </w:t>
            </w:r>
            <w:r>
              <w:rPr>
                <w:rFonts w:asciiTheme="minorHAnsi" w:hAnsiTheme="minorHAnsi"/>
                <w:szCs w:val="18"/>
              </w:rPr>
              <w:t xml:space="preserve">how to create </w:t>
            </w:r>
            <w:r w:rsidRPr="00AA13FD">
              <w:rPr>
                <w:rFonts w:asciiTheme="minorHAnsi" w:hAnsiTheme="minorHAnsi"/>
                <w:szCs w:val="18"/>
              </w:rPr>
              <w:t>a clear sense of voice</w:t>
            </w:r>
            <w:r>
              <w:rPr>
                <w:rFonts w:asciiTheme="minorHAnsi" w:hAnsiTheme="minorHAnsi"/>
                <w:szCs w:val="18"/>
              </w:rPr>
              <w:t xml:space="preserve"> </w:t>
            </w:r>
            <w:proofErr w:type="spellStart"/>
            <w:r>
              <w:rPr>
                <w:rFonts w:asciiTheme="minorHAnsi" w:hAnsiTheme="minorHAnsi"/>
                <w:szCs w:val="18"/>
              </w:rPr>
              <w:t>etc</w:t>
            </w:r>
            <w:proofErr w:type="spellEnd"/>
          </w:p>
          <w:p w14:paraId="3C58E20B" w14:textId="77777777" w:rsidR="00AA13FD" w:rsidRPr="00AA13FD" w:rsidRDefault="00AA13FD" w:rsidP="00AA13FD">
            <w:pPr>
              <w:pStyle w:val="ListParagraph"/>
              <w:numPr>
                <w:ilvl w:val="0"/>
                <w:numId w:val="21"/>
              </w:numPr>
              <w:rPr>
                <w:rFonts w:asciiTheme="minorHAnsi" w:hAnsiTheme="minorHAnsi"/>
                <w:b/>
                <w:szCs w:val="18"/>
                <w:u w:val="single"/>
              </w:rPr>
            </w:pPr>
            <w:r w:rsidRPr="00AA13FD">
              <w:rPr>
                <w:rFonts w:asciiTheme="minorHAnsi" w:hAnsiTheme="minorHAnsi"/>
                <w:szCs w:val="18"/>
              </w:rPr>
              <w:t xml:space="preserve">Revise figurative language techniques and show examples of stories that utilise this language effectively to engage the reader or create atmosphere. Also teach how to integrate dialogue. </w:t>
            </w:r>
          </w:p>
          <w:p w14:paraId="38E48A7A" w14:textId="77777777" w:rsidR="00AA13FD" w:rsidRPr="00AA13FD" w:rsidRDefault="00AA13FD" w:rsidP="00AA13FD">
            <w:pPr>
              <w:pStyle w:val="ListParagraph"/>
              <w:numPr>
                <w:ilvl w:val="0"/>
                <w:numId w:val="21"/>
              </w:numPr>
              <w:rPr>
                <w:rFonts w:asciiTheme="minorHAnsi" w:hAnsiTheme="minorHAnsi"/>
                <w:b/>
                <w:szCs w:val="18"/>
                <w:u w:val="single"/>
              </w:rPr>
            </w:pPr>
            <w:r w:rsidRPr="00AA13FD">
              <w:rPr>
                <w:rFonts w:asciiTheme="minorHAnsi" w:hAnsiTheme="minorHAnsi"/>
                <w:szCs w:val="18"/>
              </w:rPr>
              <w:t xml:space="preserve">Look at examples of short texts that vary sentence structure for impact. </w:t>
            </w:r>
          </w:p>
          <w:p w14:paraId="32A132ED" w14:textId="77777777" w:rsidR="00AA13FD" w:rsidRPr="00AA13FD" w:rsidRDefault="00AA13FD" w:rsidP="00AA13FD">
            <w:pPr>
              <w:pStyle w:val="ListParagraph"/>
              <w:numPr>
                <w:ilvl w:val="0"/>
                <w:numId w:val="21"/>
              </w:numPr>
              <w:rPr>
                <w:rFonts w:asciiTheme="minorHAnsi" w:hAnsiTheme="minorHAnsi"/>
                <w:b/>
                <w:szCs w:val="18"/>
                <w:u w:val="single"/>
              </w:rPr>
            </w:pPr>
            <w:r w:rsidRPr="00AA13FD">
              <w:rPr>
                <w:rFonts w:asciiTheme="minorHAnsi" w:hAnsiTheme="minorHAnsi"/>
                <w:szCs w:val="18"/>
              </w:rPr>
              <w:t xml:space="preserve">Teach students how “show” the reader, rather than “tell” the reader by working through short examples as a class to model the editing process. </w:t>
            </w:r>
          </w:p>
          <w:p w14:paraId="6D2B884F" w14:textId="1A506851" w:rsidR="00AA13FD" w:rsidRPr="00AA13FD" w:rsidRDefault="00AA13FD" w:rsidP="00AA13FD">
            <w:pPr>
              <w:pStyle w:val="ListParagraph"/>
              <w:numPr>
                <w:ilvl w:val="0"/>
                <w:numId w:val="21"/>
              </w:numPr>
              <w:rPr>
                <w:rFonts w:asciiTheme="minorHAnsi" w:hAnsiTheme="minorHAnsi"/>
                <w:b/>
                <w:szCs w:val="18"/>
                <w:u w:val="single"/>
              </w:rPr>
            </w:pPr>
            <w:r w:rsidRPr="00AA13FD">
              <w:rPr>
                <w:rFonts w:asciiTheme="minorHAnsi" w:hAnsiTheme="minorHAnsi"/>
                <w:szCs w:val="18"/>
              </w:rPr>
              <w:t>Expose students to stories that have been adapted into another genre</w:t>
            </w:r>
            <w:r w:rsidR="00FE0D0F">
              <w:rPr>
                <w:rFonts w:asciiTheme="minorHAnsi" w:hAnsiTheme="minorHAnsi"/>
                <w:szCs w:val="18"/>
              </w:rPr>
              <w:t xml:space="preserve"> (i.e. re-writes of fairy-tales)</w:t>
            </w:r>
          </w:p>
          <w:p w14:paraId="3A193337" w14:textId="77777777" w:rsidR="00AA13FD" w:rsidRPr="00AA13FD" w:rsidRDefault="00AA13FD" w:rsidP="00AA13FD">
            <w:pPr>
              <w:pStyle w:val="ListParagraph"/>
              <w:numPr>
                <w:ilvl w:val="0"/>
                <w:numId w:val="21"/>
              </w:numPr>
              <w:rPr>
                <w:rFonts w:asciiTheme="minorHAnsi" w:hAnsiTheme="minorHAnsi"/>
                <w:b/>
                <w:szCs w:val="18"/>
                <w:u w:val="single"/>
              </w:rPr>
            </w:pPr>
            <w:r w:rsidRPr="00AA13FD">
              <w:rPr>
                <w:rFonts w:asciiTheme="minorHAnsi" w:hAnsiTheme="minorHAnsi"/>
                <w:szCs w:val="18"/>
              </w:rPr>
              <w:t>Students select one stimulus that they will base their creative piece on</w:t>
            </w:r>
          </w:p>
          <w:p w14:paraId="73CE89D6" w14:textId="77777777" w:rsidR="00AA13FD" w:rsidRPr="00AA13FD" w:rsidRDefault="00AA13FD" w:rsidP="00AA13FD">
            <w:pPr>
              <w:pStyle w:val="ListParagraph"/>
              <w:numPr>
                <w:ilvl w:val="0"/>
                <w:numId w:val="21"/>
              </w:numPr>
              <w:rPr>
                <w:rFonts w:asciiTheme="minorHAnsi" w:hAnsiTheme="minorHAnsi"/>
                <w:b/>
                <w:szCs w:val="18"/>
                <w:u w:val="single"/>
              </w:rPr>
            </w:pPr>
            <w:r w:rsidRPr="00AA13FD">
              <w:rPr>
                <w:rFonts w:asciiTheme="minorHAnsi" w:hAnsiTheme="minorHAnsi"/>
                <w:szCs w:val="18"/>
              </w:rPr>
              <w:t>Brainstorm various interpretations of each stimulus</w:t>
            </w:r>
          </w:p>
          <w:p w14:paraId="6F70487D" w14:textId="77777777" w:rsidR="00AA13FD" w:rsidRPr="00AA13FD" w:rsidRDefault="00AA13FD" w:rsidP="00373539">
            <w:pPr>
              <w:pStyle w:val="ListParagraph"/>
              <w:numPr>
                <w:ilvl w:val="0"/>
                <w:numId w:val="21"/>
              </w:numPr>
              <w:rPr>
                <w:rFonts w:asciiTheme="minorHAnsi" w:hAnsiTheme="minorHAnsi"/>
                <w:b/>
                <w:szCs w:val="18"/>
                <w:u w:val="single"/>
              </w:rPr>
            </w:pPr>
            <w:r w:rsidRPr="00AA13FD">
              <w:rPr>
                <w:rFonts w:asciiTheme="minorHAnsi" w:hAnsiTheme="minorHAnsi"/>
                <w:szCs w:val="18"/>
              </w:rPr>
              <w:t xml:space="preserve">Students plan and draft their creative piece. </w:t>
            </w:r>
          </w:p>
          <w:p w14:paraId="3B0191F2" w14:textId="4199CE55" w:rsidR="00373539" w:rsidRPr="00AA13FD" w:rsidRDefault="00373539" w:rsidP="00373539">
            <w:pPr>
              <w:pStyle w:val="ListParagraph"/>
              <w:numPr>
                <w:ilvl w:val="0"/>
                <w:numId w:val="21"/>
              </w:numPr>
              <w:rPr>
                <w:rFonts w:asciiTheme="minorHAnsi" w:hAnsiTheme="minorHAnsi"/>
                <w:b/>
                <w:szCs w:val="18"/>
                <w:u w:val="single"/>
              </w:rPr>
            </w:pPr>
            <w:r w:rsidRPr="00AA13FD">
              <w:rPr>
                <w:rFonts w:asciiTheme="minorHAnsi" w:hAnsiTheme="minorHAnsi" w:cs="Tahoma"/>
              </w:rPr>
              <w:t>WACE good answers – show how students can have a different interpretation of a stimulus</w:t>
            </w:r>
          </w:p>
          <w:p w14:paraId="26A49C80" w14:textId="3A2E61EA" w:rsidR="00373539" w:rsidRPr="00AA13FD" w:rsidRDefault="00373539" w:rsidP="00AA13FD">
            <w:pPr>
              <w:pStyle w:val="ListParagraph"/>
              <w:numPr>
                <w:ilvl w:val="0"/>
                <w:numId w:val="17"/>
              </w:numPr>
              <w:rPr>
                <w:rFonts w:asciiTheme="minorHAnsi" w:hAnsiTheme="minorHAnsi" w:cs="Tahoma"/>
              </w:rPr>
            </w:pPr>
            <w:r>
              <w:rPr>
                <w:rFonts w:asciiTheme="minorHAnsi" w:hAnsiTheme="minorHAnsi" w:cs="Tahoma"/>
              </w:rPr>
              <w:t>The piece that is submitted must be original and unique with a strong sense of voice</w:t>
            </w:r>
          </w:p>
        </w:tc>
        <w:tc>
          <w:tcPr>
            <w:tcW w:w="4678" w:type="dxa"/>
          </w:tcPr>
          <w:p w14:paraId="41C7E172" w14:textId="77777777" w:rsidR="00373539" w:rsidRPr="00CC24D2" w:rsidRDefault="00373539" w:rsidP="00373539">
            <w:pPr>
              <w:spacing w:before="240" w:after="60"/>
              <w:rPr>
                <w:rFonts w:asciiTheme="minorHAnsi" w:hAnsiTheme="minorHAnsi"/>
                <w:b/>
                <w:sz w:val="12"/>
                <w:szCs w:val="12"/>
              </w:rPr>
            </w:pPr>
            <w:r w:rsidRPr="00CC24D2">
              <w:rPr>
                <w:rFonts w:asciiTheme="minorHAnsi" w:hAnsiTheme="minorHAnsi"/>
                <w:b/>
                <w:sz w:val="12"/>
                <w:szCs w:val="12"/>
              </w:rPr>
              <w:t>Create a range of texts:</w:t>
            </w:r>
          </w:p>
          <w:p w14:paraId="2C20B625" w14:textId="77777777" w:rsidR="00373539" w:rsidRPr="00CC24D2" w:rsidRDefault="00373539" w:rsidP="00373539">
            <w:pPr>
              <w:pStyle w:val="ListItem"/>
              <w:rPr>
                <w:rFonts w:asciiTheme="minorHAnsi" w:hAnsiTheme="minorHAnsi"/>
                <w:sz w:val="12"/>
                <w:szCs w:val="12"/>
              </w:rPr>
            </w:pPr>
            <w:r w:rsidRPr="00CC24D2">
              <w:rPr>
                <w:rFonts w:asciiTheme="minorHAnsi" w:hAnsiTheme="minorHAnsi"/>
                <w:sz w:val="12"/>
                <w:szCs w:val="12"/>
              </w:rPr>
              <w:t xml:space="preserve">using appropriate form, content, style and tone for different purposes and audiences in real and imagined contexts  </w:t>
            </w:r>
          </w:p>
          <w:p w14:paraId="7DF87A36" w14:textId="77777777" w:rsidR="00373539" w:rsidRPr="00CC24D2" w:rsidRDefault="00373539" w:rsidP="00373539">
            <w:pPr>
              <w:pStyle w:val="ListItem"/>
              <w:rPr>
                <w:rFonts w:asciiTheme="minorHAnsi" w:hAnsiTheme="minorHAnsi"/>
                <w:sz w:val="12"/>
                <w:szCs w:val="12"/>
              </w:rPr>
            </w:pPr>
            <w:r w:rsidRPr="00CC24D2">
              <w:rPr>
                <w:rFonts w:asciiTheme="minorHAnsi" w:hAnsiTheme="minorHAnsi"/>
                <w:sz w:val="12"/>
                <w:szCs w:val="12"/>
              </w:rPr>
              <w:t xml:space="preserve">using strategies for planning, drafting, editing and proofreading </w:t>
            </w:r>
          </w:p>
          <w:p w14:paraId="4075627A" w14:textId="77777777" w:rsidR="00373539" w:rsidRPr="00CC24D2" w:rsidRDefault="00373539" w:rsidP="00373539">
            <w:pPr>
              <w:pStyle w:val="ListItem"/>
              <w:rPr>
                <w:rFonts w:asciiTheme="minorHAnsi" w:hAnsiTheme="minorHAnsi"/>
                <w:sz w:val="12"/>
                <w:szCs w:val="12"/>
              </w:rPr>
            </w:pPr>
            <w:proofErr w:type="gramStart"/>
            <w:r w:rsidRPr="00CC24D2">
              <w:rPr>
                <w:rFonts w:asciiTheme="minorHAnsi" w:eastAsiaTheme="minorEastAsia" w:hAnsiTheme="minorHAnsi" w:cstheme="minorBidi"/>
                <w:sz w:val="12"/>
                <w:szCs w:val="12"/>
                <w:lang w:eastAsia="en-US"/>
              </w:rPr>
              <w:t>usi</w:t>
            </w:r>
            <w:r w:rsidRPr="00CC24D2">
              <w:rPr>
                <w:rFonts w:asciiTheme="minorHAnsi" w:hAnsiTheme="minorHAnsi"/>
                <w:sz w:val="12"/>
                <w:szCs w:val="12"/>
              </w:rPr>
              <w:t>ng</w:t>
            </w:r>
            <w:proofErr w:type="gramEnd"/>
            <w:r w:rsidRPr="00CC24D2">
              <w:rPr>
                <w:rFonts w:asciiTheme="minorHAnsi" w:hAnsiTheme="minorHAnsi"/>
                <w:sz w:val="12"/>
                <w:szCs w:val="12"/>
              </w:rPr>
              <w:t xml:space="preserve"> accurate spelling, punctuation, syntax and metalanguage. </w:t>
            </w:r>
          </w:p>
          <w:p w14:paraId="724FBBB5" w14:textId="77777777" w:rsidR="00373539" w:rsidRPr="00CC24D2" w:rsidRDefault="00373539" w:rsidP="00373539">
            <w:pPr>
              <w:spacing w:before="240" w:after="60"/>
              <w:rPr>
                <w:rFonts w:asciiTheme="minorHAnsi" w:hAnsiTheme="minorHAnsi"/>
                <w:b/>
                <w:sz w:val="12"/>
                <w:szCs w:val="12"/>
              </w:rPr>
            </w:pPr>
            <w:r w:rsidRPr="00CC24D2">
              <w:rPr>
                <w:rFonts w:asciiTheme="minorHAnsi" w:hAnsiTheme="minorHAnsi"/>
                <w:b/>
                <w:sz w:val="12"/>
                <w:szCs w:val="12"/>
              </w:rPr>
              <w:t>Analyse and evaluate how responses to texts, including students’ own responses, are influenced by:</w:t>
            </w:r>
          </w:p>
          <w:p w14:paraId="77E10357" w14:textId="77777777" w:rsidR="00373539" w:rsidRPr="00CC24D2" w:rsidRDefault="00373539" w:rsidP="00373539">
            <w:pPr>
              <w:pStyle w:val="ListItem"/>
              <w:rPr>
                <w:rFonts w:asciiTheme="minorHAnsi" w:hAnsiTheme="minorHAnsi"/>
                <w:sz w:val="12"/>
                <w:szCs w:val="12"/>
              </w:rPr>
            </w:pPr>
            <w:r w:rsidRPr="00CC24D2">
              <w:rPr>
                <w:rFonts w:asciiTheme="minorHAnsi" w:hAnsiTheme="minorHAnsi"/>
                <w:sz w:val="12"/>
                <w:szCs w:val="12"/>
              </w:rPr>
              <w:t xml:space="preserve">purpose, taking into account that a text’s purpose is often open to debate </w:t>
            </w:r>
          </w:p>
          <w:p w14:paraId="0E4A12BA" w14:textId="77777777" w:rsidR="00373539" w:rsidRPr="00CC24D2" w:rsidRDefault="00373539" w:rsidP="00373539">
            <w:pPr>
              <w:pStyle w:val="ListItem"/>
              <w:rPr>
                <w:rFonts w:asciiTheme="minorHAnsi" w:hAnsiTheme="minorHAnsi"/>
                <w:sz w:val="12"/>
                <w:szCs w:val="12"/>
              </w:rPr>
            </w:pPr>
            <w:proofErr w:type="gramStart"/>
            <w:r w:rsidRPr="00CC24D2">
              <w:rPr>
                <w:rFonts w:asciiTheme="minorHAnsi" w:hAnsiTheme="minorHAnsi"/>
                <w:sz w:val="12"/>
                <w:szCs w:val="12"/>
              </w:rPr>
              <w:t>the</w:t>
            </w:r>
            <w:proofErr w:type="gramEnd"/>
            <w:r w:rsidRPr="00CC24D2">
              <w:rPr>
                <w:rFonts w:asciiTheme="minorHAnsi" w:hAnsiTheme="minorHAnsi"/>
                <w:sz w:val="12"/>
                <w:szCs w:val="12"/>
              </w:rPr>
              <w:t xml:space="preserve"> use of techniques associated with imaginative, interpretive and persuasive texts.</w:t>
            </w:r>
          </w:p>
          <w:p w14:paraId="1414B444" w14:textId="77777777" w:rsidR="00373539" w:rsidRPr="00060ED0" w:rsidRDefault="00373539" w:rsidP="00373539">
            <w:pPr>
              <w:spacing w:before="240" w:after="60"/>
              <w:rPr>
                <w:rFonts w:asciiTheme="minorHAnsi" w:hAnsiTheme="minorHAnsi"/>
                <w:b/>
                <w:sz w:val="12"/>
                <w:szCs w:val="12"/>
              </w:rPr>
            </w:pPr>
          </w:p>
        </w:tc>
        <w:tc>
          <w:tcPr>
            <w:tcW w:w="2126" w:type="dxa"/>
          </w:tcPr>
          <w:p w14:paraId="481A1B6A" w14:textId="45BA5605" w:rsidR="00373539" w:rsidRPr="00001F1A" w:rsidRDefault="00373539" w:rsidP="00373539">
            <w:pPr>
              <w:rPr>
                <w:rFonts w:asciiTheme="minorHAnsi" w:hAnsiTheme="minorHAnsi" w:cs="Tahoma"/>
              </w:rPr>
            </w:pPr>
            <w:r>
              <w:rPr>
                <w:rFonts w:asciiTheme="minorHAnsi" w:hAnsiTheme="minorHAnsi" w:cs="Tahoma"/>
                <w:b/>
              </w:rPr>
              <w:t xml:space="preserve">TASK </w:t>
            </w:r>
            <w:r w:rsidR="00980B08">
              <w:rPr>
                <w:rFonts w:asciiTheme="minorHAnsi" w:hAnsiTheme="minorHAnsi" w:cs="Tahoma"/>
                <w:b/>
              </w:rPr>
              <w:t>TWO</w:t>
            </w:r>
            <w:r>
              <w:rPr>
                <w:rFonts w:asciiTheme="minorHAnsi" w:hAnsiTheme="minorHAnsi" w:cs="Tahoma"/>
                <w:b/>
              </w:rPr>
              <w:t xml:space="preserve">: Creative Writing </w:t>
            </w:r>
            <w:r>
              <w:rPr>
                <w:rFonts w:asciiTheme="minorHAnsi" w:hAnsiTheme="minorHAnsi" w:cs="Tahoma"/>
              </w:rPr>
              <w:t>– pick from stimuli booklet</w:t>
            </w:r>
          </w:p>
          <w:p w14:paraId="2C9A8787" w14:textId="03721C9A" w:rsidR="00373539" w:rsidRDefault="00373539" w:rsidP="00373539">
            <w:pPr>
              <w:rPr>
                <w:rFonts w:asciiTheme="minorHAnsi" w:hAnsiTheme="minorHAnsi" w:cs="Tahoma"/>
                <w:b/>
              </w:rPr>
            </w:pPr>
            <w:r>
              <w:rPr>
                <w:rFonts w:asciiTheme="minorHAnsi" w:hAnsiTheme="minorHAnsi" w:cs="Tahoma"/>
                <w:b/>
              </w:rPr>
              <w:t xml:space="preserve">(Creating – 10%) </w:t>
            </w:r>
            <w:r w:rsidRPr="000B190F">
              <w:rPr>
                <w:rFonts w:asciiTheme="minorHAnsi" w:hAnsiTheme="minorHAnsi" w:cs="Tahoma"/>
                <w:b/>
                <w:i/>
              </w:rPr>
              <w:t>(Due end of week 10- take home task)</w:t>
            </w:r>
            <w:r>
              <w:rPr>
                <w:rFonts w:asciiTheme="minorHAnsi" w:hAnsiTheme="minorHAnsi" w:cs="Tahoma"/>
                <w:b/>
              </w:rPr>
              <w:t xml:space="preserve"> </w:t>
            </w:r>
          </w:p>
          <w:p w14:paraId="79545F67" w14:textId="77777777" w:rsidR="00373539" w:rsidRDefault="00373539" w:rsidP="00373539">
            <w:pPr>
              <w:rPr>
                <w:rFonts w:asciiTheme="minorHAnsi" w:hAnsiTheme="minorHAnsi" w:cs="Tahoma"/>
                <w:b/>
              </w:rPr>
            </w:pPr>
          </w:p>
        </w:tc>
      </w:tr>
      <w:tr w:rsidR="00B665B1" w:rsidRPr="00C87DE4" w14:paraId="0D14646E" w14:textId="77777777" w:rsidTr="00FE0D0F">
        <w:trPr>
          <w:trHeight w:val="1132"/>
        </w:trPr>
        <w:tc>
          <w:tcPr>
            <w:tcW w:w="710" w:type="dxa"/>
            <w:shd w:val="clear" w:color="auto" w:fill="FFFF00"/>
          </w:tcPr>
          <w:p w14:paraId="573CAEF6" w14:textId="117DF0E4" w:rsidR="00BC7668" w:rsidRPr="0088210A" w:rsidRDefault="00BC7668" w:rsidP="00CC4565">
            <w:pPr>
              <w:rPr>
                <w:rFonts w:asciiTheme="minorHAnsi" w:hAnsiTheme="minorHAnsi"/>
                <w:b/>
                <w:szCs w:val="22"/>
              </w:rPr>
            </w:pPr>
          </w:p>
          <w:p w14:paraId="66E2FB02" w14:textId="755641BF" w:rsidR="00BC7668" w:rsidRPr="0088210A" w:rsidRDefault="0079723A" w:rsidP="001E3540">
            <w:pPr>
              <w:jc w:val="center"/>
              <w:rPr>
                <w:rFonts w:asciiTheme="minorHAnsi" w:hAnsiTheme="minorHAnsi"/>
                <w:b/>
                <w:szCs w:val="22"/>
              </w:rPr>
            </w:pPr>
            <w:r w:rsidRPr="0088210A">
              <w:rPr>
                <w:rFonts w:asciiTheme="minorHAnsi" w:hAnsiTheme="minorHAnsi"/>
                <w:b/>
                <w:szCs w:val="22"/>
              </w:rPr>
              <w:t>6-9</w:t>
            </w:r>
          </w:p>
          <w:p w14:paraId="2CC46FCB" w14:textId="77777777" w:rsidR="00BC7668" w:rsidRPr="0088210A" w:rsidRDefault="00BC7668" w:rsidP="001E3540">
            <w:pPr>
              <w:jc w:val="center"/>
              <w:rPr>
                <w:rFonts w:asciiTheme="minorHAnsi" w:hAnsiTheme="minorHAnsi"/>
                <w:b/>
                <w:szCs w:val="22"/>
              </w:rPr>
            </w:pPr>
          </w:p>
          <w:p w14:paraId="07018016" w14:textId="77777777" w:rsidR="00BC7668" w:rsidRPr="0088210A" w:rsidRDefault="00BC7668" w:rsidP="001E3540">
            <w:pPr>
              <w:jc w:val="center"/>
              <w:rPr>
                <w:rFonts w:asciiTheme="minorHAnsi" w:hAnsiTheme="minorHAnsi"/>
                <w:b/>
                <w:szCs w:val="22"/>
              </w:rPr>
            </w:pPr>
          </w:p>
          <w:p w14:paraId="5F9B8E74" w14:textId="77777777" w:rsidR="00BC7668" w:rsidRPr="0088210A" w:rsidRDefault="00BC7668" w:rsidP="001E3540">
            <w:pPr>
              <w:jc w:val="center"/>
              <w:rPr>
                <w:rFonts w:asciiTheme="minorHAnsi" w:hAnsiTheme="minorHAnsi"/>
                <w:b/>
                <w:szCs w:val="22"/>
              </w:rPr>
            </w:pPr>
          </w:p>
          <w:p w14:paraId="6DB4D666" w14:textId="77777777" w:rsidR="00BC7668" w:rsidRPr="0088210A" w:rsidRDefault="00BC7668" w:rsidP="001E3540">
            <w:pPr>
              <w:jc w:val="center"/>
              <w:rPr>
                <w:rFonts w:asciiTheme="minorHAnsi" w:hAnsiTheme="minorHAnsi"/>
                <w:b/>
                <w:szCs w:val="22"/>
              </w:rPr>
            </w:pPr>
          </w:p>
          <w:p w14:paraId="4D91F43A" w14:textId="77777777" w:rsidR="00BC7668" w:rsidRPr="0088210A" w:rsidRDefault="00BC7668" w:rsidP="001E3540">
            <w:pPr>
              <w:jc w:val="center"/>
              <w:rPr>
                <w:rFonts w:asciiTheme="minorHAnsi" w:hAnsiTheme="minorHAnsi"/>
                <w:b/>
                <w:szCs w:val="22"/>
              </w:rPr>
            </w:pPr>
          </w:p>
          <w:p w14:paraId="73532192" w14:textId="77777777" w:rsidR="00BC7668" w:rsidRPr="0088210A" w:rsidRDefault="00BC7668" w:rsidP="001E3540">
            <w:pPr>
              <w:jc w:val="center"/>
              <w:rPr>
                <w:rFonts w:asciiTheme="minorHAnsi" w:hAnsiTheme="minorHAnsi"/>
                <w:b/>
                <w:szCs w:val="22"/>
              </w:rPr>
            </w:pPr>
          </w:p>
          <w:p w14:paraId="573BC956" w14:textId="77777777" w:rsidR="00BC7668" w:rsidRPr="0088210A" w:rsidRDefault="00BC7668" w:rsidP="001E3540">
            <w:pPr>
              <w:jc w:val="center"/>
              <w:rPr>
                <w:rFonts w:asciiTheme="minorHAnsi" w:hAnsiTheme="minorHAnsi"/>
                <w:b/>
                <w:szCs w:val="22"/>
              </w:rPr>
            </w:pPr>
          </w:p>
          <w:p w14:paraId="2BA7C647" w14:textId="77777777" w:rsidR="00BC7668" w:rsidRPr="0088210A" w:rsidRDefault="00BC7668" w:rsidP="001E3540">
            <w:pPr>
              <w:jc w:val="center"/>
              <w:rPr>
                <w:rFonts w:asciiTheme="minorHAnsi" w:hAnsiTheme="minorHAnsi"/>
                <w:b/>
                <w:szCs w:val="22"/>
              </w:rPr>
            </w:pPr>
          </w:p>
          <w:p w14:paraId="5E6E6A0F" w14:textId="77777777" w:rsidR="00BC7668" w:rsidRPr="0088210A" w:rsidRDefault="00BC7668" w:rsidP="001E3540">
            <w:pPr>
              <w:jc w:val="center"/>
              <w:rPr>
                <w:rFonts w:asciiTheme="minorHAnsi" w:hAnsiTheme="minorHAnsi"/>
                <w:b/>
                <w:szCs w:val="22"/>
              </w:rPr>
            </w:pPr>
          </w:p>
          <w:p w14:paraId="4CE79A3D" w14:textId="77777777" w:rsidR="00BC7668" w:rsidRPr="0088210A" w:rsidRDefault="00BC7668" w:rsidP="001E3540">
            <w:pPr>
              <w:jc w:val="center"/>
              <w:rPr>
                <w:rFonts w:asciiTheme="minorHAnsi" w:hAnsiTheme="minorHAnsi"/>
                <w:b/>
                <w:szCs w:val="22"/>
              </w:rPr>
            </w:pPr>
          </w:p>
          <w:p w14:paraId="6C14F95D" w14:textId="77777777" w:rsidR="00BC7668" w:rsidRPr="0088210A" w:rsidRDefault="00BC7668" w:rsidP="001E3540">
            <w:pPr>
              <w:jc w:val="center"/>
              <w:rPr>
                <w:rFonts w:asciiTheme="minorHAnsi" w:hAnsiTheme="minorHAnsi"/>
                <w:b/>
                <w:szCs w:val="22"/>
              </w:rPr>
            </w:pPr>
          </w:p>
          <w:p w14:paraId="7BAF5181" w14:textId="77777777" w:rsidR="00BC7668" w:rsidRPr="0088210A" w:rsidRDefault="00BC7668" w:rsidP="001E3540">
            <w:pPr>
              <w:jc w:val="center"/>
              <w:rPr>
                <w:rFonts w:asciiTheme="minorHAnsi" w:hAnsiTheme="minorHAnsi"/>
                <w:b/>
                <w:szCs w:val="22"/>
              </w:rPr>
            </w:pPr>
          </w:p>
          <w:p w14:paraId="0FD6B149" w14:textId="77777777" w:rsidR="00BC7668" w:rsidRPr="0088210A" w:rsidRDefault="00BC7668" w:rsidP="001E3540">
            <w:pPr>
              <w:jc w:val="center"/>
              <w:rPr>
                <w:rFonts w:asciiTheme="minorHAnsi" w:hAnsiTheme="minorHAnsi"/>
                <w:b/>
                <w:szCs w:val="22"/>
              </w:rPr>
            </w:pPr>
          </w:p>
          <w:p w14:paraId="1CC5C572" w14:textId="1D715A95" w:rsidR="00BC7668" w:rsidRPr="0088210A" w:rsidRDefault="00BC7668" w:rsidP="00A912BD">
            <w:pPr>
              <w:rPr>
                <w:rFonts w:asciiTheme="minorHAnsi" w:hAnsiTheme="minorHAnsi"/>
                <w:b/>
                <w:szCs w:val="22"/>
              </w:rPr>
            </w:pPr>
          </w:p>
        </w:tc>
        <w:tc>
          <w:tcPr>
            <w:tcW w:w="8646" w:type="dxa"/>
          </w:tcPr>
          <w:p w14:paraId="47B067D0" w14:textId="77777777" w:rsidR="00BC7668" w:rsidRPr="009242FB" w:rsidRDefault="00BC7668" w:rsidP="001E3540">
            <w:pPr>
              <w:jc w:val="center"/>
              <w:rPr>
                <w:rFonts w:asciiTheme="minorHAnsi" w:hAnsiTheme="minorHAnsi"/>
                <w:szCs w:val="22"/>
              </w:rPr>
            </w:pPr>
          </w:p>
          <w:p w14:paraId="6C664EA5" w14:textId="77777777" w:rsidR="00373539" w:rsidRDefault="00373539" w:rsidP="00373539">
            <w:pPr>
              <w:rPr>
                <w:rFonts w:asciiTheme="minorHAnsi" w:hAnsiTheme="minorHAnsi" w:cs="Tahoma"/>
              </w:rPr>
            </w:pPr>
            <w:r>
              <w:rPr>
                <w:rFonts w:asciiTheme="minorHAnsi" w:hAnsiTheme="minorHAnsi" w:cs="Tahoma"/>
                <w:b/>
                <w:u w:val="single"/>
              </w:rPr>
              <w:t>Introduction to novel Jasper Jones – context 1960’s Australia</w:t>
            </w:r>
            <w:r>
              <w:rPr>
                <w:rFonts w:asciiTheme="minorHAnsi" w:hAnsiTheme="minorHAnsi" w:cs="Tahoma"/>
              </w:rPr>
              <w:t xml:space="preserve">   </w:t>
            </w:r>
          </w:p>
          <w:p w14:paraId="2BE40D00" w14:textId="77777777" w:rsidR="00373539" w:rsidRDefault="00373539" w:rsidP="00373539">
            <w:pPr>
              <w:spacing w:line="276" w:lineRule="auto"/>
              <w:rPr>
                <w:rFonts w:ascii="Calibri" w:hAnsi="Calibri" w:cs="Calibri"/>
                <w:sz w:val="22"/>
              </w:rPr>
            </w:pPr>
            <w:r>
              <w:rPr>
                <w:rFonts w:asciiTheme="minorHAnsi" w:hAnsiTheme="minorHAnsi" w:cs="Tahoma"/>
              </w:rPr>
              <w:t>Introduce task: details below</w:t>
            </w:r>
          </w:p>
          <w:p w14:paraId="4C7EB5B2" w14:textId="5247FA87" w:rsidR="00373539" w:rsidRPr="00B665B1" w:rsidRDefault="00373539" w:rsidP="00373539">
            <w:pPr>
              <w:spacing w:line="276" w:lineRule="auto"/>
              <w:rPr>
                <w:rFonts w:ascii="Calibri" w:hAnsi="Calibri" w:cs="Calibri"/>
                <w:sz w:val="22"/>
              </w:rPr>
            </w:pPr>
            <w:r>
              <w:rPr>
                <w:rFonts w:ascii="Calibri" w:hAnsi="Calibri" w:cs="Calibri"/>
                <w:noProof/>
                <w:sz w:val="22"/>
                <w:lang w:eastAsia="en-AU"/>
              </w:rPr>
              <mc:AlternateContent>
                <mc:Choice Requires="wps">
                  <w:drawing>
                    <wp:anchor distT="0" distB="0" distL="114300" distR="114300" simplePos="0" relativeHeight="251659264" behindDoc="0" locked="0" layoutInCell="1" allowOverlap="1" wp14:anchorId="47318C43" wp14:editId="4A58F8A7">
                      <wp:simplePos x="0" y="0"/>
                      <wp:positionH relativeFrom="column">
                        <wp:posOffset>-65405</wp:posOffset>
                      </wp:positionH>
                      <wp:positionV relativeFrom="paragraph">
                        <wp:posOffset>27940</wp:posOffset>
                      </wp:positionV>
                      <wp:extent cx="5365115" cy="2112645"/>
                      <wp:effectExtent l="0" t="0" r="19685" b="20955"/>
                      <wp:wrapSquare wrapText="bothSides"/>
                      <wp:docPr id="1" name="Text Box 1"/>
                      <wp:cNvGraphicFramePr/>
                      <a:graphic xmlns:a="http://schemas.openxmlformats.org/drawingml/2006/main">
                        <a:graphicData uri="http://schemas.microsoft.com/office/word/2010/wordprocessingShape">
                          <wps:wsp>
                            <wps:cNvSpPr txBox="1"/>
                            <wps:spPr>
                              <a:xfrm>
                                <a:off x="0" y="0"/>
                                <a:ext cx="5365115" cy="2112645"/>
                              </a:xfrm>
                              <a:prstGeom prst="rect">
                                <a:avLst/>
                              </a:prstGeom>
                              <a:ln/>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2">
                                <a:schemeClr val="accent1"/>
                              </a:lnRef>
                              <a:fillRef idx="1">
                                <a:schemeClr val="lt1"/>
                              </a:fillRef>
                              <a:effectRef idx="0">
                                <a:schemeClr val="accent1"/>
                              </a:effectRef>
                              <a:fontRef idx="minor">
                                <a:schemeClr val="dk1"/>
                              </a:fontRef>
                            </wps:style>
                            <wps:txbx>
                              <w:txbxContent>
                                <w:p w14:paraId="54C5F562" w14:textId="77777777" w:rsidR="00FE0D0F" w:rsidRPr="00AA13FD" w:rsidRDefault="00FE0D0F" w:rsidP="00373539">
                                  <w:pPr>
                                    <w:spacing w:line="276" w:lineRule="auto"/>
                                    <w:rPr>
                                      <w:rFonts w:asciiTheme="minorHAnsi" w:hAnsiTheme="minorHAnsi" w:cs="Calibri"/>
                                      <w:b/>
                                    </w:rPr>
                                  </w:pPr>
                                  <w:r w:rsidRPr="00AA13FD">
                                    <w:rPr>
                                      <w:rFonts w:asciiTheme="minorHAnsi" w:hAnsiTheme="minorHAnsi" w:cs="Calibri"/>
                                      <w:b/>
                                    </w:rPr>
                                    <w:t xml:space="preserve">The aim of this task is to consolidate research practice and reflect on the contextual factors in </w:t>
                                  </w:r>
                                  <w:r w:rsidRPr="00AA13FD">
                                    <w:rPr>
                                      <w:rFonts w:asciiTheme="minorHAnsi" w:hAnsiTheme="minorHAnsi" w:cs="Calibri"/>
                                      <w:b/>
                                      <w:u w:val="single"/>
                                    </w:rPr>
                                    <w:t>Jasper Jones</w:t>
                                  </w:r>
                                  <w:r w:rsidRPr="00AA13FD">
                                    <w:rPr>
                                      <w:rFonts w:asciiTheme="minorHAnsi" w:hAnsiTheme="minorHAnsi" w:cs="Calibri"/>
                                      <w:b/>
                                    </w:rPr>
                                    <w:t xml:space="preserve"> in the form of a persuasive blog.</w:t>
                                  </w:r>
                                </w:p>
                                <w:p w14:paraId="49638C9D" w14:textId="77777777" w:rsidR="00FE0D0F" w:rsidRPr="00AA13FD" w:rsidRDefault="00FE0D0F" w:rsidP="00373539">
                                  <w:pPr>
                                    <w:spacing w:line="276" w:lineRule="auto"/>
                                    <w:rPr>
                                      <w:rFonts w:asciiTheme="minorHAnsi" w:hAnsiTheme="minorHAnsi" w:cs="Calibri"/>
                                      <w:b/>
                                    </w:rPr>
                                  </w:pPr>
                                  <w:r w:rsidRPr="00AA13FD">
                                    <w:rPr>
                                      <w:rFonts w:asciiTheme="minorHAnsi" w:hAnsiTheme="minorHAnsi" w:cs="Calibri"/>
                                      <w:b/>
                                    </w:rPr>
                                    <w:t>In small groups (preferably 3 students), you will research the 3 contextual issues</w:t>
                                  </w:r>
                                  <w:r w:rsidRPr="00AA13FD">
                                    <w:rPr>
                                      <w:rFonts w:asciiTheme="minorHAnsi" w:hAnsiTheme="minorHAnsi" w:cs="Calibri"/>
                                      <w:b/>
                                      <w:i/>
                                    </w:rPr>
                                    <w:t xml:space="preserve"> </w:t>
                                  </w:r>
                                  <w:r w:rsidRPr="00AA13FD">
                                    <w:rPr>
                                      <w:rFonts w:asciiTheme="minorHAnsi" w:hAnsiTheme="minorHAnsi" w:cs="Calibri"/>
                                      <w:b/>
                                    </w:rPr>
                                    <w:t xml:space="preserve">in 1960’s Western Australia:  </w:t>
                                  </w:r>
                                  <w:r w:rsidRPr="00AA13FD">
                                    <w:rPr>
                                      <w:rFonts w:asciiTheme="minorHAnsi" w:hAnsiTheme="minorHAnsi" w:cs="Calibri"/>
                                      <w:b/>
                                      <w:i/>
                                    </w:rPr>
                                    <w:t>THE TREATMENT OF INDIGENOUS AUSTRALIANS, THE IMPACT OF THE VIETNAM WAR and THE FACTORS THAT INFLUENCED SOCIETY IN BOTH CITY AND RURAL AREAS</w:t>
                                  </w:r>
                                  <w:r w:rsidRPr="00AA13FD">
                                    <w:rPr>
                                      <w:rFonts w:asciiTheme="minorHAnsi" w:hAnsiTheme="minorHAnsi" w:cs="Calibri"/>
                                      <w:b/>
                                    </w:rPr>
                                    <w:t xml:space="preserve">. This must be presented in the form of a multimodal WIX webpage: </w:t>
                                  </w:r>
                                  <w:hyperlink r:id="rId7" w:history="1">
                                    <w:r w:rsidRPr="00AA13FD">
                                      <w:rPr>
                                        <w:rStyle w:val="Hyperlink"/>
                                        <w:rFonts w:asciiTheme="minorHAnsi" w:hAnsiTheme="minorHAnsi" w:cs="Calibri"/>
                                      </w:rPr>
                                      <w:t>www.wix.com</w:t>
                                    </w:r>
                                  </w:hyperlink>
                                </w:p>
                                <w:p w14:paraId="0B163EFA" w14:textId="77777777" w:rsidR="00FE0D0F" w:rsidRPr="00AA13FD" w:rsidRDefault="00FE0D0F" w:rsidP="00373539">
                                  <w:pPr>
                                    <w:rPr>
                                      <w:rFonts w:asciiTheme="minorHAnsi" w:hAnsiTheme="minorHAnsi" w:cs="Times"/>
                                      <w:b/>
                                      <w:color w:val="2D87C4"/>
                                    </w:rPr>
                                  </w:pPr>
                                  <w:r w:rsidRPr="00AA13FD">
                                    <w:rPr>
                                      <w:rFonts w:asciiTheme="minorHAnsi" w:hAnsiTheme="minorHAnsi" w:cs="Calibri"/>
                                      <w:b/>
                                    </w:rPr>
                                    <w:t xml:space="preserve">The webpage should be informative, reflective and engaging. A sample WIX webpage can be found at </w:t>
                                  </w:r>
                                  <w:hyperlink r:id="rId8" w:history="1">
                                    <w:r w:rsidRPr="00AA13FD">
                                      <w:rPr>
                                        <w:rStyle w:val="Hyperlink"/>
                                        <w:rFonts w:asciiTheme="minorHAnsi" w:hAnsiTheme="minorHAnsi" w:cs="Times"/>
                                        <w:u w:color="2D87C4"/>
                                      </w:rPr>
                                      <w:t>http://mongerfiona.wix.com/jasperjonescontext</w:t>
                                    </w:r>
                                  </w:hyperlink>
                                  <w:r w:rsidRPr="00AA13FD">
                                    <w:rPr>
                                      <w:rFonts w:asciiTheme="minorHAnsi" w:hAnsiTheme="minorHAnsi" w:cs="Times"/>
                                      <w:b/>
                                      <w:color w:val="2D87C4"/>
                                    </w:rPr>
                                    <w:t xml:space="preserve">. </w:t>
                                  </w:r>
                                </w:p>
                                <w:p w14:paraId="6F7AAB6C" w14:textId="77777777" w:rsidR="00FE0D0F" w:rsidRPr="00AA13FD" w:rsidRDefault="00FE0D0F" w:rsidP="00373539">
                                  <w:pPr>
                                    <w:rPr>
                                      <w:rFonts w:asciiTheme="minorHAnsi" w:hAnsiTheme="minorHAnsi" w:cs="Times"/>
                                      <w:b/>
                                    </w:rPr>
                                  </w:pPr>
                                  <w:r w:rsidRPr="00AA13FD">
                                    <w:rPr>
                                      <w:rFonts w:asciiTheme="minorHAnsi" w:hAnsiTheme="minorHAnsi" w:cs="Times"/>
                                      <w:b/>
                                    </w:rPr>
                                    <w:t>Your group’s webpage should be an equal contribution of all members and must incorporate persuasive language, images and be visually appealing. You are also encouraged to be creative and could include videos, audios or graphics.</w:t>
                                  </w:r>
                                </w:p>
                                <w:p w14:paraId="500F4DB0" w14:textId="77777777" w:rsidR="00FE0D0F" w:rsidRPr="00AA13FD" w:rsidRDefault="00FE0D0F" w:rsidP="00373539">
                                  <w:pPr>
                                    <w:rPr>
                                      <w:rFonts w:asciiTheme="minorHAnsi" w:hAnsiTheme="minorHAnsi" w:cs="Times"/>
                                      <w:b/>
                                    </w:rPr>
                                  </w:pPr>
                                  <w:r w:rsidRPr="00AA13FD">
                                    <w:rPr>
                                      <w:rFonts w:asciiTheme="minorHAnsi" w:hAnsiTheme="minorHAnsi" w:cs="Times"/>
                                      <w:b/>
                                    </w:rPr>
                                    <w:t>The link to your webpage must be emailed to your English teacher by the due date.</w:t>
                                  </w:r>
                                </w:p>
                                <w:p w14:paraId="0F5C8BA7" w14:textId="77777777" w:rsidR="00FE0D0F" w:rsidRDefault="00FE0D0F" w:rsidP="0037353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type id="_x0000_t202" coordsize="21600,21600" o:spt="202" path="m0,0l0,21600,21600,21600,21600,0xe">
                      <v:stroke joinstyle="miter"/>
                      <v:path gradientshapeok="t" o:connecttype="rect"/>
                    </v:shapetype>
                    <v:shape id="Text Box 1" o:spid="_x0000_s1026" type="#_x0000_t202" style="position:absolute;margin-left:-5.1pt;margin-top:2.2pt;width:422.45pt;height:16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" fillcolor="white [3201]" strokecolor="#4f81bd [3204]" strokeweight="2pt">
                      <v:textbox>
                        <w:txbxContent>
                          <w:p w14:paraId="54C5F562" w14:textId="77777777" w:rsidR="00FE0D0F" w:rsidRPr="00AA13FD" w:rsidRDefault="00FE0D0F" w:rsidP="00373539">
                            <w:pPr>
                              <w:spacing w:line="276" w:lineRule="auto"/>
                              <w:rPr>
                                <w:rFonts w:asciiTheme="minorHAnsi" w:hAnsiTheme="minorHAnsi" w:cs="Calibri"/>
                                <w:b/>
                              </w:rPr>
                            </w:pPr>
                            <w:r w:rsidRPr="00AA13FD">
                              <w:rPr>
                                <w:rFonts w:asciiTheme="minorHAnsi" w:hAnsiTheme="minorHAnsi" w:cs="Calibri"/>
                                <w:b/>
                              </w:rPr>
                              <w:t xml:space="preserve">The aim of this task is to consolidate research practice and reflect on the contextual factors in </w:t>
                            </w:r>
                            <w:r w:rsidRPr="00AA13FD">
                              <w:rPr>
                                <w:rFonts w:asciiTheme="minorHAnsi" w:hAnsiTheme="minorHAnsi" w:cs="Calibri"/>
                                <w:b/>
                                <w:u w:val="single"/>
                              </w:rPr>
                              <w:t>Jasper Jones</w:t>
                            </w:r>
                            <w:r w:rsidRPr="00AA13FD">
                              <w:rPr>
                                <w:rFonts w:asciiTheme="minorHAnsi" w:hAnsiTheme="minorHAnsi" w:cs="Calibri"/>
                                <w:b/>
                              </w:rPr>
                              <w:t xml:space="preserve"> in the form of a persuasive blog.</w:t>
                            </w:r>
                          </w:p>
                          <w:p w14:paraId="49638C9D" w14:textId="77777777" w:rsidR="00FE0D0F" w:rsidRPr="00AA13FD" w:rsidRDefault="00FE0D0F" w:rsidP="00373539">
                            <w:pPr>
                              <w:spacing w:line="276" w:lineRule="auto"/>
                              <w:rPr>
                                <w:rFonts w:asciiTheme="minorHAnsi" w:hAnsiTheme="minorHAnsi" w:cs="Calibri"/>
                                <w:b/>
                              </w:rPr>
                            </w:pPr>
                            <w:r w:rsidRPr="00AA13FD">
                              <w:rPr>
                                <w:rFonts w:asciiTheme="minorHAnsi" w:hAnsiTheme="minorHAnsi" w:cs="Calibri"/>
                                <w:b/>
                              </w:rPr>
                              <w:t>In small groups (preferably 3 students), you will research the 3 contextual issues</w:t>
                            </w:r>
                            <w:r w:rsidRPr="00AA13FD">
                              <w:rPr>
                                <w:rFonts w:asciiTheme="minorHAnsi" w:hAnsiTheme="minorHAnsi" w:cs="Calibri"/>
                                <w:b/>
                                <w:i/>
                              </w:rPr>
                              <w:t xml:space="preserve"> </w:t>
                            </w:r>
                            <w:r w:rsidRPr="00AA13FD">
                              <w:rPr>
                                <w:rFonts w:asciiTheme="minorHAnsi" w:hAnsiTheme="minorHAnsi" w:cs="Calibri"/>
                                <w:b/>
                              </w:rPr>
                              <w:t xml:space="preserve">in 1960’s Western Australia:  </w:t>
                            </w:r>
                            <w:r w:rsidRPr="00AA13FD">
                              <w:rPr>
                                <w:rFonts w:asciiTheme="minorHAnsi" w:hAnsiTheme="minorHAnsi" w:cs="Calibri"/>
                                <w:b/>
                                <w:i/>
                              </w:rPr>
                              <w:t>THE TREATMENT OF INDIGENOUS AUSTRALIANS, THE IMPACT OF THE VIETNAM WAR and THE FACTORS THAT INFLUENCED SOCIETY IN BOTH CITY AND RURAL AREAS</w:t>
                            </w:r>
                            <w:r w:rsidRPr="00AA13FD">
                              <w:rPr>
                                <w:rFonts w:asciiTheme="minorHAnsi" w:hAnsiTheme="minorHAnsi" w:cs="Calibri"/>
                                <w:b/>
                              </w:rPr>
                              <w:t xml:space="preserve">. This must be presented in the form of a multimodal WIX webpage: </w:t>
                            </w:r>
                            <w:hyperlink r:id="rId9" w:history="1">
                              <w:r w:rsidRPr="00AA13FD">
                                <w:rPr>
                                  <w:rStyle w:val="Hyperlink"/>
                                  <w:rFonts w:asciiTheme="minorHAnsi" w:hAnsiTheme="minorHAnsi" w:cs="Calibri"/>
                                </w:rPr>
                                <w:t>www.wix.com</w:t>
                              </w:r>
                            </w:hyperlink>
                          </w:p>
                          <w:p w14:paraId="0B163EFA" w14:textId="77777777" w:rsidR="00FE0D0F" w:rsidRPr="00AA13FD" w:rsidRDefault="00FE0D0F" w:rsidP="00373539">
                            <w:pPr>
                              <w:rPr>
                                <w:rFonts w:asciiTheme="minorHAnsi" w:hAnsiTheme="minorHAnsi" w:cs="Times"/>
                                <w:b/>
                                <w:color w:val="2D87C4"/>
                              </w:rPr>
                            </w:pPr>
                            <w:r w:rsidRPr="00AA13FD">
                              <w:rPr>
                                <w:rFonts w:asciiTheme="minorHAnsi" w:hAnsiTheme="minorHAnsi" w:cs="Calibri"/>
                                <w:b/>
                              </w:rPr>
                              <w:t xml:space="preserve">The webpage should be informative, reflective and engaging. A sample WIX webpage can be found at </w:t>
                            </w:r>
                            <w:hyperlink r:id="rId10" w:history="1">
                              <w:r w:rsidRPr="00AA13FD">
                                <w:rPr>
                                  <w:rStyle w:val="Hyperlink"/>
                                  <w:rFonts w:asciiTheme="minorHAnsi" w:hAnsiTheme="minorHAnsi" w:cs="Times"/>
                                  <w:u w:color="2D87C4"/>
                                </w:rPr>
                                <w:t>http://mongerfiona.wix.com/jasperjonescontext</w:t>
                              </w:r>
                            </w:hyperlink>
                            <w:r w:rsidRPr="00AA13FD">
                              <w:rPr>
                                <w:rFonts w:asciiTheme="minorHAnsi" w:hAnsiTheme="minorHAnsi" w:cs="Times"/>
                                <w:b/>
                                <w:color w:val="2D87C4"/>
                              </w:rPr>
                              <w:t xml:space="preserve">. </w:t>
                            </w:r>
                          </w:p>
                          <w:p w14:paraId="6F7AAB6C" w14:textId="77777777" w:rsidR="00FE0D0F" w:rsidRPr="00AA13FD" w:rsidRDefault="00FE0D0F" w:rsidP="00373539">
                            <w:pPr>
                              <w:rPr>
                                <w:rFonts w:asciiTheme="minorHAnsi" w:hAnsiTheme="minorHAnsi" w:cs="Times"/>
                                <w:b/>
                              </w:rPr>
                            </w:pPr>
                            <w:r w:rsidRPr="00AA13FD">
                              <w:rPr>
                                <w:rFonts w:asciiTheme="minorHAnsi" w:hAnsiTheme="minorHAnsi" w:cs="Times"/>
                                <w:b/>
                              </w:rPr>
                              <w:t>Your group’s webpage should be an equal contribution of all members and must incorporate persuasive language, images and be visually appealing. You are also encouraged to be creative and could include videos, audios or graphics.</w:t>
                            </w:r>
                          </w:p>
                          <w:p w14:paraId="500F4DB0" w14:textId="77777777" w:rsidR="00FE0D0F" w:rsidRPr="00AA13FD" w:rsidRDefault="00FE0D0F" w:rsidP="00373539">
                            <w:pPr>
                              <w:rPr>
                                <w:rFonts w:asciiTheme="minorHAnsi" w:hAnsiTheme="minorHAnsi" w:cs="Times"/>
                                <w:b/>
                              </w:rPr>
                            </w:pPr>
                            <w:r w:rsidRPr="00AA13FD">
                              <w:rPr>
                                <w:rFonts w:asciiTheme="minorHAnsi" w:hAnsiTheme="minorHAnsi" w:cs="Times"/>
                                <w:b/>
                              </w:rPr>
                              <w:t>The link to your webpage must be emailed to your English teacher by the due date.</w:t>
                            </w:r>
                          </w:p>
                          <w:p w14:paraId="0F5C8BA7" w14:textId="77777777" w:rsidR="00FE0D0F" w:rsidRDefault="00FE0D0F" w:rsidP="00373539"/>
                        </w:txbxContent>
                      </v:textbox>
                      <w10:wrap type="square"/>
                    </v:shape>
                  </w:pict>
                </mc:Fallback>
              </mc:AlternateContent>
            </w:r>
            <w:r w:rsidRPr="005B12B1">
              <w:rPr>
                <w:rFonts w:ascii="Calibri" w:hAnsi="Calibri" w:cs="Calibri"/>
              </w:rPr>
              <w:t>Spend approximately 2/3 lessons on each of the 3 contextual factors.</w:t>
            </w:r>
          </w:p>
          <w:p w14:paraId="30EF013B" w14:textId="77777777" w:rsidR="00373539" w:rsidRDefault="00373539" w:rsidP="00373539">
            <w:pPr>
              <w:spacing w:line="276" w:lineRule="auto"/>
              <w:rPr>
                <w:rFonts w:ascii="Calibri" w:hAnsi="Calibri" w:cs="Calibri"/>
              </w:rPr>
            </w:pPr>
          </w:p>
          <w:p w14:paraId="340D5A9C" w14:textId="77777777" w:rsidR="00373539" w:rsidRDefault="00373539" w:rsidP="00373539">
            <w:pPr>
              <w:spacing w:line="276" w:lineRule="auto"/>
              <w:rPr>
                <w:rFonts w:ascii="Calibri" w:hAnsi="Calibri" w:cs="Calibri"/>
                <w:i/>
              </w:rPr>
            </w:pPr>
            <w:r w:rsidRPr="005B12B1">
              <w:rPr>
                <w:rFonts w:ascii="Calibri" w:hAnsi="Calibri" w:cs="Calibri"/>
              </w:rPr>
              <w:t xml:space="preserve">ISSUE 1: </w:t>
            </w:r>
            <w:r>
              <w:rPr>
                <w:rFonts w:ascii="Calibri" w:hAnsi="Calibri" w:cs="Calibri"/>
                <w:i/>
              </w:rPr>
              <w:t>The T</w:t>
            </w:r>
            <w:r w:rsidRPr="005B12B1">
              <w:rPr>
                <w:rFonts w:ascii="Calibri" w:hAnsi="Calibri" w:cs="Calibri"/>
                <w:i/>
              </w:rPr>
              <w:t>reatment of Indigenous Australia</w:t>
            </w:r>
          </w:p>
          <w:p w14:paraId="7F59F08E" w14:textId="77777777" w:rsidR="00373539" w:rsidRDefault="00373539" w:rsidP="00373539">
            <w:pPr>
              <w:pStyle w:val="ListParagraph"/>
              <w:numPr>
                <w:ilvl w:val="0"/>
                <w:numId w:val="11"/>
              </w:numPr>
              <w:spacing w:line="276" w:lineRule="auto"/>
              <w:rPr>
                <w:rFonts w:ascii="Calibri" w:hAnsi="Calibri" w:cs="Calibri"/>
              </w:rPr>
            </w:pPr>
            <w:r>
              <w:rPr>
                <w:rFonts w:ascii="Calibri" w:hAnsi="Calibri" w:cs="Calibri"/>
              </w:rPr>
              <w:t xml:space="preserve">Watch SBS documentary </w:t>
            </w:r>
            <w:r>
              <w:rPr>
                <w:rFonts w:ascii="Calibri" w:hAnsi="Calibri" w:cs="Calibri"/>
                <w:i/>
              </w:rPr>
              <w:t xml:space="preserve">First Australians Episode 6 – ‘A Fair Deal for a Dark Race’ – </w:t>
            </w:r>
            <w:r>
              <w:rPr>
                <w:rFonts w:ascii="Calibri" w:hAnsi="Calibri" w:cs="Calibri"/>
              </w:rPr>
              <w:t>complete handout and discuss</w:t>
            </w:r>
          </w:p>
          <w:p w14:paraId="386E6847" w14:textId="77777777" w:rsidR="00373539" w:rsidRDefault="00373539" w:rsidP="00373539">
            <w:pPr>
              <w:pStyle w:val="ListParagraph"/>
              <w:numPr>
                <w:ilvl w:val="0"/>
                <w:numId w:val="11"/>
              </w:numPr>
              <w:spacing w:line="276" w:lineRule="auto"/>
              <w:rPr>
                <w:rFonts w:ascii="Calibri" w:hAnsi="Calibri" w:cs="Calibri"/>
              </w:rPr>
            </w:pPr>
            <w:r>
              <w:rPr>
                <w:rFonts w:ascii="Calibri" w:hAnsi="Calibri" w:cs="Calibri"/>
              </w:rPr>
              <w:t>Aboriginal poem – use as a stimulus for the reflection/blog</w:t>
            </w:r>
          </w:p>
          <w:p w14:paraId="7EA34CD2" w14:textId="77777777" w:rsidR="00373539" w:rsidRDefault="00373539" w:rsidP="00373539">
            <w:pPr>
              <w:pStyle w:val="ListParagraph"/>
              <w:numPr>
                <w:ilvl w:val="0"/>
                <w:numId w:val="11"/>
              </w:numPr>
              <w:spacing w:line="276" w:lineRule="auto"/>
              <w:rPr>
                <w:rFonts w:ascii="Calibri" w:hAnsi="Calibri" w:cs="Calibri"/>
              </w:rPr>
            </w:pPr>
            <w:r>
              <w:rPr>
                <w:rFonts w:ascii="Calibri" w:hAnsi="Calibri" w:cs="Calibri"/>
              </w:rPr>
              <w:t>Discuss the 1967 Referendum</w:t>
            </w:r>
          </w:p>
          <w:p w14:paraId="59C71D1B" w14:textId="77777777" w:rsidR="00373539" w:rsidRDefault="00373539" w:rsidP="00373539">
            <w:pPr>
              <w:spacing w:line="276" w:lineRule="auto"/>
              <w:rPr>
                <w:rFonts w:ascii="Calibri" w:hAnsi="Calibri" w:cs="Calibri"/>
              </w:rPr>
            </w:pPr>
            <w:r>
              <w:rPr>
                <w:rFonts w:ascii="Calibri" w:hAnsi="Calibri" w:cs="Calibri"/>
              </w:rPr>
              <w:t>Students must complete their HOME PAGE for their website by Week 2 – groups must be allocated class time to complete this task.</w:t>
            </w:r>
          </w:p>
          <w:p w14:paraId="46B488B9" w14:textId="77777777" w:rsidR="00373539" w:rsidRDefault="00373539" w:rsidP="00373539">
            <w:pPr>
              <w:spacing w:line="276" w:lineRule="auto"/>
              <w:rPr>
                <w:rFonts w:ascii="Calibri" w:hAnsi="Calibri" w:cs="Calibri"/>
              </w:rPr>
            </w:pPr>
          </w:p>
          <w:p w14:paraId="16EDFAF9" w14:textId="77777777" w:rsidR="00373539" w:rsidRDefault="00373539" w:rsidP="00373539">
            <w:pPr>
              <w:spacing w:line="276" w:lineRule="auto"/>
              <w:rPr>
                <w:rFonts w:ascii="Calibri" w:hAnsi="Calibri" w:cs="Calibri"/>
                <w:i/>
              </w:rPr>
            </w:pPr>
            <w:r w:rsidRPr="00193D27">
              <w:rPr>
                <w:rFonts w:ascii="Calibri" w:hAnsi="Calibri" w:cs="Calibri"/>
              </w:rPr>
              <w:t xml:space="preserve">ISSUE 2: </w:t>
            </w:r>
            <w:r w:rsidRPr="00193D27">
              <w:rPr>
                <w:rFonts w:ascii="Calibri" w:hAnsi="Calibri" w:cs="Calibri"/>
                <w:i/>
              </w:rPr>
              <w:t>The Impact of the Vietnam War</w:t>
            </w:r>
          </w:p>
          <w:p w14:paraId="42C1ED29" w14:textId="77777777" w:rsidR="00373539" w:rsidRDefault="00373539" w:rsidP="00373539">
            <w:pPr>
              <w:pStyle w:val="ListParagraph"/>
              <w:numPr>
                <w:ilvl w:val="0"/>
                <w:numId w:val="13"/>
              </w:numPr>
              <w:spacing w:line="276" w:lineRule="auto"/>
              <w:rPr>
                <w:rFonts w:ascii="Calibri" w:hAnsi="Calibri" w:cs="Calibri"/>
              </w:rPr>
            </w:pPr>
            <w:r>
              <w:rPr>
                <w:rFonts w:ascii="Calibri" w:hAnsi="Calibri" w:cs="Calibri"/>
              </w:rPr>
              <w:t>Analyse a selection of images/short texts – use as a stimulus for the reflection/blog</w:t>
            </w:r>
          </w:p>
          <w:p w14:paraId="24B41B68" w14:textId="77777777" w:rsidR="00373539" w:rsidRDefault="00373539" w:rsidP="00373539">
            <w:pPr>
              <w:spacing w:line="276" w:lineRule="auto"/>
              <w:rPr>
                <w:rFonts w:ascii="Calibri" w:hAnsi="Calibri" w:cs="Calibri"/>
              </w:rPr>
            </w:pPr>
          </w:p>
          <w:p w14:paraId="2C8C32A2" w14:textId="77777777" w:rsidR="00373539" w:rsidRDefault="00373539" w:rsidP="00373539">
            <w:pPr>
              <w:spacing w:line="276" w:lineRule="auto"/>
              <w:rPr>
                <w:rFonts w:ascii="Calibri" w:hAnsi="Calibri" w:cs="Calibri"/>
                <w:i/>
              </w:rPr>
            </w:pPr>
            <w:r>
              <w:rPr>
                <w:rFonts w:ascii="Calibri" w:hAnsi="Calibri" w:cs="Calibri"/>
              </w:rPr>
              <w:t xml:space="preserve">ISSUE 3: </w:t>
            </w:r>
            <w:r>
              <w:rPr>
                <w:rFonts w:ascii="Calibri" w:hAnsi="Calibri" w:cs="Calibri"/>
                <w:i/>
              </w:rPr>
              <w:t>The Factors that Influenced Society in both City and Rural Areas</w:t>
            </w:r>
          </w:p>
          <w:p w14:paraId="29696F0A" w14:textId="77777777" w:rsidR="00AA13FD" w:rsidRPr="00AA13FD" w:rsidRDefault="00373539" w:rsidP="00AA13FD">
            <w:pPr>
              <w:pStyle w:val="ListParagraph"/>
              <w:numPr>
                <w:ilvl w:val="0"/>
                <w:numId w:val="13"/>
              </w:numPr>
              <w:spacing w:line="276" w:lineRule="auto"/>
              <w:rPr>
                <w:rFonts w:ascii="Calibri" w:hAnsi="Calibri" w:cs="Calibri"/>
                <w:i/>
              </w:rPr>
            </w:pPr>
            <w:r>
              <w:rPr>
                <w:rFonts w:ascii="Calibri" w:hAnsi="Calibri" w:cs="Calibri"/>
              </w:rPr>
              <w:t>Read articles/excerpts on Eric Edgar Cooke and how his reign of terror changed Perth in the sixties</w:t>
            </w:r>
          </w:p>
          <w:p w14:paraId="5D207F90" w14:textId="4CD58908" w:rsidR="00BC7668" w:rsidRPr="00AA13FD" w:rsidRDefault="00373539" w:rsidP="00AA13FD">
            <w:pPr>
              <w:pStyle w:val="ListParagraph"/>
              <w:numPr>
                <w:ilvl w:val="0"/>
                <w:numId w:val="13"/>
              </w:numPr>
              <w:spacing w:line="276" w:lineRule="auto"/>
              <w:rPr>
                <w:rFonts w:ascii="Calibri" w:hAnsi="Calibri" w:cs="Calibri"/>
                <w:i/>
              </w:rPr>
            </w:pPr>
            <w:r w:rsidRPr="00AA13FD">
              <w:rPr>
                <w:rFonts w:ascii="Calibri" w:hAnsi="Calibri" w:cs="Calibri"/>
              </w:rPr>
              <w:t>View images and short extracts on city and rural living</w:t>
            </w:r>
          </w:p>
          <w:p w14:paraId="45B53BDA" w14:textId="77777777" w:rsidR="00373539" w:rsidRPr="00373539" w:rsidRDefault="00373539" w:rsidP="00373539">
            <w:pPr>
              <w:rPr>
                <w:rFonts w:asciiTheme="minorHAnsi" w:hAnsiTheme="minorHAnsi"/>
                <w:b/>
                <w:sz w:val="24"/>
                <w:szCs w:val="22"/>
                <w:highlight w:val="yellow"/>
              </w:rPr>
            </w:pPr>
          </w:p>
          <w:p w14:paraId="6A345C96" w14:textId="22F2CC83" w:rsidR="00BC7668" w:rsidRPr="00A912BD" w:rsidRDefault="00BC7668" w:rsidP="00A912BD">
            <w:pPr>
              <w:pStyle w:val="ListParagraph"/>
              <w:ind w:left="360"/>
              <w:rPr>
                <w:rFonts w:asciiTheme="minorHAnsi" w:hAnsiTheme="minorHAnsi"/>
                <w:b/>
                <w:sz w:val="24"/>
                <w:szCs w:val="22"/>
                <w:u w:val="single"/>
              </w:rPr>
            </w:pPr>
            <w:r>
              <w:rPr>
                <w:rFonts w:asciiTheme="minorHAnsi" w:hAnsiTheme="minorHAnsi"/>
                <w:b/>
                <w:sz w:val="24"/>
                <w:szCs w:val="22"/>
                <w:highlight w:val="yellow"/>
              </w:rPr>
              <w:t xml:space="preserve">Summer holidays – read novel </w:t>
            </w:r>
            <w:r>
              <w:rPr>
                <w:rFonts w:asciiTheme="minorHAnsi" w:hAnsiTheme="minorHAnsi"/>
                <w:b/>
                <w:sz w:val="24"/>
                <w:szCs w:val="22"/>
                <w:highlight w:val="yellow"/>
                <w:u w:val="single"/>
              </w:rPr>
              <w:t>Jasper Jones</w:t>
            </w:r>
            <w:r w:rsidR="00AA13FD">
              <w:rPr>
                <w:rFonts w:asciiTheme="minorHAnsi" w:hAnsiTheme="minorHAnsi"/>
                <w:b/>
                <w:sz w:val="24"/>
                <w:szCs w:val="22"/>
                <w:u w:val="single"/>
              </w:rPr>
              <w:t xml:space="preserve"> (</w:t>
            </w:r>
            <w:r w:rsidR="00B77964">
              <w:rPr>
                <w:rFonts w:asciiTheme="minorHAnsi" w:hAnsiTheme="minorHAnsi"/>
                <w:b/>
                <w:sz w:val="24"/>
                <w:szCs w:val="22"/>
                <w:u w:val="single"/>
              </w:rPr>
              <w:t>Begin reading in week 10)</w:t>
            </w:r>
          </w:p>
        </w:tc>
        <w:tc>
          <w:tcPr>
            <w:tcW w:w="4678" w:type="dxa"/>
          </w:tcPr>
          <w:p w14:paraId="529DF664" w14:textId="77777777" w:rsidR="00373539" w:rsidRPr="00060ED0" w:rsidRDefault="00373539" w:rsidP="00373539">
            <w:pPr>
              <w:spacing w:before="240" w:after="60"/>
              <w:rPr>
                <w:rFonts w:asciiTheme="minorHAnsi" w:hAnsiTheme="minorHAnsi"/>
                <w:b/>
                <w:sz w:val="12"/>
                <w:szCs w:val="12"/>
              </w:rPr>
            </w:pPr>
            <w:r w:rsidRPr="00060ED0">
              <w:rPr>
                <w:rFonts w:asciiTheme="minorHAnsi" w:hAnsiTheme="minorHAnsi"/>
                <w:b/>
                <w:sz w:val="12"/>
                <w:szCs w:val="12"/>
              </w:rPr>
              <w:t>Investigate the relationships between language, context and meaning by:</w:t>
            </w:r>
          </w:p>
          <w:p w14:paraId="11024A0D" w14:textId="77777777" w:rsidR="00373539" w:rsidRPr="00060ED0" w:rsidRDefault="00373539" w:rsidP="00373539">
            <w:pPr>
              <w:pStyle w:val="ListItem"/>
              <w:rPr>
                <w:rFonts w:asciiTheme="minorHAnsi" w:hAnsiTheme="minorHAnsi"/>
                <w:sz w:val="12"/>
                <w:szCs w:val="12"/>
              </w:rPr>
            </w:pPr>
            <w:proofErr w:type="gramStart"/>
            <w:r w:rsidRPr="00060ED0">
              <w:rPr>
                <w:rFonts w:asciiTheme="minorHAnsi" w:hAnsiTheme="minorHAnsi"/>
                <w:sz w:val="12"/>
                <w:szCs w:val="12"/>
              </w:rPr>
              <w:t>evaluating</w:t>
            </w:r>
            <w:proofErr w:type="gramEnd"/>
            <w:r w:rsidRPr="00060ED0">
              <w:rPr>
                <w:rFonts w:asciiTheme="minorHAnsi" w:hAnsiTheme="minorHAnsi"/>
                <w:sz w:val="12"/>
                <w:szCs w:val="12"/>
              </w:rPr>
              <w:t xml:space="preserve"> the choice of mode and medium in shaping the response of audiences, including digital texts.</w:t>
            </w:r>
          </w:p>
          <w:p w14:paraId="1FDF8188" w14:textId="77777777" w:rsidR="00373539" w:rsidRPr="00060ED0" w:rsidRDefault="00373539" w:rsidP="00373539">
            <w:pPr>
              <w:spacing w:before="240" w:after="60"/>
              <w:rPr>
                <w:rFonts w:asciiTheme="minorHAnsi" w:hAnsiTheme="minorHAnsi"/>
                <w:b/>
                <w:sz w:val="12"/>
                <w:szCs w:val="12"/>
              </w:rPr>
            </w:pPr>
            <w:r w:rsidRPr="00060ED0">
              <w:rPr>
                <w:rFonts w:asciiTheme="minorHAnsi" w:hAnsiTheme="minorHAnsi"/>
                <w:b/>
                <w:sz w:val="12"/>
                <w:szCs w:val="12"/>
              </w:rPr>
              <w:t>Examine the language, structure and features of imaginative, interpretive and persuasive texts, including:</w:t>
            </w:r>
          </w:p>
          <w:p w14:paraId="5C7909B5" w14:textId="77777777" w:rsidR="00373539" w:rsidRPr="00060ED0" w:rsidRDefault="00373539" w:rsidP="00373539">
            <w:pPr>
              <w:pStyle w:val="ListItem"/>
              <w:rPr>
                <w:rFonts w:asciiTheme="minorHAnsi" w:hAnsiTheme="minorHAnsi"/>
                <w:sz w:val="12"/>
                <w:szCs w:val="12"/>
              </w:rPr>
            </w:pPr>
            <w:r w:rsidRPr="00060ED0">
              <w:rPr>
                <w:rFonts w:asciiTheme="minorHAnsi" w:hAnsiTheme="minorHAnsi"/>
                <w:sz w:val="12"/>
                <w:szCs w:val="12"/>
              </w:rPr>
              <w:t xml:space="preserve">explaining the ways text structures, language features and stylistic choices are used in different types of texts </w:t>
            </w:r>
          </w:p>
          <w:p w14:paraId="2A7653A6" w14:textId="77777777" w:rsidR="00373539" w:rsidRPr="00060ED0" w:rsidRDefault="00373539" w:rsidP="00373539">
            <w:pPr>
              <w:spacing w:before="240" w:after="60"/>
              <w:rPr>
                <w:rFonts w:asciiTheme="minorHAnsi" w:hAnsiTheme="minorHAnsi"/>
                <w:b/>
                <w:sz w:val="12"/>
                <w:szCs w:val="12"/>
              </w:rPr>
            </w:pPr>
            <w:r w:rsidRPr="00060ED0">
              <w:rPr>
                <w:rFonts w:asciiTheme="minorHAnsi" w:hAnsiTheme="minorHAnsi"/>
                <w:b/>
                <w:sz w:val="12"/>
                <w:szCs w:val="12"/>
              </w:rPr>
              <w:t>Analyse and evaluate how responses to texts, including students’ own responses, are influenced by:</w:t>
            </w:r>
          </w:p>
          <w:p w14:paraId="1873DA8E" w14:textId="77777777" w:rsidR="00373539" w:rsidRPr="00060ED0" w:rsidRDefault="00373539" w:rsidP="00373539">
            <w:pPr>
              <w:pStyle w:val="ListItem"/>
              <w:rPr>
                <w:rFonts w:asciiTheme="minorHAnsi" w:hAnsiTheme="minorHAnsi"/>
                <w:sz w:val="12"/>
                <w:szCs w:val="12"/>
              </w:rPr>
            </w:pPr>
            <w:r w:rsidRPr="00060ED0">
              <w:rPr>
                <w:rFonts w:asciiTheme="minorHAnsi" w:hAnsiTheme="minorHAnsi"/>
                <w:sz w:val="12"/>
                <w:szCs w:val="12"/>
              </w:rPr>
              <w:t xml:space="preserve">purpose, taking into account that a text’s purpose is often open to debate </w:t>
            </w:r>
          </w:p>
          <w:p w14:paraId="2F94257F" w14:textId="77777777" w:rsidR="00373539" w:rsidRPr="00060ED0" w:rsidRDefault="00373539" w:rsidP="00373539">
            <w:pPr>
              <w:spacing w:before="240" w:after="60"/>
              <w:rPr>
                <w:rFonts w:asciiTheme="minorHAnsi" w:hAnsiTheme="minorHAnsi"/>
                <w:b/>
                <w:sz w:val="12"/>
                <w:szCs w:val="12"/>
              </w:rPr>
            </w:pPr>
            <w:r w:rsidRPr="00060ED0">
              <w:rPr>
                <w:rFonts w:asciiTheme="minorHAnsi" w:hAnsiTheme="minorHAnsi"/>
                <w:b/>
                <w:sz w:val="12"/>
                <w:szCs w:val="12"/>
              </w:rPr>
              <w:t>Create a range of texts:</w:t>
            </w:r>
          </w:p>
          <w:p w14:paraId="616F3D8B" w14:textId="77777777" w:rsidR="00373539" w:rsidRPr="00060ED0" w:rsidRDefault="00373539" w:rsidP="00373539">
            <w:pPr>
              <w:pStyle w:val="ListItem"/>
              <w:rPr>
                <w:rFonts w:asciiTheme="minorHAnsi" w:hAnsiTheme="minorHAnsi"/>
                <w:sz w:val="12"/>
                <w:szCs w:val="12"/>
              </w:rPr>
            </w:pPr>
            <w:r w:rsidRPr="00060ED0">
              <w:rPr>
                <w:rFonts w:asciiTheme="minorHAnsi" w:hAnsiTheme="minorHAnsi"/>
                <w:sz w:val="12"/>
                <w:szCs w:val="12"/>
              </w:rPr>
              <w:t xml:space="preserve">using appropriate form, content, style and tone for different purposes and audiences in real and imagined contexts  </w:t>
            </w:r>
          </w:p>
          <w:p w14:paraId="0398F77C" w14:textId="77777777" w:rsidR="00373539" w:rsidRPr="00060ED0" w:rsidRDefault="00373539" w:rsidP="00373539">
            <w:pPr>
              <w:pStyle w:val="ListItem"/>
              <w:rPr>
                <w:rFonts w:asciiTheme="minorHAnsi" w:hAnsiTheme="minorHAnsi"/>
                <w:sz w:val="12"/>
                <w:szCs w:val="12"/>
              </w:rPr>
            </w:pPr>
            <w:r w:rsidRPr="00060ED0">
              <w:rPr>
                <w:rFonts w:asciiTheme="minorHAnsi" w:hAnsiTheme="minorHAnsi"/>
                <w:sz w:val="12"/>
                <w:szCs w:val="12"/>
              </w:rPr>
              <w:t xml:space="preserve">drawing on a range of technologies </w:t>
            </w:r>
          </w:p>
          <w:p w14:paraId="1E5AF870" w14:textId="77777777" w:rsidR="00373539" w:rsidRPr="00060ED0" w:rsidRDefault="00373539" w:rsidP="00373539">
            <w:pPr>
              <w:pStyle w:val="ListItem"/>
              <w:rPr>
                <w:rFonts w:asciiTheme="minorHAnsi" w:hAnsiTheme="minorHAnsi"/>
                <w:sz w:val="12"/>
                <w:szCs w:val="12"/>
              </w:rPr>
            </w:pPr>
            <w:r w:rsidRPr="00060ED0">
              <w:rPr>
                <w:rFonts w:asciiTheme="minorHAnsi" w:hAnsiTheme="minorHAnsi"/>
                <w:sz w:val="12"/>
                <w:szCs w:val="12"/>
              </w:rPr>
              <w:t>combining visual, spoken and written elements where appropriate</w:t>
            </w:r>
          </w:p>
          <w:p w14:paraId="3A305417" w14:textId="77777777" w:rsidR="00AA13FD" w:rsidRDefault="00373539" w:rsidP="00AA13FD">
            <w:pPr>
              <w:spacing w:before="240" w:after="60"/>
              <w:rPr>
                <w:rFonts w:asciiTheme="minorHAnsi" w:hAnsiTheme="minorHAnsi"/>
                <w:b/>
                <w:sz w:val="12"/>
                <w:szCs w:val="12"/>
              </w:rPr>
            </w:pPr>
            <w:r w:rsidRPr="00060ED0">
              <w:rPr>
                <w:rFonts w:asciiTheme="minorHAnsi" w:hAnsiTheme="minorHAnsi"/>
                <w:b/>
                <w:sz w:val="12"/>
                <w:szCs w:val="12"/>
              </w:rPr>
              <w:t>Reflect on their own and others’ texts by:</w:t>
            </w:r>
          </w:p>
          <w:p w14:paraId="54163CCC" w14:textId="6B16D8CF" w:rsidR="00BC7668" w:rsidRPr="00AA13FD" w:rsidRDefault="00373539" w:rsidP="00AA13FD">
            <w:pPr>
              <w:pStyle w:val="ListParagraph"/>
              <w:numPr>
                <w:ilvl w:val="0"/>
                <w:numId w:val="23"/>
              </w:numPr>
              <w:spacing w:before="240" w:after="60"/>
              <w:rPr>
                <w:rFonts w:asciiTheme="minorHAnsi" w:hAnsiTheme="minorHAnsi"/>
                <w:b/>
                <w:sz w:val="12"/>
                <w:szCs w:val="12"/>
              </w:rPr>
            </w:pPr>
            <w:proofErr w:type="gramStart"/>
            <w:r w:rsidRPr="00AA13FD">
              <w:rPr>
                <w:rFonts w:asciiTheme="minorHAnsi" w:hAnsiTheme="minorHAnsi"/>
                <w:sz w:val="12"/>
                <w:szCs w:val="12"/>
              </w:rPr>
              <w:t>investigating</w:t>
            </w:r>
            <w:proofErr w:type="gramEnd"/>
            <w:r w:rsidRPr="00AA13FD">
              <w:rPr>
                <w:rFonts w:asciiTheme="minorHAnsi" w:hAnsiTheme="minorHAnsi"/>
                <w:sz w:val="12"/>
                <w:szCs w:val="12"/>
              </w:rPr>
              <w:t xml:space="preserve"> the impact and uses of imaginative, interpretive and persuasive texts.</w:t>
            </w:r>
          </w:p>
        </w:tc>
        <w:tc>
          <w:tcPr>
            <w:tcW w:w="2126" w:type="dxa"/>
          </w:tcPr>
          <w:p w14:paraId="4793B89E" w14:textId="77777777" w:rsidR="00373539" w:rsidRDefault="00373539" w:rsidP="00373539">
            <w:pPr>
              <w:rPr>
                <w:rFonts w:asciiTheme="minorHAnsi" w:hAnsiTheme="minorHAnsi" w:cs="Tahoma"/>
                <w:b/>
              </w:rPr>
            </w:pPr>
            <w:r>
              <w:rPr>
                <w:rFonts w:asciiTheme="minorHAnsi" w:hAnsiTheme="minorHAnsi" w:cs="Tahoma"/>
                <w:b/>
              </w:rPr>
              <w:t xml:space="preserve">Ongoing: </w:t>
            </w:r>
          </w:p>
          <w:p w14:paraId="091E61A4" w14:textId="1DD06913" w:rsidR="00373539" w:rsidRDefault="00373539" w:rsidP="00373539">
            <w:pPr>
              <w:rPr>
                <w:rFonts w:asciiTheme="minorHAnsi" w:hAnsiTheme="minorHAnsi" w:cs="Tahoma"/>
              </w:rPr>
            </w:pPr>
            <w:r>
              <w:rPr>
                <w:rFonts w:asciiTheme="minorHAnsi" w:hAnsiTheme="minorHAnsi" w:cs="Tahoma"/>
              </w:rPr>
              <w:t xml:space="preserve">Read novel </w:t>
            </w:r>
            <w:r>
              <w:rPr>
                <w:rFonts w:asciiTheme="minorHAnsi" w:hAnsiTheme="minorHAnsi" w:cs="Tahoma"/>
                <w:u w:val="single"/>
              </w:rPr>
              <w:t>Jasper Jones</w:t>
            </w:r>
            <w:r>
              <w:rPr>
                <w:rFonts w:asciiTheme="minorHAnsi" w:hAnsiTheme="minorHAnsi" w:cs="Tahoma"/>
              </w:rPr>
              <w:t xml:space="preserve"> </w:t>
            </w:r>
          </w:p>
          <w:p w14:paraId="6D9474B1" w14:textId="77777777" w:rsidR="00373539" w:rsidRDefault="00373539" w:rsidP="00373539">
            <w:pPr>
              <w:rPr>
                <w:rFonts w:asciiTheme="minorHAnsi" w:hAnsiTheme="minorHAnsi" w:cs="Tahoma"/>
              </w:rPr>
            </w:pPr>
          </w:p>
          <w:p w14:paraId="734D9944" w14:textId="77777777" w:rsidR="00373539" w:rsidRDefault="00373539" w:rsidP="00373539">
            <w:pPr>
              <w:rPr>
                <w:rFonts w:asciiTheme="minorHAnsi" w:hAnsiTheme="minorHAnsi"/>
                <w:b/>
                <w:szCs w:val="22"/>
              </w:rPr>
            </w:pPr>
            <w:r w:rsidRPr="009242FB">
              <w:rPr>
                <w:rFonts w:asciiTheme="minorHAnsi" w:hAnsiTheme="minorHAnsi"/>
                <w:b/>
                <w:szCs w:val="22"/>
              </w:rPr>
              <w:t xml:space="preserve">TASK </w:t>
            </w:r>
            <w:r>
              <w:rPr>
                <w:rFonts w:asciiTheme="minorHAnsi" w:hAnsiTheme="minorHAnsi"/>
                <w:b/>
                <w:szCs w:val="22"/>
              </w:rPr>
              <w:t>THREE</w:t>
            </w:r>
            <w:r w:rsidRPr="009242FB">
              <w:rPr>
                <w:rFonts w:asciiTheme="minorHAnsi" w:hAnsiTheme="minorHAnsi"/>
                <w:b/>
                <w:szCs w:val="22"/>
              </w:rPr>
              <w:t>:</w:t>
            </w:r>
            <w:r>
              <w:rPr>
                <w:rFonts w:asciiTheme="minorHAnsi" w:hAnsiTheme="minorHAnsi"/>
                <w:b/>
                <w:szCs w:val="22"/>
              </w:rPr>
              <w:t xml:space="preserve"> </w:t>
            </w:r>
          </w:p>
          <w:p w14:paraId="02FDC65C" w14:textId="5B6E8AE2" w:rsidR="00373539" w:rsidRPr="009242FB" w:rsidRDefault="00373539" w:rsidP="00373539">
            <w:pPr>
              <w:rPr>
                <w:rFonts w:asciiTheme="minorHAnsi" w:hAnsiTheme="minorHAnsi"/>
                <w:b/>
                <w:szCs w:val="22"/>
              </w:rPr>
            </w:pPr>
            <w:r>
              <w:rPr>
                <w:rFonts w:asciiTheme="minorHAnsi" w:hAnsiTheme="minorHAnsi"/>
                <w:b/>
                <w:szCs w:val="22"/>
              </w:rPr>
              <w:t>(Responding – 7.5%)</w:t>
            </w:r>
          </w:p>
          <w:p w14:paraId="5CAF6640" w14:textId="77777777" w:rsidR="00373539" w:rsidRDefault="00373539" w:rsidP="00373539">
            <w:pPr>
              <w:rPr>
                <w:rFonts w:asciiTheme="minorHAnsi" w:hAnsiTheme="minorHAnsi"/>
                <w:szCs w:val="22"/>
              </w:rPr>
            </w:pPr>
            <w:r>
              <w:rPr>
                <w:rFonts w:asciiTheme="minorHAnsi" w:hAnsiTheme="minorHAnsi"/>
                <w:b/>
                <w:szCs w:val="22"/>
              </w:rPr>
              <w:t>Multimodal context website</w:t>
            </w:r>
            <w:r>
              <w:rPr>
                <w:rFonts w:asciiTheme="minorHAnsi" w:hAnsiTheme="minorHAnsi"/>
                <w:szCs w:val="22"/>
              </w:rPr>
              <w:t xml:space="preserve"> – 1960’s Australia (small group assessment)</w:t>
            </w:r>
          </w:p>
          <w:p w14:paraId="4FF2933F" w14:textId="2B4064F5" w:rsidR="00373539" w:rsidRPr="006B5B53" w:rsidRDefault="00373539" w:rsidP="00373539">
            <w:pPr>
              <w:rPr>
                <w:rFonts w:asciiTheme="minorHAnsi" w:hAnsiTheme="minorHAnsi" w:cs="Tahoma"/>
                <w:b/>
                <w:i/>
              </w:rPr>
            </w:pPr>
            <w:r>
              <w:rPr>
                <w:rFonts w:asciiTheme="minorHAnsi" w:hAnsiTheme="minorHAnsi"/>
                <w:b/>
                <w:i/>
                <w:szCs w:val="22"/>
              </w:rPr>
              <w:t>(Due End of Week 9)</w:t>
            </w:r>
          </w:p>
          <w:p w14:paraId="2807BB3E" w14:textId="77777777" w:rsidR="00373539" w:rsidRDefault="00373539" w:rsidP="00373539">
            <w:pPr>
              <w:rPr>
                <w:rFonts w:asciiTheme="minorHAnsi" w:hAnsiTheme="minorHAnsi" w:cs="Tahoma"/>
                <w:u w:val="single"/>
              </w:rPr>
            </w:pPr>
          </w:p>
          <w:p w14:paraId="4BA70DD1" w14:textId="77777777" w:rsidR="00373539" w:rsidRDefault="00373539" w:rsidP="00373539">
            <w:pPr>
              <w:rPr>
                <w:rFonts w:asciiTheme="minorHAnsi" w:hAnsiTheme="minorHAnsi" w:cs="Tahoma"/>
                <w:b/>
              </w:rPr>
            </w:pPr>
            <w:r>
              <w:rPr>
                <w:rFonts w:asciiTheme="minorHAnsi" w:hAnsiTheme="minorHAnsi" w:cs="Tahoma"/>
                <w:b/>
              </w:rPr>
              <w:t>Guidelines for multimodal assessment:</w:t>
            </w:r>
          </w:p>
          <w:p w14:paraId="55DFCE70" w14:textId="00D2F20F" w:rsidR="00BC7668" w:rsidRPr="009242FB" w:rsidRDefault="00373539" w:rsidP="00373539">
            <w:pPr>
              <w:jc w:val="center"/>
              <w:rPr>
                <w:rFonts w:asciiTheme="minorHAnsi" w:hAnsiTheme="minorHAnsi"/>
                <w:szCs w:val="22"/>
              </w:rPr>
            </w:pPr>
            <w:r>
              <w:rPr>
                <w:rFonts w:ascii="Calibri" w:hAnsi="Calibri" w:cs="Calibri"/>
              </w:rPr>
              <w:t xml:space="preserve">Groups must complete their HOME </w:t>
            </w:r>
            <w:r w:rsidR="00AA13FD">
              <w:rPr>
                <w:rFonts w:ascii="Calibri" w:hAnsi="Calibri" w:cs="Calibri"/>
              </w:rPr>
              <w:t>PAGE for their website by Week 7</w:t>
            </w:r>
            <w:r>
              <w:rPr>
                <w:rFonts w:ascii="Calibri" w:hAnsi="Calibri" w:cs="Calibri"/>
              </w:rPr>
              <w:t>.</w:t>
            </w:r>
          </w:p>
          <w:p w14:paraId="3476B8D7" w14:textId="77777777" w:rsidR="00BC7668" w:rsidRPr="009242FB" w:rsidRDefault="00BC7668" w:rsidP="009978F5">
            <w:pPr>
              <w:rPr>
                <w:rFonts w:asciiTheme="minorHAnsi" w:hAnsiTheme="minorHAnsi"/>
                <w:szCs w:val="22"/>
              </w:rPr>
            </w:pPr>
          </w:p>
          <w:p w14:paraId="21AC7FE1" w14:textId="77777777" w:rsidR="00BC7668" w:rsidRDefault="00BC7668" w:rsidP="00B74595">
            <w:pPr>
              <w:jc w:val="center"/>
              <w:rPr>
                <w:rFonts w:asciiTheme="minorHAnsi" w:hAnsiTheme="minorHAnsi"/>
                <w:szCs w:val="22"/>
              </w:rPr>
            </w:pPr>
          </w:p>
          <w:p w14:paraId="664F58F4" w14:textId="2488FC0C" w:rsidR="00BC7668" w:rsidRPr="00A912BD" w:rsidRDefault="00BC7668" w:rsidP="00567763">
            <w:pPr>
              <w:rPr>
                <w:rFonts w:asciiTheme="minorHAnsi" w:hAnsiTheme="minorHAnsi"/>
                <w:szCs w:val="22"/>
              </w:rPr>
            </w:pPr>
          </w:p>
        </w:tc>
      </w:tr>
    </w:tbl>
    <w:p w14:paraId="7856CDFB" w14:textId="77777777" w:rsidR="00373539" w:rsidRDefault="00373539" w:rsidP="00A912BD">
      <w:pPr>
        <w:rPr>
          <w:rFonts w:asciiTheme="minorHAnsi" w:hAnsiTheme="minorHAnsi" w:cs="Tahoma"/>
          <w:b/>
          <w:sz w:val="36"/>
          <w:highlight w:val="yellow"/>
        </w:rPr>
      </w:pPr>
    </w:p>
    <w:p w14:paraId="6FF3F72C" w14:textId="77777777" w:rsidR="00373539" w:rsidRDefault="00373539" w:rsidP="00A912BD">
      <w:pPr>
        <w:rPr>
          <w:rFonts w:asciiTheme="minorHAnsi" w:hAnsiTheme="minorHAnsi" w:cs="Tahoma"/>
          <w:b/>
          <w:sz w:val="36"/>
          <w:highlight w:val="yellow"/>
        </w:rPr>
      </w:pPr>
    </w:p>
    <w:p w14:paraId="19BEA08D" w14:textId="77777777" w:rsidR="00FE0D0F" w:rsidRDefault="00FE0D0F" w:rsidP="00A912BD">
      <w:pPr>
        <w:rPr>
          <w:rFonts w:asciiTheme="minorHAnsi" w:hAnsiTheme="minorHAnsi" w:cs="Tahoma"/>
          <w:b/>
          <w:sz w:val="36"/>
          <w:highlight w:val="yellow"/>
        </w:rPr>
      </w:pPr>
    </w:p>
    <w:p w14:paraId="5268E4D4" w14:textId="77777777" w:rsidR="00A912BD" w:rsidRDefault="00A912BD" w:rsidP="00A912BD">
      <w:pPr>
        <w:rPr>
          <w:rFonts w:asciiTheme="minorHAnsi" w:hAnsiTheme="minorHAnsi" w:cs="Tahoma"/>
          <w:b/>
          <w:sz w:val="36"/>
        </w:rPr>
      </w:pPr>
      <w:r w:rsidRPr="009978F5">
        <w:rPr>
          <w:rFonts w:asciiTheme="minorHAnsi" w:hAnsiTheme="minorHAnsi" w:cs="Tahoma"/>
          <w:b/>
          <w:sz w:val="36"/>
          <w:highlight w:val="yellow"/>
        </w:rPr>
        <w:lastRenderedPageBreak/>
        <w:t xml:space="preserve">Term </w:t>
      </w:r>
      <w:r>
        <w:rPr>
          <w:rFonts w:asciiTheme="minorHAnsi" w:hAnsiTheme="minorHAnsi" w:cs="Tahoma"/>
          <w:b/>
          <w:sz w:val="36"/>
          <w:highlight w:val="yellow"/>
        </w:rPr>
        <w:t>Two</w:t>
      </w:r>
      <w:r w:rsidRPr="009978F5">
        <w:rPr>
          <w:rFonts w:asciiTheme="minorHAnsi" w:hAnsiTheme="minorHAnsi" w:cs="Tahoma"/>
          <w:b/>
          <w:sz w:val="36"/>
          <w:highlight w:val="yellow"/>
        </w:rPr>
        <w:t>:</w:t>
      </w:r>
    </w:p>
    <w:p w14:paraId="777B0BBD" w14:textId="77777777" w:rsidR="00A912BD" w:rsidRPr="009978F5" w:rsidRDefault="00A912BD" w:rsidP="00A912BD">
      <w:pPr>
        <w:rPr>
          <w:rFonts w:asciiTheme="minorHAnsi" w:hAnsiTheme="minorHAnsi" w:cs="Tahoma"/>
          <w:b/>
          <w:sz w:val="36"/>
        </w:rPr>
      </w:pPr>
    </w:p>
    <w:tbl>
      <w:tblPr>
        <w:tblStyle w:val="TableGrid"/>
        <w:tblW w:w="0" w:type="auto"/>
        <w:tblLayout w:type="fixed"/>
        <w:tblLook w:val="04A0" w:firstRow="1" w:lastRow="0" w:firstColumn="1" w:lastColumn="0" w:noHBand="0" w:noVBand="1"/>
      </w:tblPr>
      <w:tblGrid>
        <w:gridCol w:w="675"/>
        <w:gridCol w:w="8505"/>
        <w:gridCol w:w="4678"/>
        <w:gridCol w:w="1985"/>
      </w:tblGrid>
      <w:tr w:rsidR="00060ED0" w:rsidRPr="0088210A" w14:paraId="4B42BF64" w14:textId="77777777" w:rsidTr="00FE0D0F">
        <w:tc>
          <w:tcPr>
            <w:tcW w:w="675" w:type="dxa"/>
            <w:shd w:val="clear" w:color="auto" w:fill="FFFF00"/>
          </w:tcPr>
          <w:p w14:paraId="386E868F" w14:textId="74CCF769" w:rsidR="00060ED0" w:rsidRPr="0088210A" w:rsidRDefault="00060ED0" w:rsidP="00A912BD">
            <w:pPr>
              <w:rPr>
                <w:rFonts w:asciiTheme="minorHAnsi" w:hAnsiTheme="minorHAnsi" w:cs="Tahoma"/>
                <w:b/>
                <w:sz w:val="16"/>
                <w:szCs w:val="16"/>
              </w:rPr>
            </w:pPr>
            <w:r w:rsidRPr="0088210A">
              <w:rPr>
                <w:rFonts w:asciiTheme="minorHAnsi" w:hAnsiTheme="minorHAnsi" w:cs="Tahoma"/>
                <w:b/>
                <w:sz w:val="16"/>
                <w:szCs w:val="16"/>
              </w:rPr>
              <w:t>Weeks</w:t>
            </w:r>
          </w:p>
        </w:tc>
        <w:tc>
          <w:tcPr>
            <w:tcW w:w="8505" w:type="dxa"/>
            <w:shd w:val="clear" w:color="auto" w:fill="FFFF00"/>
          </w:tcPr>
          <w:p w14:paraId="032D0022" w14:textId="2C350A52" w:rsidR="00060ED0" w:rsidRPr="0088210A" w:rsidRDefault="00060ED0" w:rsidP="00361DAB">
            <w:pPr>
              <w:jc w:val="center"/>
              <w:rPr>
                <w:rFonts w:asciiTheme="minorHAnsi" w:hAnsiTheme="minorHAnsi" w:cs="Tahoma"/>
                <w:b/>
                <w:sz w:val="36"/>
              </w:rPr>
            </w:pPr>
            <w:r w:rsidRPr="0088210A">
              <w:rPr>
                <w:rFonts w:asciiTheme="minorHAnsi" w:hAnsiTheme="minorHAnsi"/>
                <w:b/>
                <w:sz w:val="24"/>
                <w:szCs w:val="24"/>
              </w:rPr>
              <w:t>Teaching Content/ Focus</w:t>
            </w:r>
          </w:p>
        </w:tc>
        <w:tc>
          <w:tcPr>
            <w:tcW w:w="4678" w:type="dxa"/>
            <w:shd w:val="clear" w:color="auto" w:fill="FFFF00"/>
          </w:tcPr>
          <w:p w14:paraId="3C3583CF" w14:textId="30D97C88" w:rsidR="00060ED0" w:rsidRPr="0088210A" w:rsidRDefault="00060ED0" w:rsidP="00361DAB">
            <w:pPr>
              <w:jc w:val="center"/>
              <w:rPr>
                <w:rFonts w:asciiTheme="minorHAnsi" w:hAnsiTheme="minorHAnsi"/>
                <w:b/>
                <w:sz w:val="24"/>
                <w:szCs w:val="24"/>
              </w:rPr>
            </w:pPr>
            <w:r w:rsidRPr="0088210A">
              <w:rPr>
                <w:rFonts w:asciiTheme="minorHAnsi" w:hAnsiTheme="minorHAnsi"/>
                <w:b/>
                <w:sz w:val="24"/>
                <w:szCs w:val="24"/>
              </w:rPr>
              <w:t>Course Content</w:t>
            </w:r>
          </w:p>
        </w:tc>
        <w:tc>
          <w:tcPr>
            <w:tcW w:w="1985" w:type="dxa"/>
            <w:shd w:val="clear" w:color="auto" w:fill="FFFF00"/>
          </w:tcPr>
          <w:p w14:paraId="706AC634" w14:textId="31419673" w:rsidR="00060ED0" w:rsidRPr="0088210A" w:rsidRDefault="00060ED0" w:rsidP="00361DAB">
            <w:pPr>
              <w:jc w:val="center"/>
              <w:rPr>
                <w:rFonts w:asciiTheme="minorHAnsi" w:hAnsiTheme="minorHAnsi" w:cs="Tahoma"/>
                <w:b/>
                <w:sz w:val="36"/>
              </w:rPr>
            </w:pPr>
            <w:r w:rsidRPr="0088210A">
              <w:rPr>
                <w:rFonts w:asciiTheme="minorHAnsi" w:hAnsiTheme="minorHAnsi"/>
                <w:b/>
                <w:sz w:val="24"/>
                <w:szCs w:val="24"/>
              </w:rPr>
              <w:t>Assessment</w:t>
            </w:r>
          </w:p>
        </w:tc>
      </w:tr>
      <w:tr w:rsidR="00060ED0" w14:paraId="7A90EC9C" w14:textId="77777777" w:rsidTr="00FE0D0F">
        <w:trPr>
          <w:trHeight w:val="6601"/>
        </w:trPr>
        <w:tc>
          <w:tcPr>
            <w:tcW w:w="675" w:type="dxa"/>
            <w:shd w:val="clear" w:color="auto" w:fill="FFFF00"/>
          </w:tcPr>
          <w:p w14:paraId="32490B3A" w14:textId="77777777" w:rsidR="00060ED0" w:rsidRPr="0088210A" w:rsidRDefault="00060ED0" w:rsidP="00361DAB">
            <w:pPr>
              <w:jc w:val="center"/>
              <w:rPr>
                <w:rFonts w:asciiTheme="minorHAnsi" w:hAnsiTheme="minorHAnsi" w:cs="Tahoma"/>
                <w:b/>
              </w:rPr>
            </w:pPr>
          </w:p>
          <w:p w14:paraId="5AB52B87" w14:textId="46C9442B" w:rsidR="00060ED0" w:rsidRPr="0088210A" w:rsidRDefault="00060ED0" w:rsidP="00361DAB">
            <w:pPr>
              <w:jc w:val="center"/>
              <w:rPr>
                <w:rFonts w:asciiTheme="minorHAnsi" w:hAnsiTheme="minorHAnsi" w:cs="Tahoma"/>
                <w:b/>
              </w:rPr>
            </w:pPr>
            <w:r w:rsidRPr="0088210A">
              <w:rPr>
                <w:rFonts w:asciiTheme="minorHAnsi" w:hAnsiTheme="minorHAnsi" w:cs="Tahoma"/>
                <w:b/>
              </w:rPr>
              <w:t>1-4</w:t>
            </w:r>
          </w:p>
        </w:tc>
        <w:tc>
          <w:tcPr>
            <w:tcW w:w="8505" w:type="dxa"/>
          </w:tcPr>
          <w:p w14:paraId="288B3BF6" w14:textId="77777777" w:rsidR="00373539" w:rsidRPr="005B12B1" w:rsidRDefault="00373539" w:rsidP="00373539">
            <w:pPr>
              <w:rPr>
                <w:rFonts w:asciiTheme="minorHAnsi" w:hAnsiTheme="minorHAnsi" w:cs="Tahoma"/>
              </w:rPr>
            </w:pPr>
            <w:r>
              <w:rPr>
                <w:rFonts w:asciiTheme="minorHAnsi" w:hAnsiTheme="minorHAnsi" w:cs="Tahoma"/>
                <w:b/>
                <w:u w:val="single"/>
              </w:rPr>
              <w:t>Novel Study - Jasper Jones</w:t>
            </w:r>
            <w:r>
              <w:rPr>
                <w:rFonts w:asciiTheme="minorHAnsi" w:hAnsiTheme="minorHAnsi" w:cs="Tahoma"/>
              </w:rPr>
              <w:t xml:space="preserve">      </w:t>
            </w:r>
          </w:p>
          <w:p w14:paraId="008825E9" w14:textId="77777777" w:rsidR="00373539" w:rsidRPr="00777D5E" w:rsidRDefault="00373539" w:rsidP="00373539">
            <w:pPr>
              <w:rPr>
                <w:rFonts w:asciiTheme="minorHAnsi" w:hAnsiTheme="minorHAnsi" w:cs="Tahoma"/>
              </w:rPr>
            </w:pPr>
          </w:p>
          <w:p w14:paraId="02231172" w14:textId="77777777" w:rsidR="00373539" w:rsidRDefault="00373539" w:rsidP="00373539">
            <w:pPr>
              <w:rPr>
                <w:rFonts w:asciiTheme="minorHAnsi" w:hAnsiTheme="minorHAnsi" w:cs="Tahoma"/>
              </w:rPr>
            </w:pPr>
            <w:r>
              <w:rPr>
                <w:rFonts w:asciiTheme="minorHAnsi" w:hAnsiTheme="minorHAnsi" w:cs="Tahoma"/>
              </w:rPr>
              <w:t xml:space="preserve">Comprehension questions </w:t>
            </w:r>
          </w:p>
          <w:p w14:paraId="166105EE" w14:textId="77777777" w:rsidR="00373539" w:rsidRPr="00591852" w:rsidRDefault="00373539" w:rsidP="00373539">
            <w:pPr>
              <w:rPr>
                <w:rFonts w:asciiTheme="minorHAnsi" w:hAnsiTheme="minorHAnsi" w:cs="Tahoma"/>
              </w:rPr>
            </w:pPr>
            <w:r>
              <w:rPr>
                <w:rFonts w:asciiTheme="minorHAnsi" w:hAnsiTheme="minorHAnsi" w:cs="Tahoma"/>
              </w:rPr>
              <w:t>Revise narrative conventions</w:t>
            </w:r>
          </w:p>
          <w:p w14:paraId="232D2D53" w14:textId="77777777" w:rsidR="00373539" w:rsidRDefault="00373539" w:rsidP="00373539">
            <w:pPr>
              <w:rPr>
                <w:rFonts w:asciiTheme="minorHAnsi" w:hAnsiTheme="minorHAnsi" w:cs="Tahoma"/>
              </w:rPr>
            </w:pPr>
          </w:p>
          <w:p w14:paraId="17309AA4" w14:textId="77777777" w:rsidR="00373539" w:rsidRDefault="00373539" w:rsidP="00373539">
            <w:pPr>
              <w:rPr>
                <w:rFonts w:asciiTheme="minorHAnsi" w:hAnsiTheme="minorHAnsi" w:cs="Tahoma"/>
              </w:rPr>
            </w:pPr>
            <w:r>
              <w:rPr>
                <w:rFonts w:asciiTheme="minorHAnsi" w:hAnsiTheme="minorHAnsi" w:cs="Tahoma"/>
              </w:rPr>
              <w:t xml:space="preserve">THEMES – complete A3 charts on each theme </w:t>
            </w:r>
          </w:p>
          <w:p w14:paraId="3EA93A5E" w14:textId="77777777" w:rsidR="00373539" w:rsidRDefault="00373539" w:rsidP="00373539">
            <w:pPr>
              <w:pStyle w:val="ListParagraph"/>
              <w:numPr>
                <w:ilvl w:val="0"/>
                <w:numId w:val="15"/>
              </w:numPr>
              <w:rPr>
                <w:rFonts w:asciiTheme="minorHAnsi" w:hAnsiTheme="minorHAnsi" w:cs="Tahoma"/>
              </w:rPr>
            </w:pPr>
            <w:r>
              <w:rPr>
                <w:rFonts w:asciiTheme="minorHAnsi" w:hAnsiTheme="minorHAnsi" w:cs="Tahoma"/>
              </w:rPr>
              <w:t>Morality and Ethics</w:t>
            </w:r>
          </w:p>
          <w:p w14:paraId="7D30ED7E" w14:textId="77777777" w:rsidR="00373539" w:rsidRDefault="00373539" w:rsidP="00373539">
            <w:pPr>
              <w:pStyle w:val="ListParagraph"/>
              <w:numPr>
                <w:ilvl w:val="0"/>
                <w:numId w:val="15"/>
              </w:numPr>
              <w:rPr>
                <w:rFonts w:asciiTheme="minorHAnsi" w:hAnsiTheme="minorHAnsi" w:cs="Tahoma"/>
              </w:rPr>
            </w:pPr>
            <w:r>
              <w:rPr>
                <w:rFonts w:asciiTheme="minorHAnsi" w:hAnsiTheme="minorHAnsi" w:cs="Tahoma"/>
              </w:rPr>
              <w:t>Scapegoats</w:t>
            </w:r>
          </w:p>
          <w:p w14:paraId="5913EBEA" w14:textId="77777777" w:rsidR="00373539" w:rsidRDefault="00373539" w:rsidP="00373539">
            <w:pPr>
              <w:pStyle w:val="ListParagraph"/>
              <w:numPr>
                <w:ilvl w:val="0"/>
                <w:numId w:val="15"/>
              </w:numPr>
              <w:rPr>
                <w:rFonts w:asciiTheme="minorHAnsi" w:hAnsiTheme="minorHAnsi" w:cs="Tahoma"/>
              </w:rPr>
            </w:pPr>
            <w:r>
              <w:rPr>
                <w:rFonts w:asciiTheme="minorHAnsi" w:hAnsiTheme="minorHAnsi" w:cs="Tahoma"/>
              </w:rPr>
              <w:t>Atonement</w:t>
            </w:r>
          </w:p>
          <w:p w14:paraId="6C4E54A2" w14:textId="77777777" w:rsidR="00373539" w:rsidRDefault="00373539" w:rsidP="00373539">
            <w:pPr>
              <w:pStyle w:val="ListParagraph"/>
              <w:numPr>
                <w:ilvl w:val="0"/>
                <w:numId w:val="15"/>
              </w:numPr>
              <w:rPr>
                <w:rFonts w:asciiTheme="minorHAnsi" w:hAnsiTheme="minorHAnsi" w:cs="Tahoma"/>
              </w:rPr>
            </w:pPr>
            <w:r>
              <w:rPr>
                <w:rFonts w:asciiTheme="minorHAnsi" w:hAnsiTheme="minorHAnsi" w:cs="Tahoma"/>
              </w:rPr>
              <w:t>Law and Legality</w:t>
            </w:r>
          </w:p>
          <w:p w14:paraId="1411C8E2" w14:textId="77777777" w:rsidR="00373539" w:rsidRPr="00AF63A5" w:rsidRDefault="00373539" w:rsidP="00373539">
            <w:pPr>
              <w:rPr>
                <w:rFonts w:asciiTheme="minorHAnsi" w:hAnsiTheme="minorHAnsi" w:cs="Tahoma"/>
              </w:rPr>
            </w:pPr>
            <w:r>
              <w:rPr>
                <w:rFonts w:asciiTheme="minorHAnsi" w:hAnsiTheme="minorHAnsi" w:cs="Tahoma"/>
              </w:rPr>
              <w:t>Discuss context, quotations, values and attitudes, language conventions and the message presented</w:t>
            </w:r>
          </w:p>
          <w:p w14:paraId="09544DA9" w14:textId="77777777" w:rsidR="00373539" w:rsidRDefault="00373539" w:rsidP="00373539">
            <w:pPr>
              <w:rPr>
                <w:rFonts w:asciiTheme="minorHAnsi" w:hAnsiTheme="minorHAnsi" w:cs="Tahoma"/>
                <w:i/>
              </w:rPr>
            </w:pPr>
            <w:r>
              <w:rPr>
                <w:rFonts w:asciiTheme="minorHAnsi" w:hAnsiTheme="minorHAnsi" w:cs="Tahoma"/>
              </w:rPr>
              <w:t>Complete worksheet ‘</w:t>
            </w:r>
            <w:r>
              <w:rPr>
                <w:rFonts w:asciiTheme="minorHAnsi" w:hAnsiTheme="minorHAnsi" w:cs="Tahoma"/>
                <w:i/>
              </w:rPr>
              <w:t>More Themes and Characters in Jasper Jones’</w:t>
            </w:r>
          </w:p>
          <w:p w14:paraId="023411C8" w14:textId="77777777" w:rsidR="00373539" w:rsidRDefault="00373539" w:rsidP="00373539">
            <w:pPr>
              <w:rPr>
                <w:rFonts w:asciiTheme="minorHAnsi" w:hAnsiTheme="minorHAnsi" w:cs="Tahoma"/>
              </w:rPr>
            </w:pPr>
          </w:p>
          <w:p w14:paraId="229AE0C7" w14:textId="77777777" w:rsidR="00373539" w:rsidRDefault="00373539" w:rsidP="00373539">
            <w:pPr>
              <w:rPr>
                <w:rFonts w:asciiTheme="minorHAnsi" w:hAnsiTheme="minorHAnsi" w:cs="Tahoma"/>
              </w:rPr>
            </w:pPr>
            <w:r>
              <w:rPr>
                <w:rFonts w:asciiTheme="minorHAnsi" w:hAnsiTheme="minorHAnsi" w:cs="Tahoma"/>
              </w:rPr>
              <w:t>CHARACTERS – narrative conventions used to construct characters</w:t>
            </w:r>
          </w:p>
          <w:p w14:paraId="2AADF1D6" w14:textId="77777777" w:rsidR="00373539" w:rsidRDefault="00373539" w:rsidP="00373539">
            <w:pPr>
              <w:rPr>
                <w:rFonts w:asciiTheme="minorHAnsi" w:hAnsiTheme="minorHAnsi" w:cs="Tahoma"/>
              </w:rPr>
            </w:pPr>
            <w:r>
              <w:rPr>
                <w:rFonts w:asciiTheme="minorHAnsi" w:hAnsiTheme="minorHAnsi" w:cs="Tahoma"/>
              </w:rPr>
              <w:t>SETTING – look at the significance of this and how it becomes a character in itself</w:t>
            </w:r>
          </w:p>
          <w:p w14:paraId="6E236A6B" w14:textId="77777777" w:rsidR="00373539" w:rsidRDefault="00373539" w:rsidP="00373539">
            <w:pPr>
              <w:rPr>
                <w:rFonts w:asciiTheme="minorHAnsi" w:hAnsiTheme="minorHAnsi" w:cs="Tahoma"/>
              </w:rPr>
            </w:pPr>
          </w:p>
          <w:p w14:paraId="5FB6763E" w14:textId="77777777" w:rsidR="00373539" w:rsidRDefault="00373539" w:rsidP="00373539">
            <w:pPr>
              <w:rPr>
                <w:rFonts w:asciiTheme="minorHAnsi" w:hAnsiTheme="minorHAnsi" w:cs="Tahoma"/>
              </w:rPr>
            </w:pPr>
            <w:r w:rsidRPr="00367DD5">
              <w:rPr>
                <w:rFonts w:asciiTheme="minorHAnsi" w:hAnsiTheme="minorHAnsi" w:cs="Tahoma"/>
              </w:rPr>
              <w:t>Focus questions which require an extended paragraph response</w:t>
            </w:r>
          </w:p>
          <w:p w14:paraId="75E30D99" w14:textId="77777777" w:rsidR="00373539" w:rsidRDefault="00373539" w:rsidP="00373539">
            <w:pPr>
              <w:rPr>
                <w:rFonts w:asciiTheme="minorHAnsi" w:hAnsiTheme="minorHAnsi" w:cs="Tahoma"/>
              </w:rPr>
            </w:pPr>
          </w:p>
          <w:p w14:paraId="228DA80F" w14:textId="77777777" w:rsidR="00373539" w:rsidRDefault="00373539" w:rsidP="00373539">
            <w:pPr>
              <w:rPr>
                <w:rFonts w:asciiTheme="minorHAnsi" w:hAnsiTheme="minorHAnsi" w:cs="Tahoma"/>
              </w:rPr>
            </w:pPr>
            <w:r>
              <w:rPr>
                <w:rFonts w:asciiTheme="minorHAnsi" w:hAnsiTheme="minorHAnsi" w:cs="Tahoma"/>
              </w:rPr>
              <w:t>Introduce essay questions:</w:t>
            </w:r>
          </w:p>
          <w:p w14:paraId="2F751C7F" w14:textId="69E9C8C9" w:rsidR="00373539" w:rsidRDefault="00373539" w:rsidP="00373539">
            <w:pPr>
              <w:rPr>
                <w:rFonts w:asciiTheme="minorHAnsi" w:hAnsiTheme="minorHAnsi" w:cs="Tahoma"/>
                <w:i/>
              </w:rPr>
            </w:pPr>
            <w:r>
              <w:rPr>
                <w:rFonts w:asciiTheme="minorHAnsi" w:hAnsiTheme="minorHAnsi" w:cs="Tahoma"/>
                <w:i/>
              </w:rPr>
              <w:t xml:space="preserve">Question One: Novels, whilst set in a different context, can teach us lessons </w:t>
            </w:r>
            <w:r w:rsidR="00AA13FD">
              <w:rPr>
                <w:rFonts w:asciiTheme="minorHAnsi" w:hAnsiTheme="minorHAnsi" w:cs="Tahoma"/>
                <w:i/>
              </w:rPr>
              <w:t>that</w:t>
            </w:r>
            <w:r>
              <w:rPr>
                <w:rFonts w:asciiTheme="minorHAnsi" w:hAnsiTheme="minorHAnsi" w:cs="Tahoma"/>
                <w:i/>
              </w:rPr>
              <w:t xml:space="preserve"> are relevant in today’s society. Discuss with reference to </w:t>
            </w:r>
            <w:r>
              <w:rPr>
                <w:rFonts w:asciiTheme="minorHAnsi" w:hAnsiTheme="minorHAnsi" w:cs="Tahoma"/>
                <w:i/>
                <w:u w:val="single"/>
              </w:rPr>
              <w:t>Jasper Jones</w:t>
            </w:r>
            <w:r>
              <w:rPr>
                <w:rFonts w:asciiTheme="minorHAnsi" w:hAnsiTheme="minorHAnsi" w:cs="Tahoma"/>
                <w:i/>
              </w:rPr>
              <w:t>.</w:t>
            </w:r>
          </w:p>
          <w:p w14:paraId="3AD2EDD5" w14:textId="77777777" w:rsidR="00373539" w:rsidRPr="00367DD5" w:rsidRDefault="00373539" w:rsidP="00373539">
            <w:pPr>
              <w:rPr>
                <w:rFonts w:asciiTheme="minorHAnsi" w:hAnsiTheme="minorHAnsi" w:cs="Tahoma"/>
                <w:i/>
              </w:rPr>
            </w:pPr>
            <w:r>
              <w:rPr>
                <w:rFonts w:asciiTheme="minorHAnsi" w:hAnsiTheme="minorHAnsi" w:cs="Tahoma"/>
                <w:i/>
              </w:rPr>
              <w:t xml:space="preserve">Question Two: Racial Prejudice, Ignorance and Injustice are key themes that appear in </w:t>
            </w:r>
            <w:r>
              <w:rPr>
                <w:rFonts w:asciiTheme="minorHAnsi" w:hAnsiTheme="minorHAnsi" w:cs="Tahoma"/>
                <w:i/>
                <w:u w:val="single"/>
              </w:rPr>
              <w:t>Jasper Jones</w:t>
            </w:r>
            <w:r>
              <w:rPr>
                <w:rFonts w:asciiTheme="minorHAnsi" w:hAnsiTheme="minorHAnsi" w:cs="Tahoma"/>
                <w:i/>
              </w:rPr>
              <w:t>. How do characters convey these to the reader?</w:t>
            </w:r>
          </w:p>
          <w:p w14:paraId="48FAD8F9" w14:textId="77777777" w:rsidR="00373539" w:rsidRDefault="00373539" w:rsidP="00373539">
            <w:pPr>
              <w:rPr>
                <w:rFonts w:asciiTheme="minorHAnsi" w:hAnsiTheme="minorHAnsi" w:cs="Tahoma"/>
              </w:rPr>
            </w:pPr>
            <w:r>
              <w:rPr>
                <w:rFonts w:asciiTheme="minorHAnsi" w:hAnsiTheme="minorHAnsi" w:cs="Tahoma"/>
              </w:rPr>
              <w:t>Writing/planning of essay</w:t>
            </w:r>
          </w:p>
          <w:p w14:paraId="5A62A511" w14:textId="77777777" w:rsidR="00373539" w:rsidRDefault="00373539" w:rsidP="00373539">
            <w:pPr>
              <w:rPr>
                <w:rFonts w:asciiTheme="minorHAnsi" w:hAnsiTheme="minorHAnsi" w:cs="Tahoma"/>
              </w:rPr>
            </w:pPr>
            <w:r>
              <w:rPr>
                <w:rFonts w:asciiTheme="minorHAnsi" w:hAnsiTheme="minorHAnsi" w:cs="Tahoma"/>
              </w:rPr>
              <w:t>Plan and draft essays – provide scaffolding and sample paragraphs</w:t>
            </w:r>
          </w:p>
          <w:p w14:paraId="7353CFD4" w14:textId="51BAA77F" w:rsidR="00060ED0" w:rsidRPr="00591852" w:rsidRDefault="00373539" w:rsidP="001A6705">
            <w:pPr>
              <w:rPr>
                <w:rFonts w:asciiTheme="minorHAnsi" w:hAnsiTheme="minorHAnsi" w:cs="Tahoma"/>
                <w:b/>
              </w:rPr>
            </w:pPr>
            <w:r>
              <w:rPr>
                <w:rFonts w:asciiTheme="minorHAnsi" w:hAnsiTheme="minorHAnsi" w:cs="Tahoma"/>
                <w:b/>
              </w:rPr>
              <w:t>NO NOTES PERMITTED FOR THIS ASSESSMENT</w:t>
            </w:r>
          </w:p>
        </w:tc>
        <w:tc>
          <w:tcPr>
            <w:tcW w:w="4678" w:type="dxa"/>
          </w:tcPr>
          <w:p w14:paraId="70E2A928" w14:textId="77777777" w:rsidR="00373539" w:rsidRPr="00060ED0" w:rsidRDefault="00373539" w:rsidP="00373539">
            <w:pPr>
              <w:spacing w:before="240" w:after="60"/>
              <w:rPr>
                <w:rFonts w:asciiTheme="minorHAnsi" w:hAnsiTheme="minorHAnsi"/>
                <w:b/>
                <w:sz w:val="12"/>
                <w:szCs w:val="12"/>
              </w:rPr>
            </w:pPr>
            <w:r w:rsidRPr="00060ED0">
              <w:rPr>
                <w:rFonts w:asciiTheme="minorHAnsi" w:hAnsiTheme="minorHAnsi"/>
                <w:b/>
                <w:sz w:val="12"/>
                <w:szCs w:val="12"/>
              </w:rPr>
              <w:t>Investigate the relationships between language, context and meaning by:</w:t>
            </w:r>
          </w:p>
          <w:p w14:paraId="428057E5" w14:textId="77777777" w:rsidR="00373539" w:rsidRPr="00060ED0" w:rsidRDefault="00373539" w:rsidP="00373539">
            <w:pPr>
              <w:pStyle w:val="ListItem"/>
              <w:rPr>
                <w:rFonts w:asciiTheme="minorHAnsi" w:hAnsiTheme="minorHAnsi"/>
                <w:sz w:val="12"/>
                <w:szCs w:val="12"/>
              </w:rPr>
            </w:pPr>
            <w:r w:rsidRPr="00060ED0">
              <w:rPr>
                <w:rFonts w:asciiTheme="minorHAnsi" w:hAnsiTheme="minorHAnsi"/>
                <w:sz w:val="12"/>
                <w:szCs w:val="12"/>
              </w:rPr>
              <w:t xml:space="preserve">explaining how texts are created in and for different contexts </w:t>
            </w:r>
          </w:p>
          <w:p w14:paraId="50B8C97A" w14:textId="77777777" w:rsidR="00373539" w:rsidRPr="00060ED0" w:rsidRDefault="00373539" w:rsidP="00373539">
            <w:pPr>
              <w:pStyle w:val="ListItem"/>
              <w:rPr>
                <w:rFonts w:asciiTheme="minorHAnsi" w:hAnsiTheme="minorHAnsi"/>
                <w:sz w:val="12"/>
                <w:szCs w:val="12"/>
              </w:rPr>
            </w:pPr>
            <w:r w:rsidRPr="00060ED0">
              <w:rPr>
                <w:rFonts w:asciiTheme="minorHAnsi" w:hAnsiTheme="minorHAnsi"/>
                <w:sz w:val="12"/>
                <w:szCs w:val="12"/>
              </w:rPr>
              <w:t>analysing how language choices are made for different purposes and in different contexts using appropriate metalanguage</w:t>
            </w:r>
          </w:p>
          <w:p w14:paraId="5C162CA1" w14:textId="77777777" w:rsidR="00373539" w:rsidRPr="00060ED0" w:rsidRDefault="00373539" w:rsidP="00373539">
            <w:pPr>
              <w:spacing w:before="240" w:after="60"/>
              <w:rPr>
                <w:rFonts w:asciiTheme="minorHAnsi" w:hAnsiTheme="minorHAnsi"/>
                <w:b/>
                <w:sz w:val="12"/>
                <w:szCs w:val="12"/>
              </w:rPr>
            </w:pPr>
            <w:r w:rsidRPr="00060ED0">
              <w:rPr>
                <w:rFonts w:asciiTheme="minorHAnsi" w:hAnsiTheme="minorHAnsi"/>
                <w:b/>
                <w:sz w:val="12"/>
                <w:szCs w:val="12"/>
              </w:rPr>
              <w:t>Examine the language, structure and features of imaginative, interpretive and persuasive texts, including:</w:t>
            </w:r>
          </w:p>
          <w:p w14:paraId="59BAF820" w14:textId="77777777" w:rsidR="00373539" w:rsidRPr="00060ED0" w:rsidRDefault="00373539" w:rsidP="00373539">
            <w:pPr>
              <w:pStyle w:val="ListItem"/>
              <w:rPr>
                <w:rFonts w:asciiTheme="minorHAnsi" w:hAnsiTheme="minorHAnsi"/>
                <w:sz w:val="12"/>
                <w:szCs w:val="12"/>
              </w:rPr>
            </w:pPr>
            <w:r w:rsidRPr="00060ED0">
              <w:rPr>
                <w:rFonts w:asciiTheme="minorHAnsi" w:hAnsiTheme="minorHAnsi"/>
                <w:sz w:val="12"/>
                <w:szCs w:val="12"/>
              </w:rPr>
              <w:t>explaining the ways language features, text structures and conventions communicate ideas and perspectives</w:t>
            </w:r>
          </w:p>
          <w:p w14:paraId="74CDC315" w14:textId="77777777" w:rsidR="00373539" w:rsidRPr="00060ED0" w:rsidRDefault="00373539" w:rsidP="00373539">
            <w:pPr>
              <w:pStyle w:val="ListItem"/>
              <w:rPr>
                <w:rFonts w:asciiTheme="minorHAnsi" w:hAnsiTheme="minorHAnsi"/>
                <w:sz w:val="12"/>
                <w:szCs w:val="12"/>
              </w:rPr>
            </w:pPr>
            <w:r w:rsidRPr="00060ED0">
              <w:rPr>
                <w:rFonts w:asciiTheme="minorHAnsi" w:hAnsiTheme="minorHAnsi"/>
                <w:sz w:val="12"/>
                <w:szCs w:val="12"/>
              </w:rPr>
              <w:t xml:space="preserve">explaining the ways text structures, language features and stylistic choices are used in different types of texts </w:t>
            </w:r>
          </w:p>
          <w:p w14:paraId="14C1E635" w14:textId="77777777" w:rsidR="00373539" w:rsidRPr="00060ED0" w:rsidRDefault="00373539" w:rsidP="00373539">
            <w:pPr>
              <w:pStyle w:val="ListItem"/>
              <w:rPr>
                <w:rFonts w:asciiTheme="minorHAnsi" w:hAnsiTheme="minorHAnsi"/>
                <w:sz w:val="12"/>
                <w:szCs w:val="12"/>
              </w:rPr>
            </w:pPr>
            <w:proofErr w:type="gramStart"/>
            <w:r w:rsidRPr="00060ED0">
              <w:rPr>
                <w:rFonts w:asciiTheme="minorHAnsi" w:hAnsiTheme="minorHAnsi"/>
                <w:sz w:val="12"/>
                <w:szCs w:val="12"/>
              </w:rPr>
              <w:t>evaluating</w:t>
            </w:r>
            <w:proofErr w:type="gramEnd"/>
            <w:r w:rsidRPr="00060ED0">
              <w:rPr>
                <w:rFonts w:asciiTheme="minorHAnsi" w:hAnsiTheme="minorHAnsi"/>
                <w:sz w:val="12"/>
                <w:szCs w:val="12"/>
              </w:rPr>
              <w:t xml:space="preserve"> the impact of description and imagery.</w:t>
            </w:r>
          </w:p>
          <w:p w14:paraId="6DA9302E" w14:textId="77777777" w:rsidR="00373539" w:rsidRPr="00060ED0" w:rsidRDefault="00373539" w:rsidP="00373539">
            <w:pPr>
              <w:spacing w:before="240" w:after="60"/>
              <w:rPr>
                <w:rFonts w:asciiTheme="minorHAnsi" w:hAnsiTheme="minorHAnsi"/>
                <w:b/>
                <w:sz w:val="12"/>
                <w:szCs w:val="12"/>
              </w:rPr>
            </w:pPr>
            <w:r w:rsidRPr="00060ED0">
              <w:rPr>
                <w:rFonts w:asciiTheme="minorHAnsi" w:hAnsiTheme="minorHAnsi"/>
                <w:b/>
                <w:sz w:val="12"/>
                <w:szCs w:val="12"/>
              </w:rPr>
              <w:t>Analyse and evaluate how responses to texts, including students’ own responses, are influenced by:</w:t>
            </w:r>
          </w:p>
          <w:p w14:paraId="0EAA4601" w14:textId="77777777" w:rsidR="00373539" w:rsidRPr="00060ED0" w:rsidRDefault="00373539" w:rsidP="00373539">
            <w:pPr>
              <w:pStyle w:val="ListItem"/>
              <w:rPr>
                <w:rFonts w:asciiTheme="minorHAnsi" w:hAnsiTheme="minorHAnsi"/>
                <w:sz w:val="12"/>
                <w:szCs w:val="12"/>
              </w:rPr>
            </w:pPr>
            <w:r w:rsidRPr="00060ED0">
              <w:rPr>
                <w:rFonts w:asciiTheme="minorHAnsi" w:hAnsiTheme="minorHAnsi"/>
                <w:sz w:val="12"/>
                <w:szCs w:val="12"/>
              </w:rPr>
              <w:t>personal, social and cultural context</w:t>
            </w:r>
          </w:p>
          <w:p w14:paraId="354C606B" w14:textId="77777777" w:rsidR="00373539" w:rsidRPr="00060ED0" w:rsidRDefault="00373539" w:rsidP="00373539">
            <w:pPr>
              <w:pStyle w:val="ListItem"/>
              <w:rPr>
                <w:rFonts w:asciiTheme="minorHAnsi" w:hAnsiTheme="minorHAnsi"/>
                <w:sz w:val="12"/>
                <w:szCs w:val="12"/>
              </w:rPr>
            </w:pPr>
            <w:proofErr w:type="gramStart"/>
            <w:r w:rsidRPr="00060ED0">
              <w:rPr>
                <w:rFonts w:asciiTheme="minorHAnsi" w:hAnsiTheme="minorHAnsi"/>
                <w:sz w:val="12"/>
                <w:szCs w:val="12"/>
              </w:rPr>
              <w:t>the</w:t>
            </w:r>
            <w:proofErr w:type="gramEnd"/>
            <w:r w:rsidRPr="00060ED0">
              <w:rPr>
                <w:rFonts w:asciiTheme="minorHAnsi" w:hAnsiTheme="minorHAnsi"/>
                <w:sz w:val="12"/>
                <w:szCs w:val="12"/>
              </w:rPr>
              <w:t xml:space="preserve"> use of techniques associated with imaginative, interpretive and persuasive texts.</w:t>
            </w:r>
          </w:p>
          <w:p w14:paraId="4E1BAA5C" w14:textId="77777777" w:rsidR="00373539" w:rsidRPr="00060ED0" w:rsidRDefault="00373539" w:rsidP="00373539">
            <w:pPr>
              <w:spacing w:before="240" w:after="60"/>
              <w:rPr>
                <w:rFonts w:asciiTheme="minorHAnsi" w:hAnsiTheme="minorHAnsi"/>
                <w:b/>
                <w:sz w:val="12"/>
                <w:szCs w:val="12"/>
              </w:rPr>
            </w:pPr>
            <w:r w:rsidRPr="00060ED0">
              <w:rPr>
                <w:rFonts w:asciiTheme="minorHAnsi" w:hAnsiTheme="minorHAnsi"/>
                <w:b/>
                <w:sz w:val="12"/>
                <w:szCs w:val="12"/>
              </w:rPr>
              <w:t>Create a range of texts:</w:t>
            </w:r>
          </w:p>
          <w:p w14:paraId="16635BD3" w14:textId="77777777" w:rsidR="00373539" w:rsidRPr="00060ED0" w:rsidRDefault="00373539" w:rsidP="00373539">
            <w:pPr>
              <w:pStyle w:val="ListItem"/>
              <w:rPr>
                <w:rFonts w:asciiTheme="minorHAnsi" w:hAnsiTheme="minorHAnsi"/>
                <w:sz w:val="12"/>
                <w:szCs w:val="12"/>
              </w:rPr>
            </w:pPr>
            <w:r w:rsidRPr="00060ED0">
              <w:rPr>
                <w:rFonts w:asciiTheme="minorHAnsi" w:hAnsiTheme="minorHAnsi"/>
                <w:sz w:val="12"/>
                <w:szCs w:val="12"/>
              </w:rPr>
              <w:t>using evidence-based argument</w:t>
            </w:r>
          </w:p>
          <w:p w14:paraId="7CC65D4E" w14:textId="77777777" w:rsidR="00373539" w:rsidRPr="00060ED0" w:rsidRDefault="00373539" w:rsidP="00373539">
            <w:pPr>
              <w:pStyle w:val="ListItem"/>
              <w:rPr>
                <w:rFonts w:asciiTheme="minorHAnsi" w:hAnsiTheme="minorHAnsi"/>
                <w:sz w:val="12"/>
                <w:szCs w:val="12"/>
              </w:rPr>
            </w:pPr>
            <w:r w:rsidRPr="00060ED0">
              <w:rPr>
                <w:rFonts w:asciiTheme="minorHAnsi" w:hAnsiTheme="minorHAnsi"/>
                <w:sz w:val="12"/>
                <w:szCs w:val="12"/>
              </w:rPr>
              <w:t>using appropriate quotation and referencing protocols</w:t>
            </w:r>
          </w:p>
          <w:p w14:paraId="7C4C276E" w14:textId="77777777" w:rsidR="00AA13FD" w:rsidRDefault="00373539" w:rsidP="00AA13FD">
            <w:pPr>
              <w:pStyle w:val="ListItem"/>
              <w:rPr>
                <w:rFonts w:asciiTheme="minorHAnsi" w:hAnsiTheme="minorHAnsi"/>
                <w:sz w:val="12"/>
                <w:szCs w:val="12"/>
              </w:rPr>
            </w:pPr>
            <w:r w:rsidRPr="00060ED0">
              <w:rPr>
                <w:rFonts w:asciiTheme="minorHAnsi" w:hAnsiTheme="minorHAnsi"/>
                <w:sz w:val="12"/>
                <w:szCs w:val="12"/>
              </w:rPr>
              <w:t xml:space="preserve">using strategies for planning, drafting, editing and proofreading </w:t>
            </w:r>
          </w:p>
          <w:p w14:paraId="5B02E129" w14:textId="77777777" w:rsidR="00060ED0" w:rsidRPr="00AA13FD" w:rsidRDefault="00373539" w:rsidP="00AA13FD">
            <w:pPr>
              <w:pStyle w:val="ListItem"/>
              <w:rPr>
                <w:rFonts w:asciiTheme="minorHAnsi" w:hAnsiTheme="minorHAnsi"/>
                <w:sz w:val="12"/>
                <w:szCs w:val="12"/>
              </w:rPr>
            </w:pPr>
            <w:proofErr w:type="gramStart"/>
            <w:r w:rsidRPr="00AA13FD">
              <w:rPr>
                <w:rFonts w:eastAsiaTheme="minorEastAsia" w:cstheme="minorBidi"/>
                <w:sz w:val="12"/>
                <w:szCs w:val="12"/>
                <w:lang w:eastAsia="en-US"/>
              </w:rPr>
              <w:t>usi</w:t>
            </w:r>
            <w:r w:rsidRPr="00AA13FD">
              <w:rPr>
                <w:sz w:val="12"/>
                <w:szCs w:val="12"/>
              </w:rPr>
              <w:t>ng</w:t>
            </w:r>
            <w:proofErr w:type="gramEnd"/>
            <w:r w:rsidRPr="00AA13FD">
              <w:rPr>
                <w:sz w:val="12"/>
                <w:szCs w:val="12"/>
              </w:rPr>
              <w:t xml:space="preserve"> accurate spelling, punctuation, syntax and metalanguage.</w:t>
            </w:r>
          </w:p>
          <w:p w14:paraId="1884C75A" w14:textId="77777777" w:rsidR="00AA13FD" w:rsidRDefault="00AA13FD" w:rsidP="00AA13FD">
            <w:pPr>
              <w:spacing w:before="240" w:after="60"/>
              <w:rPr>
                <w:rFonts w:asciiTheme="minorHAnsi" w:hAnsiTheme="minorHAnsi"/>
                <w:b/>
                <w:sz w:val="12"/>
                <w:szCs w:val="12"/>
              </w:rPr>
            </w:pPr>
            <w:r w:rsidRPr="00060ED0">
              <w:rPr>
                <w:rFonts w:asciiTheme="minorHAnsi" w:hAnsiTheme="minorHAnsi"/>
                <w:b/>
                <w:sz w:val="12"/>
                <w:szCs w:val="12"/>
              </w:rPr>
              <w:t>Reflect on their own and others’ texts by:</w:t>
            </w:r>
          </w:p>
          <w:p w14:paraId="3F404AE9" w14:textId="77777777" w:rsidR="00AA13FD" w:rsidRDefault="00AA13FD" w:rsidP="00AA13FD">
            <w:pPr>
              <w:pStyle w:val="ListItem"/>
              <w:numPr>
                <w:ilvl w:val="0"/>
                <w:numId w:val="24"/>
              </w:numPr>
              <w:rPr>
                <w:rFonts w:asciiTheme="minorHAnsi" w:hAnsiTheme="minorHAnsi"/>
                <w:sz w:val="12"/>
                <w:szCs w:val="12"/>
              </w:rPr>
            </w:pPr>
            <w:r>
              <w:rPr>
                <w:rFonts w:asciiTheme="minorHAnsi" w:hAnsiTheme="minorHAnsi"/>
                <w:sz w:val="12"/>
                <w:szCs w:val="12"/>
              </w:rPr>
              <w:t>analysing textual evidence to assess the purpose and context of texts</w:t>
            </w:r>
          </w:p>
          <w:p w14:paraId="7EB9D2FF" w14:textId="668E6D29" w:rsidR="00AA13FD" w:rsidRPr="00AA13FD" w:rsidRDefault="00AA13FD" w:rsidP="00AA13FD">
            <w:pPr>
              <w:pStyle w:val="ListItem"/>
              <w:numPr>
                <w:ilvl w:val="0"/>
                <w:numId w:val="24"/>
              </w:numPr>
              <w:rPr>
                <w:rFonts w:asciiTheme="minorHAnsi" w:hAnsiTheme="minorHAnsi"/>
                <w:sz w:val="12"/>
                <w:szCs w:val="12"/>
              </w:rPr>
            </w:pPr>
            <w:r>
              <w:rPr>
                <w:rFonts w:asciiTheme="minorHAnsi" w:hAnsiTheme="minorHAnsi"/>
                <w:sz w:val="12"/>
                <w:szCs w:val="12"/>
              </w:rPr>
              <w:t>questioning responses to texts</w:t>
            </w:r>
          </w:p>
        </w:tc>
        <w:tc>
          <w:tcPr>
            <w:tcW w:w="1985" w:type="dxa"/>
          </w:tcPr>
          <w:p w14:paraId="3F3EB7B5" w14:textId="2D848FE1" w:rsidR="00373539" w:rsidRDefault="00373539" w:rsidP="00373539">
            <w:pPr>
              <w:rPr>
                <w:rFonts w:asciiTheme="minorHAnsi" w:hAnsiTheme="minorHAnsi" w:cs="Tahoma"/>
                <w:b/>
              </w:rPr>
            </w:pPr>
            <w:r>
              <w:rPr>
                <w:rFonts w:asciiTheme="minorHAnsi" w:hAnsiTheme="minorHAnsi" w:cs="Tahoma"/>
                <w:b/>
              </w:rPr>
              <w:t xml:space="preserve">TASK </w:t>
            </w:r>
            <w:r w:rsidR="00AA13FD">
              <w:rPr>
                <w:rFonts w:asciiTheme="minorHAnsi" w:hAnsiTheme="minorHAnsi" w:cs="Tahoma"/>
                <w:b/>
              </w:rPr>
              <w:t>FOUR:</w:t>
            </w:r>
          </w:p>
          <w:p w14:paraId="641A7AE3" w14:textId="37612A1B" w:rsidR="00373539" w:rsidRDefault="00373539" w:rsidP="00373539">
            <w:pPr>
              <w:rPr>
                <w:rFonts w:asciiTheme="minorHAnsi" w:hAnsiTheme="minorHAnsi" w:cs="Tahoma"/>
                <w:b/>
              </w:rPr>
            </w:pPr>
            <w:r>
              <w:rPr>
                <w:rFonts w:asciiTheme="minorHAnsi" w:hAnsiTheme="minorHAnsi" w:cs="Tahoma"/>
                <w:b/>
              </w:rPr>
              <w:t>(Responding – 10%)</w:t>
            </w:r>
          </w:p>
          <w:p w14:paraId="66E93206" w14:textId="77777777" w:rsidR="00373539" w:rsidRDefault="00373539" w:rsidP="00373539">
            <w:pPr>
              <w:rPr>
                <w:rFonts w:asciiTheme="minorHAnsi" w:hAnsiTheme="minorHAnsi" w:cs="Tahoma"/>
              </w:rPr>
            </w:pPr>
            <w:r>
              <w:rPr>
                <w:rFonts w:asciiTheme="minorHAnsi" w:hAnsiTheme="minorHAnsi" w:cs="Tahoma"/>
                <w:b/>
                <w:u w:val="single"/>
              </w:rPr>
              <w:t>Jasper Jones</w:t>
            </w:r>
            <w:r>
              <w:rPr>
                <w:rFonts w:asciiTheme="minorHAnsi" w:hAnsiTheme="minorHAnsi" w:cs="Tahoma"/>
                <w:b/>
              </w:rPr>
              <w:t xml:space="preserve"> Essay </w:t>
            </w:r>
            <w:r>
              <w:rPr>
                <w:rFonts w:asciiTheme="minorHAnsi" w:hAnsiTheme="minorHAnsi" w:cs="Tahoma"/>
              </w:rPr>
              <w:t>– seen question (choice of two)</w:t>
            </w:r>
          </w:p>
          <w:p w14:paraId="7158E688" w14:textId="3A7F9005" w:rsidR="00060ED0" w:rsidRPr="001F27DD" w:rsidRDefault="00373539" w:rsidP="00373539">
            <w:pPr>
              <w:rPr>
                <w:rFonts w:asciiTheme="minorHAnsi" w:hAnsiTheme="minorHAnsi" w:cs="Tahoma"/>
                <w:b/>
              </w:rPr>
            </w:pPr>
            <w:r>
              <w:rPr>
                <w:rFonts w:asciiTheme="minorHAnsi" w:hAnsiTheme="minorHAnsi" w:cs="Tahoma"/>
                <w:b/>
                <w:i/>
              </w:rPr>
              <w:t>(Due end of Week 4)</w:t>
            </w:r>
          </w:p>
        </w:tc>
      </w:tr>
      <w:tr w:rsidR="00482598" w14:paraId="12C16A29" w14:textId="77777777" w:rsidTr="00FE0D0F">
        <w:tc>
          <w:tcPr>
            <w:tcW w:w="675" w:type="dxa"/>
            <w:shd w:val="clear" w:color="auto" w:fill="FFFF00"/>
          </w:tcPr>
          <w:p w14:paraId="503B5C2A" w14:textId="20869853" w:rsidR="00482598" w:rsidRPr="0088210A" w:rsidRDefault="00482598" w:rsidP="00591852">
            <w:pPr>
              <w:jc w:val="center"/>
              <w:rPr>
                <w:rFonts w:asciiTheme="minorHAnsi" w:hAnsiTheme="minorHAnsi" w:cs="Tahoma"/>
                <w:b/>
              </w:rPr>
            </w:pPr>
            <w:r w:rsidRPr="0088210A">
              <w:rPr>
                <w:rFonts w:asciiTheme="minorHAnsi" w:hAnsiTheme="minorHAnsi" w:cs="Tahoma"/>
                <w:b/>
              </w:rPr>
              <w:t>5-7</w:t>
            </w:r>
          </w:p>
        </w:tc>
        <w:tc>
          <w:tcPr>
            <w:tcW w:w="8505" w:type="dxa"/>
          </w:tcPr>
          <w:p w14:paraId="104BA33C" w14:textId="043B42DA" w:rsidR="00482598" w:rsidRDefault="00482598" w:rsidP="00373539">
            <w:pPr>
              <w:rPr>
                <w:rFonts w:asciiTheme="minorHAnsi" w:hAnsiTheme="minorHAnsi" w:cs="Tahoma"/>
                <w:b/>
                <w:u w:val="single"/>
              </w:rPr>
            </w:pPr>
            <w:r>
              <w:rPr>
                <w:rFonts w:asciiTheme="minorHAnsi" w:hAnsiTheme="minorHAnsi" w:cs="Tahoma"/>
                <w:b/>
                <w:u w:val="single"/>
              </w:rPr>
              <w:t xml:space="preserve">EXAMINATION REVISION </w:t>
            </w:r>
            <w:r>
              <w:rPr>
                <w:rFonts w:asciiTheme="minorHAnsi" w:hAnsiTheme="minorHAnsi" w:cs="Tahoma"/>
              </w:rPr>
              <w:t xml:space="preserve"> - Y11 Exams in weeks 6 and 7</w:t>
            </w:r>
          </w:p>
        </w:tc>
        <w:tc>
          <w:tcPr>
            <w:tcW w:w="4678" w:type="dxa"/>
          </w:tcPr>
          <w:p w14:paraId="40C1DE75" w14:textId="77777777" w:rsidR="00482598" w:rsidRPr="00CC24D2" w:rsidRDefault="00482598" w:rsidP="00373539">
            <w:pPr>
              <w:pStyle w:val="ListItem"/>
              <w:numPr>
                <w:ilvl w:val="0"/>
                <w:numId w:val="0"/>
              </w:numPr>
              <w:ind w:left="360" w:hanging="360"/>
              <w:rPr>
                <w:rFonts w:cs="Tahoma"/>
                <w:b/>
                <w:sz w:val="12"/>
                <w:szCs w:val="12"/>
              </w:rPr>
            </w:pPr>
          </w:p>
        </w:tc>
        <w:tc>
          <w:tcPr>
            <w:tcW w:w="1985" w:type="dxa"/>
          </w:tcPr>
          <w:p w14:paraId="2F008378" w14:textId="0D1EABF1" w:rsidR="00482598" w:rsidRDefault="00AA13FD" w:rsidP="00482598">
            <w:pPr>
              <w:rPr>
                <w:rFonts w:asciiTheme="minorHAnsi" w:hAnsiTheme="minorHAnsi" w:cs="Tahoma"/>
                <w:b/>
              </w:rPr>
            </w:pPr>
            <w:r>
              <w:rPr>
                <w:rFonts w:asciiTheme="minorHAnsi" w:hAnsiTheme="minorHAnsi" w:cs="Tahoma"/>
                <w:b/>
              </w:rPr>
              <w:t>TASK FIVE: EXAM</w:t>
            </w:r>
          </w:p>
          <w:p w14:paraId="412212BF" w14:textId="77777777" w:rsidR="00482598" w:rsidRDefault="00482598" w:rsidP="00AA13FD">
            <w:pPr>
              <w:rPr>
                <w:rFonts w:asciiTheme="minorHAnsi" w:hAnsiTheme="minorHAnsi" w:cs="Tahoma"/>
                <w:b/>
              </w:rPr>
            </w:pPr>
            <w:r>
              <w:rPr>
                <w:rFonts w:asciiTheme="minorHAnsi" w:hAnsiTheme="minorHAnsi" w:cs="Tahoma"/>
                <w:b/>
              </w:rPr>
              <w:t>(C</w:t>
            </w:r>
            <w:r w:rsidR="00AA13FD">
              <w:rPr>
                <w:rFonts w:asciiTheme="minorHAnsi" w:hAnsiTheme="minorHAnsi" w:cs="Tahoma"/>
                <w:b/>
              </w:rPr>
              <w:t>omprehending, Responding, Composing</w:t>
            </w:r>
            <w:r>
              <w:rPr>
                <w:rFonts w:asciiTheme="minorHAnsi" w:hAnsiTheme="minorHAnsi" w:cs="Tahoma"/>
                <w:b/>
              </w:rPr>
              <w:t xml:space="preserve"> – 10</w:t>
            </w:r>
            <w:r w:rsidRPr="00001F1A">
              <w:rPr>
                <w:rFonts w:asciiTheme="minorHAnsi" w:hAnsiTheme="minorHAnsi" w:cs="Tahoma"/>
                <w:b/>
              </w:rPr>
              <w:t>%)</w:t>
            </w:r>
          </w:p>
          <w:p w14:paraId="5335F4D7" w14:textId="77777777" w:rsidR="00FE0D0F" w:rsidRDefault="00FE0D0F" w:rsidP="00AA13FD">
            <w:pPr>
              <w:rPr>
                <w:rFonts w:asciiTheme="minorHAnsi" w:hAnsiTheme="minorHAnsi" w:cs="Tahoma"/>
                <w:b/>
              </w:rPr>
            </w:pPr>
          </w:p>
          <w:p w14:paraId="6880080B" w14:textId="43BC25B3" w:rsidR="00FE0D0F" w:rsidRDefault="00FE0D0F" w:rsidP="00AA13FD">
            <w:pPr>
              <w:rPr>
                <w:rFonts w:asciiTheme="minorHAnsi" w:hAnsiTheme="minorHAnsi" w:cs="Tahoma"/>
                <w:b/>
              </w:rPr>
            </w:pPr>
          </w:p>
        </w:tc>
      </w:tr>
      <w:tr w:rsidR="00FE0D0F" w14:paraId="45023872" w14:textId="77777777" w:rsidTr="00FE0D0F">
        <w:tc>
          <w:tcPr>
            <w:tcW w:w="15843" w:type="dxa"/>
            <w:gridSpan w:val="4"/>
            <w:shd w:val="clear" w:color="auto" w:fill="FFFF00"/>
          </w:tcPr>
          <w:p w14:paraId="776FE82D" w14:textId="77777777" w:rsidR="00FE0D0F" w:rsidRDefault="00FE0D0F" w:rsidP="00373539">
            <w:pPr>
              <w:rPr>
                <w:rFonts w:asciiTheme="minorHAnsi" w:hAnsiTheme="minorHAnsi" w:cs="Tahoma"/>
                <w:b/>
                <w:i/>
              </w:rPr>
            </w:pPr>
          </w:p>
          <w:p w14:paraId="1B2AEE47" w14:textId="77777777" w:rsidR="00FE0D0F" w:rsidRDefault="00FE0D0F" w:rsidP="00373539">
            <w:pPr>
              <w:rPr>
                <w:rFonts w:asciiTheme="minorHAnsi" w:hAnsiTheme="minorHAnsi" w:cs="Tahoma"/>
                <w:b/>
                <w:i/>
              </w:rPr>
            </w:pPr>
          </w:p>
          <w:p w14:paraId="018AA5E1" w14:textId="77777777" w:rsidR="00FE0D0F" w:rsidRDefault="00FE0D0F" w:rsidP="00FE0D0F">
            <w:pPr>
              <w:jc w:val="center"/>
              <w:rPr>
                <w:rFonts w:asciiTheme="minorHAnsi" w:hAnsiTheme="minorHAnsi" w:cs="Tahoma"/>
                <w:b/>
                <w:i/>
              </w:rPr>
            </w:pPr>
            <w:r>
              <w:rPr>
                <w:rFonts w:asciiTheme="minorHAnsi" w:hAnsiTheme="minorHAnsi" w:cs="Tahoma"/>
                <w:b/>
                <w:i/>
              </w:rPr>
              <w:t>SEMESTER TWO CHANGEOVER</w:t>
            </w:r>
          </w:p>
          <w:p w14:paraId="3F0A6C8C" w14:textId="77777777" w:rsidR="00FE0D0F" w:rsidRDefault="00FE0D0F" w:rsidP="00FE0D0F">
            <w:pPr>
              <w:jc w:val="center"/>
              <w:rPr>
                <w:rFonts w:asciiTheme="minorHAnsi" w:hAnsiTheme="minorHAnsi" w:cs="Tahoma"/>
                <w:b/>
                <w:i/>
              </w:rPr>
            </w:pPr>
          </w:p>
          <w:p w14:paraId="2540E0F1" w14:textId="5903CADF" w:rsidR="00FE0D0F" w:rsidRDefault="00FE0D0F" w:rsidP="00FE0D0F">
            <w:pPr>
              <w:jc w:val="center"/>
              <w:rPr>
                <w:rFonts w:asciiTheme="minorHAnsi" w:hAnsiTheme="minorHAnsi" w:cs="Tahoma"/>
                <w:b/>
                <w:i/>
              </w:rPr>
            </w:pPr>
          </w:p>
        </w:tc>
      </w:tr>
      <w:tr w:rsidR="00060ED0" w14:paraId="4B00C464" w14:textId="77777777" w:rsidTr="00FE0D0F">
        <w:tc>
          <w:tcPr>
            <w:tcW w:w="675" w:type="dxa"/>
            <w:shd w:val="clear" w:color="auto" w:fill="FFFF00"/>
          </w:tcPr>
          <w:p w14:paraId="525C927D" w14:textId="77777777" w:rsidR="00060ED0" w:rsidRPr="0088210A" w:rsidRDefault="00060ED0" w:rsidP="00591852">
            <w:pPr>
              <w:jc w:val="center"/>
              <w:rPr>
                <w:rFonts w:asciiTheme="minorHAnsi" w:hAnsiTheme="minorHAnsi" w:cs="Tahoma"/>
                <w:b/>
              </w:rPr>
            </w:pPr>
          </w:p>
          <w:p w14:paraId="24D20A98" w14:textId="0084DAE9" w:rsidR="00060ED0" w:rsidRPr="0088210A" w:rsidRDefault="00482598" w:rsidP="00591852">
            <w:pPr>
              <w:jc w:val="center"/>
              <w:rPr>
                <w:rFonts w:asciiTheme="minorHAnsi" w:hAnsiTheme="minorHAnsi" w:cs="Tahoma"/>
                <w:b/>
                <w:sz w:val="36"/>
              </w:rPr>
            </w:pPr>
            <w:r w:rsidRPr="0088210A">
              <w:rPr>
                <w:rFonts w:asciiTheme="minorHAnsi" w:hAnsiTheme="minorHAnsi" w:cs="Tahoma"/>
                <w:b/>
              </w:rPr>
              <w:t>8-9</w:t>
            </w:r>
          </w:p>
        </w:tc>
        <w:tc>
          <w:tcPr>
            <w:tcW w:w="8505" w:type="dxa"/>
          </w:tcPr>
          <w:p w14:paraId="011D9336" w14:textId="07B115DB" w:rsidR="00482598" w:rsidRPr="007A7448" w:rsidRDefault="00482598" w:rsidP="00482598">
            <w:pPr>
              <w:rPr>
                <w:rFonts w:asciiTheme="minorHAnsi" w:hAnsiTheme="minorHAnsi" w:cs="Tahoma"/>
              </w:rPr>
            </w:pPr>
            <w:r>
              <w:rPr>
                <w:rFonts w:asciiTheme="minorHAnsi" w:hAnsiTheme="minorHAnsi" w:cs="Tahoma"/>
                <w:b/>
                <w:u w:val="single"/>
              </w:rPr>
              <w:t xml:space="preserve">Gender Studies: understanding gender identity  </w:t>
            </w:r>
            <w:r>
              <w:rPr>
                <w:rFonts w:asciiTheme="minorHAnsi" w:hAnsiTheme="minorHAnsi" w:cs="Tahoma"/>
              </w:rPr>
              <w:t xml:space="preserve">                 </w:t>
            </w:r>
          </w:p>
          <w:p w14:paraId="66A51DB6" w14:textId="77777777" w:rsidR="00482598" w:rsidRDefault="00482598" w:rsidP="00482598">
            <w:pPr>
              <w:rPr>
                <w:rFonts w:asciiTheme="minorHAnsi" w:hAnsiTheme="minorHAnsi" w:cs="Tahoma"/>
                <w:i/>
              </w:rPr>
            </w:pPr>
            <w:r>
              <w:rPr>
                <w:rFonts w:asciiTheme="minorHAnsi" w:hAnsiTheme="minorHAnsi" w:cs="Tahoma"/>
              </w:rPr>
              <w:t xml:space="preserve">Analyse a selection of persuasive speeches: </w:t>
            </w:r>
            <w:r>
              <w:rPr>
                <w:rFonts w:asciiTheme="minorHAnsi" w:hAnsiTheme="minorHAnsi" w:cs="Tahoma"/>
                <w:i/>
              </w:rPr>
              <w:t>Julia Gillard’s Misogyny speech, Emma Watson’s UN speech</w:t>
            </w:r>
          </w:p>
          <w:p w14:paraId="6771B791" w14:textId="77777777" w:rsidR="00482598" w:rsidRDefault="00482598" w:rsidP="00482598">
            <w:pPr>
              <w:rPr>
                <w:rFonts w:asciiTheme="minorHAnsi" w:hAnsiTheme="minorHAnsi" w:cs="Tahoma"/>
              </w:rPr>
            </w:pPr>
            <w:r>
              <w:rPr>
                <w:rFonts w:asciiTheme="minorHAnsi" w:hAnsiTheme="minorHAnsi" w:cs="Tahoma"/>
              </w:rPr>
              <w:t xml:space="preserve">Focus on the effects of rhetorical devices </w:t>
            </w:r>
          </w:p>
          <w:p w14:paraId="109C22ED" w14:textId="4D0C2E56" w:rsidR="00482598" w:rsidRDefault="00482598" w:rsidP="00482598">
            <w:pPr>
              <w:rPr>
                <w:rFonts w:asciiTheme="minorHAnsi" w:hAnsiTheme="minorHAnsi" w:cs="Tahoma"/>
              </w:rPr>
            </w:pPr>
            <w:r>
              <w:rPr>
                <w:rFonts w:asciiTheme="minorHAnsi" w:hAnsiTheme="minorHAnsi" w:cs="Tahoma"/>
              </w:rPr>
              <w:t xml:space="preserve">Focus on the representation of masculinity and femininity in popular music, print and visual texts, advertising. </w:t>
            </w:r>
          </w:p>
          <w:p w14:paraId="50F48B21" w14:textId="77777777" w:rsidR="00482598" w:rsidRDefault="00482598" w:rsidP="00482598">
            <w:pPr>
              <w:rPr>
                <w:rFonts w:asciiTheme="minorHAnsi" w:hAnsiTheme="minorHAnsi" w:cs="Tahoma"/>
              </w:rPr>
            </w:pPr>
            <w:r>
              <w:rPr>
                <w:rFonts w:asciiTheme="minorHAnsi" w:hAnsiTheme="minorHAnsi" w:cs="Tahoma"/>
              </w:rPr>
              <w:t>Image analysis – students to view a variety of gender images from different contexts.</w:t>
            </w:r>
          </w:p>
          <w:p w14:paraId="7DAF197A" w14:textId="4EACDE90" w:rsidR="00B665B1" w:rsidRDefault="00B665B1" w:rsidP="00482598">
            <w:pPr>
              <w:rPr>
                <w:rFonts w:asciiTheme="minorHAnsi" w:hAnsiTheme="minorHAnsi" w:cs="Tahoma"/>
              </w:rPr>
            </w:pPr>
            <w:r>
              <w:rPr>
                <w:rFonts w:asciiTheme="minorHAnsi" w:hAnsiTheme="minorHAnsi" w:cs="Tahoma"/>
              </w:rPr>
              <w:t xml:space="preserve">Give students a practice comprehending section based on gender studies designed to facilitate their understanding of comprehending in an examination context. </w:t>
            </w:r>
          </w:p>
          <w:p w14:paraId="28ED2EAE" w14:textId="50B32911" w:rsidR="00060ED0" w:rsidRPr="00482598" w:rsidRDefault="00060ED0" w:rsidP="00482598">
            <w:pPr>
              <w:rPr>
                <w:rFonts w:asciiTheme="minorHAnsi" w:hAnsiTheme="minorHAnsi" w:cs="Tahoma"/>
                <w:b/>
                <w:sz w:val="36"/>
              </w:rPr>
            </w:pPr>
          </w:p>
        </w:tc>
        <w:tc>
          <w:tcPr>
            <w:tcW w:w="4678" w:type="dxa"/>
          </w:tcPr>
          <w:p w14:paraId="72AAA1A5" w14:textId="4BA415BC" w:rsidR="00060ED0" w:rsidRPr="00CC24D2" w:rsidRDefault="00060ED0" w:rsidP="00373539">
            <w:pPr>
              <w:pStyle w:val="ListItem"/>
              <w:numPr>
                <w:ilvl w:val="0"/>
                <w:numId w:val="0"/>
              </w:numPr>
              <w:ind w:left="360" w:hanging="360"/>
              <w:rPr>
                <w:rFonts w:cs="Tahoma"/>
                <w:b/>
                <w:sz w:val="12"/>
                <w:szCs w:val="12"/>
              </w:rPr>
            </w:pPr>
          </w:p>
        </w:tc>
        <w:tc>
          <w:tcPr>
            <w:tcW w:w="1985" w:type="dxa"/>
          </w:tcPr>
          <w:p w14:paraId="2E248B4D" w14:textId="675A6571" w:rsidR="00060ED0" w:rsidRPr="00367DD5" w:rsidRDefault="00482598" w:rsidP="00373539">
            <w:pPr>
              <w:rPr>
                <w:rFonts w:asciiTheme="minorHAnsi" w:hAnsiTheme="minorHAnsi" w:cs="Tahoma"/>
                <w:b/>
                <w:i/>
              </w:rPr>
            </w:pPr>
            <w:r>
              <w:rPr>
                <w:rFonts w:asciiTheme="minorHAnsi" w:hAnsiTheme="minorHAnsi" w:cs="Tahoma"/>
                <w:b/>
                <w:i/>
              </w:rPr>
              <w:t xml:space="preserve">No assessment. </w:t>
            </w:r>
          </w:p>
        </w:tc>
      </w:tr>
      <w:tr w:rsidR="00FE0D0F" w14:paraId="6FB85A15" w14:textId="77777777" w:rsidTr="00FE0D0F">
        <w:tc>
          <w:tcPr>
            <w:tcW w:w="15843" w:type="dxa"/>
            <w:gridSpan w:val="4"/>
            <w:shd w:val="clear" w:color="auto" w:fill="FFFF00"/>
          </w:tcPr>
          <w:p w14:paraId="681AE35B" w14:textId="7B99ADCB" w:rsidR="00FE0D0F" w:rsidRDefault="00FE0D0F" w:rsidP="00FE0D0F">
            <w:pPr>
              <w:jc w:val="center"/>
              <w:rPr>
                <w:rFonts w:asciiTheme="minorHAnsi" w:hAnsiTheme="minorHAnsi" w:cs="Tahoma"/>
                <w:b/>
                <w:i/>
              </w:rPr>
            </w:pPr>
          </w:p>
          <w:p w14:paraId="1C942D47" w14:textId="55DA6141" w:rsidR="00FE0D0F" w:rsidRDefault="00FE0D0F" w:rsidP="00FE0D0F">
            <w:pPr>
              <w:jc w:val="center"/>
              <w:rPr>
                <w:rFonts w:asciiTheme="minorHAnsi" w:hAnsiTheme="minorHAnsi" w:cs="Tahoma"/>
                <w:b/>
                <w:i/>
              </w:rPr>
            </w:pPr>
            <w:r>
              <w:rPr>
                <w:rFonts w:asciiTheme="minorHAnsi" w:hAnsiTheme="minorHAnsi" w:cs="Tahoma"/>
                <w:b/>
                <w:i/>
              </w:rPr>
              <w:t>STUDENTS ARE TO READ ‘THE KITE RUNNER’ OVER THE HOLIDAYS</w:t>
            </w:r>
          </w:p>
          <w:p w14:paraId="7F475C99" w14:textId="0B8C332E" w:rsidR="00FE0D0F" w:rsidRDefault="00FE0D0F" w:rsidP="00FE0D0F">
            <w:pPr>
              <w:jc w:val="center"/>
              <w:rPr>
                <w:rFonts w:asciiTheme="minorHAnsi" w:hAnsiTheme="minorHAnsi" w:cs="Tahoma"/>
                <w:b/>
                <w:i/>
              </w:rPr>
            </w:pPr>
          </w:p>
        </w:tc>
      </w:tr>
    </w:tbl>
    <w:p w14:paraId="43064D9D" w14:textId="77777777" w:rsidR="00482598" w:rsidRPr="009978F5" w:rsidRDefault="00482598" w:rsidP="00A912BD">
      <w:pPr>
        <w:rPr>
          <w:rFonts w:asciiTheme="minorHAnsi" w:hAnsiTheme="minorHAnsi" w:cs="Tahoma"/>
          <w:b/>
          <w:sz w:val="36"/>
        </w:rPr>
      </w:pPr>
    </w:p>
    <w:p w14:paraId="5B14B66A" w14:textId="54A8253D" w:rsidR="00777D5E" w:rsidRDefault="00777D5E" w:rsidP="00777D5E">
      <w:pPr>
        <w:rPr>
          <w:rFonts w:asciiTheme="minorHAnsi" w:hAnsiTheme="minorHAnsi" w:cs="Tahoma"/>
          <w:b/>
          <w:sz w:val="36"/>
        </w:rPr>
      </w:pPr>
      <w:r w:rsidRPr="009978F5">
        <w:rPr>
          <w:rFonts w:asciiTheme="minorHAnsi" w:hAnsiTheme="minorHAnsi" w:cs="Tahoma"/>
          <w:b/>
          <w:sz w:val="36"/>
          <w:highlight w:val="yellow"/>
        </w:rPr>
        <w:t xml:space="preserve">Term </w:t>
      </w:r>
      <w:r>
        <w:rPr>
          <w:rFonts w:asciiTheme="minorHAnsi" w:hAnsiTheme="minorHAnsi" w:cs="Tahoma"/>
          <w:b/>
          <w:sz w:val="36"/>
          <w:highlight w:val="yellow"/>
        </w:rPr>
        <w:t>Three</w:t>
      </w:r>
      <w:r w:rsidRPr="009978F5">
        <w:rPr>
          <w:rFonts w:asciiTheme="minorHAnsi" w:hAnsiTheme="minorHAnsi" w:cs="Tahoma"/>
          <w:b/>
          <w:sz w:val="36"/>
          <w:highlight w:val="yellow"/>
        </w:rPr>
        <w:t>:</w:t>
      </w:r>
    </w:p>
    <w:tbl>
      <w:tblPr>
        <w:tblStyle w:val="TableGrid"/>
        <w:tblW w:w="0" w:type="auto"/>
        <w:tblLayout w:type="fixed"/>
        <w:tblLook w:val="04A0" w:firstRow="1" w:lastRow="0" w:firstColumn="1" w:lastColumn="0" w:noHBand="0" w:noVBand="1"/>
      </w:tblPr>
      <w:tblGrid>
        <w:gridCol w:w="675"/>
        <w:gridCol w:w="8505"/>
        <w:gridCol w:w="4678"/>
        <w:gridCol w:w="1985"/>
      </w:tblGrid>
      <w:tr w:rsidR="00B665B1" w14:paraId="67C0636A" w14:textId="77777777" w:rsidTr="00FE0D0F">
        <w:tc>
          <w:tcPr>
            <w:tcW w:w="675" w:type="dxa"/>
            <w:shd w:val="clear" w:color="auto" w:fill="FFFF00"/>
          </w:tcPr>
          <w:p w14:paraId="76D8C9D3" w14:textId="638CB712" w:rsidR="00CC24D2" w:rsidRPr="00CC24D2" w:rsidRDefault="00CC24D2" w:rsidP="00777D5E">
            <w:pPr>
              <w:rPr>
                <w:rFonts w:asciiTheme="minorHAnsi" w:hAnsiTheme="minorHAnsi" w:cs="Tahoma"/>
                <w:b/>
                <w:sz w:val="16"/>
                <w:szCs w:val="16"/>
              </w:rPr>
            </w:pPr>
            <w:r w:rsidRPr="00CC24D2">
              <w:rPr>
                <w:rFonts w:asciiTheme="minorHAnsi" w:hAnsiTheme="minorHAnsi" w:cs="Tahoma"/>
                <w:b/>
                <w:sz w:val="16"/>
                <w:szCs w:val="16"/>
              </w:rPr>
              <w:t>Weeks</w:t>
            </w:r>
          </w:p>
        </w:tc>
        <w:tc>
          <w:tcPr>
            <w:tcW w:w="8505" w:type="dxa"/>
            <w:shd w:val="clear" w:color="auto" w:fill="FFFF00"/>
          </w:tcPr>
          <w:p w14:paraId="75C39038" w14:textId="46E056BB" w:rsidR="00CC24D2" w:rsidRDefault="00CC24D2" w:rsidP="00777D5E">
            <w:pPr>
              <w:jc w:val="center"/>
              <w:rPr>
                <w:rFonts w:asciiTheme="minorHAnsi" w:hAnsiTheme="minorHAnsi" w:cs="Tahoma"/>
                <w:b/>
                <w:sz w:val="36"/>
              </w:rPr>
            </w:pPr>
            <w:r w:rsidRPr="00C87DE4">
              <w:rPr>
                <w:rFonts w:asciiTheme="minorHAnsi" w:hAnsiTheme="minorHAnsi"/>
                <w:b/>
                <w:sz w:val="24"/>
                <w:szCs w:val="24"/>
              </w:rPr>
              <w:t>Teaching Content/ Focus</w:t>
            </w:r>
          </w:p>
        </w:tc>
        <w:tc>
          <w:tcPr>
            <w:tcW w:w="4678" w:type="dxa"/>
            <w:shd w:val="clear" w:color="auto" w:fill="FFFF00"/>
          </w:tcPr>
          <w:p w14:paraId="42E30656" w14:textId="593841D8" w:rsidR="00CC24D2" w:rsidRPr="00C87DE4" w:rsidRDefault="00CC24D2" w:rsidP="00777D5E">
            <w:pPr>
              <w:jc w:val="center"/>
              <w:rPr>
                <w:rFonts w:asciiTheme="minorHAnsi" w:hAnsiTheme="minorHAnsi"/>
                <w:b/>
                <w:sz w:val="24"/>
                <w:szCs w:val="24"/>
              </w:rPr>
            </w:pPr>
            <w:r>
              <w:rPr>
                <w:rFonts w:asciiTheme="minorHAnsi" w:hAnsiTheme="minorHAnsi"/>
                <w:b/>
                <w:sz w:val="24"/>
                <w:szCs w:val="24"/>
              </w:rPr>
              <w:t>Course Content</w:t>
            </w:r>
          </w:p>
        </w:tc>
        <w:tc>
          <w:tcPr>
            <w:tcW w:w="1985" w:type="dxa"/>
            <w:shd w:val="clear" w:color="auto" w:fill="FFFF00"/>
          </w:tcPr>
          <w:p w14:paraId="6A80BC30" w14:textId="402ABEB5" w:rsidR="00CC24D2" w:rsidRDefault="00CC24D2" w:rsidP="00777D5E">
            <w:pPr>
              <w:jc w:val="center"/>
              <w:rPr>
                <w:rFonts w:asciiTheme="minorHAnsi" w:hAnsiTheme="minorHAnsi" w:cs="Tahoma"/>
                <w:b/>
                <w:sz w:val="36"/>
              </w:rPr>
            </w:pPr>
            <w:r w:rsidRPr="00B665B1">
              <w:rPr>
                <w:rFonts w:asciiTheme="minorHAnsi" w:hAnsiTheme="minorHAnsi"/>
                <w:b/>
                <w:szCs w:val="24"/>
              </w:rPr>
              <w:t>Assessment</w:t>
            </w:r>
          </w:p>
        </w:tc>
      </w:tr>
      <w:tr w:rsidR="00B665B1" w14:paraId="51073A1E" w14:textId="77777777" w:rsidTr="00FE0D0F">
        <w:tc>
          <w:tcPr>
            <w:tcW w:w="675" w:type="dxa"/>
            <w:shd w:val="clear" w:color="auto" w:fill="FFFF00"/>
          </w:tcPr>
          <w:p w14:paraId="20153E9F" w14:textId="1D4D8065" w:rsidR="00482598" w:rsidRDefault="00482598" w:rsidP="00777D5E">
            <w:pPr>
              <w:jc w:val="center"/>
              <w:rPr>
                <w:rFonts w:asciiTheme="minorHAnsi" w:hAnsiTheme="minorHAnsi" w:cs="Tahoma"/>
              </w:rPr>
            </w:pPr>
            <w:r>
              <w:rPr>
                <w:rFonts w:asciiTheme="minorHAnsi" w:hAnsiTheme="minorHAnsi" w:cs="Tahoma"/>
              </w:rPr>
              <w:t>1-4</w:t>
            </w:r>
          </w:p>
        </w:tc>
        <w:tc>
          <w:tcPr>
            <w:tcW w:w="8505" w:type="dxa"/>
          </w:tcPr>
          <w:p w14:paraId="082B5E07" w14:textId="1563A0BF" w:rsidR="00482598" w:rsidRDefault="00FE0D0F" w:rsidP="00482598">
            <w:pPr>
              <w:spacing w:line="276" w:lineRule="auto"/>
              <w:rPr>
                <w:rFonts w:asciiTheme="minorHAnsi" w:hAnsiTheme="minorHAnsi" w:cs="Tahoma"/>
              </w:rPr>
            </w:pPr>
            <w:r>
              <w:rPr>
                <w:rFonts w:asciiTheme="minorHAnsi" w:hAnsiTheme="minorHAnsi" w:cs="Tahoma"/>
                <w:b/>
                <w:u w:val="single"/>
              </w:rPr>
              <w:t>Begin</w:t>
            </w:r>
            <w:r w:rsidR="00482598">
              <w:rPr>
                <w:rFonts w:asciiTheme="minorHAnsi" w:hAnsiTheme="minorHAnsi" w:cs="Tahoma"/>
                <w:b/>
                <w:u w:val="single"/>
              </w:rPr>
              <w:t xml:space="preserve"> with The Kite Runner Novel Study</w:t>
            </w:r>
            <w:r>
              <w:rPr>
                <w:rFonts w:asciiTheme="minorHAnsi" w:hAnsiTheme="minorHAnsi" w:cs="Tahoma"/>
              </w:rPr>
              <w:t>. F</w:t>
            </w:r>
            <w:r w:rsidR="00482598">
              <w:rPr>
                <w:rFonts w:asciiTheme="minorHAnsi" w:hAnsiTheme="minorHAnsi" w:cs="Tahoma"/>
              </w:rPr>
              <w:t xml:space="preserve">ocus </w:t>
            </w:r>
            <w:r>
              <w:rPr>
                <w:rFonts w:asciiTheme="minorHAnsi" w:hAnsiTheme="minorHAnsi" w:cs="Tahoma"/>
              </w:rPr>
              <w:t>on</w:t>
            </w:r>
            <w:r w:rsidR="00482598">
              <w:rPr>
                <w:rFonts w:asciiTheme="minorHAnsi" w:hAnsiTheme="minorHAnsi" w:cs="Tahoma"/>
              </w:rPr>
              <w:t xml:space="preserve"> analysis of characters in the novel. This knowledge will underpin an imaginative piece that reflects one of the dominant attitudes from the context. </w:t>
            </w:r>
          </w:p>
          <w:p w14:paraId="02C2D491" w14:textId="77777777" w:rsidR="00482598" w:rsidRDefault="00482598" w:rsidP="00482598">
            <w:pPr>
              <w:spacing w:line="276" w:lineRule="auto"/>
              <w:rPr>
                <w:rFonts w:asciiTheme="minorHAnsi" w:hAnsiTheme="minorHAnsi" w:cs="Tahoma"/>
                <w:i/>
              </w:rPr>
            </w:pPr>
            <w:r>
              <w:rPr>
                <w:rFonts w:asciiTheme="minorHAnsi" w:hAnsiTheme="minorHAnsi" w:cs="Tahoma"/>
              </w:rPr>
              <w:t xml:space="preserve">Research / look at real stories and different perspectives: </w:t>
            </w:r>
            <w:r w:rsidRPr="000361B6">
              <w:rPr>
                <w:rFonts w:asciiTheme="minorHAnsi" w:hAnsiTheme="minorHAnsi" w:cs="Tahoma"/>
                <w:i/>
              </w:rPr>
              <w:t>Afghan women,</w:t>
            </w:r>
            <w:r>
              <w:rPr>
                <w:rFonts w:asciiTheme="minorHAnsi" w:hAnsiTheme="minorHAnsi" w:cs="Tahoma"/>
                <w:i/>
              </w:rPr>
              <w:t xml:space="preserve"> how western women perceive the issues in the Middle East</w:t>
            </w:r>
            <w:r w:rsidRPr="000361B6">
              <w:rPr>
                <w:rFonts w:asciiTheme="minorHAnsi" w:hAnsiTheme="minorHAnsi" w:cs="Tahoma"/>
                <w:i/>
              </w:rPr>
              <w:t>, Afghan men, westernised men, points of view of people who have been immersed in Afghan society.</w:t>
            </w:r>
          </w:p>
          <w:p w14:paraId="07615DA0" w14:textId="77777777" w:rsidR="00482598" w:rsidRDefault="00482598" w:rsidP="00482598">
            <w:pPr>
              <w:spacing w:line="276" w:lineRule="auto"/>
              <w:rPr>
                <w:rFonts w:asciiTheme="minorHAnsi" w:hAnsiTheme="minorHAnsi" w:cs="Tahoma"/>
                <w:b/>
              </w:rPr>
            </w:pPr>
          </w:p>
          <w:p w14:paraId="3D517747" w14:textId="77777777" w:rsidR="00482598" w:rsidRDefault="00482598" w:rsidP="00482598">
            <w:pPr>
              <w:spacing w:line="276" w:lineRule="auto"/>
              <w:rPr>
                <w:rFonts w:asciiTheme="minorHAnsi" w:hAnsiTheme="minorHAnsi" w:cs="Tahoma"/>
                <w:b/>
              </w:rPr>
            </w:pPr>
            <w:r w:rsidRPr="00505230">
              <w:rPr>
                <w:rFonts w:asciiTheme="minorHAnsi" w:hAnsiTheme="minorHAnsi" w:cs="Tahoma"/>
                <w:b/>
              </w:rPr>
              <w:t>MONOLOGUE ASSESSMENT</w:t>
            </w:r>
          </w:p>
          <w:p w14:paraId="6A102D15" w14:textId="7959B972" w:rsidR="00482598" w:rsidRDefault="00482598" w:rsidP="00482598">
            <w:pPr>
              <w:rPr>
                <w:rFonts w:asciiTheme="minorHAnsi" w:hAnsiTheme="minorHAnsi" w:cs="Tahoma"/>
                <w:b/>
                <w:u w:val="single"/>
              </w:rPr>
            </w:pPr>
            <w:r>
              <w:rPr>
                <w:rFonts w:asciiTheme="minorHAnsi" w:hAnsiTheme="minorHAnsi" w:cs="Tahoma"/>
              </w:rPr>
              <w:t xml:space="preserve">The aim of the assessment is for students to research, write and then present a monologue of a ‘voice’ from a different context. The ‘person’ that is presented can be a character from </w:t>
            </w:r>
            <w:r>
              <w:rPr>
                <w:rFonts w:asciiTheme="minorHAnsi" w:hAnsiTheme="minorHAnsi" w:cs="Tahoma"/>
                <w:u w:val="single"/>
              </w:rPr>
              <w:t>The Kite Runner</w:t>
            </w:r>
            <w:r>
              <w:rPr>
                <w:rFonts w:asciiTheme="minorHAnsi" w:hAnsiTheme="minorHAnsi" w:cs="Tahoma"/>
              </w:rPr>
              <w:t>, a real person or an imaginary person based on research.</w:t>
            </w:r>
          </w:p>
        </w:tc>
        <w:tc>
          <w:tcPr>
            <w:tcW w:w="4678" w:type="dxa"/>
          </w:tcPr>
          <w:p w14:paraId="025C2755" w14:textId="6FED1B9C" w:rsidR="00482598" w:rsidRPr="00CA77CB" w:rsidRDefault="00B665B1" w:rsidP="00B665B1">
            <w:pPr>
              <w:spacing w:before="240" w:after="60"/>
              <w:rPr>
                <w:rFonts w:asciiTheme="minorHAnsi" w:hAnsiTheme="minorHAnsi"/>
                <w:b/>
                <w:sz w:val="12"/>
                <w:szCs w:val="12"/>
              </w:rPr>
            </w:pPr>
            <w:r>
              <w:rPr>
                <w:rFonts w:asciiTheme="minorHAnsi" w:hAnsiTheme="minorHAnsi"/>
                <w:b/>
                <w:sz w:val="12"/>
                <w:szCs w:val="12"/>
              </w:rPr>
              <w:t>I</w:t>
            </w:r>
            <w:r w:rsidR="00482598" w:rsidRPr="00CA77CB">
              <w:rPr>
                <w:rFonts w:asciiTheme="minorHAnsi" w:hAnsiTheme="minorHAnsi"/>
                <w:b/>
                <w:sz w:val="12"/>
                <w:szCs w:val="12"/>
              </w:rPr>
              <w:t>nvestigate the representation of ideas, attitudes and voices in texts, including:</w:t>
            </w:r>
          </w:p>
          <w:p w14:paraId="245D92BD" w14:textId="77777777" w:rsidR="00482598" w:rsidRPr="00CA77CB" w:rsidRDefault="00482598" w:rsidP="00B665B1">
            <w:pPr>
              <w:pStyle w:val="ListItem"/>
              <w:spacing w:line="240" w:lineRule="auto"/>
              <w:ind w:left="357" w:hanging="357"/>
              <w:rPr>
                <w:rFonts w:asciiTheme="minorHAnsi" w:hAnsiTheme="minorHAnsi"/>
                <w:sz w:val="12"/>
                <w:szCs w:val="12"/>
              </w:rPr>
            </w:pPr>
            <w:r w:rsidRPr="00CA77CB">
              <w:rPr>
                <w:rFonts w:asciiTheme="minorHAnsi" w:hAnsiTheme="minorHAnsi"/>
                <w:sz w:val="12"/>
                <w:szCs w:val="12"/>
              </w:rPr>
              <w:t>analysing the ways language features, text structures and stylistic choices shape perspectives and interpretations</w:t>
            </w:r>
          </w:p>
          <w:p w14:paraId="34D3329B" w14:textId="77777777" w:rsidR="00482598" w:rsidRPr="00CA77CB" w:rsidRDefault="00482598" w:rsidP="00B665B1">
            <w:pPr>
              <w:pStyle w:val="ListItem"/>
              <w:spacing w:before="60" w:line="240" w:lineRule="auto"/>
              <w:ind w:left="357" w:hanging="357"/>
              <w:rPr>
                <w:rFonts w:asciiTheme="minorHAnsi" w:hAnsiTheme="minorHAnsi"/>
                <w:sz w:val="12"/>
                <w:szCs w:val="12"/>
              </w:rPr>
            </w:pPr>
            <w:r w:rsidRPr="00CA77CB">
              <w:rPr>
                <w:rFonts w:asciiTheme="minorHAnsi" w:hAnsiTheme="minorHAnsi"/>
                <w:sz w:val="12"/>
                <w:szCs w:val="12"/>
              </w:rPr>
              <w:t xml:space="preserve">evaluating the effects of rhetorical devices </w:t>
            </w:r>
          </w:p>
          <w:p w14:paraId="25493BE7" w14:textId="77777777" w:rsidR="00482598" w:rsidRPr="00CA77CB" w:rsidRDefault="00482598" w:rsidP="00B665B1">
            <w:pPr>
              <w:pStyle w:val="ListItem"/>
              <w:spacing w:before="60" w:line="240" w:lineRule="auto"/>
              <w:ind w:left="357" w:hanging="357"/>
              <w:rPr>
                <w:rFonts w:asciiTheme="minorHAnsi" w:hAnsiTheme="minorHAnsi"/>
                <w:sz w:val="12"/>
                <w:szCs w:val="12"/>
              </w:rPr>
            </w:pPr>
            <w:proofErr w:type="gramStart"/>
            <w:r w:rsidRPr="00CA77CB">
              <w:rPr>
                <w:rFonts w:asciiTheme="minorHAnsi" w:hAnsiTheme="minorHAnsi"/>
                <w:sz w:val="12"/>
                <w:szCs w:val="12"/>
              </w:rPr>
              <w:t>analysing</w:t>
            </w:r>
            <w:proofErr w:type="gramEnd"/>
            <w:r w:rsidRPr="00CA77CB">
              <w:rPr>
                <w:rFonts w:asciiTheme="minorHAnsi" w:hAnsiTheme="minorHAnsi"/>
                <w:sz w:val="12"/>
                <w:szCs w:val="12"/>
              </w:rPr>
              <w:t xml:space="preserve"> how attitude and mood are shaped.</w:t>
            </w:r>
          </w:p>
          <w:p w14:paraId="058BCD5C" w14:textId="77777777" w:rsidR="00482598" w:rsidRPr="00CA77CB" w:rsidRDefault="00482598" w:rsidP="00B665B1">
            <w:pPr>
              <w:spacing w:before="240" w:after="60"/>
              <w:rPr>
                <w:rFonts w:asciiTheme="minorHAnsi" w:hAnsiTheme="minorHAnsi"/>
                <w:b/>
                <w:sz w:val="12"/>
                <w:szCs w:val="12"/>
              </w:rPr>
            </w:pPr>
            <w:r w:rsidRPr="00CA77CB">
              <w:rPr>
                <w:rFonts w:asciiTheme="minorHAnsi" w:hAnsiTheme="minorHAnsi"/>
                <w:b/>
                <w:sz w:val="12"/>
                <w:szCs w:val="12"/>
              </w:rPr>
              <w:t>Create a range of texts:</w:t>
            </w:r>
          </w:p>
          <w:p w14:paraId="5F51FDFD" w14:textId="77777777" w:rsidR="00482598" w:rsidRPr="00CA77CB" w:rsidRDefault="00482598" w:rsidP="00B665B1">
            <w:pPr>
              <w:pStyle w:val="ListItem"/>
              <w:spacing w:line="240" w:lineRule="auto"/>
              <w:ind w:left="357" w:hanging="357"/>
              <w:rPr>
                <w:rFonts w:asciiTheme="minorHAnsi" w:hAnsiTheme="minorHAnsi"/>
                <w:sz w:val="12"/>
                <w:szCs w:val="12"/>
              </w:rPr>
            </w:pPr>
            <w:r w:rsidRPr="00CA77CB">
              <w:rPr>
                <w:rFonts w:asciiTheme="minorHAnsi" w:hAnsiTheme="minorHAnsi"/>
                <w:sz w:val="12"/>
                <w:szCs w:val="12"/>
              </w:rPr>
              <w:t xml:space="preserve">using imaginative, interpretive and persuasive elements for different purposes, contexts and audiences </w:t>
            </w:r>
          </w:p>
          <w:p w14:paraId="6789BC42" w14:textId="77777777" w:rsidR="00482598" w:rsidRPr="00CA77CB" w:rsidRDefault="00482598" w:rsidP="00B665B1">
            <w:pPr>
              <w:pStyle w:val="ListItem"/>
              <w:spacing w:line="240" w:lineRule="auto"/>
              <w:rPr>
                <w:rFonts w:asciiTheme="minorHAnsi" w:hAnsiTheme="minorHAnsi"/>
                <w:sz w:val="12"/>
                <w:szCs w:val="12"/>
              </w:rPr>
            </w:pPr>
            <w:r w:rsidRPr="00CA77CB">
              <w:rPr>
                <w:rFonts w:asciiTheme="minorHAnsi" w:hAnsiTheme="minorHAnsi"/>
                <w:sz w:val="12"/>
                <w:szCs w:val="12"/>
              </w:rPr>
              <w:t>experimenting with text structures, language features and multimodal devices</w:t>
            </w:r>
          </w:p>
          <w:p w14:paraId="2A0818A7" w14:textId="77777777" w:rsidR="00482598" w:rsidRPr="00CA77CB" w:rsidRDefault="00482598" w:rsidP="00B665B1">
            <w:pPr>
              <w:pStyle w:val="ListItem"/>
              <w:spacing w:line="240" w:lineRule="auto"/>
              <w:rPr>
                <w:rFonts w:asciiTheme="minorHAnsi" w:hAnsiTheme="minorHAnsi"/>
                <w:sz w:val="12"/>
                <w:szCs w:val="12"/>
              </w:rPr>
            </w:pPr>
            <w:r w:rsidRPr="00CA77CB">
              <w:rPr>
                <w:rFonts w:asciiTheme="minorHAnsi" w:hAnsiTheme="minorHAnsi"/>
                <w:sz w:val="12"/>
                <w:szCs w:val="12"/>
              </w:rPr>
              <w:t xml:space="preserve">developing and sustaining voice, tone and style </w:t>
            </w:r>
          </w:p>
          <w:p w14:paraId="13A68EFE" w14:textId="77777777" w:rsidR="00482598" w:rsidRPr="00CA77CB" w:rsidRDefault="00482598" w:rsidP="00B665B1">
            <w:pPr>
              <w:spacing w:before="240" w:after="60"/>
              <w:rPr>
                <w:rFonts w:asciiTheme="minorHAnsi" w:hAnsiTheme="minorHAnsi"/>
                <w:b/>
                <w:sz w:val="12"/>
                <w:szCs w:val="12"/>
              </w:rPr>
            </w:pPr>
            <w:r w:rsidRPr="00CA77CB">
              <w:rPr>
                <w:rFonts w:asciiTheme="minorHAnsi" w:hAnsiTheme="minorHAnsi"/>
                <w:b/>
                <w:sz w:val="12"/>
                <w:szCs w:val="12"/>
              </w:rPr>
              <w:t>Reflect on their own and others’ texts by:</w:t>
            </w:r>
          </w:p>
          <w:p w14:paraId="255FAEB6" w14:textId="77777777" w:rsidR="00B665B1" w:rsidRDefault="00482598" w:rsidP="00B665B1">
            <w:pPr>
              <w:pStyle w:val="ListItem"/>
              <w:spacing w:line="240" w:lineRule="auto"/>
              <w:rPr>
                <w:rFonts w:asciiTheme="minorHAnsi" w:hAnsiTheme="minorHAnsi"/>
                <w:sz w:val="12"/>
                <w:szCs w:val="12"/>
              </w:rPr>
            </w:pPr>
            <w:r w:rsidRPr="00CA77CB">
              <w:rPr>
                <w:rFonts w:asciiTheme="minorHAnsi" w:hAnsiTheme="minorHAnsi"/>
                <w:sz w:val="12"/>
                <w:szCs w:val="12"/>
              </w:rPr>
              <w:t xml:space="preserve">evaluating the effectiveness of texts in representing ideas, attitudes and voices </w:t>
            </w:r>
          </w:p>
          <w:p w14:paraId="099E6360" w14:textId="62BE324A" w:rsidR="00482598" w:rsidRPr="00B665B1" w:rsidRDefault="00482598" w:rsidP="00B665B1">
            <w:pPr>
              <w:pStyle w:val="ListItem"/>
              <w:spacing w:line="240" w:lineRule="auto"/>
              <w:rPr>
                <w:rFonts w:asciiTheme="minorHAnsi" w:hAnsiTheme="minorHAnsi"/>
                <w:sz w:val="12"/>
                <w:szCs w:val="12"/>
              </w:rPr>
            </w:pPr>
            <w:proofErr w:type="gramStart"/>
            <w:r w:rsidRPr="00B665B1">
              <w:rPr>
                <w:rFonts w:asciiTheme="minorHAnsi" w:hAnsiTheme="minorHAnsi"/>
                <w:sz w:val="12"/>
                <w:szCs w:val="12"/>
              </w:rPr>
              <w:t>critically</w:t>
            </w:r>
            <w:proofErr w:type="gramEnd"/>
            <w:r w:rsidRPr="00B665B1">
              <w:rPr>
                <w:rFonts w:asciiTheme="minorHAnsi" w:hAnsiTheme="minorHAnsi"/>
                <w:sz w:val="12"/>
                <w:szCs w:val="12"/>
              </w:rPr>
              <w:t xml:space="preserve"> examining how and why texts position readers and viewers.</w:t>
            </w:r>
          </w:p>
        </w:tc>
        <w:tc>
          <w:tcPr>
            <w:tcW w:w="1985" w:type="dxa"/>
          </w:tcPr>
          <w:p w14:paraId="1866FAAD" w14:textId="0B74076D" w:rsidR="00482598" w:rsidRPr="00AA13FD" w:rsidRDefault="00482598" w:rsidP="00482598">
            <w:pPr>
              <w:rPr>
                <w:rFonts w:asciiTheme="minorHAnsi" w:hAnsiTheme="minorHAnsi"/>
                <w:b/>
                <w:szCs w:val="22"/>
              </w:rPr>
            </w:pPr>
            <w:r w:rsidRPr="00AA13FD">
              <w:rPr>
                <w:rFonts w:asciiTheme="minorHAnsi" w:hAnsiTheme="minorHAnsi"/>
                <w:b/>
                <w:szCs w:val="22"/>
              </w:rPr>
              <w:t xml:space="preserve">TASK </w:t>
            </w:r>
            <w:r w:rsidR="00AA13FD" w:rsidRPr="00AA13FD">
              <w:rPr>
                <w:rFonts w:asciiTheme="minorHAnsi" w:hAnsiTheme="minorHAnsi"/>
                <w:b/>
                <w:szCs w:val="22"/>
              </w:rPr>
              <w:t>SIX</w:t>
            </w:r>
            <w:r w:rsidRPr="00AA13FD">
              <w:rPr>
                <w:rFonts w:asciiTheme="minorHAnsi" w:hAnsiTheme="minorHAnsi"/>
                <w:b/>
                <w:szCs w:val="22"/>
              </w:rPr>
              <w:t xml:space="preserve">: </w:t>
            </w:r>
          </w:p>
          <w:p w14:paraId="41AB8462" w14:textId="1919B814" w:rsidR="00482598" w:rsidRPr="00AA13FD" w:rsidRDefault="00633A4C" w:rsidP="00482598">
            <w:pPr>
              <w:rPr>
                <w:rFonts w:asciiTheme="minorHAnsi" w:hAnsiTheme="minorHAnsi"/>
                <w:b/>
                <w:szCs w:val="22"/>
              </w:rPr>
            </w:pPr>
            <w:r w:rsidRPr="00AA13FD">
              <w:rPr>
                <w:rFonts w:asciiTheme="minorHAnsi" w:hAnsiTheme="minorHAnsi"/>
                <w:b/>
                <w:szCs w:val="22"/>
              </w:rPr>
              <w:t>(Creating – 10</w:t>
            </w:r>
            <w:r w:rsidR="00482598" w:rsidRPr="00AA13FD">
              <w:rPr>
                <w:rFonts w:asciiTheme="minorHAnsi" w:hAnsiTheme="minorHAnsi"/>
                <w:b/>
                <w:szCs w:val="22"/>
              </w:rPr>
              <w:t>%)</w:t>
            </w:r>
          </w:p>
          <w:p w14:paraId="6C026CA7" w14:textId="77777777" w:rsidR="00482598" w:rsidRPr="00AA13FD" w:rsidRDefault="00482598" w:rsidP="00482598">
            <w:pPr>
              <w:rPr>
                <w:rFonts w:asciiTheme="minorHAnsi" w:hAnsiTheme="minorHAnsi"/>
                <w:i/>
                <w:szCs w:val="22"/>
              </w:rPr>
            </w:pPr>
            <w:r w:rsidRPr="00AA13FD">
              <w:rPr>
                <w:rFonts w:asciiTheme="minorHAnsi" w:hAnsiTheme="minorHAnsi"/>
                <w:b/>
                <w:szCs w:val="22"/>
              </w:rPr>
              <w:t>Monologue</w:t>
            </w:r>
            <w:r w:rsidRPr="00AA13FD">
              <w:rPr>
                <w:rFonts w:asciiTheme="minorHAnsi" w:hAnsiTheme="minorHAnsi"/>
                <w:szCs w:val="22"/>
              </w:rPr>
              <w:t xml:space="preserve"> – ‘</w:t>
            </w:r>
            <w:r w:rsidRPr="00AA13FD">
              <w:rPr>
                <w:rFonts w:asciiTheme="minorHAnsi" w:hAnsiTheme="minorHAnsi"/>
                <w:i/>
                <w:szCs w:val="22"/>
              </w:rPr>
              <w:t>A Different Voice’</w:t>
            </w:r>
          </w:p>
          <w:p w14:paraId="340F46B1" w14:textId="319C8921" w:rsidR="00482598" w:rsidRPr="00B665B1" w:rsidRDefault="00482598" w:rsidP="00482598">
            <w:pPr>
              <w:rPr>
                <w:rFonts w:asciiTheme="minorHAnsi" w:hAnsiTheme="minorHAnsi" w:cs="Tahoma"/>
                <w:b/>
                <w:i/>
                <w:sz w:val="18"/>
              </w:rPr>
            </w:pPr>
            <w:r w:rsidRPr="00AA13FD">
              <w:rPr>
                <w:rFonts w:asciiTheme="minorHAnsi" w:hAnsiTheme="minorHAnsi"/>
                <w:b/>
                <w:i/>
                <w:szCs w:val="22"/>
              </w:rPr>
              <w:t>(Due Start of week 4)</w:t>
            </w:r>
          </w:p>
          <w:p w14:paraId="1C57027D" w14:textId="77777777" w:rsidR="00482598" w:rsidRDefault="00482598" w:rsidP="00482598">
            <w:pPr>
              <w:rPr>
                <w:rFonts w:asciiTheme="minorHAnsi" w:hAnsiTheme="minorHAnsi" w:cs="Tahoma"/>
                <w:b/>
              </w:rPr>
            </w:pPr>
          </w:p>
        </w:tc>
      </w:tr>
      <w:tr w:rsidR="00B665B1" w14:paraId="1DA16A71" w14:textId="77777777" w:rsidTr="00FE0D0F">
        <w:tc>
          <w:tcPr>
            <w:tcW w:w="675" w:type="dxa"/>
            <w:shd w:val="clear" w:color="auto" w:fill="FFFF00"/>
          </w:tcPr>
          <w:p w14:paraId="5D73436A" w14:textId="77777777" w:rsidR="00CC24D2" w:rsidRDefault="00CC24D2" w:rsidP="00777D5E">
            <w:pPr>
              <w:jc w:val="center"/>
              <w:rPr>
                <w:rFonts w:asciiTheme="minorHAnsi" w:hAnsiTheme="minorHAnsi" w:cs="Tahoma"/>
              </w:rPr>
            </w:pPr>
          </w:p>
          <w:p w14:paraId="04CEB6D4" w14:textId="77777777" w:rsidR="00CC24D2" w:rsidRDefault="00482598" w:rsidP="00777D5E">
            <w:pPr>
              <w:jc w:val="center"/>
              <w:rPr>
                <w:rFonts w:asciiTheme="minorHAnsi" w:hAnsiTheme="minorHAnsi" w:cs="Tahoma"/>
              </w:rPr>
            </w:pPr>
            <w:r>
              <w:rPr>
                <w:rFonts w:asciiTheme="minorHAnsi" w:hAnsiTheme="minorHAnsi" w:cs="Tahoma"/>
              </w:rPr>
              <w:t>5-9</w:t>
            </w:r>
          </w:p>
          <w:p w14:paraId="094882F0" w14:textId="77777777" w:rsidR="0079723A" w:rsidRDefault="0079723A" w:rsidP="00777D5E">
            <w:pPr>
              <w:jc w:val="center"/>
              <w:rPr>
                <w:rFonts w:asciiTheme="minorHAnsi" w:hAnsiTheme="minorHAnsi" w:cs="Tahoma"/>
              </w:rPr>
            </w:pPr>
          </w:p>
          <w:p w14:paraId="3DD3F333" w14:textId="77777777" w:rsidR="0079723A" w:rsidRDefault="0079723A" w:rsidP="00777D5E">
            <w:pPr>
              <w:jc w:val="center"/>
              <w:rPr>
                <w:rFonts w:asciiTheme="minorHAnsi" w:hAnsiTheme="minorHAnsi" w:cs="Tahoma"/>
              </w:rPr>
            </w:pPr>
          </w:p>
          <w:p w14:paraId="0725C658" w14:textId="77777777" w:rsidR="0079723A" w:rsidRDefault="0079723A" w:rsidP="00777D5E">
            <w:pPr>
              <w:jc w:val="center"/>
              <w:rPr>
                <w:rFonts w:asciiTheme="minorHAnsi" w:hAnsiTheme="minorHAnsi" w:cs="Tahoma"/>
              </w:rPr>
            </w:pPr>
          </w:p>
          <w:p w14:paraId="4F36D723" w14:textId="77777777" w:rsidR="0079723A" w:rsidRDefault="0079723A" w:rsidP="00777D5E">
            <w:pPr>
              <w:jc w:val="center"/>
              <w:rPr>
                <w:rFonts w:asciiTheme="minorHAnsi" w:hAnsiTheme="minorHAnsi" w:cs="Tahoma"/>
              </w:rPr>
            </w:pPr>
          </w:p>
          <w:p w14:paraId="05E84A43" w14:textId="77777777" w:rsidR="0079723A" w:rsidRDefault="0079723A" w:rsidP="00777D5E">
            <w:pPr>
              <w:jc w:val="center"/>
              <w:rPr>
                <w:rFonts w:asciiTheme="minorHAnsi" w:hAnsiTheme="minorHAnsi" w:cs="Tahoma"/>
              </w:rPr>
            </w:pPr>
          </w:p>
          <w:p w14:paraId="3B759913" w14:textId="77777777" w:rsidR="0079723A" w:rsidRDefault="0079723A" w:rsidP="00777D5E">
            <w:pPr>
              <w:jc w:val="center"/>
              <w:rPr>
                <w:rFonts w:asciiTheme="minorHAnsi" w:hAnsiTheme="minorHAnsi" w:cs="Tahoma"/>
              </w:rPr>
            </w:pPr>
          </w:p>
          <w:p w14:paraId="297E323D" w14:textId="77777777" w:rsidR="0079723A" w:rsidRDefault="0079723A" w:rsidP="00777D5E">
            <w:pPr>
              <w:jc w:val="center"/>
              <w:rPr>
                <w:rFonts w:asciiTheme="minorHAnsi" w:hAnsiTheme="minorHAnsi" w:cs="Tahoma"/>
              </w:rPr>
            </w:pPr>
          </w:p>
          <w:p w14:paraId="695A1ACF" w14:textId="77777777" w:rsidR="0079723A" w:rsidRDefault="0079723A" w:rsidP="00777D5E">
            <w:pPr>
              <w:jc w:val="center"/>
              <w:rPr>
                <w:rFonts w:asciiTheme="minorHAnsi" w:hAnsiTheme="minorHAnsi" w:cs="Tahoma"/>
              </w:rPr>
            </w:pPr>
          </w:p>
          <w:p w14:paraId="40C3706F" w14:textId="77777777" w:rsidR="0079723A" w:rsidRDefault="0079723A" w:rsidP="00777D5E">
            <w:pPr>
              <w:jc w:val="center"/>
              <w:rPr>
                <w:rFonts w:asciiTheme="minorHAnsi" w:hAnsiTheme="minorHAnsi" w:cs="Tahoma"/>
              </w:rPr>
            </w:pPr>
          </w:p>
          <w:p w14:paraId="24BD281E" w14:textId="77777777" w:rsidR="0079723A" w:rsidRDefault="0079723A" w:rsidP="00777D5E">
            <w:pPr>
              <w:jc w:val="center"/>
              <w:rPr>
                <w:rFonts w:asciiTheme="minorHAnsi" w:hAnsiTheme="minorHAnsi" w:cs="Tahoma"/>
              </w:rPr>
            </w:pPr>
          </w:p>
          <w:p w14:paraId="41EDB81C" w14:textId="77777777" w:rsidR="003A3736" w:rsidRDefault="003A3736" w:rsidP="00777D5E">
            <w:pPr>
              <w:jc w:val="center"/>
              <w:rPr>
                <w:rFonts w:asciiTheme="minorHAnsi" w:hAnsiTheme="minorHAnsi" w:cs="Tahoma"/>
              </w:rPr>
            </w:pPr>
          </w:p>
          <w:p w14:paraId="57BCD7A6" w14:textId="77777777" w:rsidR="003A3736" w:rsidRDefault="003A3736" w:rsidP="00777D5E">
            <w:pPr>
              <w:jc w:val="center"/>
              <w:rPr>
                <w:rFonts w:asciiTheme="minorHAnsi" w:hAnsiTheme="minorHAnsi" w:cs="Tahoma"/>
              </w:rPr>
            </w:pPr>
          </w:p>
          <w:p w14:paraId="02A9CE1B" w14:textId="77777777" w:rsidR="003A3736" w:rsidRDefault="003A3736" w:rsidP="00777D5E">
            <w:pPr>
              <w:jc w:val="center"/>
              <w:rPr>
                <w:rFonts w:asciiTheme="minorHAnsi" w:hAnsiTheme="minorHAnsi" w:cs="Tahoma"/>
              </w:rPr>
            </w:pPr>
          </w:p>
          <w:p w14:paraId="47548A45" w14:textId="77777777" w:rsidR="003A3736" w:rsidRDefault="003A3736" w:rsidP="00777D5E">
            <w:pPr>
              <w:jc w:val="center"/>
              <w:rPr>
                <w:rFonts w:asciiTheme="minorHAnsi" w:hAnsiTheme="minorHAnsi" w:cs="Tahoma"/>
              </w:rPr>
            </w:pPr>
          </w:p>
          <w:p w14:paraId="11495635" w14:textId="77777777" w:rsidR="003A3736" w:rsidRDefault="003A3736" w:rsidP="00777D5E">
            <w:pPr>
              <w:jc w:val="center"/>
              <w:rPr>
                <w:rFonts w:asciiTheme="minorHAnsi" w:hAnsiTheme="minorHAnsi" w:cs="Tahoma"/>
              </w:rPr>
            </w:pPr>
          </w:p>
          <w:p w14:paraId="457CF144" w14:textId="77777777" w:rsidR="003A3736" w:rsidRDefault="003A3736" w:rsidP="00777D5E">
            <w:pPr>
              <w:jc w:val="center"/>
              <w:rPr>
                <w:rFonts w:asciiTheme="minorHAnsi" w:hAnsiTheme="minorHAnsi" w:cs="Tahoma"/>
              </w:rPr>
            </w:pPr>
          </w:p>
          <w:p w14:paraId="65409884" w14:textId="77777777" w:rsidR="003A3736" w:rsidRDefault="003A3736" w:rsidP="00777D5E">
            <w:pPr>
              <w:jc w:val="center"/>
              <w:rPr>
                <w:rFonts w:asciiTheme="minorHAnsi" w:hAnsiTheme="minorHAnsi" w:cs="Tahoma"/>
              </w:rPr>
            </w:pPr>
          </w:p>
          <w:p w14:paraId="5AB2BB83" w14:textId="07B8DFEB" w:rsidR="0079723A" w:rsidRPr="00777D5E" w:rsidRDefault="0079723A" w:rsidP="00777D5E">
            <w:pPr>
              <w:jc w:val="center"/>
              <w:rPr>
                <w:rFonts w:asciiTheme="minorHAnsi" w:hAnsiTheme="minorHAnsi" w:cs="Tahoma"/>
              </w:rPr>
            </w:pPr>
            <w:r>
              <w:rPr>
                <w:rFonts w:asciiTheme="minorHAnsi" w:hAnsiTheme="minorHAnsi" w:cs="Tahoma"/>
              </w:rPr>
              <w:t>10</w:t>
            </w:r>
          </w:p>
        </w:tc>
        <w:tc>
          <w:tcPr>
            <w:tcW w:w="8505" w:type="dxa"/>
          </w:tcPr>
          <w:p w14:paraId="7A606ED7" w14:textId="77777777" w:rsidR="00482598" w:rsidRPr="00166778" w:rsidRDefault="00482598" w:rsidP="00482598">
            <w:pPr>
              <w:rPr>
                <w:rFonts w:asciiTheme="minorHAnsi" w:hAnsiTheme="minorHAnsi" w:cs="Tahoma"/>
              </w:rPr>
            </w:pPr>
            <w:r>
              <w:rPr>
                <w:rFonts w:asciiTheme="minorHAnsi" w:hAnsiTheme="minorHAnsi" w:cs="Tahoma"/>
                <w:b/>
                <w:u w:val="single"/>
              </w:rPr>
              <w:lastRenderedPageBreak/>
              <w:t>Novel Study – The Kite Runner</w:t>
            </w:r>
            <w:r>
              <w:rPr>
                <w:rFonts w:asciiTheme="minorHAnsi" w:hAnsiTheme="minorHAnsi" w:cs="Tahoma"/>
              </w:rPr>
              <w:t xml:space="preserve">   </w:t>
            </w:r>
          </w:p>
          <w:p w14:paraId="608936FF" w14:textId="77777777" w:rsidR="00482598" w:rsidRDefault="00482598" w:rsidP="00482598">
            <w:pPr>
              <w:rPr>
                <w:rFonts w:asciiTheme="minorHAnsi" w:hAnsiTheme="minorHAnsi" w:cs="Tahoma"/>
              </w:rPr>
            </w:pPr>
            <w:r w:rsidRPr="00166778">
              <w:rPr>
                <w:rFonts w:asciiTheme="minorHAnsi" w:hAnsiTheme="minorHAnsi" w:cs="Tahoma"/>
                <w:b/>
              </w:rPr>
              <w:t>CONTEXT</w:t>
            </w:r>
            <w:r>
              <w:rPr>
                <w:rFonts w:asciiTheme="minorHAnsi" w:hAnsiTheme="minorHAnsi" w:cs="Tahoma"/>
              </w:rPr>
              <w:t xml:space="preserve"> – Afghanistan (past to modern day)</w:t>
            </w:r>
          </w:p>
          <w:p w14:paraId="0B0FCF73" w14:textId="77777777" w:rsidR="00482598" w:rsidRDefault="00482598" w:rsidP="00482598">
            <w:pPr>
              <w:pStyle w:val="ListParagraph"/>
              <w:numPr>
                <w:ilvl w:val="0"/>
                <w:numId w:val="19"/>
              </w:numPr>
              <w:rPr>
                <w:rFonts w:asciiTheme="minorHAnsi" w:hAnsiTheme="minorHAnsi" w:cs="Tahoma"/>
              </w:rPr>
            </w:pPr>
            <w:r>
              <w:rPr>
                <w:rFonts w:asciiTheme="minorHAnsi" w:hAnsiTheme="minorHAnsi" w:cs="Tahoma"/>
              </w:rPr>
              <w:t>Focus on issues, attitudes, values, reader response, varying interpretations, different voices and context</w:t>
            </w:r>
          </w:p>
          <w:p w14:paraId="78961716" w14:textId="77777777" w:rsidR="00482598" w:rsidRDefault="00482598" w:rsidP="00482598">
            <w:pPr>
              <w:pStyle w:val="ListParagraph"/>
              <w:numPr>
                <w:ilvl w:val="0"/>
                <w:numId w:val="19"/>
              </w:numPr>
              <w:rPr>
                <w:rFonts w:asciiTheme="minorHAnsi" w:hAnsiTheme="minorHAnsi" w:cs="Tahoma"/>
              </w:rPr>
            </w:pPr>
            <w:r>
              <w:rPr>
                <w:rFonts w:asciiTheme="minorHAnsi" w:hAnsiTheme="minorHAnsi" w:cs="Tahoma"/>
              </w:rPr>
              <w:t>EXPOSITORY TEXT: ‘Veiled Courage’ – persuasive language/how attitudes are shaped through language</w:t>
            </w:r>
          </w:p>
          <w:p w14:paraId="31009C8E" w14:textId="77777777" w:rsidR="00482598" w:rsidRDefault="00482598" w:rsidP="00482598">
            <w:pPr>
              <w:pStyle w:val="ListParagraph"/>
              <w:numPr>
                <w:ilvl w:val="0"/>
                <w:numId w:val="19"/>
              </w:numPr>
              <w:rPr>
                <w:rFonts w:asciiTheme="minorHAnsi" w:hAnsiTheme="minorHAnsi" w:cs="Tahoma"/>
              </w:rPr>
            </w:pPr>
            <w:r>
              <w:rPr>
                <w:rFonts w:asciiTheme="minorHAnsi" w:hAnsiTheme="minorHAnsi" w:cs="Tahoma"/>
              </w:rPr>
              <w:t>PowerPoint: The Canvas Prison – discuss varying interpretations and how it can be influenced by context</w:t>
            </w:r>
          </w:p>
          <w:p w14:paraId="2E99537E" w14:textId="4B24CB16" w:rsidR="00FE0D0F" w:rsidRDefault="00FE0D0F" w:rsidP="00FE0D0F">
            <w:pPr>
              <w:rPr>
                <w:rFonts w:asciiTheme="minorHAnsi" w:hAnsiTheme="minorHAnsi" w:cs="Tahoma"/>
              </w:rPr>
            </w:pPr>
            <w:r>
              <w:rPr>
                <w:rFonts w:asciiTheme="minorHAnsi" w:hAnsiTheme="minorHAnsi" w:cs="Tahoma"/>
              </w:rPr>
              <w:t xml:space="preserve">Complete comprehension style activities on the novel, focusing on narrative voice, setting, character, themes, context, figurative language </w:t>
            </w:r>
            <w:proofErr w:type="spellStart"/>
            <w:r>
              <w:rPr>
                <w:rFonts w:asciiTheme="minorHAnsi" w:hAnsiTheme="minorHAnsi" w:cs="Tahoma"/>
              </w:rPr>
              <w:t>etc</w:t>
            </w:r>
            <w:proofErr w:type="spellEnd"/>
          </w:p>
          <w:p w14:paraId="35D1E683" w14:textId="77777777" w:rsidR="00FE0D0F" w:rsidRDefault="00FE0D0F" w:rsidP="00FE0D0F">
            <w:pPr>
              <w:rPr>
                <w:rFonts w:asciiTheme="minorHAnsi" w:hAnsiTheme="minorHAnsi" w:cs="Tahoma"/>
              </w:rPr>
            </w:pPr>
            <w:r>
              <w:rPr>
                <w:rFonts w:asciiTheme="minorHAnsi" w:hAnsiTheme="minorHAnsi" w:cs="Tahoma"/>
              </w:rPr>
              <w:t>Complete A3 theme activities where significant quotes for key themes are analysed in depth</w:t>
            </w:r>
          </w:p>
          <w:p w14:paraId="18BBECCD" w14:textId="526E532E" w:rsidR="00FE0D0F" w:rsidRDefault="00FE0D0F" w:rsidP="00FE0D0F">
            <w:pPr>
              <w:rPr>
                <w:rFonts w:asciiTheme="minorHAnsi" w:hAnsiTheme="minorHAnsi" w:cs="Tahoma"/>
              </w:rPr>
            </w:pPr>
            <w:r>
              <w:rPr>
                <w:rFonts w:asciiTheme="minorHAnsi" w:hAnsiTheme="minorHAnsi" w:cs="Tahoma"/>
              </w:rPr>
              <w:lastRenderedPageBreak/>
              <w:t>Complete setting handout</w:t>
            </w:r>
          </w:p>
          <w:p w14:paraId="5D8FDB50" w14:textId="77777777" w:rsidR="00FE0D0F" w:rsidRDefault="00FE0D0F" w:rsidP="00FE0D0F">
            <w:pPr>
              <w:rPr>
                <w:rFonts w:asciiTheme="minorHAnsi" w:hAnsiTheme="minorHAnsi" w:cs="Tahoma"/>
              </w:rPr>
            </w:pPr>
            <w:r>
              <w:rPr>
                <w:rFonts w:asciiTheme="minorHAnsi" w:hAnsiTheme="minorHAnsi" w:cs="Tahoma"/>
              </w:rPr>
              <w:t>Teacher to provide model paragraphs and scaffold essay writing on the board</w:t>
            </w:r>
          </w:p>
          <w:p w14:paraId="72DD8179" w14:textId="0976522A" w:rsidR="00FE0D0F" w:rsidRPr="00FE0D0F" w:rsidRDefault="00FE0D0F" w:rsidP="00FE0D0F">
            <w:pPr>
              <w:rPr>
                <w:rFonts w:asciiTheme="minorHAnsi" w:hAnsiTheme="minorHAnsi" w:cs="Tahoma"/>
              </w:rPr>
            </w:pPr>
            <w:r>
              <w:rPr>
                <w:rFonts w:asciiTheme="minorHAnsi" w:hAnsiTheme="minorHAnsi" w:cs="Tahoma"/>
              </w:rPr>
              <w:t>Students complete a number of practice paragraphs that are peer marked and looked at by the teacher to prepare them for the assessment</w:t>
            </w:r>
          </w:p>
          <w:p w14:paraId="7F82CD46" w14:textId="77777777" w:rsidR="00482598" w:rsidRDefault="00482598" w:rsidP="00482598">
            <w:pPr>
              <w:ind w:left="360"/>
              <w:rPr>
                <w:rFonts w:asciiTheme="minorHAnsi" w:hAnsiTheme="minorHAnsi" w:cs="Tahoma"/>
              </w:rPr>
            </w:pPr>
          </w:p>
          <w:p w14:paraId="6BFB7649" w14:textId="77777777" w:rsidR="00CC24D2" w:rsidRDefault="00CC24D2" w:rsidP="00482598">
            <w:pPr>
              <w:rPr>
                <w:rFonts w:asciiTheme="minorHAnsi" w:hAnsiTheme="minorHAnsi" w:cs="Tahoma"/>
              </w:rPr>
            </w:pPr>
          </w:p>
          <w:p w14:paraId="28F5C1B0" w14:textId="77777777" w:rsidR="0079723A" w:rsidRDefault="0079723A" w:rsidP="00482598">
            <w:pPr>
              <w:rPr>
                <w:rFonts w:asciiTheme="minorHAnsi" w:hAnsiTheme="minorHAnsi" w:cs="Tahoma"/>
              </w:rPr>
            </w:pPr>
          </w:p>
          <w:p w14:paraId="77143774" w14:textId="77777777" w:rsidR="0079723A" w:rsidRDefault="0079723A" w:rsidP="00482598">
            <w:pPr>
              <w:rPr>
                <w:rFonts w:asciiTheme="minorHAnsi" w:hAnsiTheme="minorHAnsi" w:cs="Tahoma"/>
              </w:rPr>
            </w:pPr>
          </w:p>
          <w:p w14:paraId="15D080E9" w14:textId="1EE2FB48" w:rsidR="0079723A" w:rsidRPr="0079723A" w:rsidRDefault="0079723A" w:rsidP="00482598">
            <w:pPr>
              <w:rPr>
                <w:rFonts w:asciiTheme="minorHAnsi" w:hAnsiTheme="minorHAnsi" w:cs="Tahoma"/>
                <w:b/>
                <w:i/>
              </w:rPr>
            </w:pPr>
            <w:r w:rsidRPr="0079723A">
              <w:rPr>
                <w:rFonts w:asciiTheme="minorHAnsi" w:hAnsiTheme="minorHAnsi" w:cs="Tahoma"/>
                <w:b/>
                <w:i/>
              </w:rPr>
              <w:t xml:space="preserve">FIRST VIEWING OF ‘THE COVE’ DURING WEEK 10 </w:t>
            </w:r>
          </w:p>
        </w:tc>
        <w:tc>
          <w:tcPr>
            <w:tcW w:w="4678" w:type="dxa"/>
          </w:tcPr>
          <w:p w14:paraId="71BEEAF7" w14:textId="77777777" w:rsidR="00482598" w:rsidRPr="00CA77CB" w:rsidRDefault="00482598" w:rsidP="00B665B1">
            <w:pPr>
              <w:spacing w:before="240" w:after="60"/>
              <w:rPr>
                <w:rFonts w:asciiTheme="minorHAnsi" w:hAnsiTheme="minorHAnsi"/>
                <w:b/>
                <w:sz w:val="12"/>
                <w:szCs w:val="12"/>
              </w:rPr>
            </w:pPr>
            <w:r w:rsidRPr="00CA77CB">
              <w:rPr>
                <w:rFonts w:asciiTheme="minorHAnsi" w:hAnsiTheme="minorHAnsi"/>
                <w:b/>
                <w:sz w:val="12"/>
                <w:szCs w:val="12"/>
              </w:rPr>
              <w:lastRenderedPageBreak/>
              <w:t>Compare texts in a variety of contexts, media and modes by:</w:t>
            </w:r>
          </w:p>
          <w:p w14:paraId="4448FE5D" w14:textId="77777777" w:rsidR="00482598" w:rsidRPr="00CA77CB" w:rsidRDefault="00482598" w:rsidP="00B665B1">
            <w:pPr>
              <w:pStyle w:val="ListItem"/>
              <w:spacing w:line="240" w:lineRule="auto"/>
              <w:ind w:left="357" w:hanging="357"/>
              <w:rPr>
                <w:rFonts w:asciiTheme="minorHAnsi" w:hAnsiTheme="minorHAnsi"/>
                <w:sz w:val="12"/>
                <w:szCs w:val="12"/>
              </w:rPr>
            </w:pPr>
            <w:r w:rsidRPr="00CA77CB">
              <w:rPr>
                <w:rFonts w:asciiTheme="minorHAnsi" w:hAnsiTheme="minorHAnsi"/>
                <w:sz w:val="12"/>
                <w:szCs w:val="12"/>
              </w:rPr>
              <w:t>explaining the relationship between purpose and context</w:t>
            </w:r>
          </w:p>
          <w:p w14:paraId="3F5320B5" w14:textId="77777777" w:rsidR="00482598" w:rsidRPr="00CA77CB" w:rsidRDefault="00482598" w:rsidP="00B665B1">
            <w:pPr>
              <w:pStyle w:val="ListItem"/>
              <w:spacing w:before="60" w:line="240" w:lineRule="auto"/>
              <w:ind w:left="357" w:hanging="357"/>
              <w:rPr>
                <w:rFonts w:asciiTheme="minorHAnsi" w:hAnsiTheme="minorHAnsi"/>
                <w:sz w:val="12"/>
                <w:szCs w:val="12"/>
              </w:rPr>
            </w:pPr>
            <w:r w:rsidRPr="00CA77CB">
              <w:rPr>
                <w:rFonts w:asciiTheme="minorHAnsi" w:hAnsiTheme="minorHAnsi"/>
                <w:sz w:val="12"/>
                <w:szCs w:val="12"/>
              </w:rPr>
              <w:t xml:space="preserve">analysing the style and structure of texts </w:t>
            </w:r>
          </w:p>
          <w:p w14:paraId="731AA14F" w14:textId="77777777" w:rsidR="00482598" w:rsidRPr="00CA77CB" w:rsidRDefault="00482598" w:rsidP="00B665B1">
            <w:pPr>
              <w:spacing w:before="240" w:after="60"/>
              <w:rPr>
                <w:rFonts w:asciiTheme="minorHAnsi" w:hAnsiTheme="minorHAnsi"/>
                <w:b/>
                <w:sz w:val="12"/>
                <w:szCs w:val="12"/>
              </w:rPr>
            </w:pPr>
            <w:r w:rsidRPr="00CA77CB">
              <w:rPr>
                <w:rFonts w:asciiTheme="minorHAnsi" w:hAnsiTheme="minorHAnsi"/>
                <w:b/>
                <w:sz w:val="12"/>
                <w:szCs w:val="12"/>
              </w:rPr>
              <w:t>Investigate the representation of ideas, attitudes and voices in texts, including:</w:t>
            </w:r>
          </w:p>
          <w:p w14:paraId="5FAB4092" w14:textId="77777777" w:rsidR="00482598" w:rsidRPr="00CA77CB" w:rsidRDefault="00482598" w:rsidP="00B665B1">
            <w:pPr>
              <w:pStyle w:val="ListItem"/>
              <w:spacing w:line="240" w:lineRule="auto"/>
              <w:ind w:left="357" w:hanging="357"/>
              <w:rPr>
                <w:rFonts w:asciiTheme="minorHAnsi" w:hAnsiTheme="minorHAnsi"/>
                <w:sz w:val="12"/>
                <w:szCs w:val="12"/>
              </w:rPr>
            </w:pPr>
            <w:r w:rsidRPr="00CA77CB">
              <w:rPr>
                <w:rFonts w:asciiTheme="minorHAnsi" w:hAnsiTheme="minorHAnsi"/>
                <w:sz w:val="12"/>
                <w:szCs w:val="12"/>
              </w:rPr>
              <w:t>analysing the ways language features, text structures and stylistic choices shape perspectives and interpretations</w:t>
            </w:r>
          </w:p>
          <w:p w14:paraId="47D8F808" w14:textId="77777777" w:rsidR="00482598" w:rsidRPr="00CA77CB" w:rsidRDefault="00482598" w:rsidP="00B665B1">
            <w:pPr>
              <w:pStyle w:val="ListItem"/>
              <w:spacing w:before="60" w:line="240" w:lineRule="auto"/>
              <w:ind w:left="357" w:hanging="357"/>
              <w:rPr>
                <w:rFonts w:asciiTheme="minorHAnsi" w:hAnsiTheme="minorHAnsi"/>
                <w:sz w:val="12"/>
                <w:szCs w:val="12"/>
              </w:rPr>
            </w:pPr>
            <w:r w:rsidRPr="00CA77CB">
              <w:rPr>
                <w:rFonts w:asciiTheme="minorHAnsi" w:hAnsiTheme="minorHAnsi"/>
                <w:sz w:val="12"/>
                <w:szCs w:val="12"/>
              </w:rPr>
              <w:t xml:space="preserve">evaluating the effects of rhetorical devices </w:t>
            </w:r>
          </w:p>
          <w:p w14:paraId="69B02053" w14:textId="77777777" w:rsidR="00482598" w:rsidRPr="00CA77CB" w:rsidRDefault="00482598" w:rsidP="00B665B1">
            <w:pPr>
              <w:pStyle w:val="ListItem"/>
              <w:spacing w:before="60" w:line="240" w:lineRule="auto"/>
              <w:ind w:left="357" w:hanging="357"/>
              <w:rPr>
                <w:rFonts w:asciiTheme="minorHAnsi" w:hAnsiTheme="minorHAnsi"/>
                <w:sz w:val="12"/>
                <w:szCs w:val="12"/>
              </w:rPr>
            </w:pPr>
            <w:r w:rsidRPr="00CA77CB">
              <w:rPr>
                <w:rFonts w:asciiTheme="minorHAnsi" w:hAnsiTheme="minorHAnsi"/>
                <w:sz w:val="12"/>
                <w:szCs w:val="12"/>
              </w:rPr>
              <w:t>analysing the effects of using multimodal and digital conventions</w:t>
            </w:r>
          </w:p>
          <w:p w14:paraId="1789024B" w14:textId="2B3C0B72" w:rsidR="00482598" w:rsidRPr="00BD759F" w:rsidRDefault="00482598" w:rsidP="00B665B1">
            <w:pPr>
              <w:pStyle w:val="ListItem"/>
              <w:spacing w:before="60" w:line="240" w:lineRule="auto"/>
              <w:ind w:left="357" w:hanging="357"/>
              <w:rPr>
                <w:rFonts w:asciiTheme="minorHAnsi" w:hAnsiTheme="minorHAnsi"/>
                <w:sz w:val="12"/>
                <w:szCs w:val="12"/>
              </w:rPr>
            </w:pPr>
            <w:proofErr w:type="gramStart"/>
            <w:r w:rsidRPr="00CA77CB">
              <w:rPr>
                <w:rFonts w:asciiTheme="minorHAnsi" w:hAnsiTheme="minorHAnsi"/>
                <w:sz w:val="12"/>
                <w:szCs w:val="12"/>
              </w:rPr>
              <w:t>analysing</w:t>
            </w:r>
            <w:proofErr w:type="gramEnd"/>
            <w:r w:rsidRPr="00CA77CB">
              <w:rPr>
                <w:rFonts w:asciiTheme="minorHAnsi" w:hAnsiTheme="minorHAnsi"/>
                <w:sz w:val="12"/>
                <w:szCs w:val="12"/>
              </w:rPr>
              <w:t xml:space="preserve"> how attitude and mood are shaped.</w:t>
            </w:r>
          </w:p>
          <w:p w14:paraId="7E29AF5D" w14:textId="77777777" w:rsidR="00482598" w:rsidRPr="00CA77CB" w:rsidRDefault="00482598" w:rsidP="00B665B1">
            <w:pPr>
              <w:spacing w:before="240" w:after="60"/>
              <w:rPr>
                <w:rFonts w:asciiTheme="minorHAnsi" w:hAnsiTheme="minorHAnsi"/>
                <w:b/>
                <w:sz w:val="12"/>
                <w:szCs w:val="12"/>
              </w:rPr>
            </w:pPr>
            <w:r w:rsidRPr="00CA77CB">
              <w:rPr>
                <w:rFonts w:asciiTheme="minorHAnsi" w:hAnsiTheme="minorHAnsi"/>
                <w:b/>
                <w:sz w:val="12"/>
                <w:szCs w:val="12"/>
              </w:rPr>
              <w:lastRenderedPageBreak/>
              <w:t>Analyse and evaluate how and why responses to texts vary through:</w:t>
            </w:r>
          </w:p>
          <w:p w14:paraId="203984DD" w14:textId="77777777" w:rsidR="00482598" w:rsidRPr="00CA77CB" w:rsidRDefault="00482598" w:rsidP="00B665B1">
            <w:pPr>
              <w:pStyle w:val="ListItem"/>
              <w:spacing w:line="240" w:lineRule="auto"/>
              <w:ind w:left="357" w:hanging="357"/>
              <w:rPr>
                <w:rFonts w:asciiTheme="minorHAnsi" w:hAnsiTheme="minorHAnsi"/>
                <w:sz w:val="12"/>
                <w:szCs w:val="12"/>
              </w:rPr>
            </w:pPr>
            <w:r w:rsidRPr="00CA77CB">
              <w:rPr>
                <w:rFonts w:asciiTheme="minorHAnsi" w:hAnsiTheme="minorHAnsi"/>
                <w:sz w:val="12"/>
                <w:szCs w:val="12"/>
              </w:rPr>
              <w:t>the impact of language and structural choices on shaping own and others’ interpretations</w:t>
            </w:r>
          </w:p>
          <w:p w14:paraId="59AAD259" w14:textId="77777777" w:rsidR="00482598" w:rsidRPr="00CA77CB" w:rsidRDefault="00482598" w:rsidP="00B665B1">
            <w:pPr>
              <w:pStyle w:val="ListItem"/>
              <w:spacing w:before="60" w:line="240" w:lineRule="auto"/>
              <w:ind w:left="357" w:hanging="357"/>
              <w:rPr>
                <w:rFonts w:asciiTheme="minorHAnsi" w:hAnsiTheme="minorHAnsi"/>
                <w:sz w:val="12"/>
                <w:szCs w:val="12"/>
              </w:rPr>
            </w:pPr>
            <w:r w:rsidRPr="00CA77CB">
              <w:rPr>
                <w:rFonts w:asciiTheme="minorHAnsi" w:hAnsiTheme="minorHAnsi"/>
                <w:sz w:val="12"/>
                <w:szCs w:val="12"/>
              </w:rPr>
              <w:t>the ways ideas, attitudes and voices are represented</w:t>
            </w:r>
          </w:p>
          <w:p w14:paraId="095485CA" w14:textId="77777777" w:rsidR="00482598" w:rsidRPr="00CA77CB" w:rsidRDefault="00482598" w:rsidP="00B665B1">
            <w:pPr>
              <w:pStyle w:val="ListItem"/>
              <w:spacing w:before="60" w:line="240" w:lineRule="auto"/>
              <w:ind w:left="357" w:hanging="357"/>
              <w:rPr>
                <w:rFonts w:asciiTheme="minorHAnsi" w:hAnsiTheme="minorHAnsi"/>
                <w:sz w:val="12"/>
                <w:szCs w:val="12"/>
              </w:rPr>
            </w:pPr>
            <w:r w:rsidRPr="00CA77CB">
              <w:rPr>
                <w:rFonts w:asciiTheme="minorHAnsi" w:hAnsiTheme="minorHAnsi"/>
                <w:sz w:val="12"/>
                <w:szCs w:val="12"/>
              </w:rPr>
              <w:t>the interplay between imaginative, interpretive and persuasive techniques</w:t>
            </w:r>
          </w:p>
          <w:p w14:paraId="0A9D479D" w14:textId="77777777" w:rsidR="00482598" w:rsidRPr="00CA77CB" w:rsidRDefault="00482598" w:rsidP="00B665B1">
            <w:pPr>
              <w:pStyle w:val="ListItem"/>
              <w:spacing w:before="60" w:line="240" w:lineRule="auto"/>
              <w:ind w:left="357" w:hanging="357"/>
              <w:rPr>
                <w:rFonts w:asciiTheme="minorHAnsi" w:hAnsiTheme="minorHAnsi"/>
                <w:sz w:val="12"/>
                <w:szCs w:val="12"/>
              </w:rPr>
            </w:pPr>
            <w:proofErr w:type="gramStart"/>
            <w:r w:rsidRPr="00CA77CB">
              <w:rPr>
                <w:rFonts w:asciiTheme="minorHAnsi" w:hAnsiTheme="minorHAnsi"/>
                <w:sz w:val="12"/>
                <w:szCs w:val="12"/>
              </w:rPr>
              <w:t>analysing</w:t>
            </w:r>
            <w:proofErr w:type="gramEnd"/>
            <w:r w:rsidRPr="00CA77CB">
              <w:rPr>
                <w:rFonts w:asciiTheme="minorHAnsi" w:hAnsiTheme="minorHAnsi"/>
                <w:sz w:val="12"/>
                <w:szCs w:val="12"/>
              </w:rPr>
              <w:t xml:space="preserve"> changing responses to texts over time and in different cultural contexts. </w:t>
            </w:r>
          </w:p>
          <w:p w14:paraId="4ED11279" w14:textId="77777777" w:rsidR="00482598" w:rsidRPr="00CA77CB" w:rsidRDefault="00482598" w:rsidP="00B665B1">
            <w:pPr>
              <w:spacing w:before="240" w:after="60"/>
              <w:rPr>
                <w:rFonts w:asciiTheme="minorHAnsi" w:hAnsiTheme="minorHAnsi"/>
                <w:b/>
                <w:sz w:val="12"/>
                <w:szCs w:val="12"/>
              </w:rPr>
            </w:pPr>
            <w:r w:rsidRPr="00CA77CB">
              <w:rPr>
                <w:rFonts w:asciiTheme="minorHAnsi" w:hAnsiTheme="minorHAnsi"/>
                <w:b/>
                <w:sz w:val="12"/>
                <w:szCs w:val="12"/>
              </w:rPr>
              <w:t>Create a range of texts:</w:t>
            </w:r>
          </w:p>
          <w:p w14:paraId="3E4E760D" w14:textId="6313A23E" w:rsidR="003A3736" w:rsidRDefault="003A3736" w:rsidP="00B665B1">
            <w:pPr>
              <w:pStyle w:val="ListItem"/>
              <w:spacing w:line="240" w:lineRule="auto"/>
              <w:rPr>
                <w:rFonts w:asciiTheme="minorHAnsi" w:hAnsiTheme="minorHAnsi"/>
                <w:sz w:val="12"/>
                <w:szCs w:val="12"/>
              </w:rPr>
            </w:pPr>
            <w:r>
              <w:rPr>
                <w:rFonts w:asciiTheme="minorHAnsi" w:hAnsiTheme="minorHAnsi"/>
                <w:sz w:val="12"/>
                <w:szCs w:val="12"/>
              </w:rPr>
              <w:t>selecting and applying appropriate textual evidence to support arguments</w:t>
            </w:r>
          </w:p>
          <w:p w14:paraId="45BE8DE3" w14:textId="77777777" w:rsidR="00482598" w:rsidRPr="00CA77CB" w:rsidRDefault="00482598" w:rsidP="00B665B1">
            <w:pPr>
              <w:pStyle w:val="ListItem"/>
              <w:spacing w:line="240" w:lineRule="auto"/>
              <w:rPr>
                <w:rFonts w:asciiTheme="minorHAnsi" w:hAnsiTheme="minorHAnsi"/>
                <w:sz w:val="12"/>
                <w:szCs w:val="12"/>
              </w:rPr>
            </w:pPr>
            <w:r w:rsidRPr="00CA77CB">
              <w:rPr>
                <w:rFonts w:asciiTheme="minorHAnsi" w:hAnsiTheme="minorHAnsi"/>
                <w:sz w:val="12"/>
                <w:szCs w:val="12"/>
              </w:rPr>
              <w:t xml:space="preserve">using strategies for planning, drafting, editing and proofreading </w:t>
            </w:r>
          </w:p>
          <w:p w14:paraId="3A5626D1" w14:textId="77777777" w:rsidR="00482598" w:rsidRPr="00CA77CB" w:rsidRDefault="00482598" w:rsidP="00B665B1">
            <w:pPr>
              <w:pStyle w:val="ListItem"/>
              <w:spacing w:line="240" w:lineRule="auto"/>
              <w:rPr>
                <w:rFonts w:asciiTheme="minorHAnsi" w:hAnsiTheme="minorHAnsi"/>
                <w:sz w:val="12"/>
                <w:szCs w:val="12"/>
              </w:rPr>
            </w:pPr>
            <w:r w:rsidRPr="00CA77CB">
              <w:rPr>
                <w:rFonts w:asciiTheme="minorHAnsi" w:hAnsiTheme="minorHAnsi"/>
                <w:sz w:val="12"/>
                <w:szCs w:val="12"/>
              </w:rPr>
              <w:t>using accurate spelling, punctuation, syntax and metalanguage</w:t>
            </w:r>
          </w:p>
          <w:p w14:paraId="161BE23D" w14:textId="77777777" w:rsidR="00482598" w:rsidRPr="00CA77CB" w:rsidRDefault="00482598" w:rsidP="00B665B1">
            <w:pPr>
              <w:pStyle w:val="ListItem"/>
              <w:spacing w:line="240" w:lineRule="auto"/>
              <w:rPr>
                <w:rFonts w:asciiTheme="minorHAnsi" w:hAnsiTheme="minorHAnsi"/>
                <w:sz w:val="12"/>
                <w:szCs w:val="12"/>
              </w:rPr>
            </w:pPr>
            <w:proofErr w:type="gramStart"/>
            <w:r w:rsidRPr="00CA77CB">
              <w:rPr>
                <w:rFonts w:asciiTheme="minorHAnsi" w:hAnsiTheme="minorHAnsi"/>
                <w:sz w:val="12"/>
                <w:szCs w:val="12"/>
              </w:rPr>
              <w:t>using</w:t>
            </w:r>
            <w:proofErr w:type="gramEnd"/>
            <w:r w:rsidRPr="00CA77CB">
              <w:rPr>
                <w:rFonts w:asciiTheme="minorHAnsi" w:hAnsiTheme="minorHAnsi"/>
                <w:sz w:val="12"/>
                <w:szCs w:val="12"/>
              </w:rPr>
              <w:t xml:space="preserve"> appropriate quotation and referencing protocols.</w:t>
            </w:r>
          </w:p>
          <w:p w14:paraId="46C30E7C" w14:textId="77777777" w:rsidR="00482598" w:rsidRPr="00CA77CB" w:rsidRDefault="00482598" w:rsidP="00B665B1">
            <w:pPr>
              <w:spacing w:before="240" w:after="60"/>
              <w:rPr>
                <w:rFonts w:asciiTheme="minorHAnsi" w:hAnsiTheme="minorHAnsi"/>
                <w:b/>
                <w:sz w:val="12"/>
                <w:szCs w:val="12"/>
              </w:rPr>
            </w:pPr>
            <w:r w:rsidRPr="00CA77CB">
              <w:rPr>
                <w:rFonts w:asciiTheme="minorHAnsi" w:hAnsiTheme="minorHAnsi"/>
                <w:b/>
                <w:sz w:val="12"/>
                <w:szCs w:val="12"/>
              </w:rPr>
              <w:t>Reflect on their own and others’ texts by:</w:t>
            </w:r>
          </w:p>
          <w:p w14:paraId="5FF538BD" w14:textId="77777777" w:rsidR="003A3736" w:rsidRDefault="00482598" w:rsidP="003A3736">
            <w:pPr>
              <w:pStyle w:val="ListItem"/>
              <w:spacing w:line="240" w:lineRule="auto"/>
              <w:ind w:left="357" w:hanging="357"/>
              <w:rPr>
                <w:rFonts w:asciiTheme="minorHAnsi" w:hAnsiTheme="minorHAnsi"/>
                <w:sz w:val="12"/>
                <w:szCs w:val="12"/>
              </w:rPr>
            </w:pPr>
            <w:r w:rsidRPr="00CA77CB">
              <w:rPr>
                <w:rFonts w:asciiTheme="minorHAnsi" w:hAnsiTheme="minorHAnsi"/>
                <w:sz w:val="12"/>
                <w:szCs w:val="12"/>
              </w:rPr>
              <w:t>analysing the values and attitudes expressed in texts</w:t>
            </w:r>
          </w:p>
          <w:p w14:paraId="5FEBAD60" w14:textId="5D8E94C2" w:rsidR="00CC24D2" w:rsidRPr="003A3736" w:rsidRDefault="00482598" w:rsidP="003A3736">
            <w:pPr>
              <w:pStyle w:val="ListItem"/>
              <w:spacing w:line="240" w:lineRule="auto"/>
              <w:ind w:left="357" w:hanging="357"/>
              <w:rPr>
                <w:rFonts w:asciiTheme="minorHAnsi" w:hAnsiTheme="minorHAnsi"/>
                <w:sz w:val="12"/>
                <w:szCs w:val="12"/>
              </w:rPr>
            </w:pPr>
            <w:r w:rsidRPr="003A3736">
              <w:rPr>
                <w:rFonts w:asciiTheme="minorHAnsi" w:hAnsiTheme="minorHAnsi"/>
                <w:sz w:val="12"/>
                <w:szCs w:val="12"/>
              </w:rPr>
              <w:t>evaluating the effectiveness of texts in representing ideas, attitudes and voices</w:t>
            </w:r>
          </w:p>
        </w:tc>
        <w:tc>
          <w:tcPr>
            <w:tcW w:w="1985" w:type="dxa"/>
          </w:tcPr>
          <w:p w14:paraId="4F96A7CD" w14:textId="22172705" w:rsidR="00482598" w:rsidRDefault="00482598" w:rsidP="00482598">
            <w:pPr>
              <w:rPr>
                <w:rFonts w:asciiTheme="minorHAnsi" w:hAnsiTheme="minorHAnsi" w:cs="Tahoma"/>
                <w:b/>
              </w:rPr>
            </w:pPr>
            <w:r>
              <w:rPr>
                <w:rFonts w:asciiTheme="minorHAnsi" w:hAnsiTheme="minorHAnsi" w:cs="Tahoma"/>
                <w:b/>
              </w:rPr>
              <w:lastRenderedPageBreak/>
              <w:t xml:space="preserve">TASK </w:t>
            </w:r>
            <w:r w:rsidR="00AA13FD">
              <w:rPr>
                <w:rFonts w:asciiTheme="minorHAnsi" w:hAnsiTheme="minorHAnsi" w:cs="Tahoma"/>
                <w:b/>
              </w:rPr>
              <w:t>SEVEN</w:t>
            </w:r>
            <w:r>
              <w:rPr>
                <w:rFonts w:asciiTheme="minorHAnsi" w:hAnsiTheme="minorHAnsi" w:cs="Tahoma"/>
                <w:b/>
              </w:rPr>
              <w:t>:</w:t>
            </w:r>
          </w:p>
          <w:p w14:paraId="61B0373E" w14:textId="426E7D5D" w:rsidR="00482598" w:rsidRDefault="00633A4C" w:rsidP="00482598">
            <w:pPr>
              <w:rPr>
                <w:rFonts w:asciiTheme="minorHAnsi" w:hAnsiTheme="minorHAnsi" w:cs="Tahoma"/>
                <w:b/>
              </w:rPr>
            </w:pPr>
            <w:r>
              <w:rPr>
                <w:rFonts w:asciiTheme="minorHAnsi" w:hAnsiTheme="minorHAnsi" w:cs="Tahoma"/>
                <w:b/>
              </w:rPr>
              <w:t>(Responding – 10</w:t>
            </w:r>
            <w:r w:rsidR="00482598">
              <w:rPr>
                <w:rFonts w:asciiTheme="minorHAnsi" w:hAnsiTheme="minorHAnsi" w:cs="Tahoma"/>
                <w:b/>
              </w:rPr>
              <w:t>%)</w:t>
            </w:r>
          </w:p>
          <w:p w14:paraId="40442236" w14:textId="77777777" w:rsidR="00482598" w:rsidRDefault="00482598" w:rsidP="00482598">
            <w:pPr>
              <w:rPr>
                <w:rFonts w:asciiTheme="minorHAnsi" w:hAnsiTheme="minorHAnsi" w:cs="Tahoma"/>
              </w:rPr>
            </w:pPr>
            <w:r>
              <w:rPr>
                <w:rFonts w:asciiTheme="minorHAnsi" w:hAnsiTheme="minorHAnsi" w:cs="Tahoma"/>
                <w:b/>
              </w:rPr>
              <w:t xml:space="preserve"> </w:t>
            </w:r>
            <w:r>
              <w:rPr>
                <w:rFonts w:asciiTheme="minorHAnsi" w:hAnsiTheme="minorHAnsi" w:cs="Tahoma"/>
                <w:b/>
                <w:u w:val="single"/>
              </w:rPr>
              <w:t>The Kite Runner</w:t>
            </w:r>
            <w:r>
              <w:rPr>
                <w:rFonts w:asciiTheme="minorHAnsi" w:hAnsiTheme="minorHAnsi" w:cs="Tahoma"/>
                <w:b/>
              </w:rPr>
              <w:t xml:space="preserve"> Essay</w:t>
            </w:r>
            <w:r>
              <w:rPr>
                <w:rFonts w:asciiTheme="minorHAnsi" w:hAnsiTheme="minorHAnsi" w:cs="Tahoma"/>
              </w:rPr>
              <w:t xml:space="preserve"> – unseen question (choice of 3)</w:t>
            </w:r>
          </w:p>
          <w:p w14:paraId="7AEE28D5" w14:textId="50B527FB" w:rsidR="00CC24D2" w:rsidRDefault="00482598" w:rsidP="00482598">
            <w:pPr>
              <w:rPr>
                <w:rFonts w:asciiTheme="minorHAnsi" w:hAnsiTheme="minorHAnsi" w:cs="Tahoma"/>
                <w:b/>
                <w:sz w:val="36"/>
              </w:rPr>
            </w:pPr>
            <w:r>
              <w:rPr>
                <w:rFonts w:asciiTheme="minorHAnsi" w:hAnsiTheme="minorHAnsi" w:cs="Tahoma"/>
                <w:b/>
                <w:i/>
              </w:rPr>
              <w:t>(Due end of week 9)</w:t>
            </w:r>
          </w:p>
        </w:tc>
      </w:tr>
    </w:tbl>
    <w:p w14:paraId="6D483FB4" w14:textId="36BCF100" w:rsidR="008B73AC" w:rsidRDefault="008B73AC" w:rsidP="00777D5E">
      <w:pPr>
        <w:rPr>
          <w:rFonts w:asciiTheme="minorHAnsi" w:hAnsiTheme="minorHAnsi" w:cs="Tahoma"/>
          <w:b/>
          <w:i/>
        </w:rPr>
      </w:pPr>
    </w:p>
    <w:p w14:paraId="71EC6EE3" w14:textId="77777777" w:rsidR="008B73AC" w:rsidRPr="004D6C92" w:rsidRDefault="008B73AC" w:rsidP="008B73AC">
      <w:pPr>
        <w:rPr>
          <w:rFonts w:asciiTheme="minorHAnsi" w:hAnsiTheme="minorHAnsi" w:cs="Tahoma"/>
          <w:b/>
          <w:sz w:val="36"/>
        </w:rPr>
      </w:pPr>
    </w:p>
    <w:p w14:paraId="1666F5CD" w14:textId="77777777" w:rsidR="008B73AC" w:rsidRPr="00A12F00" w:rsidRDefault="008B73AC" w:rsidP="008B73AC">
      <w:pPr>
        <w:rPr>
          <w:rFonts w:asciiTheme="minorHAnsi" w:hAnsiTheme="minorHAnsi" w:cs="Tahoma"/>
          <w:b/>
          <w:sz w:val="36"/>
        </w:rPr>
      </w:pPr>
      <w:r>
        <w:rPr>
          <w:rFonts w:asciiTheme="minorHAnsi" w:hAnsiTheme="minorHAnsi" w:cs="Tahoma"/>
          <w:b/>
          <w:sz w:val="36"/>
          <w:highlight w:val="yellow"/>
        </w:rPr>
        <w:t>Term Four</w:t>
      </w:r>
      <w:r w:rsidRPr="004D6C92">
        <w:rPr>
          <w:rFonts w:asciiTheme="minorHAnsi" w:hAnsiTheme="minorHAnsi" w:cs="Tahoma"/>
          <w:b/>
          <w:sz w:val="36"/>
          <w:highlight w:val="yellow"/>
        </w:rPr>
        <w:t>:</w:t>
      </w:r>
    </w:p>
    <w:tbl>
      <w:tblPr>
        <w:tblStyle w:val="TableGrid"/>
        <w:tblW w:w="15843" w:type="dxa"/>
        <w:tblLayout w:type="fixed"/>
        <w:tblLook w:val="04A0" w:firstRow="1" w:lastRow="0" w:firstColumn="1" w:lastColumn="0" w:noHBand="0" w:noVBand="1"/>
      </w:tblPr>
      <w:tblGrid>
        <w:gridCol w:w="708"/>
        <w:gridCol w:w="8472"/>
        <w:gridCol w:w="4678"/>
        <w:gridCol w:w="1985"/>
      </w:tblGrid>
      <w:tr w:rsidR="0088210A" w14:paraId="314C4B22" w14:textId="77777777" w:rsidTr="003A3736">
        <w:tc>
          <w:tcPr>
            <w:tcW w:w="708" w:type="dxa"/>
            <w:shd w:val="clear" w:color="auto" w:fill="FFFF00"/>
          </w:tcPr>
          <w:p w14:paraId="06F06C5A" w14:textId="77777777" w:rsidR="008B73AC" w:rsidRPr="00CA77CB" w:rsidRDefault="008B73AC" w:rsidP="008D5296">
            <w:pPr>
              <w:rPr>
                <w:rFonts w:asciiTheme="minorHAnsi" w:hAnsiTheme="minorHAnsi" w:cs="Tahoma"/>
                <w:b/>
                <w:sz w:val="16"/>
                <w:szCs w:val="16"/>
              </w:rPr>
            </w:pPr>
            <w:r w:rsidRPr="00CA77CB">
              <w:rPr>
                <w:rFonts w:asciiTheme="minorHAnsi" w:hAnsiTheme="minorHAnsi" w:cs="Tahoma"/>
                <w:b/>
                <w:sz w:val="16"/>
                <w:szCs w:val="16"/>
              </w:rPr>
              <w:t>Weeks</w:t>
            </w:r>
          </w:p>
        </w:tc>
        <w:tc>
          <w:tcPr>
            <w:tcW w:w="8472" w:type="dxa"/>
            <w:shd w:val="clear" w:color="auto" w:fill="FFFF00"/>
          </w:tcPr>
          <w:p w14:paraId="507978FC" w14:textId="77777777" w:rsidR="008B73AC" w:rsidRDefault="008B73AC" w:rsidP="008D5296">
            <w:pPr>
              <w:jc w:val="center"/>
              <w:rPr>
                <w:rFonts w:asciiTheme="minorHAnsi" w:hAnsiTheme="minorHAnsi" w:cs="Tahoma"/>
                <w:b/>
                <w:sz w:val="36"/>
              </w:rPr>
            </w:pPr>
            <w:r w:rsidRPr="00C87DE4">
              <w:rPr>
                <w:rFonts w:asciiTheme="minorHAnsi" w:hAnsiTheme="minorHAnsi"/>
                <w:b/>
                <w:sz w:val="24"/>
                <w:szCs w:val="24"/>
              </w:rPr>
              <w:t>Teaching Content/ Focus</w:t>
            </w:r>
          </w:p>
        </w:tc>
        <w:tc>
          <w:tcPr>
            <w:tcW w:w="4678" w:type="dxa"/>
            <w:shd w:val="clear" w:color="auto" w:fill="FFFF00"/>
          </w:tcPr>
          <w:p w14:paraId="5F232F8A" w14:textId="77777777" w:rsidR="008B73AC" w:rsidRPr="00C87DE4" w:rsidRDefault="008B73AC" w:rsidP="008D5296">
            <w:pPr>
              <w:jc w:val="center"/>
              <w:rPr>
                <w:rFonts w:asciiTheme="minorHAnsi" w:hAnsiTheme="minorHAnsi"/>
                <w:b/>
                <w:sz w:val="24"/>
                <w:szCs w:val="24"/>
              </w:rPr>
            </w:pPr>
            <w:r>
              <w:rPr>
                <w:rFonts w:asciiTheme="minorHAnsi" w:hAnsiTheme="minorHAnsi" w:cs="Tahoma"/>
                <w:b/>
                <w:sz w:val="24"/>
                <w:szCs w:val="24"/>
              </w:rPr>
              <w:t>Course Content</w:t>
            </w:r>
          </w:p>
        </w:tc>
        <w:tc>
          <w:tcPr>
            <w:tcW w:w="1985" w:type="dxa"/>
            <w:shd w:val="clear" w:color="auto" w:fill="FFFF00"/>
          </w:tcPr>
          <w:p w14:paraId="63E3B2B9" w14:textId="77777777" w:rsidR="008B73AC" w:rsidRDefault="008B73AC" w:rsidP="008D5296">
            <w:pPr>
              <w:jc w:val="center"/>
              <w:rPr>
                <w:rFonts w:asciiTheme="minorHAnsi" w:hAnsiTheme="minorHAnsi" w:cs="Tahoma"/>
                <w:b/>
                <w:sz w:val="36"/>
              </w:rPr>
            </w:pPr>
            <w:r w:rsidRPr="00C87DE4">
              <w:rPr>
                <w:rFonts w:asciiTheme="minorHAnsi" w:hAnsiTheme="minorHAnsi"/>
                <w:b/>
                <w:sz w:val="24"/>
                <w:szCs w:val="24"/>
              </w:rPr>
              <w:t>Assessment</w:t>
            </w:r>
          </w:p>
        </w:tc>
      </w:tr>
      <w:tr w:rsidR="0088210A" w14:paraId="153C620F" w14:textId="77777777" w:rsidTr="003A3736">
        <w:trPr>
          <w:trHeight w:val="4674"/>
        </w:trPr>
        <w:tc>
          <w:tcPr>
            <w:tcW w:w="708" w:type="dxa"/>
            <w:shd w:val="clear" w:color="auto" w:fill="FFFF00"/>
          </w:tcPr>
          <w:p w14:paraId="288373BB" w14:textId="796733E5" w:rsidR="00482598" w:rsidRDefault="00482598" w:rsidP="008D5296">
            <w:pPr>
              <w:jc w:val="center"/>
              <w:rPr>
                <w:rFonts w:asciiTheme="minorHAnsi" w:hAnsiTheme="minorHAnsi" w:cs="Tahoma"/>
              </w:rPr>
            </w:pPr>
            <w:r>
              <w:rPr>
                <w:rFonts w:asciiTheme="minorHAnsi" w:hAnsiTheme="minorHAnsi" w:cs="Tahoma"/>
              </w:rPr>
              <w:t>1-4</w:t>
            </w:r>
          </w:p>
        </w:tc>
        <w:tc>
          <w:tcPr>
            <w:tcW w:w="8472" w:type="dxa"/>
          </w:tcPr>
          <w:p w14:paraId="6FE2EE01" w14:textId="77777777" w:rsidR="00482598" w:rsidRPr="005B12B1" w:rsidRDefault="00482598" w:rsidP="00482598">
            <w:pPr>
              <w:rPr>
                <w:rFonts w:asciiTheme="minorHAnsi" w:hAnsiTheme="minorHAnsi" w:cs="Tahoma"/>
              </w:rPr>
            </w:pPr>
            <w:r>
              <w:rPr>
                <w:rFonts w:asciiTheme="minorHAnsi" w:hAnsiTheme="minorHAnsi" w:cs="Tahoma"/>
                <w:b/>
                <w:u w:val="single"/>
              </w:rPr>
              <w:t>Documentary/ Hybrid Text Study</w:t>
            </w:r>
            <w:r>
              <w:rPr>
                <w:rFonts w:asciiTheme="minorHAnsi" w:hAnsiTheme="minorHAnsi" w:cs="Tahoma"/>
              </w:rPr>
              <w:t xml:space="preserve">       </w:t>
            </w:r>
          </w:p>
          <w:p w14:paraId="6FD1A0AF" w14:textId="77777777" w:rsidR="00482598" w:rsidRDefault="00482598" w:rsidP="00482598">
            <w:pPr>
              <w:rPr>
                <w:rFonts w:asciiTheme="minorHAnsi" w:hAnsiTheme="minorHAnsi" w:cs="Tahoma"/>
              </w:rPr>
            </w:pPr>
            <w:r>
              <w:rPr>
                <w:rFonts w:asciiTheme="minorHAnsi" w:hAnsiTheme="minorHAnsi" w:cs="Tahoma"/>
                <w:u w:val="single"/>
              </w:rPr>
              <w:t>The Cove</w:t>
            </w:r>
            <w:r>
              <w:rPr>
                <w:rFonts w:asciiTheme="minorHAnsi" w:hAnsiTheme="minorHAnsi" w:cs="Tahoma"/>
              </w:rPr>
              <w:t xml:space="preserve"> – Sustainability</w:t>
            </w:r>
          </w:p>
          <w:p w14:paraId="580E5162" w14:textId="77777777" w:rsidR="00482598" w:rsidRPr="0022363A" w:rsidRDefault="00482598" w:rsidP="00482598">
            <w:pPr>
              <w:rPr>
                <w:rFonts w:asciiTheme="minorHAnsi" w:hAnsiTheme="minorHAnsi" w:cs="Tahoma"/>
              </w:rPr>
            </w:pPr>
            <w:r>
              <w:rPr>
                <w:rFonts w:asciiTheme="minorHAnsi" w:hAnsiTheme="minorHAnsi" w:cs="Tahoma"/>
              </w:rPr>
              <w:t xml:space="preserve">Define HYBRID: </w:t>
            </w:r>
            <w:r>
              <w:rPr>
                <w:rFonts w:asciiTheme="minorHAnsi" w:hAnsiTheme="minorHAnsi" w:cs="Tahoma"/>
                <w:u w:val="single"/>
              </w:rPr>
              <w:t>The Cove</w:t>
            </w:r>
            <w:r>
              <w:rPr>
                <w:rFonts w:asciiTheme="minorHAnsi" w:hAnsiTheme="minorHAnsi" w:cs="Tahoma"/>
              </w:rPr>
              <w:t xml:space="preserve"> is a non-fiction documentary that plays out like a spy thriller; thus, utilises narrative and film conventions.</w:t>
            </w:r>
          </w:p>
          <w:p w14:paraId="38550786" w14:textId="77777777" w:rsidR="00482598" w:rsidRDefault="00482598" w:rsidP="00482598">
            <w:pPr>
              <w:rPr>
                <w:rFonts w:asciiTheme="minorHAnsi" w:hAnsiTheme="minorHAnsi" w:cs="Tahoma"/>
              </w:rPr>
            </w:pPr>
            <w:r>
              <w:rPr>
                <w:rFonts w:asciiTheme="minorHAnsi" w:hAnsiTheme="minorHAnsi" w:cs="Tahoma"/>
              </w:rPr>
              <w:t>Introduce documentary conventions</w:t>
            </w:r>
          </w:p>
          <w:p w14:paraId="310E813D" w14:textId="77777777" w:rsidR="00482598" w:rsidRDefault="00482598" w:rsidP="00482598">
            <w:pPr>
              <w:rPr>
                <w:rFonts w:asciiTheme="minorHAnsi" w:hAnsiTheme="minorHAnsi" w:cs="Tahoma"/>
              </w:rPr>
            </w:pPr>
            <w:r>
              <w:rPr>
                <w:rFonts w:asciiTheme="minorHAnsi" w:hAnsiTheme="minorHAnsi" w:cs="Tahoma"/>
              </w:rPr>
              <w:t>Discuss differences between film and documentary conventions</w:t>
            </w:r>
          </w:p>
          <w:p w14:paraId="2B78C20A" w14:textId="66B58896" w:rsidR="00482598" w:rsidRDefault="00482598" w:rsidP="00482598">
            <w:pPr>
              <w:rPr>
                <w:rFonts w:asciiTheme="minorHAnsi" w:hAnsiTheme="minorHAnsi" w:cs="Tahoma"/>
              </w:rPr>
            </w:pPr>
            <w:r>
              <w:rPr>
                <w:rFonts w:asciiTheme="minorHAnsi" w:hAnsiTheme="minorHAnsi" w:cs="Tahoma"/>
              </w:rPr>
              <w:t>Analyse documentary/hybrid text</w:t>
            </w:r>
            <w:r w:rsidR="00473FA6">
              <w:rPr>
                <w:rFonts w:asciiTheme="minorHAnsi" w:hAnsiTheme="minorHAnsi" w:cs="Tahoma"/>
              </w:rPr>
              <w:t xml:space="preserve"> </w:t>
            </w:r>
            <w:r w:rsidR="003A3736">
              <w:rPr>
                <w:rFonts w:asciiTheme="minorHAnsi" w:hAnsiTheme="minorHAnsi" w:cs="Tahoma"/>
              </w:rPr>
              <w:t>using the comprehension booklet, closely analysing a series of scenes, and paying attention to conventions, genre, context, audience and purpose</w:t>
            </w:r>
          </w:p>
          <w:p w14:paraId="5BBA4753" w14:textId="5D45DC19" w:rsidR="00473FA6" w:rsidRPr="00591852" w:rsidRDefault="00473FA6" w:rsidP="00482598">
            <w:pPr>
              <w:rPr>
                <w:rFonts w:asciiTheme="minorHAnsi" w:hAnsiTheme="minorHAnsi" w:cs="Tahoma"/>
              </w:rPr>
            </w:pPr>
            <w:r>
              <w:rPr>
                <w:rFonts w:asciiTheme="minorHAnsi" w:hAnsiTheme="minorHAnsi" w:cs="Tahoma"/>
              </w:rPr>
              <w:t>Complete practice test, before student</w:t>
            </w:r>
            <w:r w:rsidR="003A3736">
              <w:rPr>
                <w:rFonts w:asciiTheme="minorHAnsi" w:hAnsiTheme="minorHAnsi" w:cs="Tahoma"/>
              </w:rPr>
              <w:t>s</w:t>
            </w:r>
            <w:r>
              <w:rPr>
                <w:rFonts w:asciiTheme="minorHAnsi" w:hAnsiTheme="minorHAnsi" w:cs="Tahoma"/>
              </w:rPr>
              <w:t xml:space="preserve"> sit the actual test. </w:t>
            </w:r>
          </w:p>
          <w:p w14:paraId="55FB90D1" w14:textId="77777777" w:rsidR="00482598" w:rsidRDefault="00482598" w:rsidP="008D5296">
            <w:pPr>
              <w:rPr>
                <w:rFonts w:asciiTheme="minorHAnsi" w:hAnsiTheme="minorHAnsi" w:cs="Tahoma"/>
                <w:b/>
                <w:u w:val="single"/>
              </w:rPr>
            </w:pPr>
          </w:p>
        </w:tc>
        <w:tc>
          <w:tcPr>
            <w:tcW w:w="4678" w:type="dxa"/>
          </w:tcPr>
          <w:p w14:paraId="5ADF9610" w14:textId="77777777" w:rsidR="00482598" w:rsidRPr="00CA77CB" w:rsidRDefault="00482598" w:rsidP="00482598">
            <w:pPr>
              <w:spacing w:before="240" w:after="60"/>
              <w:rPr>
                <w:rFonts w:asciiTheme="minorHAnsi" w:hAnsiTheme="minorHAnsi"/>
                <w:b/>
                <w:sz w:val="12"/>
                <w:szCs w:val="12"/>
              </w:rPr>
            </w:pPr>
            <w:r w:rsidRPr="00CA77CB">
              <w:rPr>
                <w:rFonts w:asciiTheme="minorHAnsi" w:hAnsiTheme="minorHAnsi"/>
                <w:b/>
                <w:sz w:val="12"/>
                <w:szCs w:val="12"/>
              </w:rPr>
              <w:t>Compare texts in a variety of contexts, media and modes by:</w:t>
            </w:r>
          </w:p>
          <w:p w14:paraId="4E8CDD7F" w14:textId="77777777" w:rsidR="00482598" w:rsidRPr="00CA77CB" w:rsidRDefault="00482598" w:rsidP="00482598">
            <w:pPr>
              <w:pStyle w:val="ListItem"/>
              <w:ind w:left="357" w:hanging="357"/>
              <w:rPr>
                <w:rFonts w:asciiTheme="minorHAnsi" w:hAnsiTheme="minorHAnsi"/>
                <w:sz w:val="12"/>
                <w:szCs w:val="12"/>
              </w:rPr>
            </w:pPr>
            <w:r w:rsidRPr="00CA77CB">
              <w:rPr>
                <w:rFonts w:asciiTheme="minorHAnsi" w:hAnsiTheme="minorHAnsi"/>
                <w:sz w:val="12"/>
                <w:szCs w:val="12"/>
              </w:rPr>
              <w:t>explaining the relationship between purpose and context</w:t>
            </w:r>
          </w:p>
          <w:p w14:paraId="0D1A2A61" w14:textId="77777777" w:rsidR="00482598" w:rsidRPr="00CA77CB" w:rsidRDefault="00482598" w:rsidP="00482598">
            <w:pPr>
              <w:pStyle w:val="ListItem"/>
              <w:spacing w:before="60"/>
              <w:ind w:left="357" w:hanging="357"/>
              <w:rPr>
                <w:rFonts w:asciiTheme="minorHAnsi" w:hAnsiTheme="minorHAnsi"/>
                <w:sz w:val="12"/>
                <w:szCs w:val="12"/>
              </w:rPr>
            </w:pPr>
            <w:r w:rsidRPr="00CA77CB">
              <w:rPr>
                <w:rFonts w:asciiTheme="minorHAnsi" w:hAnsiTheme="minorHAnsi"/>
                <w:sz w:val="12"/>
                <w:szCs w:val="12"/>
              </w:rPr>
              <w:t xml:space="preserve">analysing the style and structure of texts </w:t>
            </w:r>
          </w:p>
          <w:p w14:paraId="3FD88B87" w14:textId="77777777" w:rsidR="00482598" w:rsidRPr="00CA77CB" w:rsidRDefault="00482598" w:rsidP="00482598">
            <w:pPr>
              <w:pStyle w:val="ListItem"/>
              <w:spacing w:before="60"/>
              <w:ind w:left="357" w:hanging="357"/>
              <w:rPr>
                <w:rFonts w:asciiTheme="minorHAnsi" w:hAnsiTheme="minorHAnsi"/>
                <w:sz w:val="12"/>
                <w:szCs w:val="12"/>
              </w:rPr>
            </w:pPr>
            <w:proofErr w:type="gramStart"/>
            <w:r w:rsidRPr="00CA77CB">
              <w:rPr>
                <w:rFonts w:asciiTheme="minorHAnsi" w:hAnsiTheme="minorHAnsi"/>
                <w:sz w:val="12"/>
                <w:szCs w:val="12"/>
              </w:rPr>
              <w:t>evaluating</w:t>
            </w:r>
            <w:proofErr w:type="gramEnd"/>
            <w:r w:rsidRPr="00CA77CB">
              <w:rPr>
                <w:rFonts w:asciiTheme="minorHAnsi" w:hAnsiTheme="minorHAnsi"/>
                <w:sz w:val="12"/>
                <w:szCs w:val="12"/>
              </w:rPr>
              <w:t xml:space="preserve"> the construction of hybrid texts.</w:t>
            </w:r>
          </w:p>
          <w:p w14:paraId="716D8E09" w14:textId="77777777" w:rsidR="00482598" w:rsidRPr="00CA77CB" w:rsidRDefault="00482598" w:rsidP="00482598">
            <w:pPr>
              <w:spacing w:before="240" w:after="60"/>
              <w:rPr>
                <w:rFonts w:asciiTheme="minorHAnsi" w:hAnsiTheme="minorHAnsi"/>
                <w:b/>
                <w:sz w:val="12"/>
                <w:szCs w:val="12"/>
              </w:rPr>
            </w:pPr>
            <w:r w:rsidRPr="00CA77CB">
              <w:rPr>
                <w:rFonts w:asciiTheme="minorHAnsi" w:hAnsiTheme="minorHAnsi"/>
                <w:b/>
                <w:sz w:val="12"/>
                <w:szCs w:val="12"/>
              </w:rPr>
              <w:t>Investigate the representation of ideas, attitudes and voices in texts, including:</w:t>
            </w:r>
          </w:p>
          <w:p w14:paraId="12EEE0DD" w14:textId="77777777" w:rsidR="00482598" w:rsidRPr="00CA77CB" w:rsidRDefault="00482598" w:rsidP="00482598">
            <w:pPr>
              <w:pStyle w:val="ListItem"/>
              <w:ind w:left="357" w:hanging="357"/>
              <w:rPr>
                <w:rFonts w:asciiTheme="minorHAnsi" w:hAnsiTheme="minorHAnsi"/>
                <w:sz w:val="12"/>
                <w:szCs w:val="12"/>
              </w:rPr>
            </w:pPr>
            <w:r w:rsidRPr="00CA77CB">
              <w:rPr>
                <w:rFonts w:asciiTheme="minorHAnsi" w:hAnsiTheme="minorHAnsi"/>
                <w:sz w:val="12"/>
                <w:szCs w:val="12"/>
              </w:rPr>
              <w:t>analysing the ways language features, text structures and stylistic choices shape perspectives and interpretations</w:t>
            </w:r>
          </w:p>
          <w:p w14:paraId="71353FD8" w14:textId="77777777" w:rsidR="00482598" w:rsidRPr="00CA77CB" w:rsidRDefault="00482598" w:rsidP="00482598">
            <w:pPr>
              <w:pStyle w:val="ListItem"/>
              <w:spacing w:before="60"/>
              <w:ind w:left="357" w:hanging="357"/>
              <w:rPr>
                <w:rFonts w:asciiTheme="minorHAnsi" w:hAnsiTheme="minorHAnsi"/>
                <w:sz w:val="12"/>
                <w:szCs w:val="12"/>
              </w:rPr>
            </w:pPr>
            <w:r w:rsidRPr="00CA77CB">
              <w:rPr>
                <w:rFonts w:asciiTheme="minorHAnsi" w:hAnsiTheme="minorHAnsi"/>
                <w:sz w:val="12"/>
                <w:szCs w:val="12"/>
              </w:rPr>
              <w:t>analysing the effects of using multimodal and digital conventions</w:t>
            </w:r>
          </w:p>
          <w:p w14:paraId="22DF3F33" w14:textId="77777777" w:rsidR="00482598" w:rsidRPr="00CA77CB" w:rsidRDefault="00482598" w:rsidP="00482598">
            <w:pPr>
              <w:spacing w:before="240" w:after="60"/>
              <w:rPr>
                <w:rFonts w:asciiTheme="minorHAnsi" w:hAnsiTheme="minorHAnsi"/>
                <w:b/>
                <w:sz w:val="12"/>
                <w:szCs w:val="12"/>
              </w:rPr>
            </w:pPr>
            <w:r w:rsidRPr="00CA77CB">
              <w:rPr>
                <w:rFonts w:asciiTheme="minorHAnsi" w:hAnsiTheme="minorHAnsi"/>
                <w:b/>
                <w:sz w:val="12"/>
                <w:szCs w:val="12"/>
              </w:rPr>
              <w:t>Analyse and evaluate how and why responses to texts vary through:</w:t>
            </w:r>
          </w:p>
          <w:p w14:paraId="69885992" w14:textId="77777777" w:rsidR="00482598" w:rsidRPr="00CA77CB" w:rsidRDefault="00482598" w:rsidP="00482598">
            <w:pPr>
              <w:pStyle w:val="ListItem"/>
              <w:spacing w:before="60"/>
              <w:ind w:left="357" w:hanging="357"/>
              <w:rPr>
                <w:rFonts w:asciiTheme="minorHAnsi" w:hAnsiTheme="minorHAnsi"/>
                <w:sz w:val="12"/>
                <w:szCs w:val="12"/>
              </w:rPr>
            </w:pPr>
            <w:r w:rsidRPr="00CA77CB">
              <w:rPr>
                <w:rFonts w:asciiTheme="minorHAnsi" w:hAnsiTheme="minorHAnsi"/>
                <w:sz w:val="12"/>
                <w:szCs w:val="12"/>
              </w:rPr>
              <w:t>the ways ideas, attitudes and voices are represented</w:t>
            </w:r>
          </w:p>
          <w:p w14:paraId="2EE13246" w14:textId="77777777" w:rsidR="00482598" w:rsidRPr="00CA77CB" w:rsidRDefault="00482598" w:rsidP="00482598">
            <w:pPr>
              <w:rPr>
                <w:rFonts w:asciiTheme="minorHAnsi" w:hAnsiTheme="minorHAnsi"/>
                <w:sz w:val="12"/>
                <w:szCs w:val="12"/>
              </w:rPr>
            </w:pPr>
            <w:r w:rsidRPr="00CA77CB">
              <w:rPr>
                <w:rFonts w:asciiTheme="minorHAnsi" w:hAnsiTheme="minorHAnsi"/>
                <w:sz w:val="12"/>
                <w:szCs w:val="12"/>
              </w:rPr>
              <w:t>the interplay between imaginative, interpretive and persuasive techniques</w:t>
            </w:r>
          </w:p>
          <w:p w14:paraId="1052610E" w14:textId="77777777" w:rsidR="00482598" w:rsidRPr="00CA77CB" w:rsidRDefault="00482598" w:rsidP="00482598">
            <w:pPr>
              <w:spacing w:before="240" w:after="60"/>
              <w:rPr>
                <w:rFonts w:asciiTheme="minorHAnsi" w:hAnsiTheme="minorHAnsi"/>
                <w:b/>
                <w:sz w:val="12"/>
                <w:szCs w:val="12"/>
              </w:rPr>
            </w:pPr>
            <w:r w:rsidRPr="00CA77CB">
              <w:rPr>
                <w:rFonts w:asciiTheme="minorHAnsi" w:hAnsiTheme="minorHAnsi"/>
                <w:b/>
                <w:sz w:val="12"/>
                <w:szCs w:val="12"/>
              </w:rPr>
              <w:t>Reflect on their own and others’ texts by:</w:t>
            </w:r>
          </w:p>
          <w:p w14:paraId="4361FD59" w14:textId="77777777" w:rsidR="00482598" w:rsidRPr="00CA77CB" w:rsidRDefault="00482598" w:rsidP="00482598">
            <w:pPr>
              <w:pStyle w:val="ListItem"/>
              <w:ind w:left="357" w:hanging="357"/>
              <w:rPr>
                <w:rFonts w:asciiTheme="minorHAnsi" w:hAnsiTheme="minorHAnsi"/>
                <w:sz w:val="12"/>
                <w:szCs w:val="12"/>
              </w:rPr>
            </w:pPr>
            <w:r w:rsidRPr="00CA77CB">
              <w:rPr>
                <w:rFonts w:asciiTheme="minorHAnsi" w:hAnsiTheme="minorHAnsi"/>
                <w:sz w:val="12"/>
                <w:szCs w:val="12"/>
              </w:rPr>
              <w:t>analysing the values and attitudes expressed in texts</w:t>
            </w:r>
          </w:p>
          <w:p w14:paraId="21412011" w14:textId="77777777" w:rsidR="00482598" w:rsidRPr="00CA77CB" w:rsidRDefault="00482598" w:rsidP="00482598">
            <w:pPr>
              <w:pStyle w:val="ListItem"/>
              <w:rPr>
                <w:rFonts w:asciiTheme="minorHAnsi" w:hAnsiTheme="minorHAnsi"/>
                <w:sz w:val="12"/>
                <w:szCs w:val="12"/>
              </w:rPr>
            </w:pPr>
            <w:r w:rsidRPr="00CA77CB">
              <w:rPr>
                <w:rFonts w:asciiTheme="minorHAnsi" w:hAnsiTheme="minorHAnsi"/>
                <w:sz w:val="12"/>
                <w:szCs w:val="12"/>
              </w:rPr>
              <w:t xml:space="preserve">evaluating the effectiveness of texts in representing ideas, attitudes and voices </w:t>
            </w:r>
          </w:p>
          <w:p w14:paraId="5A77F2C2" w14:textId="77777777" w:rsidR="00482598" w:rsidRPr="00CA77CB" w:rsidRDefault="00482598" w:rsidP="00482598">
            <w:pPr>
              <w:pStyle w:val="ListItem"/>
              <w:rPr>
                <w:rFonts w:asciiTheme="minorHAnsi" w:hAnsiTheme="minorHAnsi"/>
                <w:sz w:val="12"/>
                <w:szCs w:val="12"/>
              </w:rPr>
            </w:pPr>
            <w:proofErr w:type="gramStart"/>
            <w:r w:rsidRPr="00CA77CB">
              <w:rPr>
                <w:rFonts w:asciiTheme="minorHAnsi" w:hAnsiTheme="minorHAnsi"/>
                <w:sz w:val="12"/>
                <w:szCs w:val="12"/>
              </w:rPr>
              <w:t>critically</w:t>
            </w:r>
            <w:proofErr w:type="gramEnd"/>
            <w:r w:rsidRPr="00CA77CB">
              <w:rPr>
                <w:rFonts w:asciiTheme="minorHAnsi" w:hAnsiTheme="minorHAnsi"/>
                <w:sz w:val="12"/>
                <w:szCs w:val="12"/>
              </w:rPr>
              <w:t xml:space="preserve"> examining how and why texts position readers and viewers.</w:t>
            </w:r>
          </w:p>
          <w:p w14:paraId="2EEF917F" w14:textId="77777777" w:rsidR="00482598" w:rsidRPr="00CA77CB" w:rsidRDefault="00482598" w:rsidP="008D5296">
            <w:pPr>
              <w:spacing w:before="240" w:after="60"/>
              <w:rPr>
                <w:rFonts w:asciiTheme="minorHAnsi" w:hAnsiTheme="minorHAnsi"/>
                <w:b/>
                <w:sz w:val="12"/>
                <w:szCs w:val="12"/>
              </w:rPr>
            </w:pPr>
          </w:p>
        </w:tc>
        <w:tc>
          <w:tcPr>
            <w:tcW w:w="1985" w:type="dxa"/>
          </w:tcPr>
          <w:p w14:paraId="46ADF6F1" w14:textId="64B4A184" w:rsidR="00482598" w:rsidRDefault="00482598" w:rsidP="00482598">
            <w:pPr>
              <w:rPr>
                <w:rFonts w:asciiTheme="minorHAnsi" w:hAnsiTheme="minorHAnsi" w:cs="Tahoma"/>
                <w:b/>
              </w:rPr>
            </w:pPr>
            <w:r>
              <w:rPr>
                <w:rFonts w:asciiTheme="minorHAnsi" w:hAnsiTheme="minorHAnsi" w:cs="Tahoma"/>
                <w:b/>
              </w:rPr>
              <w:t xml:space="preserve">TASK </w:t>
            </w:r>
            <w:r w:rsidR="00AA13FD">
              <w:rPr>
                <w:rFonts w:asciiTheme="minorHAnsi" w:hAnsiTheme="minorHAnsi" w:cs="Tahoma"/>
                <w:b/>
              </w:rPr>
              <w:t>EIGHT</w:t>
            </w:r>
            <w:r>
              <w:rPr>
                <w:rFonts w:asciiTheme="minorHAnsi" w:hAnsiTheme="minorHAnsi" w:cs="Tahoma"/>
                <w:b/>
              </w:rPr>
              <w:t>:</w:t>
            </w:r>
          </w:p>
          <w:p w14:paraId="1AE74E80" w14:textId="69DC0B85" w:rsidR="00482598" w:rsidRDefault="00633A4C" w:rsidP="00482598">
            <w:pPr>
              <w:rPr>
                <w:rFonts w:asciiTheme="minorHAnsi" w:hAnsiTheme="minorHAnsi" w:cs="Tahoma"/>
                <w:b/>
              </w:rPr>
            </w:pPr>
            <w:r>
              <w:rPr>
                <w:rFonts w:asciiTheme="minorHAnsi" w:hAnsiTheme="minorHAnsi" w:cs="Tahoma"/>
                <w:b/>
              </w:rPr>
              <w:t>(Responding –1</w:t>
            </w:r>
            <w:r w:rsidR="00482598">
              <w:rPr>
                <w:rFonts w:asciiTheme="minorHAnsi" w:hAnsiTheme="minorHAnsi" w:cs="Tahoma"/>
                <w:b/>
              </w:rPr>
              <w:t>0%)</w:t>
            </w:r>
          </w:p>
          <w:p w14:paraId="36BB3AE6" w14:textId="77777777" w:rsidR="00482598" w:rsidRDefault="00482598" w:rsidP="00482598">
            <w:pPr>
              <w:rPr>
                <w:rFonts w:asciiTheme="minorHAnsi" w:hAnsiTheme="minorHAnsi" w:cs="Tahoma"/>
              </w:rPr>
            </w:pPr>
            <w:r>
              <w:rPr>
                <w:rFonts w:asciiTheme="minorHAnsi" w:hAnsiTheme="minorHAnsi" w:cs="Tahoma"/>
              </w:rPr>
              <w:t>Short answers on documentary/hybrid text</w:t>
            </w:r>
          </w:p>
          <w:p w14:paraId="37AD7A5F" w14:textId="79417FBA" w:rsidR="00482598" w:rsidRDefault="0079723A" w:rsidP="0079723A">
            <w:pPr>
              <w:rPr>
                <w:rFonts w:asciiTheme="minorHAnsi" w:hAnsiTheme="minorHAnsi" w:cs="Tahoma"/>
                <w:b/>
              </w:rPr>
            </w:pPr>
            <w:r>
              <w:rPr>
                <w:rFonts w:asciiTheme="minorHAnsi" w:hAnsiTheme="minorHAnsi" w:cs="Tahoma"/>
                <w:b/>
                <w:i/>
              </w:rPr>
              <w:t>(Wed week 3</w:t>
            </w:r>
            <w:r w:rsidR="00482598">
              <w:rPr>
                <w:rFonts w:asciiTheme="minorHAnsi" w:hAnsiTheme="minorHAnsi" w:cs="Tahoma"/>
                <w:b/>
                <w:i/>
              </w:rPr>
              <w:t>)</w:t>
            </w:r>
          </w:p>
        </w:tc>
      </w:tr>
      <w:tr w:rsidR="0088210A" w14:paraId="1E200826" w14:textId="77777777" w:rsidTr="003A3736">
        <w:trPr>
          <w:trHeight w:val="2400"/>
        </w:trPr>
        <w:tc>
          <w:tcPr>
            <w:tcW w:w="708" w:type="dxa"/>
            <w:shd w:val="clear" w:color="auto" w:fill="FFFF00"/>
          </w:tcPr>
          <w:p w14:paraId="10DF43A9" w14:textId="4DD7D461" w:rsidR="00B77964" w:rsidRDefault="00B77964" w:rsidP="008D5296">
            <w:pPr>
              <w:jc w:val="center"/>
              <w:rPr>
                <w:rFonts w:asciiTheme="minorHAnsi" w:hAnsiTheme="minorHAnsi" w:cs="Tahoma"/>
              </w:rPr>
            </w:pPr>
            <w:r>
              <w:rPr>
                <w:rFonts w:asciiTheme="minorHAnsi" w:hAnsiTheme="minorHAnsi" w:cs="Tahoma"/>
              </w:rPr>
              <w:lastRenderedPageBreak/>
              <w:t>3-</w:t>
            </w:r>
            <w:r w:rsidR="0079723A">
              <w:rPr>
                <w:rFonts w:asciiTheme="minorHAnsi" w:hAnsiTheme="minorHAnsi" w:cs="Tahoma"/>
              </w:rPr>
              <w:t>4</w:t>
            </w:r>
          </w:p>
        </w:tc>
        <w:tc>
          <w:tcPr>
            <w:tcW w:w="8472" w:type="dxa"/>
          </w:tcPr>
          <w:p w14:paraId="333993AF" w14:textId="77777777" w:rsidR="00B77964" w:rsidRDefault="00B77964" w:rsidP="00B77964">
            <w:pPr>
              <w:rPr>
                <w:rFonts w:asciiTheme="minorHAnsi" w:hAnsiTheme="minorHAnsi" w:cs="Tahoma"/>
                <w:b/>
                <w:u w:val="single"/>
              </w:rPr>
            </w:pPr>
            <w:r>
              <w:rPr>
                <w:rFonts w:asciiTheme="minorHAnsi" w:hAnsiTheme="minorHAnsi" w:cs="Tahoma"/>
                <w:b/>
                <w:u w:val="single"/>
              </w:rPr>
              <w:t>Panel Discussion</w:t>
            </w:r>
          </w:p>
          <w:p w14:paraId="42E3619D" w14:textId="5B280702" w:rsidR="00B77964" w:rsidRDefault="00B77964" w:rsidP="00B77964">
            <w:pPr>
              <w:rPr>
                <w:rFonts w:asciiTheme="minorHAnsi" w:hAnsiTheme="minorHAnsi" w:cs="Tahoma"/>
              </w:rPr>
            </w:pPr>
            <w:r>
              <w:rPr>
                <w:rFonts w:asciiTheme="minorHAnsi" w:hAnsiTheme="minorHAnsi" w:cs="Tahoma"/>
              </w:rPr>
              <w:t xml:space="preserve">Following on from the teaching and learning which occurred through the study of the documentary ‘The Cove,’ students will now engage in research designed to facilitate a persuasive discussion regarding </w:t>
            </w:r>
            <w:r w:rsidR="00473FA6">
              <w:rPr>
                <w:rFonts w:asciiTheme="minorHAnsi" w:hAnsiTheme="minorHAnsi" w:cs="Tahoma"/>
              </w:rPr>
              <w:t xml:space="preserve">the issue of small type coastal whaling </w:t>
            </w:r>
            <w:r>
              <w:rPr>
                <w:rFonts w:asciiTheme="minorHAnsi" w:hAnsiTheme="minorHAnsi" w:cs="Tahoma"/>
              </w:rPr>
              <w:t xml:space="preserve">outlined in the documentary. </w:t>
            </w:r>
          </w:p>
          <w:p w14:paraId="282490FD" w14:textId="77777777" w:rsidR="00B77964" w:rsidRDefault="00B77964" w:rsidP="00B77964">
            <w:pPr>
              <w:rPr>
                <w:rFonts w:asciiTheme="minorHAnsi" w:hAnsiTheme="minorHAnsi" w:cs="Tahoma"/>
              </w:rPr>
            </w:pPr>
            <w:r>
              <w:rPr>
                <w:rFonts w:asciiTheme="minorHAnsi" w:hAnsiTheme="minorHAnsi" w:cs="Tahoma"/>
              </w:rPr>
              <w:t xml:space="preserve">Introduce panel discussion conventions </w:t>
            </w:r>
          </w:p>
          <w:p w14:paraId="1DDB024B" w14:textId="77777777" w:rsidR="00B77964" w:rsidRDefault="00B77964" w:rsidP="00B77964">
            <w:pPr>
              <w:rPr>
                <w:rFonts w:asciiTheme="minorHAnsi" w:hAnsiTheme="minorHAnsi" w:cs="Tahoma"/>
              </w:rPr>
            </w:pPr>
            <w:r>
              <w:rPr>
                <w:rFonts w:asciiTheme="minorHAnsi" w:hAnsiTheme="minorHAnsi" w:cs="Tahoma"/>
              </w:rPr>
              <w:t xml:space="preserve">Introduce persuasive speech conventions </w:t>
            </w:r>
          </w:p>
          <w:p w14:paraId="75F3BC8D" w14:textId="29A1CB31" w:rsidR="00B77964" w:rsidRDefault="00B77964" w:rsidP="00B77964">
            <w:pPr>
              <w:rPr>
                <w:rFonts w:asciiTheme="minorHAnsi" w:hAnsiTheme="minorHAnsi" w:cs="Tahoma"/>
              </w:rPr>
            </w:pPr>
            <w:r>
              <w:rPr>
                <w:rFonts w:asciiTheme="minorHAnsi" w:hAnsiTheme="minorHAnsi" w:cs="Tahoma"/>
              </w:rPr>
              <w:t xml:space="preserve">Introduce the idea of a central contention or premise </w:t>
            </w:r>
            <w:r w:rsidR="00473FA6">
              <w:rPr>
                <w:rFonts w:asciiTheme="minorHAnsi" w:hAnsiTheme="minorHAnsi" w:cs="Tahoma"/>
              </w:rPr>
              <w:t xml:space="preserve">within a spoken argument </w:t>
            </w:r>
          </w:p>
          <w:p w14:paraId="03441658" w14:textId="6619DE12" w:rsidR="003A3736" w:rsidRDefault="003A3736" w:rsidP="00B77964">
            <w:pPr>
              <w:rPr>
                <w:rFonts w:asciiTheme="minorHAnsi" w:hAnsiTheme="minorHAnsi" w:cs="Tahoma"/>
              </w:rPr>
            </w:pPr>
            <w:r>
              <w:rPr>
                <w:rFonts w:asciiTheme="minorHAnsi" w:hAnsiTheme="minorHAnsi" w:cs="Tahoma"/>
              </w:rPr>
              <w:t>Expose students to persuasive speeches which can be annotated as a class. Also watch speeches being delivered and discuss how to be persuasive through voice and body language</w:t>
            </w:r>
          </w:p>
          <w:p w14:paraId="22956E1A" w14:textId="77777777" w:rsidR="00B77964" w:rsidRDefault="00B77964" w:rsidP="00B77964">
            <w:pPr>
              <w:rPr>
                <w:rFonts w:asciiTheme="minorHAnsi" w:hAnsiTheme="minorHAnsi" w:cs="Tahoma"/>
              </w:rPr>
            </w:pPr>
          </w:p>
          <w:p w14:paraId="59AD9F1B" w14:textId="19475547" w:rsidR="00B77964" w:rsidRPr="00591852" w:rsidRDefault="00B77964" w:rsidP="00B77964">
            <w:pPr>
              <w:rPr>
                <w:rFonts w:asciiTheme="minorHAnsi" w:hAnsiTheme="minorHAnsi" w:cs="Tahoma"/>
              </w:rPr>
            </w:pPr>
            <w:r>
              <w:rPr>
                <w:rFonts w:asciiTheme="minorHAnsi" w:hAnsiTheme="minorHAnsi" w:cs="Tahoma"/>
              </w:rPr>
              <w:t xml:space="preserve">Students to present a </w:t>
            </w:r>
            <w:r w:rsidR="00473FA6">
              <w:rPr>
                <w:rFonts w:asciiTheme="minorHAnsi" w:hAnsiTheme="minorHAnsi" w:cs="Tahoma"/>
              </w:rPr>
              <w:t xml:space="preserve">persuasive speech to their peers designed to present their given country’s disposition regarding the issue of small type coastal whaling. </w:t>
            </w:r>
          </w:p>
          <w:p w14:paraId="60335D92" w14:textId="77777777" w:rsidR="00B77964" w:rsidRDefault="00B77964" w:rsidP="00E612D6">
            <w:pPr>
              <w:rPr>
                <w:rFonts w:asciiTheme="minorHAnsi" w:hAnsiTheme="minorHAnsi" w:cs="Tahoma"/>
                <w:b/>
                <w:u w:val="single"/>
              </w:rPr>
            </w:pPr>
          </w:p>
        </w:tc>
        <w:tc>
          <w:tcPr>
            <w:tcW w:w="4678" w:type="dxa"/>
          </w:tcPr>
          <w:p w14:paraId="759DDFD7" w14:textId="77777777" w:rsidR="00BD759F" w:rsidRPr="00CA77CB" w:rsidRDefault="00BD759F" w:rsidP="00BD759F">
            <w:pPr>
              <w:spacing w:before="240" w:after="60"/>
              <w:rPr>
                <w:rFonts w:asciiTheme="minorHAnsi" w:hAnsiTheme="minorHAnsi"/>
                <w:b/>
                <w:sz w:val="12"/>
                <w:szCs w:val="12"/>
              </w:rPr>
            </w:pPr>
            <w:r w:rsidRPr="00CA77CB">
              <w:rPr>
                <w:rFonts w:asciiTheme="minorHAnsi" w:hAnsiTheme="minorHAnsi"/>
                <w:b/>
                <w:sz w:val="12"/>
                <w:szCs w:val="12"/>
              </w:rPr>
              <w:t>Compare texts in a variety of contexts, media and modes by:</w:t>
            </w:r>
          </w:p>
          <w:p w14:paraId="44A13217" w14:textId="77777777" w:rsidR="00BD759F" w:rsidRPr="00CA77CB" w:rsidRDefault="00BD759F" w:rsidP="00BD759F">
            <w:pPr>
              <w:pStyle w:val="ListItem"/>
              <w:ind w:left="357" w:hanging="357"/>
              <w:rPr>
                <w:rFonts w:asciiTheme="minorHAnsi" w:hAnsiTheme="minorHAnsi"/>
                <w:sz w:val="12"/>
                <w:szCs w:val="12"/>
              </w:rPr>
            </w:pPr>
            <w:r w:rsidRPr="00CA77CB">
              <w:rPr>
                <w:rFonts w:asciiTheme="minorHAnsi" w:hAnsiTheme="minorHAnsi"/>
                <w:sz w:val="12"/>
                <w:szCs w:val="12"/>
              </w:rPr>
              <w:t>explaining the relationship between purpose and context</w:t>
            </w:r>
          </w:p>
          <w:p w14:paraId="0C8F6EE4" w14:textId="07B10516" w:rsidR="00BD759F" w:rsidRPr="00BD759F" w:rsidRDefault="00BD759F" w:rsidP="00BD759F">
            <w:pPr>
              <w:pStyle w:val="ListItem"/>
              <w:spacing w:before="60"/>
              <w:ind w:left="357" w:hanging="357"/>
              <w:rPr>
                <w:rFonts w:asciiTheme="minorHAnsi" w:hAnsiTheme="minorHAnsi"/>
                <w:sz w:val="12"/>
                <w:szCs w:val="12"/>
              </w:rPr>
            </w:pPr>
            <w:r w:rsidRPr="00CA77CB">
              <w:rPr>
                <w:rFonts w:asciiTheme="minorHAnsi" w:hAnsiTheme="minorHAnsi"/>
                <w:sz w:val="12"/>
                <w:szCs w:val="12"/>
              </w:rPr>
              <w:t xml:space="preserve">analysing the style and structure of texts </w:t>
            </w:r>
          </w:p>
          <w:p w14:paraId="4C018A25" w14:textId="77777777" w:rsidR="00BD759F" w:rsidRPr="00060ED0" w:rsidRDefault="00BD759F" w:rsidP="00BD759F">
            <w:pPr>
              <w:spacing w:before="240" w:after="60"/>
              <w:rPr>
                <w:rFonts w:asciiTheme="minorHAnsi" w:hAnsiTheme="minorHAnsi"/>
                <w:b/>
                <w:sz w:val="12"/>
                <w:szCs w:val="12"/>
              </w:rPr>
            </w:pPr>
            <w:r w:rsidRPr="00060ED0">
              <w:rPr>
                <w:rFonts w:asciiTheme="minorHAnsi" w:hAnsiTheme="minorHAnsi"/>
                <w:b/>
                <w:sz w:val="12"/>
                <w:szCs w:val="12"/>
              </w:rPr>
              <w:t>Examine the language, structure and features of imaginative, interpretive and persuasive texts, including:</w:t>
            </w:r>
          </w:p>
          <w:p w14:paraId="721D9690" w14:textId="77777777" w:rsidR="00BD759F" w:rsidRPr="00060ED0" w:rsidRDefault="00BD759F" w:rsidP="00BD759F">
            <w:pPr>
              <w:pStyle w:val="ListItem"/>
              <w:rPr>
                <w:rFonts w:asciiTheme="minorHAnsi" w:hAnsiTheme="minorHAnsi"/>
                <w:sz w:val="12"/>
                <w:szCs w:val="12"/>
              </w:rPr>
            </w:pPr>
            <w:r w:rsidRPr="00060ED0">
              <w:rPr>
                <w:rFonts w:asciiTheme="minorHAnsi" w:hAnsiTheme="minorHAnsi"/>
                <w:sz w:val="12"/>
                <w:szCs w:val="12"/>
              </w:rPr>
              <w:t>explaining the ways language features, text structures and conventions communicate ideas and perspectives</w:t>
            </w:r>
          </w:p>
          <w:p w14:paraId="74260C71" w14:textId="77777777" w:rsidR="00BD759F" w:rsidRPr="00060ED0" w:rsidRDefault="00BD759F" w:rsidP="00BD759F">
            <w:pPr>
              <w:pStyle w:val="ListItem"/>
              <w:rPr>
                <w:rFonts w:asciiTheme="minorHAnsi" w:hAnsiTheme="minorHAnsi"/>
                <w:sz w:val="12"/>
                <w:szCs w:val="12"/>
              </w:rPr>
            </w:pPr>
            <w:r w:rsidRPr="00060ED0">
              <w:rPr>
                <w:rFonts w:asciiTheme="minorHAnsi" w:hAnsiTheme="minorHAnsi"/>
                <w:sz w:val="12"/>
                <w:szCs w:val="12"/>
              </w:rPr>
              <w:t xml:space="preserve">explaining the ways text structures, language features and stylistic choices are used in different types of texts </w:t>
            </w:r>
          </w:p>
          <w:p w14:paraId="72B84E3F" w14:textId="77777777" w:rsidR="00BD759F" w:rsidRPr="00060ED0" w:rsidRDefault="00BD759F" w:rsidP="00BD759F">
            <w:pPr>
              <w:pStyle w:val="ListItem"/>
              <w:rPr>
                <w:rFonts w:asciiTheme="minorHAnsi" w:hAnsiTheme="minorHAnsi"/>
                <w:sz w:val="12"/>
                <w:szCs w:val="12"/>
              </w:rPr>
            </w:pPr>
            <w:proofErr w:type="gramStart"/>
            <w:r w:rsidRPr="00060ED0">
              <w:rPr>
                <w:rFonts w:asciiTheme="minorHAnsi" w:hAnsiTheme="minorHAnsi"/>
                <w:sz w:val="12"/>
                <w:szCs w:val="12"/>
              </w:rPr>
              <w:t>evaluating</w:t>
            </w:r>
            <w:proofErr w:type="gramEnd"/>
            <w:r w:rsidRPr="00060ED0">
              <w:rPr>
                <w:rFonts w:asciiTheme="minorHAnsi" w:hAnsiTheme="minorHAnsi"/>
                <w:sz w:val="12"/>
                <w:szCs w:val="12"/>
              </w:rPr>
              <w:t xml:space="preserve"> the impact of description and imagery.</w:t>
            </w:r>
          </w:p>
          <w:p w14:paraId="239EC930" w14:textId="77777777" w:rsidR="00BD759F" w:rsidRPr="00060ED0" w:rsidRDefault="00BD759F" w:rsidP="00BD759F">
            <w:pPr>
              <w:spacing w:before="240" w:after="60"/>
              <w:rPr>
                <w:rFonts w:asciiTheme="minorHAnsi" w:hAnsiTheme="minorHAnsi"/>
                <w:b/>
                <w:sz w:val="12"/>
                <w:szCs w:val="12"/>
              </w:rPr>
            </w:pPr>
            <w:r w:rsidRPr="00060ED0">
              <w:rPr>
                <w:rFonts w:asciiTheme="minorHAnsi" w:hAnsiTheme="minorHAnsi"/>
                <w:b/>
                <w:sz w:val="12"/>
                <w:szCs w:val="12"/>
              </w:rPr>
              <w:t>Analyse and evaluate how responses to texts, including students’ own responses, are influenced by:</w:t>
            </w:r>
          </w:p>
          <w:p w14:paraId="1D990B7C" w14:textId="77777777" w:rsidR="00BD759F" w:rsidRPr="00060ED0" w:rsidRDefault="00BD759F" w:rsidP="00BD759F">
            <w:pPr>
              <w:pStyle w:val="ListItem"/>
              <w:rPr>
                <w:rFonts w:asciiTheme="minorHAnsi" w:hAnsiTheme="minorHAnsi"/>
                <w:sz w:val="12"/>
                <w:szCs w:val="12"/>
              </w:rPr>
            </w:pPr>
            <w:r w:rsidRPr="00060ED0">
              <w:rPr>
                <w:rFonts w:asciiTheme="minorHAnsi" w:hAnsiTheme="minorHAnsi"/>
                <w:sz w:val="12"/>
                <w:szCs w:val="12"/>
              </w:rPr>
              <w:t>personal, social and cultural context</w:t>
            </w:r>
          </w:p>
          <w:p w14:paraId="135A4DBF" w14:textId="77777777" w:rsidR="00BD759F" w:rsidRPr="00060ED0" w:rsidRDefault="00BD759F" w:rsidP="00BD759F">
            <w:pPr>
              <w:pStyle w:val="ListItem"/>
              <w:rPr>
                <w:rFonts w:asciiTheme="minorHAnsi" w:hAnsiTheme="minorHAnsi"/>
                <w:sz w:val="12"/>
                <w:szCs w:val="12"/>
              </w:rPr>
            </w:pPr>
            <w:proofErr w:type="gramStart"/>
            <w:r w:rsidRPr="00060ED0">
              <w:rPr>
                <w:rFonts w:asciiTheme="minorHAnsi" w:hAnsiTheme="minorHAnsi"/>
                <w:sz w:val="12"/>
                <w:szCs w:val="12"/>
              </w:rPr>
              <w:t>the</w:t>
            </w:r>
            <w:proofErr w:type="gramEnd"/>
            <w:r w:rsidRPr="00060ED0">
              <w:rPr>
                <w:rFonts w:asciiTheme="minorHAnsi" w:hAnsiTheme="minorHAnsi"/>
                <w:sz w:val="12"/>
                <w:szCs w:val="12"/>
              </w:rPr>
              <w:t xml:space="preserve"> use of techniques associated with imaginative, interpretive and persuasive texts.</w:t>
            </w:r>
          </w:p>
          <w:p w14:paraId="0A65469F" w14:textId="77777777" w:rsidR="00BD759F" w:rsidRPr="00060ED0" w:rsidRDefault="00BD759F" w:rsidP="00BD759F">
            <w:pPr>
              <w:spacing w:before="240" w:after="60"/>
              <w:rPr>
                <w:rFonts w:asciiTheme="minorHAnsi" w:hAnsiTheme="minorHAnsi"/>
                <w:b/>
                <w:sz w:val="12"/>
                <w:szCs w:val="12"/>
              </w:rPr>
            </w:pPr>
            <w:r w:rsidRPr="00060ED0">
              <w:rPr>
                <w:rFonts w:asciiTheme="minorHAnsi" w:hAnsiTheme="minorHAnsi"/>
                <w:b/>
                <w:sz w:val="12"/>
                <w:szCs w:val="12"/>
              </w:rPr>
              <w:t>Create a range of texts:</w:t>
            </w:r>
          </w:p>
          <w:p w14:paraId="6A52F802" w14:textId="77777777" w:rsidR="00BD759F" w:rsidRPr="00060ED0" w:rsidRDefault="00BD759F" w:rsidP="00BD759F">
            <w:pPr>
              <w:pStyle w:val="ListItem"/>
              <w:rPr>
                <w:rFonts w:asciiTheme="minorHAnsi" w:hAnsiTheme="minorHAnsi"/>
                <w:sz w:val="12"/>
                <w:szCs w:val="12"/>
              </w:rPr>
            </w:pPr>
            <w:r w:rsidRPr="00060ED0">
              <w:rPr>
                <w:rFonts w:asciiTheme="minorHAnsi" w:hAnsiTheme="minorHAnsi"/>
                <w:sz w:val="12"/>
                <w:szCs w:val="12"/>
              </w:rPr>
              <w:t>using evidence-based argument</w:t>
            </w:r>
          </w:p>
          <w:p w14:paraId="0C01520D" w14:textId="77777777" w:rsidR="00BD759F" w:rsidRPr="00060ED0" w:rsidRDefault="00BD759F" w:rsidP="00BD759F">
            <w:pPr>
              <w:pStyle w:val="ListItem"/>
              <w:rPr>
                <w:rFonts w:asciiTheme="minorHAnsi" w:hAnsiTheme="minorHAnsi"/>
                <w:sz w:val="12"/>
                <w:szCs w:val="12"/>
              </w:rPr>
            </w:pPr>
            <w:r w:rsidRPr="00060ED0">
              <w:rPr>
                <w:rFonts w:asciiTheme="minorHAnsi" w:hAnsiTheme="minorHAnsi"/>
                <w:sz w:val="12"/>
                <w:szCs w:val="12"/>
              </w:rPr>
              <w:t>using appropriate quotation and referencing protocols</w:t>
            </w:r>
          </w:p>
          <w:p w14:paraId="1F430298" w14:textId="77777777" w:rsidR="003A3736" w:rsidRDefault="00BD759F" w:rsidP="003A3736">
            <w:pPr>
              <w:pStyle w:val="ListItem"/>
              <w:rPr>
                <w:rFonts w:asciiTheme="minorHAnsi" w:hAnsiTheme="minorHAnsi"/>
                <w:sz w:val="12"/>
                <w:szCs w:val="12"/>
              </w:rPr>
            </w:pPr>
            <w:r w:rsidRPr="00060ED0">
              <w:rPr>
                <w:rFonts w:asciiTheme="minorHAnsi" w:hAnsiTheme="minorHAnsi"/>
                <w:sz w:val="12"/>
                <w:szCs w:val="12"/>
              </w:rPr>
              <w:t xml:space="preserve">using strategies for planning, drafting, editing and proofreading </w:t>
            </w:r>
          </w:p>
          <w:p w14:paraId="2901D2D4" w14:textId="68C73BCF" w:rsidR="00B77964" w:rsidRPr="003A3736" w:rsidRDefault="00BD759F" w:rsidP="003A3736">
            <w:pPr>
              <w:pStyle w:val="ListItem"/>
              <w:rPr>
                <w:rFonts w:asciiTheme="minorHAnsi" w:hAnsiTheme="minorHAnsi"/>
                <w:sz w:val="12"/>
                <w:szCs w:val="12"/>
              </w:rPr>
            </w:pPr>
            <w:r w:rsidRPr="003A3736">
              <w:rPr>
                <w:rFonts w:eastAsiaTheme="minorEastAsia" w:cstheme="minorBidi"/>
                <w:sz w:val="12"/>
                <w:szCs w:val="12"/>
                <w:lang w:eastAsia="en-US"/>
              </w:rPr>
              <w:t>Using</w:t>
            </w:r>
            <w:r w:rsidRPr="003A3736">
              <w:rPr>
                <w:sz w:val="12"/>
                <w:szCs w:val="12"/>
              </w:rPr>
              <w:t xml:space="preserve"> accurate spelling, punctuation, syntax and metalanguage</w:t>
            </w:r>
          </w:p>
          <w:p w14:paraId="4601D6DF" w14:textId="77777777" w:rsidR="00BD759F" w:rsidRPr="00CA77CB" w:rsidRDefault="00BD759F" w:rsidP="00BD759F">
            <w:pPr>
              <w:spacing w:before="240" w:after="60"/>
              <w:rPr>
                <w:rFonts w:asciiTheme="minorHAnsi" w:hAnsiTheme="minorHAnsi"/>
                <w:b/>
                <w:sz w:val="12"/>
                <w:szCs w:val="12"/>
              </w:rPr>
            </w:pPr>
            <w:r w:rsidRPr="00CA77CB">
              <w:rPr>
                <w:rFonts w:asciiTheme="minorHAnsi" w:hAnsiTheme="minorHAnsi"/>
                <w:b/>
                <w:sz w:val="12"/>
                <w:szCs w:val="12"/>
              </w:rPr>
              <w:t>Analyse and evaluate how and why responses to texts vary through:</w:t>
            </w:r>
          </w:p>
          <w:p w14:paraId="4F9D0A45" w14:textId="77777777" w:rsidR="00BD759F" w:rsidRPr="00CA77CB" w:rsidRDefault="00BD759F" w:rsidP="00BD759F">
            <w:pPr>
              <w:pStyle w:val="ListItem"/>
              <w:spacing w:before="60"/>
              <w:ind w:left="357" w:hanging="357"/>
              <w:rPr>
                <w:rFonts w:asciiTheme="minorHAnsi" w:hAnsiTheme="minorHAnsi"/>
                <w:sz w:val="12"/>
                <w:szCs w:val="12"/>
              </w:rPr>
            </w:pPr>
            <w:r w:rsidRPr="00CA77CB">
              <w:rPr>
                <w:rFonts w:asciiTheme="minorHAnsi" w:hAnsiTheme="minorHAnsi"/>
                <w:sz w:val="12"/>
                <w:szCs w:val="12"/>
              </w:rPr>
              <w:t>the ways ideas, attitudes and voices are represented</w:t>
            </w:r>
          </w:p>
          <w:p w14:paraId="569FCA10" w14:textId="77777777" w:rsidR="00BD759F" w:rsidRPr="00CA77CB" w:rsidRDefault="00BD759F" w:rsidP="00BD759F">
            <w:pPr>
              <w:rPr>
                <w:rFonts w:asciiTheme="minorHAnsi" w:hAnsiTheme="minorHAnsi"/>
                <w:sz w:val="12"/>
                <w:szCs w:val="12"/>
              </w:rPr>
            </w:pPr>
            <w:r w:rsidRPr="00CA77CB">
              <w:rPr>
                <w:rFonts w:asciiTheme="minorHAnsi" w:hAnsiTheme="minorHAnsi"/>
                <w:sz w:val="12"/>
                <w:szCs w:val="12"/>
              </w:rPr>
              <w:t>the interplay between imaginative, interpretive and persuasive techniques</w:t>
            </w:r>
          </w:p>
          <w:p w14:paraId="4B17AF37" w14:textId="77777777" w:rsidR="00BD759F" w:rsidRPr="00CA77CB" w:rsidRDefault="00BD759F" w:rsidP="00BD759F">
            <w:pPr>
              <w:spacing w:before="240" w:after="60"/>
              <w:rPr>
                <w:rFonts w:asciiTheme="minorHAnsi" w:hAnsiTheme="minorHAnsi"/>
                <w:b/>
                <w:sz w:val="12"/>
                <w:szCs w:val="12"/>
              </w:rPr>
            </w:pPr>
            <w:r w:rsidRPr="00CA77CB">
              <w:rPr>
                <w:rFonts w:asciiTheme="minorHAnsi" w:hAnsiTheme="minorHAnsi"/>
                <w:b/>
                <w:sz w:val="12"/>
                <w:szCs w:val="12"/>
              </w:rPr>
              <w:t>Reflect on their own and others’ texts by:</w:t>
            </w:r>
          </w:p>
          <w:p w14:paraId="66A99DEE" w14:textId="77777777" w:rsidR="00BD759F" w:rsidRPr="00CA77CB" w:rsidRDefault="00BD759F" w:rsidP="00BD759F">
            <w:pPr>
              <w:pStyle w:val="ListItem"/>
              <w:ind w:left="357" w:hanging="357"/>
              <w:rPr>
                <w:rFonts w:asciiTheme="minorHAnsi" w:hAnsiTheme="minorHAnsi"/>
                <w:sz w:val="12"/>
                <w:szCs w:val="12"/>
              </w:rPr>
            </w:pPr>
            <w:r w:rsidRPr="00CA77CB">
              <w:rPr>
                <w:rFonts w:asciiTheme="minorHAnsi" w:hAnsiTheme="minorHAnsi"/>
                <w:sz w:val="12"/>
                <w:szCs w:val="12"/>
              </w:rPr>
              <w:t>analysing the values and attitudes expressed in texts</w:t>
            </w:r>
          </w:p>
          <w:p w14:paraId="141CA235" w14:textId="77777777" w:rsidR="00BD759F" w:rsidRPr="00CA77CB" w:rsidRDefault="00BD759F" w:rsidP="00BD759F">
            <w:pPr>
              <w:pStyle w:val="ListItem"/>
              <w:rPr>
                <w:rFonts w:asciiTheme="minorHAnsi" w:hAnsiTheme="minorHAnsi"/>
                <w:sz w:val="12"/>
                <w:szCs w:val="12"/>
              </w:rPr>
            </w:pPr>
            <w:r w:rsidRPr="00CA77CB">
              <w:rPr>
                <w:rFonts w:asciiTheme="minorHAnsi" w:hAnsiTheme="minorHAnsi"/>
                <w:sz w:val="12"/>
                <w:szCs w:val="12"/>
              </w:rPr>
              <w:t xml:space="preserve">evaluating the effectiveness of texts in representing ideas, attitudes and voices </w:t>
            </w:r>
          </w:p>
          <w:p w14:paraId="29879090" w14:textId="77777777" w:rsidR="00BD759F" w:rsidRPr="00CA77CB" w:rsidRDefault="00BD759F" w:rsidP="00BD759F">
            <w:pPr>
              <w:pStyle w:val="ListItem"/>
              <w:rPr>
                <w:rFonts w:asciiTheme="minorHAnsi" w:hAnsiTheme="minorHAnsi"/>
                <w:sz w:val="12"/>
                <w:szCs w:val="12"/>
              </w:rPr>
            </w:pPr>
            <w:proofErr w:type="gramStart"/>
            <w:r w:rsidRPr="00CA77CB">
              <w:rPr>
                <w:rFonts w:asciiTheme="minorHAnsi" w:hAnsiTheme="minorHAnsi"/>
                <w:sz w:val="12"/>
                <w:szCs w:val="12"/>
              </w:rPr>
              <w:t>critically</w:t>
            </w:r>
            <w:proofErr w:type="gramEnd"/>
            <w:r w:rsidRPr="00CA77CB">
              <w:rPr>
                <w:rFonts w:asciiTheme="minorHAnsi" w:hAnsiTheme="minorHAnsi"/>
                <w:sz w:val="12"/>
                <w:szCs w:val="12"/>
              </w:rPr>
              <w:t xml:space="preserve"> examining how and why texts position readers and viewers.</w:t>
            </w:r>
          </w:p>
          <w:p w14:paraId="2D998634" w14:textId="43DF50EB" w:rsidR="00BD759F" w:rsidRDefault="00BD759F" w:rsidP="0088210A">
            <w:pPr>
              <w:pStyle w:val="ListItem"/>
              <w:numPr>
                <w:ilvl w:val="0"/>
                <w:numId w:val="0"/>
              </w:numPr>
              <w:rPr>
                <w:rFonts w:asciiTheme="minorHAnsi" w:hAnsiTheme="minorHAnsi" w:cs="Tahoma"/>
                <w:b/>
              </w:rPr>
            </w:pPr>
          </w:p>
        </w:tc>
        <w:tc>
          <w:tcPr>
            <w:tcW w:w="1985" w:type="dxa"/>
          </w:tcPr>
          <w:p w14:paraId="5CF2D01C" w14:textId="5EA2E97A" w:rsidR="00980B08" w:rsidRDefault="00980B08" w:rsidP="00980B08">
            <w:pPr>
              <w:rPr>
                <w:rFonts w:asciiTheme="minorHAnsi" w:hAnsiTheme="minorHAnsi" w:cs="Tahoma"/>
                <w:b/>
              </w:rPr>
            </w:pPr>
            <w:r>
              <w:rPr>
                <w:rFonts w:asciiTheme="minorHAnsi" w:hAnsiTheme="minorHAnsi" w:cs="Tahoma"/>
                <w:b/>
              </w:rPr>
              <w:t xml:space="preserve">TASK </w:t>
            </w:r>
            <w:r w:rsidR="00AA13FD">
              <w:rPr>
                <w:rFonts w:asciiTheme="minorHAnsi" w:hAnsiTheme="minorHAnsi" w:cs="Tahoma"/>
                <w:b/>
              </w:rPr>
              <w:t>NINE</w:t>
            </w:r>
            <w:r>
              <w:rPr>
                <w:rFonts w:asciiTheme="minorHAnsi" w:hAnsiTheme="minorHAnsi" w:cs="Tahoma"/>
                <w:b/>
              </w:rPr>
              <w:t>:</w:t>
            </w:r>
          </w:p>
          <w:p w14:paraId="75BE3C66" w14:textId="64C98B51" w:rsidR="00B77964" w:rsidRDefault="00633A4C" w:rsidP="0079723A">
            <w:pPr>
              <w:rPr>
                <w:rFonts w:asciiTheme="minorHAnsi" w:hAnsiTheme="minorHAnsi" w:cs="Tahoma"/>
                <w:b/>
              </w:rPr>
            </w:pPr>
            <w:r>
              <w:rPr>
                <w:rFonts w:asciiTheme="minorHAnsi" w:hAnsiTheme="minorHAnsi" w:cs="Tahoma"/>
                <w:b/>
              </w:rPr>
              <w:t>(Creating and Responding – 10</w:t>
            </w:r>
            <w:r w:rsidR="00980B08" w:rsidRPr="00001F1A">
              <w:rPr>
                <w:rFonts w:asciiTheme="minorHAnsi" w:hAnsiTheme="minorHAnsi" w:cs="Tahoma"/>
                <w:b/>
              </w:rPr>
              <w:t>%)</w:t>
            </w:r>
            <w:r w:rsidR="000B190F">
              <w:rPr>
                <w:rFonts w:asciiTheme="minorHAnsi" w:hAnsiTheme="minorHAnsi" w:cs="Tahoma"/>
                <w:b/>
              </w:rPr>
              <w:t xml:space="preserve"> </w:t>
            </w:r>
            <w:r w:rsidR="000B190F" w:rsidRPr="000B190F">
              <w:rPr>
                <w:rFonts w:asciiTheme="minorHAnsi" w:hAnsiTheme="minorHAnsi" w:cs="Tahoma"/>
                <w:b/>
                <w:i/>
              </w:rPr>
              <w:t xml:space="preserve"> </w:t>
            </w:r>
            <w:r w:rsidR="000B190F">
              <w:rPr>
                <w:rFonts w:asciiTheme="minorHAnsi" w:hAnsiTheme="minorHAnsi" w:cs="Tahoma"/>
                <w:b/>
                <w:i/>
              </w:rPr>
              <w:t>(</w:t>
            </w:r>
            <w:r w:rsidR="000B190F" w:rsidRPr="000B190F">
              <w:rPr>
                <w:rFonts w:asciiTheme="minorHAnsi" w:hAnsiTheme="minorHAnsi" w:cs="Tahoma"/>
                <w:b/>
                <w:i/>
              </w:rPr>
              <w:t xml:space="preserve">Due </w:t>
            </w:r>
            <w:r w:rsidR="0079723A">
              <w:rPr>
                <w:rFonts w:asciiTheme="minorHAnsi" w:hAnsiTheme="minorHAnsi" w:cs="Tahoma"/>
                <w:b/>
                <w:i/>
              </w:rPr>
              <w:t>mid</w:t>
            </w:r>
            <w:r w:rsidR="000B190F" w:rsidRPr="000B190F">
              <w:rPr>
                <w:rFonts w:asciiTheme="minorHAnsi" w:hAnsiTheme="minorHAnsi" w:cs="Tahoma"/>
                <w:b/>
                <w:i/>
              </w:rPr>
              <w:t xml:space="preserve"> </w:t>
            </w:r>
            <w:r w:rsidR="0079723A">
              <w:rPr>
                <w:rFonts w:asciiTheme="minorHAnsi" w:hAnsiTheme="minorHAnsi" w:cs="Tahoma"/>
                <w:b/>
                <w:i/>
              </w:rPr>
              <w:t>week 4</w:t>
            </w:r>
            <w:r w:rsidR="000B190F" w:rsidRPr="000B190F">
              <w:rPr>
                <w:rFonts w:asciiTheme="minorHAnsi" w:hAnsiTheme="minorHAnsi" w:cs="Tahoma"/>
                <w:b/>
                <w:i/>
              </w:rPr>
              <w:t xml:space="preserve">) </w:t>
            </w:r>
          </w:p>
        </w:tc>
      </w:tr>
      <w:tr w:rsidR="0088210A" w14:paraId="7C808742" w14:textId="77777777" w:rsidTr="003A3736">
        <w:trPr>
          <w:trHeight w:val="555"/>
        </w:trPr>
        <w:tc>
          <w:tcPr>
            <w:tcW w:w="708" w:type="dxa"/>
            <w:shd w:val="clear" w:color="auto" w:fill="FFFF00"/>
          </w:tcPr>
          <w:p w14:paraId="085FCCCA" w14:textId="77777777" w:rsidR="008B73AC" w:rsidRDefault="008B73AC" w:rsidP="008D5296">
            <w:pPr>
              <w:jc w:val="center"/>
              <w:rPr>
                <w:rFonts w:asciiTheme="minorHAnsi" w:hAnsiTheme="minorHAnsi" w:cs="Tahoma"/>
              </w:rPr>
            </w:pPr>
          </w:p>
          <w:p w14:paraId="5E4005DF" w14:textId="56F0E43B" w:rsidR="008B73AC" w:rsidRDefault="00473FA6" w:rsidP="008D5296">
            <w:pPr>
              <w:jc w:val="center"/>
              <w:rPr>
                <w:rFonts w:asciiTheme="minorHAnsi" w:hAnsiTheme="minorHAnsi" w:cs="Tahoma"/>
                <w:b/>
                <w:sz w:val="36"/>
              </w:rPr>
            </w:pPr>
            <w:r>
              <w:rPr>
                <w:rFonts w:asciiTheme="minorHAnsi" w:hAnsiTheme="minorHAnsi" w:cs="Tahoma"/>
              </w:rPr>
              <w:t>5-6</w:t>
            </w:r>
          </w:p>
        </w:tc>
        <w:tc>
          <w:tcPr>
            <w:tcW w:w="8472" w:type="dxa"/>
          </w:tcPr>
          <w:p w14:paraId="72708100" w14:textId="77777777" w:rsidR="008B73AC" w:rsidRDefault="00B77964" w:rsidP="00B77964">
            <w:pPr>
              <w:rPr>
                <w:rFonts w:asciiTheme="minorHAnsi" w:hAnsiTheme="minorHAnsi" w:cs="Tahoma"/>
              </w:rPr>
            </w:pPr>
            <w:r>
              <w:rPr>
                <w:rFonts w:asciiTheme="minorHAnsi" w:hAnsiTheme="minorHAnsi" w:cs="Tahoma"/>
                <w:b/>
                <w:u w:val="single"/>
              </w:rPr>
              <w:t xml:space="preserve">EXAMINATION REVISION </w:t>
            </w:r>
            <w:r>
              <w:rPr>
                <w:rFonts w:asciiTheme="minorHAnsi" w:hAnsiTheme="minorHAnsi" w:cs="Tahoma"/>
              </w:rPr>
              <w:t xml:space="preserve"> - Y11 Exams in weeks 6 and 7</w:t>
            </w:r>
          </w:p>
          <w:p w14:paraId="21D9FB38" w14:textId="021E4B25" w:rsidR="00473FA6" w:rsidRDefault="00473FA6" w:rsidP="00B77964">
            <w:pPr>
              <w:rPr>
                <w:rFonts w:asciiTheme="minorHAnsi" w:hAnsiTheme="minorHAnsi" w:cs="Tahoma"/>
                <w:b/>
                <w:sz w:val="36"/>
              </w:rPr>
            </w:pPr>
            <w:r>
              <w:rPr>
                <w:rFonts w:asciiTheme="minorHAnsi" w:hAnsiTheme="minorHAnsi" w:cs="Tahoma"/>
              </w:rPr>
              <w:t xml:space="preserve">Give students practice examination and sectional break down of exam. </w:t>
            </w:r>
          </w:p>
        </w:tc>
        <w:tc>
          <w:tcPr>
            <w:tcW w:w="4678" w:type="dxa"/>
          </w:tcPr>
          <w:p w14:paraId="27379B82" w14:textId="77777777" w:rsidR="008B73AC" w:rsidRDefault="008B73AC" w:rsidP="00482598">
            <w:pPr>
              <w:pStyle w:val="ListItem"/>
              <w:numPr>
                <w:ilvl w:val="0"/>
                <w:numId w:val="0"/>
              </w:numPr>
              <w:ind w:left="360" w:hanging="360"/>
              <w:rPr>
                <w:rFonts w:asciiTheme="minorHAnsi" w:hAnsiTheme="minorHAnsi" w:cs="Tahoma"/>
                <w:b/>
              </w:rPr>
            </w:pPr>
          </w:p>
        </w:tc>
        <w:tc>
          <w:tcPr>
            <w:tcW w:w="1985" w:type="dxa"/>
          </w:tcPr>
          <w:p w14:paraId="3177B61F" w14:textId="4333F66B" w:rsidR="00B77964" w:rsidRDefault="00AA13FD" w:rsidP="00B77964">
            <w:pPr>
              <w:rPr>
                <w:rFonts w:asciiTheme="minorHAnsi" w:hAnsiTheme="minorHAnsi" w:cs="Tahoma"/>
                <w:b/>
              </w:rPr>
            </w:pPr>
            <w:r>
              <w:rPr>
                <w:rFonts w:asciiTheme="minorHAnsi" w:hAnsiTheme="minorHAnsi" w:cs="Tahoma"/>
                <w:b/>
              </w:rPr>
              <w:t xml:space="preserve">TASK TEN: EXAM </w:t>
            </w:r>
          </w:p>
          <w:p w14:paraId="26F0BC9C" w14:textId="33E0EC12" w:rsidR="008B73AC" w:rsidRPr="00367DD5" w:rsidRDefault="00B77964" w:rsidP="00B77964">
            <w:pPr>
              <w:rPr>
                <w:rFonts w:asciiTheme="minorHAnsi" w:hAnsiTheme="minorHAnsi" w:cs="Tahoma"/>
                <w:b/>
                <w:i/>
              </w:rPr>
            </w:pPr>
            <w:r>
              <w:rPr>
                <w:rFonts w:asciiTheme="minorHAnsi" w:hAnsiTheme="minorHAnsi" w:cs="Tahoma"/>
                <w:b/>
              </w:rPr>
              <w:t>(Creating and Responding – 15</w:t>
            </w:r>
            <w:r w:rsidRPr="00001F1A">
              <w:rPr>
                <w:rFonts w:asciiTheme="minorHAnsi" w:hAnsiTheme="minorHAnsi" w:cs="Tahoma"/>
                <w:b/>
              </w:rPr>
              <w:t>%)</w:t>
            </w:r>
          </w:p>
        </w:tc>
      </w:tr>
    </w:tbl>
    <w:p w14:paraId="69D1DFF7" w14:textId="2399EF9F" w:rsidR="008B73AC" w:rsidRPr="009978F5" w:rsidRDefault="008B73AC" w:rsidP="008B73AC">
      <w:pPr>
        <w:rPr>
          <w:rFonts w:asciiTheme="minorHAnsi" w:hAnsiTheme="minorHAnsi" w:cs="Tahoma"/>
          <w:b/>
          <w:sz w:val="36"/>
        </w:rPr>
      </w:pPr>
    </w:p>
    <w:p w14:paraId="630832CC" w14:textId="0D5121FB" w:rsidR="00C45A0F" w:rsidRDefault="00C45A0F" w:rsidP="00F71352">
      <w:pPr>
        <w:tabs>
          <w:tab w:val="left" w:pos="8187"/>
        </w:tabs>
        <w:rPr>
          <w:rFonts w:asciiTheme="minorHAnsi" w:hAnsiTheme="minorHAnsi"/>
        </w:rPr>
      </w:pPr>
    </w:p>
    <w:p w14:paraId="0BE8CD0E" w14:textId="77777777" w:rsidR="008B73AC" w:rsidRPr="00F71352" w:rsidRDefault="008B73AC" w:rsidP="00F71352">
      <w:pPr>
        <w:tabs>
          <w:tab w:val="left" w:pos="8187"/>
        </w:tabs>
        <w:rPr>
          <w:rFonts w:asciiTheme="minorHAnsi" w:hAnsiTheme="minorHAnsi"/>
        </w:rPr>
      </w:pPr>
    </w:p>
    <w:sectPr w:rsidR="008B73AC" w:rsidRPr="00F71352" w:rsidSect="00EA0D74">
      <w:pgSz w:w="16840" w:h="11900" w:orient="landscape" w:code="1"/>
      <w:pgMar w:top="403" w:right="561" w:bottom="403" w:left="56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alibri">
    <w:altName w:val="Calibri"/>
    <w:panose1 w:val="020F0502020204030204"/>
    <w:charset w:val="00"/>
    <w:family w:val="swiss"/>
    <w:pitch w:val="variable"/>
    <w:sig w:usb0="E10002FF" w:usb1="4000ACFF" w:usb2="00000009" w:usb3="00000000" w:csb0="0000019F" w:csb1="00000000"/>
  </w:font>
  <w:font w:name="Trebuchet MS">
    <w:panose1 w:val="020B0603020202020204"/>
    <w:charset w:val="00"/>
    <w:family w:val="auto"/>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38A6E7D"/>
    <w:multiLevelType w:val="hybridMultilevel"/>
    <w:tmpl w:val="DE445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B10A90"/>
    <w:multiLevelType w:val="hybridMultilevel"/>
    <w:tmpl w:val="E5406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8B0E98"/>
    <w:multiLevelType w:val="hybridMultilevel"/>
    <w:tmpl w:val="0A386B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6A7284C"/>
    <w:multiLevelType w:val="hybridMultilevel"/>
    <w:tmpl w:val="4D089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50661B"/>
    <w:multiLevelType w:val="hybridMultilevel"/>
    <w:tmpl w:val="E4E020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8620A2C"/>
    <w:multiLevelType w:val="hybridMultilevel"/>
    <w:tmpl w:val="B58EC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AAA2569"/>
    <w:multiLevelType w:val="hybridMultilevel"/>
    <w:tmpl w:val="BDD8B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C3D7BB8"/>
    <w:multiLevelType w:val="hybridMultilevel"/>
    <w:tmpl w:val="21DC7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91E2FBC"/>
    <w:multiLevelType w:val="hybridMultilevel"/>
    <w:tmpl w:val="EE82A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A7338F5"/>
    <w:multiLevelType w:val="hybridMultilevel"/>
    <w:tmpl w:val="88105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37B306F"/>
    <w:multiLevelType w:val="hybridMultilevel"/>
    <w:tmpl w:val="B3A45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79D485E"/>
    <w:multiLevelType w:val="hybridMultilevel"/>
    <w:tmpl w:val="A0206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52B33B8"/>
    <w:multiLevelType w:val="hybridMultilevel"/>
    <w:tmpl w:val="356268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B263D07"/>
    <w:multiLevelType w:val="hybridMultilevel"/>
    <w:tmpl w:val="8BBC4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DF32BF1"/>
    <w:multiLevelType w:val="hybridMultilevel"/>
    <w:tmpl w:val="CCFA4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79B2B95"/>
    <w:multiLevelType w:val="hybridMultilevel"/>
    <w:tmpl w:val="4B9E8138"/>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7">
    <w:nsid w:val="5EF36028"/>
    <w:multiLevelType w:val="hybridMultilevel"/>
    <w:tmpl w:val="91F4AEA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66871B62"/>
    <w:multiLevelType w:val="hybridMultilevel"/>
    <w:tmpl w:val="598CE6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68F6717D"/>
    <w:multiLevelType w:val="hybridMultilevel"/>
    <w:tmpl w:val="24A2B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CBF2513"/>
    <w:multiLevelType w:val="hybridMultilevel"/>
    <w:tmpl w:val="4EE055A8"/>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nsid w:val="6DB74BD3"/>
    <w:multiLevelType w:val="multilevel"/>
    <w:tmpl w:val="32E86C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nsid w:val="6DF107B2"/>
    <w:multiLevelType w:val="hybridMultilevel"/>
    <w:tmpl w:val="C7A6A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6CD633F"/>
    <w:multiLevelType w:val="hybridMultilevel"/>
    <w:tmpl w:val="B8EA5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13"/>
  </w:num>
  <w:num w:numId="3">
    <w:abstractNumId w:val="7"/>
  </w:num>
  <w:num w:numId="4">
    <w:abstractNumId w:val="12"/>
  </w:num>
  <w:num w:numId="5">
    <w:abstractNumId w:val="2"/>
  </w:num>
  <w:num w:numId="6">
    <w:abstractNumId w:val="14"/>
  </w:num>
  <w:num w:numId="7">
    <w:abstractNumId w:val="0"/>
  </w:num>
  <w:num w:numId="8">
    <w:abstractNumId w:val="8"/>
  </w:num>
  <w:num w:numId="9">
    <w:abstractNumId w:val="1"/>
  </w:num>
  <w:num w:numId="10">
    <w:abstractNumId w:val="19"/>
  </w:num>
  <w:num w:numId="11">
    <w:abstractNumId w:val="22"/>
  </w:num>
  <w:num w:numId="12">
    <w:abstractNumId w:val="4"/>
  </w:num>
  <w:num w:numId="13">
    <w:abstractNumId w:val="23"/>
  </w:num>
  <w:num w:numId="14">
    <w:abstractNumId w:val="6"/>
  </w:num>
  <w:num w:numId="15">
    <w:abstractNumId w:val="9"/>
  </w:num>
  <w:num w:numId="16">
    <w:abstractNumId w:val="15"/>
  </w:num>
  <w:num w:numId="17">
    <w:abstractNumId w:val="5"/>
  </w:num>
  <w:num w:numId="18">
    <w:abstractNumId w:val="20"/>
  </w:num>
  <w:num w:numId="19">
    <w:abstractNumId w:val="11"/>
  </w:num>
  <w:num w:numId="20">
    <w:abstractNumId w:val="10"/>
  </w:num>
  <w:num w:numId="21">
    <w:abstractNumId w:val="21"/>
  </w:num>
  <w:num w:numId="22">
    <w:abstractNumId w:val="16"/>
  </w:num>
  <w:num w:numId="23">
    <w:abstractNumId w:val="18"/>
  </w:num>
  <w:num w:numId="24">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44"/>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0B5C"/>
    <w:rsid w:val="0000077C"/>
    <w:rsid w:val="00000817"/>
    <w:rsid w:val="00001947"/>
    <w:rsid w:val="00001F1A"/>
    <w:rsid w:val="00002D92"/>
    <w:rsid w:val="00003036"/>
    <w:rsid w:val="00007D22"/>
    <w:rsid w:val="00022EFD"/>
    <w:rsid w:val="00023805"/>
    <w:rsid w:val="00024C45"/>
    <w:rsid w:val="00025881"/>
    <w:rsid w:val="00025E20"/>
    <w:rsid w:val="0003136E"/>
    <w:rsid w:val="0003393F"/>
    <w:rsid w:val="000409B0"/>
    <w:rsid w:val="00043B8D"/>
    <w:rsid w:val="00044C3B"/>
    <w:rsid w:val="0004526A"/>
    <w:rsid w:val="00052A09"/>
    <w:rsid w:val="00052A7E"/>
    <w:rsid w:val="00053D93"/>
    <w:rsid w:val="00060ED0"/>
    <w:rsid w:val="0006318B"/>
    <w:rsid w:val="00064134"/>
    <w:rsid w:val="00072080"/>
    <w:rsid w:val="0008038A"/>
    <w:rsid w:val="00080CE0"/>
    <w:rsid w:val="00085678"/>
    <w:rsid w:val="00087A7C"/>
    <w:rsid w:val="000911C0"/>
    <w:rsid w:val="0009566B"/>
    <w:rsid w:val="000A3F0B"/>
    <w:rsid w:val="000A6107"/>
    <w:rsid w:val="000A7713"/>
    <w:rsid w:val="000B190F"/>
    <w:rsid w:val="000B229F"/>
    <w:rsid w:val="000B2423"/>
    <w:rsid w:val="000B2A3F"/>
    <w:rsid w:val="000B54DE"/>
    <w:rsid w:val="000B581A"/>
    <w:rsid w:val="000B5C92"/>
    <w:rsid w:val="000C35B9"/>
    <w:rsid w:val="000C432E"/>
    <w:rsid w:val="000C57AE"/>
    <w:rsid w:val="000C7A00"/>
    <w:rsid w:val="000D079D"/>
    <w:rsid w:val="000D6724"/>
    <w:rsid w:val="000E41A2"/>
    <w:rsid w:val="000E5425"/>
    <w:rsid w:val="000E5D7E"/>
    <w:rsid w:val="000E7CFF"/>
    <w:rsid w:val="000F14FE"/>
    <w:rsid w:val="000F1A2A"/>
    <w:rsid w:val="000F2121"/>
    <w:rsid w:val="000F4689"/>
    <w:rsid w:val="000F534D"/>
    <w:rsid w:val="000F5798"/>
    <w:rsid w:val="000F6D72"/>
    <w:rsid w:val="000F6E9C"/>
    <w:rsid w:val="001037A4"/>
    <w:rsid w:val="00115148"/>
    <w:rsid w:val="00115B2F"/>
    <w:rsid w:val="00116F2E"/>
    <w:rsid w:val="00124C4E"/>
    <w:rsid w:val="001309FF"/>
    <w:rsid w:val="001542A8"/>
    <w:rsid w:val="0015478D"/>
    <w:rsid w:val="001567FF"/>
    <w:rsid w:val="0016091F"/>
    <w:rsid w:val="00164888"/>
    <w:rsid w:val="0017157E"/>
    <w:rsid w:val="001745A8"/>
    <w:rsid w:val="00175079"/>
    <w:rsid w:val="00181AB2"/>
    <w:rsid w:val="0018264C"/>
    <w:rsid w:val="00191158"/>
    <w:rsid w:val="00193D27"/>
    <w:rsid w:val="00197243"/>
    <w:rsid w:val="001A37BE"/>
    <w:rsid w:val="001A6705"/>
    <w:rsid w:val="001A6A16"/>
    <w:rsid w:val="001C4346"/>
    <w:rsid w:val="001C4A99"/>
    <w:rsid w:val="001C4B2A"/>
    <w:rsid w:val="001C6C6C"/>
    <w:rsid w:val="001E16C9"/>
    <w:rsid w:val="001E18D6"/>
    <w:rsid w:val="001E3540"/>
    <w:rsid w:val="001E4A23"/>
    <w:rsid w:val="001E4C07"/>
    <w:rsid w:val="001E66E9"/>
    <w:rsid w:val="001E7FC8"/>
    <w:rsid w:val="001F27DD"/>
    <w:rsid w:val="001F76F9"/>
    <w:rsid w:val="002000D8"/>
    <w:rsid w:val="002032A2"/>
    <w:rsid w:val="00203531"/>
    <w:rsid w:val="00203D88"/>
    <w:rsid w:val="00204EAB"/>
    <w:rsid w:val="00206C25"/>
    <w:rsid w:val="0021376B"/>
    <w:rsid w:val="0022314C"/>
    <w:rsid w:val="00224494"/>
    <w:rsid w:val="00226C7F"/>
    <w:rsid w:val="00232659"/>
    <w:rsid w:val="002330D6"/>
    <w:rsid w:val="002332DB"/>
    <w:rsid w:val="00235CEC"/>
    <w:rsid w:val="0024095C"/>
    <w:rsid w:val="00240A92"/>
    <w:rsid w:val="00241196"/>
    <w:rsid w:val="00242C79"/>
    <w:rsid w:val="0024326C"/>
    <w:rsid w:val="00243752"/>
    <w:rsid w:val="00246F0C"/>
    <w:rsid w:val="00250618"/>
    <w:rsid w:val="0025179A"/>
    <w:rsid w:val="002537DA"/>
    <w:rsid w:val="0026278E"/>
    <w:rsid w:val="00265AEA"/>
    <w:rsid w:val="00271DD3"/>
    <w:rsid w:val="0027449C"/>
    <w:rsid w:val="00285DA6"/>
    <w:rsid w:val="00286471"/>
    <w:rsid w:val="00293249"/>
    <w:rsid w:val="00293D43"/>
    <w:rsid w:val="00293FE0"/>
    <w:rsid w:val="002A1451"/>
    <w:rsid w:val="002A5641"/>
    <w:rsid w:val="002A5C6F"/>
    <w:rsid w:val="002B12C0"/>
    <w:rsid w:val="002B3B4D"/>
    <w:rsid w:val="002B5AB2"/>
    <w:rsid w:val="002C01DD"/>
    <w:rsid w:val="002C5524"/>
    <w:rsid w:val="002D1FC9"/>
    <w:rsid w:val="002D27AD"/>
    <w:rsid w:val="002D3C2E"/>
    <w:rsid w:val="002D6CFD"/>
    <w:rsid w:val="002E45A7"/>
    <w:rsid w:val="002E722C"/>
    <w:rsid w:val="002E79F4"/>
    <w:rsid w:val="002F06C0"/>
    <w:rsid w:val="002F348E"/>
    <w:rsid w:val="002F7D9A"/>
    <w:rsid w:val="00314916"/>
    <w:rsid w:val="00326490"/>
    <w:rsid w:val="00332DFD"/>
    <w:rsid w:val="00335E19"/>
    <w:rsid w:val="00340256"/>
    <w:rsid w:val="00341011"/>
    <w:rsid w:val="0034755D"/>
    <w:rsid w:val="0035020C"/>
    <w:rsid w:val="0035384F"/>
    <w:rsid w:val="00354790"/>
    <w:rsid w:val="00356FF4"/>
    <w:rsid w:val="00360109"/>
    <w:rsid w:val="003608C6"/>
    <w:rsid w:val="00361AA4"/>
    <w:rsid w:val="00361DAB"/>
    <w:rsid w:val="00361E23"/>
    <w:rsid w:val="00362FA0"/>
    <w:rsid w:val="003631AE"/>
    <w:rsid w:val="003637DC"/>
    <w:rsid w:val="00367DD5"/>
    <w:rsid w:val="00370863"/>
    <w:rsid w:val="003708BF"/>
    <w:rsid w:val="00372411"/>
    <w:rsid w:val="00373539"/>
    <w:rsid w:val="00376007"/>
    <w:rsid w:val="00386ED4"/>
    <w:rsid w:val="00386F83"/>
    <w:rsid w:val="003904F3"/>
    <w:rsid w:val="00390DC9"/>
    <w:rsid w:val="00391C6E"/>
    <w:rsid w:val="00391E6A"/>
    <w:rsid w:val="00396C8F"/>
    <w:rsid w:val="00397F61"/>
    <w:rsid w:val="003A26F8"/>
    <w:rsid w:val="003A2A48"/>
    <w:rsid w:val="003A3736"/>
    <w:rsid w:val="003A5FA7"/>
    <w:rsid w:val="003A65EB"/>
    <w:rsid w:val="003B780D"/>
    <w:rsid w:val="003C0C80"/>
    <w:rsid w:val="003C2632"/>
    <w:rsid w:val="003C5FF4"/>
    <w:rsid w:val="003D2DB4"/>
    <w:rsid w:val="003D308B"/>
    <w:rsid w:val="003D5AB8"/>
    <w:rsid w:val="003D68D7"/>
    <w:rsid w:val="003D7B67"/>
    <w:rsid w:val="003F02D2"/>
    <w:rsid w:val="003F0ECB"/>
    <w:rsid w:val="003F20E4"/>
    <w:rsid w:val="003F2DE6"/>
    <w:rsid w:val="003F303D"/>
    <w:rsid w:val="003F53D5"/>
    <w:rsid w:val="003F6566"/>
    <w:rsid w:val="004060DA"/>
    <w:rsid w:val="00412312"/>
    <w:rsid w:val="00415BE1"/>
    <w:rsid w:val="004218BE"/>
    <w:rsid w:val="004227A3"/>
    <w:rsid w:val="004256CF"/>
    <w:rsid w:val="004261A0"/>
    <w:rsid w:val="00431183"/>
    <w:rsid w:val="00437FF3"/>
    <w:rsid w:val="0044055A"/>
    <w:rsid w:val="004424A6"/>
    <w:rsid w:val="00443503"/>
    <w:rsid w:val="00451FD5"/>
    <w:rsid w:val="0045430B"/>
    <w:rsid w:val="0045624A"/>
    <w:rsid w:val="004676AC"/>
    <w:rsid w:val="004725BF"/>
    <w:rsid w:val="00472F40"/>
    <w:rsid w:val="004732C6"/>
    <w:rsid w:val="004737E8"/>
    <w:rsid w:val="00473999"/>
    <w:rsid w:val="00473CE1"/>
    <w:rsid w:val="00473FA6"/>
    <w:rsid w:val="0047515F"/>
    <w:rsid w:val="00476534"/>
    <w:rsid w:val="0047658F"/>
    <w:rsid w:val="00482598"/>
    <w:rsid w:val="004830EC"/>
    <w:rsid w:val="004870B8"/>
    <w:rsid w:val="00493B74"/>
    <w:rsid w:val="0049495B"/>
    <w:rsid w:val="004A0755"/>
    <w:rsid w:val="004A0A17"/>
    <w:rsid w:val="004A6AA1"/>
    <w:rsid w:val="004B0348"/>
    <w:rsid w:val="004B0666"/>
    <w:rsid w:val="004B4144"/>
    <w:rsid w:val="004C2B10"/>
    <w:rsid w:val="004C6136"/>
    <w:rsid w:val="004D3634"/>
    <w:rsid w:val="004D4B21"/>
    <w:rsid w:val="004D6038"/>
    <w:rsid w:val="004E6A78"/>
    <w:rsid w:val="004E6FB2"/>
    <w:rsid w:val="004F1733"/>
    <w:rsid w:val="004F5F6F"/>
    <w:rsid w:val="004F69F9"/>
    <w:rsid w:val="004F712A"/>
    <w:rsid w:val="005028E9"/>
    <w:rsid w:val="005070CB"/>
    <w:rsid w:val="005113BF"/>
    <w:rsid w:val="00512824"/>
    <w:rsid w:val="00514CA8"/>
    <w:rsid w:val="00522499"/>
    <w:rsid w:val="0052594F"/>
    <w:rsid w:val="00530AAA"/>
    <w:rsid w:val="005331C2"/>
    <w:rsid w:val="00534743"/>
    <w:rsid w:val="005351EC"/>
    <w:rsid w:val="00537788"/>
    <w:rsid w:val="0054024F"/>
    <w:rsid w:val="005415E0"/>
    <w:rsid w:val="00546CDF"/>
    <w:rsid w:val="005523A6"/>
    <w:rsid w:val="005565EB"/>
    <w:rsid w:val="0055680A"/>
    <w:rsid w:val="005602FF"/>
    <w:rsid w:val="005632AB"/>
    <w:rsid w:val="00567763"/>
    <w:rsid w:val="005729DE"/>
    <w:rsid w:val="005742B9"/>
    <w:rsid w:val="00576855"/>
    <w:rsid w:val="00577343"/>
    <w:rsid w:val="0057750B"/>
    <w:rsid w:val="00581ACA"/>
    <w:rsid w:val="00585289"/>
    <w:rsid w:val="005910F0"/>
    <w:rsid w:val="00591852"/>
    <w:rsid w:val="00594299"/>
    <w:rsid w:val="005972FB"/>
    <w:rsid w:val="005A398B"/>
    <w:rsid w:val="005B0DD8"/>
    <w:rsid w:val="005B12B1"/>
    <w:rsid w:val="005B1E9F"/>
    <w:rsid w:val="005B31A8"/>
    <w:rsid w:val="005B3506"/>
    <w:rsid w:val="005B3A31"/>
    <w:rsid w:val="005B5003"/>
    <w:rsid w:val="005B51F4"/>
    <w:rsid w:val="005B7B09"/>
    <w:rsid w:val="005C701B"/>
    <w:rsid w:val="005C7629"/>
    <w:rsid w:val="005D01AA"/>
    <w:rsid w:val="005D466C"/>
    <w:rsid w:val="005E14D1"/>
    <w:rsid w:val="005E1CCE"/>
    <w:rsid w:val="005E4CC5"/>
    <w:rsid w:val="005E641D"/>
    <w:rsid w:val="005F2E6A"/>
    <w:rsid w:val="005F377E"/>
    <w:rsid w:val="005F563C"/>
    <w:rsid w:val="00603D1F"/>
    <w:rsid w:val="00607FF9"/>
    <w:rsid w:val="00610CDA"/>
    <w:rsid w:val="00611933"/>
    <w:rsid w:val="00613B83"/>
    <w:rsid w:val="00614B95"/>
    <w:rsid w:val="006165F4"/>
    <w:rsid w:val="00617286"/>
    <w:rsid w:val="00617491"/>
    <w:rsid w:val="00617A2F"/>
    <w:rsid w:val="00620117"/>
    <w:rsid w:val="00627ACD"/>
    <w:rsid w:val="00630CD1"/>
    <w:rsid w:val="00633175"/>
    <w:rsid w:val="006331F1"/>
    <w:rsid w:val="00633A4C"/>
    <w:rsid w:val="00641C90"/>
    <w:rsid w:val="0064275F"/>
    <w:rsid w:val="00642FE4"/>
    <w:rsid w:val="00643577"/>
    <w:rsid w:val="00643B3C"/>
    <w:rsid w:val="006509A8"/>
    <w:rsid w:val="00651509"/>
    <w:rsid w:val="00651713"/>
    <w:rsid w:val="00661254"/>
    <w:rsid w:val="006619A5"/>
    <w:rsid w:val="00661B49"/>
    <w:rsid w:val="00664AA6"/>
    <w:rsid w:val="00672892"/>
    <w:rsid w:val="006807BC"/>
    <w:rsid w:val="00680B5B"/>
    <w:rsid w:val="00681D4C"/>
    <w:rsid w:val="00691458"/>
    <w:rsid w:val="00693BD6"/>
    <w:rsid w:val="006948F8"/>
    <w:rsid w:val="006958C7"/>
    <w:rsid w:val="006A1F3D"/>
    <w:rsid w:val="006A2005"/>
    <w:rsid w:val="006A2271"/>
    <w:rsid w:val="006A2E0D"/>
    <w:rsid w:val="006A6964"/>
    <w:rsid w:val="006A732F"/>
    <w:rsid w:val="006B00C9"/>
    <w:rsid w:val="006B4031"/>
    <w:rsid w:val="006B4DEB"/>
    <w:rsid w:val="006B5B53"/>
    <w:rsid w:val="006D254B"/>
    <w:rsid w:val="006D5C59"/>
    <w:rsid w:val="006E12BB"/>
    <w:rsid w:val="006E14CD"/>
    <w:rsid w:val="006E6306"/>
    <w:rsid w:val="006F3C34"/>
    <w:rsid w:val="006F435C"/>
    <w:rsid w:val="006F4E40"/>
    <w:rsid w:val="00701648"/>
    <w:rsid w:val="00704C77"/>
    <w:rsid w:val="00705B50"/>
    <w:rsid w:val="007114E0"/>
    <w:rsid w:val="00711647"/>
    <w:rsid w:val="0071351E"/>
    <w:rsid w:val="00721419"/>
    <w:rsid w:val="0072741F"/>
    <w:rsid w:val="00731049"/>
    <w:rsid w:val="00731ABE"/>
    <w:rsid w:val="00741CC7"/>
    <w:rsid w:val="00742E32"/>
    <w:rsid w:val="007478B0"/>
    <w:rsid w:val="00751C44"/>
    <w:rsid w:val="007522AD"/>
    <w:rsid w:val="00756BF1"/>
    <w:rsid w:val="00767F5D"/>
    <w:rsid w:val="00777D5E"/>
    <w:rsid w:val="00783C0D"/>
    <w:rsid w:val="00784588"/>
    <w:rsid w:val="00785FBC"/>
    <w:rsid w:val="00787155"/>
    <w:rsid w:val="00787678"/>
    <w:rsid w:val="00787BDD"/>
    <w:rsid w:val="00792167"/>
    <w:rsid w:val="00796A26"/>
    <w:rsid w:val="0079723A"/>
    <w:rsid w:val="007A7A1A"/>
    <w:rsid w:val="007B70B7"/>
    <w:rsid w:val="007B735F"/>
    <w:rsid w:val="007C0F17"/>
    <w:rsid w:val="007C2279"/>
    <w:rsid w:val="007C3536"/>
    <w:rsid w:val="007C48A4"/>
    <w:rsid w:val="007C50AB"/>
    <w:rsid w:val="007D22D2"/>
    <w:rsid w:val="007D39B5"/>
    <w:rsid w:val="007D7DA2"/>
    <w:rsid w:val="007E0215"/>
    <w:rsid w:val="007F1093"/>
    <w:rsid w:val="007F1452"/>
    <w:rsid w:val="007F2567"/>
    <w:rsid w:val="00800AD1"/>
    <w:rsid w:val="00801903"/>
    <w:rsid w:val="00804640"/>
    <w:rsid w:val="00806B26"/>
    <w:rsid w:val="00806EF5"/>
    <w:rsid w:val="00806FB2"/>
    <w:rsid w:val="00807C21"/>
    <w:rsid w:val="0081038F"/>
    <w:rsid w:val="008118E3"/>
    <w:rsid w:val="00816555"/>
    <w:rsid w:val="0082171D"/>
    <w:rsid w:val="0082318E"/>
    <w:rsid w:val="0082452A"/>
    <w:rsid w:val="00825D97"/>
    <w:rsid w:val="00827C7E"/>
    <w:rsid w:val="008302D7"/>
    <w:rsid w:val="00832B15"/>
    <w:rsid w:val="00832B72"/>
    <w:rsid w:val="008341C7"/>
    <w:rsid w:val="00834C1A"/>
    <w:rsid w:val="0083572A"/>
    <w:rsid w:val="008372A4"/>
    <w:rsid w:val="008425E1"/>
    <w:rsid w:val="00843ACF"/>
    <w:rsid w:val="00847890"/>
    <w:rsid w:val="008509D2"/>
    <w:rsid w:val="00852130"/>
    <w:rsid w:val="00854D49"/>
    <w:rsid w:val="00856F1F"/>
    <w:rsid w:val="00857BB6"/>
    <w:rsid w:val="00861682"/>
    <w:rsid w:val="0087243A"/>
    <w:rsid w:val="008767FD"/>
    <w:rsid w:val="00876946"/>
    <w:rsid w:val="00877668"/>
    <w:rsid w:val="0088210A"/>
    <w:rsid w:val="008829C5"/>
    <w:rsid w:val="00882A8E"/>
    <w:rsid w:val="0088471F"/>
    <w:rsid w:val="00890818"/>
    <w:rsid w:val="0089176C"/>
    <w:rsid w:val="00894452"/>
    <w:rsid w:val="00895F53"/>
    <w:rsid w:val="00896CAD"/>
    <w:rsid w:val="00897BA3"/>
    <w:rsid w:val="008B2AA8"/>
    <w:rsid w:val="008B433B"/>
    <w:rsid w:val="008B4BF3"/>
    <w:rsid w:val="008B509B"/>
    <w:rsid w:val="008B6A32"/>
    <w:rsid w:val="008B73AC"/>
    <w:rsid w:val="008B7A37"/>
    <w:rsid w:val="008B7F42"/>
    <w:rsid w:val="008C0E93"/>
    <w:rsid w:val="008C1271"/>
    <w:rsid w:val="008D2F06"/>
    <w:rsid w:val="008D2F17"/>
    <w:rsid w:val="008D5296"/>
    <w:rsid w:val="008D66B7"/>
    <w:rsid w:val="008D7FE2"/>
    <w:rsid w:val="008E05AD"/>
    <w:rsid w:val="008E25BA"/>
    <w:rsid w:val="008E262D"/>
    <w:rsid w:val="008E3B0F"/>
    <w:rsid w:val="008E3C7A"/>
    <w:rsid w:val="008F3EE9"/>
    <w:rsid w:val="0090052B"/>
    <w:rsid w:val="00903159"/>
    <w:rsid w:val="009040F5"/>
    <w:rsid w:val="00912F6F"/>
    <w:rsid w:val="00915A06"/>
    <w:rsid w:val="009220F0"/>
    <w:rsid w:val="0092305C"/>
    <w:rsid w:val="0092365B"/>
    <w:rsid w:val="009242FB"/>
    <w:rsid w:val="00925034"/>
    <w:rsid w:val="00930387"/>
    <w:rsid w:val="00935F22"/>
    <w:rsid w:val="00945676"/>
    <w:rsid w:val="009554BA"/>
    <w:rsid w:val="00960295"/>
    <w:rsid w:val="009608EC"/>
    <w:rsid w:val="00961166"/>
    <w:rsid w:val="0096405B"/>
    <w:rsid w:val="00967E1D"/>
    <w:rsid w:val="009702E6"/>
    <w:rsid w:val="009763B2"/>
    <w:rsid w:val="00980B08"/>
    <w:rsid w:val="00986F84"/>
    <w:rsid w:val="009907B9"/>
    <w:rsid w:val="0099093F"/>
    <w:rsid w:val="0099365C"/>
    <w:rsid w:val="0099625D"/>
    <w:rsid w:val="009978F5"/>
    <w:rsid w:val="009A0C19"/>
    <w:rsid w:val="009A159E"/>
    <w:rsid w:val="009A1C71"/>
    <w:rsid w:val="009A1D42"/>
    <w:rsid w:val="009A1DBE"/>
    <w:rsid w:val="009B79A2"/>
    <w:rsid w:val="009C0DB2"/>
    <w:rsid w:val="009C1AFB"/>
    <w:rsid w:val="009C2303"/>
    <w:rsid w:val="009D04CD"/>
    <w:rsid w:val="009D4A7B"/>
    <w:rsid w:val="009D53D5"/>
    <w:rsid w:val="009D7D39"/>
    <w:rsid w:val="009E0773"/>
    <w:rsid w:val="009F0BA9"/>
    <w:rsid w:val="009F19A5"/>
    <w:rsid w:val="009F459C"/>
    <w:rsid w:val="009F4BCB"/>
    <w:rsid w:val="009F4CBE"/>
    <w:rsid w:val="009F65A0"/>
    <w:rsid w:val="009F7EA4"/>
    <w:rsid w:val="00A016A1"/>
    <w:rsid w:val="00A023B3"/>
    <w:rsid w:val="00A040B4"/>
    <w:rsid w:val="00A056F4"/>
    <w:rsid w:val="00A06EA0"/>
    <w:rsid w:val="00A140D6"/>
    <w:rsid w:val="00A210AD"/>
    <w:rsid w:val="00A215B3"/>
    <w:rsid w:val="00A23BB3"/>
    <w:rsid w:val="00A358B8"/>
    <w:rsid w:val="00A371A8"/>
    <w:rsid w:val="00A42380"/>
    <w:rsid w:val="00A44679"/>
    <w:rsid w:val="00A4472B"/>
    <w:rsid w:val="00A46B16"/>
    <w:rsid w:val="00A5554D"/>
    <w:rsid w:val="00A56270"/>
    <w:rsid w:val="00A635F0"/>
    <w:rsid w:val="00A6798B"/>
    <w:rsid w:val="00A71CC1"/>
    <w:rsid w:val="00A720EB"/>
    <w:rsid w:val="00A83515"/>
    <w:rsid w:val="00A83F1F"/>
    <w:rsid w:val="00A8537A"/>
    <w:rsid w:val="00A90CE4"/>
    <w:rsid w:val="00A912BD"/>
    <w:rsid w:val="00A915D6"/>
    <w:rsid w:val="00A92045"/>
    <w:rsid w:val="00A92ABB"/>
    <w:rsid w:val="00A92DC7"/>
    <w:rsid w:val="00A96A92"/>
    <w:rsid w:val="00A971E2"/>
    <w:rsid w:val="00A97364"/>
    <w:rsid w:val="00AA13FD"/>
    <w:rsid w:val="00AA3748"/>
    <w:rsid w:val="00AB3F31"/>
    <w:rsid w:val="00AB7B70"/>
    <w:rsid w:val="00AC1053"/>
    <w:rsid w:val="00AD5A51"/>
    <w:rsid w:val="00AD5E97"/>
    <w:rsid w:val="00AE0DE7"/>
    <w:rsid w:val="00AE7DF0"/>
    <w:rsid w:val="00AF3609"/>
    <w:rsid w:val="00AF46C9"/>
    <w:rsid w:val="00AF5265"/>
    <w:rsid w:val="00AF56C2"/>
    <w:rsid w:val="00AF63A5"/>
    <w:rsid w:val="00B0625C"/>
    <w:rsid w:val="00B06710"/>
    <w:rsid w:val="00B1192E"/>
    <w:rsid w:val="00B122D2"/>
    <w:rsid w:val="00B13472"/>
    <w:rsid w:val="00B14ADB"/>
    <w:rsid w:val="00B170DE"/>
    <w:rsid w:val="00B20358"/>
    <w:rsid w:val="00B205F7"/>
    <w:rsid w:val="00B21EF5"/>
    <w:rsid w:val="00B226AA"/>
    <w:rsid w:val="00B30B7A"/>
    <w:rsid w:val="00B3102F"/>
    <w:rsid w:val="00B334A7"/>
    <w:rsid w:val="00B354E9"/>
    <w:rsid w:val="00B3594D"/>
    <w:rsid w:val="00B35DAE"/>
    <w:rsid w:val="00B43965"/>
    <w:rsid w:val="00B44B10"/>
    <w:rsid w:val="00B45D5A"/>
    <w:rsid w:val="00B5347B"/>
    <w:rsid w:val="00B55BB3"/>
    <w:rsid w:val="00B5757C"/>
    <w:rsid w:val="00B57FB4"/>
    <w:rsid w:val="00B6143A"/>
    <w:rsid w:val="00B630CF"/>
    <w:rsid w:val="00B665B1"/>
    <w:rsid w:val="00B66BA0"/>
    <w:rsid w:val="00B730FB"/>
    <w:rsid w:val="00B74595"/>
    <w:rsid w:val="00B7608A"/>
    <w:rsid w:val="00B77964"/>
    <w:rsid w:val="00B804B1"/>
    <w:rsid w:val="00B85BCE"/>
    <w:rsid w:val="00B85C2A"/>
    <w:rsid w:val="00B90CF1"/>
    <w:rsid w:val="00B92549"/>
    <w:rsid w:val="00B92717"/>
    <w:rsid w:val="00B9654F"/>
    <w:rsid w:val="00B96FD9"/>
    <w:rsid w:val="00BA034F"/>
    <w:rsid w:val="00BA3224"/>
    <w:rsid w:val="00BA4841"/>
    <w:rsid w:val="00BA55BD"/>
    <w:rsid w:val="00BA5F42"/>
    <w:rsid w:val="00BA6578"/>
    <w:rsid w:val="00BB267F"/>
    <w:rsid w:val="00BB26FD"/>
    <w:rsid w:val="00BB3A41"/>
    <w:rsid w:val="00BB43EA"/>
    <w:rsid w:val="00BB71C5"/>
    <w:rsid w:val="00BC19C0"/>
    <w:rsid w:val="00BC7668"/>
    <w:rsid w:val="00BD3903"/>
    <w:rsid w:val="00BD451B"/>
    <w:rsid w:val="00BD7148"/>
    <w:rsid w:val="00BD759F"/>
    <w:rsid w:val="00BD7D7F"/>
    <w:rsid w:val="00BE0631"/>
    <w:rsid w:val="00BE1787"/>
    <w:rsid w:val="00BE2ACD"/>
    <w:rsid w:val="00BE5265"/>
    <w:rsid w:val="00BE5503"/>
    <w:rsid w:val="00BE66F6"/>
    <w:rsid w:val="00BF2400"/>
    <w:rsid w:val="00BF52B4"/>
    <w:rsid w:val="00BF6246"/>
    <w:rsid w:val="00C0222D"/>
    <w:rsid w:val="00C04797"/>
    <w:rsid w:val="00C10064"/>
    <w:rsid w:val="00C11F44"/>
    <w:rsid w:val="00C147B0"/>
    <w:rsid w:val="00C169FE"/>
    <w:rsid w:val="00C2153A"/>
    <w:rsid w:val="00C226BA"/>
    <w:rsid w:val="00C2320F"/>
    <w:rsid w:val="00C367EC"/>
    <w:rsid w:val="00C37D1E"/>
    <w:rsid w:val="00C40D3B"/>
    <w:rsid w:val="00C45947"/>
    <w:rsid w:val="00C45A0F"/>
    <w:rsid w:val="00C476DE"/>
    <w:rsid w:val="00C4792A"/>
    <w:rsid w:val="00C50B5C"/>
    <w:rsid w:val="00C57A95"/>
    <w:rsid w:val="00C65A53"/>
    <w:rsid w:val="00C67001"/>
    <w:rsid w:val="00C80774"/>
    <w:rsid w:val="00C80D23"/>
    <w:rsid w:val="00C822D6"/>
    <w:rsid w:val="00C82910"/>
    <w:rsid w:val="00C87DE4"/>
    <w:rsid w:val="00C94E85"/>
    <w:rsid w:val="00C96B00"/>
    <w:rsid w:val="00C97703"/>
    <w:rsid w:val="00CA1B0E"/>
    <w:rsid w:val="00CA3D26"/>
    <w:rsid w:val="00CB082F"/>
    <w:rsid w:val="00CB09A6"/>
    <w:rsid w:val="00CC0736"/>
    <w:rsid w:val="00CC200A"/>
    <w:rsid w:val="00CC24D2"/>
    <w:rsid w:val="00CC305E"/>
    <w:rsid w:val="00CC419C"/>
    <w:rsid w:val="00CC4565"/>
    <w:rsid w:val="00CC49BE"/>
    <w:rsid w:val="00CC5B8C"/>
    <w:rsid w:val="00CC6206"/>
    <w:rsid w:val="00CC7C75"/>
    <w:rsid w:val="00CE0F88"/>
    <w:rsid w:val="00CE15AE"/>
    <w:rsid w:val="00CE3EDF"/>
    <w:rsid w:val="00CE46F2"/>
    <w:rsid w:val="00CE6D4A"/>
    <w:rsid w:val="00CF1FB7"/>
    <w:rsid w:val="00CF2306"/>
    <w:rsid w:val="00CF39C1"/>
    <w:rsid w:val="00CF3AD6"/>
    <w:rsid w:val="00CF468A"/>
    <w:rsid w:val="00CF48D3"/>
    <w:rsid w:val="00D06D16"/>
    <w:rsid w:val="00D123A6"/>
    <w:rsid w:val="00D12515"/>
    <w:rsid w:val="00D15CCD"/>
    <w:rsid w:val="00D22730"/>
    <w:rsid w:val="00D2787C"/>
    <w:rsid w:val="00D33E2D"/>
    <w:rsid w:val="00D41075"/>
    <w:rsid w:val="00D47B5C"/>
    <w:rsid w:val="00D47DAD"/>
    <w:rsid w:val="00D57A6B"/>
    <w:rsid w:val="00D642F1"/>
    <w:rsid w:val="00D65585"/>
    <w:rsid w:val="00D67BB9"/>
    <w:rsid w:val="00D71106"/>
    <w:rsid w:val="00D712E6"/>
    <w:rsid w:val="00D753C8"/>
    <w:rsid w:val="00D808EE"/>
    <w:rsid w:val="00D81882"/>
    <w:rsid w:val="00D81932"/>
    <w:rsid w:val="00D82DA9"/>
    <w:rsid w:val="00D85645"/>
    <w:rsid w:val="00D85BB3"/>
    <w:rsid w:val="00D87531"/>
    <w:rsid w:val="00D90474"/>
    <w:rsid w:val="00D90847"/>
    <w:rsid w:val="00D916A3"/>
    <w:rsid w:val="00D9270A"/>
    <w:rsid w:val="00D92815"/>
    <w:rsid w:val="00D92D9A"/>
    <w:rsid w:val="00D96F9B"/>
    <w:rsid w:val="00DA0791"/>
    <w:rsid w:val="00DA1791"/>
    <w:rsid w:val="00DA4791"/>
    <w:rsid w:val="00DA636C"/>
    <w:rsid w:val="00DA692E"/>
    <w:rsid w:val="00DB2B2C"/>
    <w:rsid w:val="00DB7B28"/>
    <w:rsid w:val="00DC0FF7"/>
    <w:rsid w:val="00DC2255"/>
    <w:rsid w:val="00DC765B"/>
    <w:rsid w:val="00DD05C7"/>
    <w:rsid w:val="00DD2DF5"/>
    <w:rsid w:val="00DE0323"/>
    <w:rsid w:val="00DE0AEC"/>
    <w:rsid w:val="00DE373C"/>
    <w:rsid w:val="00DE472A"/>
    <w:rsid w:val="00DE4982"/>
    <w:rsid w:val="00DE562E"/>
    <w:rsid w:val="00DE6708"/>
    <w:rsid w:val="00DF0EC2"/>
    <w:rsid w:val="00DF2684"/>
    <w:rsid w:val="00DF2AF6"/>
    <w:rsid w:val="00DF47D8"/>
    <w:rsid w:val="00DF5F72"/>
    <w:rsid w:val="00DF660F"/>
    <w:rsid w:val="00DF6DF8"/>
    <w:rsid w:val="00E01AD0"/>
    <w:rsid w:val="00E01BE7"/>
    <w:rsid w:val="00E021D2"/>
    <w:rsid w:val="00E035A8"/>
    <w:rsid w:val="00E03D34"/>
    <w:rsid w:val="00E03DCA"/>
    <w:rsid w:val="00E05D88"/>
    <w:rsid w:val="00E0636C"/>
    <w:rsid w:val="00E1444C"/>
    <w:rsid w:val="00E14D98"/>
    <w:rsid w:val="00E17DDC"/>
    <w:rsid w:val="00E279A4"/>
    <w:rsid w:val="00E3287A"/>
    <w:rsid w:val="00E34A0B"/>
    <w:rsid w:val="00E43E92"/>
    <w:rsid w:val="00E44EE0"/>
    <w:rsid w:val="00E54895"/>
    <w:rsid w:val="00E54DAE"/>
    <w:rsid w:val="00E56AD6"/>
    <w:rsid w:val="00E56CF9"/>
    <w:rsid w:val="00E612D6"/>
    <w:rsid w:val="00E66045"/>
    <w:rsid w:val="00E72557"/>
    <w:rsid w:val="00E75D00"/>
    <w:rsid w:val="00E7720D"/>
    <w:rsid w:val="00E777B9"/>
    <w:rsid w:val="00E779E2"/>
    <w:rsid w:val="00E828E8"/>
    <w:rsid w:val="00E9033A"/>
    <w:rsid w:val="00E936C3"/>
    <w:rsid w:val="00E9371A"/>
    <w:rsid w:val="00E95064"/>
    <w:rsid w:val="00EA0D74"/>
    <w:rsid w:val="00EA4C85"/>
    <w:rsid w:val="00EA79E8"/>
    <w:rsid w:val="00EB080C"/>
    <w:rsid w:val="00EB09FF"/>
    <w:rsid w:val="00EB277D"/>
    <w:rsid w:val="00EB27E0"/>
    <w:rsid w:val="00EB7D72"/>
    <w:rsid w:val="00EC29A8"/>
    <w:rsid w:val="00EC3264"/>
    <w:rsid w:val="00EC4A3D"/>
    <w:rsid w:val="00EC541A"/>
    <w:rsid w:val="00EC756C"/>
    <w:rsid w:val="00ED51B1"/>
    <w:rsid w:val="00EE603B"/>
    <w:rsid w:val="00EE6407"/>
    <w:rsid w:val="00EE67DC"/>
    <w:rsid w:val="00EF1CA1"/>
    <w:rsid w:val="00EF4EB1"/>
    <w:rsid w:val="00EF54F3"/>
    <w:rsid w:val="00EF7D40"/>
    <w:rsid w:val="00EF7F30"/>
    <w:rsid w:val="00F01375"/>
    <w:rsid w:val="00F01B86"/>
    <w:rsid w:val="00F12FDA"/>
    <w:rsid w:val="00F15E35"/>
    <w:rsid w:val="00F16155"/>
    <w:rsid w:val="00F2409E"/>
    <w:rsid w:val="00F2508D"/>
    <w:rsid w:val="00F25C3F"/>
    <w:rsid w:val="00F32F3E"/>
    <w:rsid w:val="00F40710"/>
    <w:rsid w:val="00F41380"/>
    <w:rsid w:val="00F4157A"/>
    <w:rsid w:val="00F41F1C"/>
    <w:rsid w:val="00F457B0"/>
    <w:rsid w:val="00F46847"/>
    <w:rsid w:val="00F504D6"/>
    <w:rsid w:val="00F5340C"/>
    <w:rsid w:val="00F54B4D"/>
    <w:rsid w:val="00F61863"/>
    <w:rsid w:val="00F63384"/>
    <w:rsid w:val="00F65575"/>
    <w:rsid w:val="00F67BB7"/>
    <w:rsid w:val="00F67CB3"/>
    <w:rsid w:val="00F700A7"/>
    <w:rsid w:val="00F71352"/>
    <w:rsid w:val="00F71678"/>
    <w:rsid w:val="00F72069"/>
    <w:rsid w:val="00F73C43"/>
    <w:rsid w:val="00F74C65"/>
    <w:rsid w:val="00F7558C"/>
    <w:rsid w:val="00F83636"/>
    <w:rsid w:val="00F915BF"/>
    <w:rsid w:val="00F92C5F"/>
    <w:rsid w:val="00F93197"/>
    <w:rsid w:val="00F94807"/>
    <w:rsid w:val="00FA1276"/>
    <w:rsid w:val="00FB3584"/>
    <w:rsid w:val="00FC2C1C"/>
    <w:rsid w:val="00FC6FB7"/>
    <w:rsid w:val="00FC725B"/>
    <w:rsid w:val="00FD1293"/>
    <w:rsid w:val="00FD54F9"/>
    <w:rsid w:val="00FE0D0F"/>
    <w:rsid w:val="00FE1B00"/>
    <w:rsid w:val="00FE53FB"/>
    <w:rsid w:val="00FF47EA"/>
    <w:rsid w:val="00FF5F23"/>
    <w:rsid w:val="00FF6840"/>
    <w:rsid w:val="00FF75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479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7608A"/>
    <w:rPr>
      <w:lang w:eastAsia="en-US"/>
    </w:rPr>
  </w:style>
  <w:style w:type="paragraph" w:styleId="Heading1">
    <w:name w:val="heading 1"/>
    <w:basedOn w:val="Normal"/>
    <w:next w:val="Normal"/>
    <w:qFormat/>
    <w:rsid w:val="004261A0"/>
    <w:pPr>
      <w:keepNext/>
      <w:jc w:val="center"/>
      <w:outlineLvl w:val="0"/>
    </w:pPr>
    <w:rPr>
      <w:b/>
      <w:sz w:val="28"/>
    </w:rPr>
  </w:style>
  <w:style w:type="paragraph" w:styleId="Heading2">
    <w:name w:val="heading 2"/>
    <w:basedOn w:val="Normal"/>
    <w:next w:val="Normal"/>
    <w:qFormat/>
    <w:rsid w:val="004261A0"/>
    <w:pPr>
      <w:keepNext/>
      <w:jc w:val="center"/>
      <w:outlineLvl w:val="1"/>
    </w:pPr>
    <w:rPr>
      <w:b/>
      <w:sz w:val="22"/>
    </w:rPr>
  </w:style>
  <w:style w:type="paragraph" w:styleId="Heading3">
    <w:name w:val="heading 3"/>
    <w:basedOn w:val="Normal"/>
    <w:next w:val="Normal"/>
    <w:qFormat/>
    <w:rsid w:val="004261A0"/>
    <w:pPr>
      <w:keepNext/>
      <w:outlineLvl w:val="2"/>
    </w:pPr>
    <w:rPr>
      <w:b/>
      <w:sz w:val="22"/>
    </w:rPr>
  </w:style>
  <w:style w:type="paragraph" w:styleId="Heading4">
    <w:name w:val="heading 4"/>
    <w:basedOn w:val="Normal"/>
    <w:next w:val="Normal"/>
    <w:qFormat/>
    <w:rsid w:val="004261A0"/>
    <w:pPr>
      <w:keepNext/>
      <w:tabs>
        <w:tab w:val="left" w:pos="144"/>
      </w:tabs>
      <w:outlineLvl w:val="3"/>
    </w:pPr>
    <w:rPr>
      <w:i/>
      <w:sz w:val="22"/>
    </w:rPr>
  </w:style>
  <w:style w:type="paragraph" w:styleId="Heading5">
    <w:name w:val="heading 5"/>
    <w:basedOn w:val="Normal"/>
    <w:next w:val="Normal"/>
    <w:qFormat/>
    <w:rsid w:val="004261A0"/>
    <w:pPr>
      <w:keepNext/>
      <w:outlineLvl w:val="4"/>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47890"/>
    <w:rPr>
      <w:rFonts w:ascii="Tahoma" w:hAnsi="Tahoma" w:cs="Tahoma"/>
      <w:b/>
      <w:bCs/>
      <w:sz w:val="18"/>
      <w:szCs w:val="18"/>
      <w:u w:val="single"/>
    </w:rPr>
  </w:style>
  <w:style w:type="paragraph" w:styleId="BalloonText">
    <w:name w:val="Balloon Text"/>
    <w:basedOn w:val="Normal"/>
    <w:link w:val="BalloonTextChar"/>
    <w:rsid w:val="00B226AA"/>
    <w:rPr>
      <w:rFonts w:ascii="Lucida Grande" w:hAnsi="Lucida Grande" w:cs="Lucida Grande"/>
      <w:sz w:val="18"/>
      <w:szCs w:val="18"/>
    </w:rPr>
  </w:style>
  <w:style w:type="character" w:customStyle="1" w:styleId="BalloonTextChar">
    <w:name w:val="Balloon Text Char"/>
    <w:basedOn w:val="DefaultParagraphFont"/>
    <w:link w:val="BalloonText"/>
    <w:rsid w:val="00B226AA"/>
    <w:rPr>
      <w:rFonts w:ascii="Lucida Grande" w:hAnsi="Lucida Grande" w:cs="Lucida Grande"/>
      <w:sz w:val="18"/>
      <w:szCs w:val="18"/>
      <w:lang w:eastAsia="en-US"/>
    </w:rPr>
  </w:style>
  <w:style w:type="paragraph" w:styleId="ListParagraph">
    <w:name w:val="List Paragraph"/>
    <w:basedOn w:val="Normal"/>
    <w:uiPriority w:val="34"/>
    <w:qFormat/>
    <w:rsid w:val="00EC541A"/>
    <w:pPr>
      <w:ind w:left="720"/>
      <w:contextualSpacing/>
    </w:pPr>
  </w:style>
  <w:style w:type="table" w:styleId="TableGrid">
    <w:name w:val="Table Grid"/>
    <w:basedOn w:val="TableNormal"/>
    <w:rsid w:val="0073104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CharCharCharCharCharCharChar">
    <w:name w:val="Char Char Char Char Char Char Char Char Char Char Char Char Char Char Char Char"/>
    <w:basedOn w:val="Normal"/>
    <w:rsid w:val="00A358B8"/>
    <w:rPr>
      <w:rFonts w:ascii="Arial" w:hAnsi="Arial"/>
      <w:sz w:val="22"/>
    </w:rPr>
  </w:style>
  <w:style w:type="character" w:styleId="Hyperlink">
    <w:name w:val="Hyperlink"/>
    <w:basedOn w:val="DefaultParagraphFont"/>
    <w:uiPriority w:val="99"/>
    <w:unhideWhenUsed/>
    <w:rsid w:val="006B5B53"/>
    <w:rPr>
      <w:color w:val="0000FF" w:themeColor="hyperlink"/>
      <w:u w:val="single"/>
    </w:rPr>
  </w:style>
  <w:style w:type="paragraph" w:customStyle="1" w:styleId="ListItem">
    <w:name w:val="List Item"/>
    <w:basedOn w:val="Normal"/>
    <w:link w:val="ListItemChar"/>
    <w:qFormat/>
    <w:rsid w:val="00BC7668"/>
    <w:pPr>
      <w:numPr>
        <w:numId w:val="18"/>
      </w:numPr>
      <w:spacing w:before="120" w:after="120" w:line="276" w:lineRule="auto"/>
    </w:pPr>
    <w:rPr>
      <w:rFonts w:ascii="Calibri" w:eastAsiaTheme="minorHAnsi" w:hAnsi="Calibri" w:cs="Calibri"/>
      <w:iCs/>
      <w:sz w:val="22"/>
      <w:szCs w:val="22"/>
      <w:lang w:eastAsia="en-AU"/>
    </w:rPr>
  </w:style>
  <w:style w:type="character" w:customStyle="1" w:styleId="ListItemChar">
    <w:name w:val="List Item Char"/>
    <w:basedOn w:val="DefaultParagraphFont"/>
    <w:link w:val="ListItem"/>
    <w:rsid w:val="00BC7668"/>
    <w:rPr>
      <w:rFonts w:ascii="Calibri" w:eastAsiaTheme="minorHAnsi" w:hAnsi="Calibri" w:cs="Calibri"/>
      <w:iCs/>
      <w:sz w:val="22"/>
      <w:szCs w:val="22"/>
    </w:rPr>
  </w:style>
  <w:style w:type="character" w:styleId="FollowedHyperlink">
    <w:name w:val="FollowedHyperlink"/>
    <w:basedOn w:val="DefaultParagraphFont"/>
    <w:rsid w:val="00B665B1"/>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7608A"/>
    <w:rPr>
      <w:lang w:eastAsia="en-US"/>
    </w:rPr>
  </w:style>
  <w:style w:type="paragraph" w:styleId="Heading1">
    <w:name w:val="heading 1"/>
    <w:basedOn w:val="Normal"/>
    <w:next w:val="Normal"/>
    <w:qFormat/>
    <w:rsid w:val="004261A0"/>
    <w:pPr>
      <w:keepNext/>
      <w:jc w:val="center"/>
      <w:outlineLvl w:val="0"/>
    </w:pPr>
    <w:rPr>
      <w:b/>
      <w:sz w:val="28"/>
    </w:rPr>
  </w:style>
  <w:style w:type="paragraph" w:styleId="Heading2">
    <w:name w:val="heading 2"/>
    <w:basedOn w:val="Normal"/>
    <w:next w:val="Normal"/>
    <w:qFormat/>
    <w:rsid w:val="004261A0"/>
    <w:pPr>
      <w:keepNext/>
      <w:jc w:val="center"/>
      <w:outlineLvl w:val="1"/>
    </w:pPr>
    <w:rPr>
      <w:b/>
      <w:sz w:val="22"/>
    </w:rPr>
  </w:style>
  <w:style w:type="paragraph" w:styleId="Heading3">
    <w:name w:val="heading 3"/>
    <w:basedOn w:val="Normal"/>
    <w:next w:val="Normal"/>
    <w:qFormat/>
    <w:rsid w:val="004261A0"/>
    <w:pPr>
      <w:keepNext/>
      <w:outlineLvl w:val="2"/>
    </w:pPr>
    <w:rPr>
      <w:b/>
      <w:sz w:val="22"/>
    </w:rPr>
  </w:style>
  <w:style w:type="paragraph" w:styleId="Heading4">
    <w:name w:val="heading 4"/>
    <w:basedOn w:val="Normal"/>
    <w:next w:val="Normal"/>
    <w:qFormat/>
    <w:rsid w:val="004261A0"/>
    <w:pPr>
      <w:keepNext/>
      <w:tabs>
        <w:tab w:val="left" w:pos="144"/>
      </w:tabs>
      <w:outlineLvl w:val="3"/>
    </w:pPr>
    <w:rPr>
      <w:i/>
      <w:sz w:val="22"/>
    </w:rPr>
  </w:style>
  <w:style w:type="paragraph" w:styleId="Heading5">
    <w:name w:val="heading 5"/>
    <w:basedOn w:val="Normal"/>
    <w:next w:val="Normal"/>
    <w:qFormat/>
    <w:rsid w:val="004261A0"/>
    <w:pPr>
      <w:keepNext/>
      <w:outlineLvl w:val="4"/>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47890"/>
    <w:rPr>
      <w:rFonts w:ascii="Tahoma" w:hAnsi="Tahoma" w:cs="Tahoma"/>
      <w:b/>
      <w:bCs/>
      <w:sz w:val="18"/>
      <w:szCs w:val="18"/>
      <w:u w:val="single"/>
    </w:rPr>
  </w:style>
  <w:style w:type="paragraph" w:styleId="BalloonText">
    <w:name w:val="Balloon Text"/>
    <w:basedOn w:val="Normal"/>
    <w:link w:val="BalloonTextChar"/>
    <w:rsid w:val="00B226AA"/>
    <w:rPr>
      <w:rFonts w:ascii="Lucida Grande" w:hAnsi="Lucida Grande" w:cs="Lucida Grande"/>
      <w:sz w:val="18"/>
      <w:szCs w:val="18"/>
    </w:rPr>
  </w:style>
  <w:style w:type="character" w:customStyle="1" w:styleId="BalloonTextChar">
    <w:name w:val="Balloon Text Char"/>
    <w:basedOn w:val="DefaultParagraphFont"/>
    <w:link w:val="BalloonText"/>
    <w:rsid w:val="00B226AA"/>
    <w:rPr>
      <w:rFonts w:ascii="Lucida Grande" w:hAnsi="Lucida Grande" w:cs="Lucida Grande"/>
      <w:sz w:val="18"/>
      <w:szCs w:val="18"/>
      <w:lang w:eastAsia="en-US"/>
    </w:rPr>
  </w:style>
  <w:style w:type="paragraph" w:styleId="ListParagraph">
    <w:name w:val="List Paragraph"/>
    <w:basedOn w:val="Normal"/>
    <w:uiPriority w:val="34"/>
    <w:qFormat/>
    <w:rsid w:val="00EC541A"/>
    <w:pPr>
      <w:ind w:left="720"/>
      <w:contextualSpacing/>
    </w:pPr>
  </w:style>
  <w:style w:type="table" w:styleId="TableGrid">
    <w:name w:val="Table Grid"/>
    <w:basedOn w:val="TableNormal"/>
    <w:rsid w:val="0073104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CharCharCharCharCharCharChar">
    <w:name w:val="Char Char Char Char Char Char Char Char Char Char Char Char Char Char Char Char"/>
    <w:basedOn w:val="Normal"/>
    <w:rsid w:val="00A358B8"/>
    <w:rPr>
      <w:rFonts w:ascii="Arial" w:hAnsi="Arial"/>
      <w:sz w:val="22"/>
    </w:rPr>
  </w:style>
  <w:style w:type="character" w:styleId="Hyperlink">
    <w:name w:val="Hyperlink"/>
    <w:basedOn w:val="DefaultParagraphFont"/>
    <w:uiPriority w:val="99"/>
    <w:unhideWhenUsed/>
    <w:rsid w:val="006B5B53"/>
    <w:rPr>
      <w:color w:val="0000FF" w:themeColor="hyperlink"/>
      <w:u w:val="single"/>
    </w:rPr>
  </w:style>
  <w:style w:type="paragraph" w:customStyle="1" w:styleId="ListItem">
    <w:name w:val="List Item"/>
    <w:basedOn w:val="Normal"/>
    <w:link w:val="ListItemChar"/>
    <w:qFormat/>
    <w:rsid w:val="00BC7668"/>
    <w:pPr>
      <w:numPr>
        <w:numId w:val="18"/>
      </w:numPr>
      <w:spacing w:before="120" w:after="120" w:line="276" w:lineRule="auto"/>
    </w:pPr>
    <w:rPr>
      <w:rFonts w:ascii="Calibri" w:eastAsiaTheme="minorHAnsi" w:hAnsi="Calibri" w:cs="Calibri"/>
      <w:iCs/>
      <w:sz w:val="22"/>
      <w:szCs w:val="22"/>
      <w:lang w:eastAsia="en-AU"/>
    </w:rPr>
  </w:style>
  <w:style w:type="character" w:customStyle="1" w:styleId="ListItemChar">
    <w:name w:val="List Item Char"/>
    <w:basedOn w:val="DefaultParagraphFont"/>
    <w:link w:val="ListItem"/>
    <w:rsid w:val="00BC7668"/>
    <w:rPr>
      <w:rFonts w:ascii="Calibri" w:eastAsiaTheme="minorHAnsi" w:hAnsi="Calibri" w:cs="Calibri"/>
      <w:iCs/>
      <w:sz w:val="22"/>
      <w:szCs w:val="22"/>
    </w:rPr>
  </w:style>
  <w:style w:type="character" w:styleId="FollowedHyperlink">
    <w:name w:val="FollowedHyperlink"/>
    <w:basedOn w:val="DefaultParagraphFont"/>
    <w:rsid w:val="00B665B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mongerfiona.wix.com/jasperjonescontext" TargetMode="External"/><Relationship Id="rId3" Type="http://schemas.openxmlformats.org/officeDocument/2006/relationships/styles" Target="styles.xml"/><Relationship Id="rId7" Type="http://schemas.openxmlformats.org/officeDocument/2006/relationships/hyperlink" Target="http://www.wix.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mongerfiona.wix.com/jasperjonescontext" TargetMode="External"/><Relationship Id="rId4" Type="http://schemas.microsoft.com/office/2007/relationships/stylesWithEffects" Target="stylesWithEffects.xml"/><Relationship Id="rId9" Type="http://schemas.openxmlformats.org/officeDocument/2006/relationships/hyperlink" Target="http://www.wi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8A656F-9616-43A8-A143-80562E434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9CA3B1B8</Template>
  <TotalTime>0</TotalTime>
  <Pages>6</Pages>
  <Words>2467</Words>
  <Characters>14674</Characters>
  <Application>Microsoft Office Word</Application>
  <DocSecurity>4</DocSecurity>
  <Lines>122</Lines>
  <Paragraphs>34</Paragraphs>
  <ScaleCrop>false</ScaleCrop>
  <HeadingPairs>
    <vt:vector size="2" baseType="variant">
      <vt:variant>
        <vt:lpstr>Title</vt:lpstr>
      </vt:variant>
      <vt:variant>
        <vt:i4>1</vt:i4>
      </vt:variant>
    </vt:vector>
  </HeadingPairs>
  <TitlesOfParts>
    <vt:vector size="1" baseType="lpstr">
      <vt:lpstr> </vt:lpstr>
    </vt:vector>
  </TitlesOfParts>
  <Company>Department Of Education</Company>
  <LinksUpToDate>false</LinksUpToDate>
  <CharactersWithSpaces>17107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GRAYL</dc:creator>
  <cp:lastModifiedBy>DAVIDSON Louise</cp:lastModifiedBy>
  <cp:revision>2</cp:revision>
  <cp:lastPrinted>2015-01-05T07:07:00Z</cp:lastPrinted>
  <dcterms:created xsi:type="dcterms:W3CDTF">2018-03-08T11:07:00Z</dcterms:created>
  <dcterms:modified xsi:type="dcterms:W3CDTF">2018-03-08T11:07:00Z</dcterms:modified>
</cp:coreProperties>
</file>