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2D2" w:rsidRPr="00761A6B" w:rsidRDefault="002B1C4B" w:rsidP="00FA2FC7">
      <w:pPr>
        <w:widowControl w:val="0"/>
        <w:jc w:val="center"/>
        <w:rPr>
          <w:rFonts w:ascii="Arial" w:hAnsi="Arial" w:cs="Arial"/>
          <w:b/>
        </w:rPr>
      </w:pPr>
      <w:r w:rsidRPr="00761A6B">
        <w:rPr>
          <w:rFonts w:ascii="Arial" w:hAnsi="Arial" w:cs="Arial"/>
          <w:noProof/>
          <w:lang w:eastAsia="en-AU"/>
        </w:rPr>
        <w:drawing>
          <wp:inline distT="0" distB="0" distL="0" distR="0" wp14:anchorId="2FDABAE1" wp14:editId="7540236D">
            <wp:extent cx="514350" cy="533400"/>
            <wp:effectExtent l="0" t="0" r="0" b="0"/>
            <wp:docPr id="5" name="Picture 5"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rFonts w:ascii="Arial" w:hAnsi="Arial" w:cs="Arial"/>
          <w:b/>
        </w:rPr>
        <w:t xml:space="preserve">   </w:t>
      </w:r>
      <w:r w:rsidR="00B472D2" w:rsidRPr="00761A6B">
        <w:rPr>
          <w:rFonts w:ascii="Arial" w:hAnsi="Arial" w:cs="Arial"/>
          <w:b/>
        </w:rPr>
        <w:t xml:space="preserve">NARROGIN SENIOR HIGH SCHOOL   </w:t>
      </w:r>
      <w:r w:rsidR="00B472D2" w:rsidRPr="00761A6B">
        <w:rPr>
          <w:rFonts w:ascii="Arial" w:hAnsi="Arial" w:cs="Arial"/>
          <w:b/>
        </w:rPr>
        <w:tab/>
      </w:r>
      <w:r w:rsidR="00B472D2" w:rsidRPr="00761A6B">
        <w:rPr>
          <w:rFonts w:ascii="Arial" w:hAnsi="Arial" w:cs="Arial"/>
          <w:noProof/>
          <w:lang w:eastAsia="en-AU"/>
        </w:rPr>
        <w:drawing>
          <wp:inline distT="0" distB="0" distL="0" distR="0">
            <wp:extent cx="514350" cy="533400"/>
            <wp:effectExtent l="0" t="0" r="0" b="0"/>
            <wp:docPr id="4" name="Picture 4"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rsidR="00B472D2" w:rsidRPr="00761A6B" w:rsidRDefault="00B472D2" w:rsidP="00FA2FC7">
      <w:pPr>
        <w:rPr>
          <w:rFonts w:ascii="Arial" w:hAnsi="Arial" w:cs="Arial"/>
          <w:b/>
        </w:rPr>
      </w:pPr>
    </w:p>
    <w:p w:rsidR="00B472D2" w:rsidRPr="00761A6B" w:rsidRDefault="00B472D2" w:rsidP="00B472D2">
      <w:pPr>
        <w:jc w:val="center"/>
        <w:rPr>
          <w:rFonts w:ascii="Arial" w:hAnsi="Arial" w:cs="Arial"/>
          <w:b/>
        </w:rPr>
      </w:pPr>
      <w:r w:rsidRPr="00761A6B">
        <w:rPr>
          <w:rFonts w:ascii="Arial" w:hAnsi="Arial" w:cs="Arial"/>
          <w:b/>
        </w:rPr>
        <w:t xml:space="preserve">English ATAR Year 11 </w:t>
      </w:r>
    </w:p>
    <w:p w:rsidR="00B472D2" w:rsidRPr="00761A6B" w:rsidRDefault="00B472D2" w:rsidP="00B472D2">
      <w:pPr>
        <w:spacing w:before="120"/>
        <w:rPr>
          <w:rFonts w:ascii="Arial" w:hAnsi="Arial" w:cs="Arial"/>
        </w:rPr>
      </w:pPr>
      <w:r w:rsidRPr="00761A6B">
        <w:rPr>
          <w:rFonts w:ascii="Arial" w:hAnsi="Arial" w:cs="Arial"/>
        </w:rPr>
        <w:t xml:space="preserve">                                                </w:t>
      </w: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B472D2" w:rsidRPr="00761A6B" w:rsidTr="00FA2FC7">
        <w:trPr>
          <w:cantSplit/>
        </w:trPr>
        <w:tc>
          <w:tcPr>
            <w:tcW w:w="9356" w:type="dxa"/>
            <w:tcBorders>
              <w:top w:val="single" w:sz="4" w:space="0" w:color="auto"/>
              <w:left w:val="single" w:sz="4" w:space="0" w:color="auto"/>
              <w:bottom w:val="single" w:sz="4" w:space="0" w:color="auto"/>
              <w:right w:val="single" w:sz="4" w:space="0" w:color="auto"/>
            </w:tcBorders>
          </w:tcPr>
          <w:p w:rsidR="00A5015F" w:rsidRDefault="00B472D2" w:rsidP="00A5015F">
            <w:pPr>
              <w:spacing w:before="120"/>
              <w:rPr>
                <w:rFonts w:ascii="Arial" w:hAnsi="Arial" w:cs="Arial"/>
                <w:b/>
                <w:lang w:val="en-US"/>
              </w:rPr>
            </w:pPr>
            <w:r w:rsidRPr="00761A6B">
              <w:rPr>
                <w:rFonts w:ascii="Arial" w:hAnsi="Arial" w:cs="Arial"/>
                <w:b/>
                <w:lang w:val="en-US"/>
              </w:rPr>
              <w:t xml:space="preserve">Student:                                </w:t>
            </w:r>
          </w:p>
          <w:p w:rsidR="00B472D2" w:rsidRDefault="00B472D2" w:rsidP="00A5015F">
            <w:pPr>
              <w:spacing w:after="0"/>
              <w:rPr>
                <w:rFonts w:ascii="Times New Roman" w:hAnsi="Times New Roman" w:cs="Times New Roman"/>
                <w:sz w:val="24"/>
                <w:szCs w:val="24"/>
                <w:vertAlign w:val="superscript"/>
                <w:lang w:val="en-US"/>
              </w:rPr>
            </w:pPr>
            <w:r w:rsidRPr="00761A6B">
              <w:rPr>
                <w:rFonts w:ascii="Arial" w:hAnsi="Arial" w:cs="Arial"/>
                <w:b/>
                <w:lang w:val="en-US"/>
              </w:rPr>
              <w:t>Date Due:</w:t>
            </w:r>
            <w:r w:rsidRPr="00761A6B">
              <w:rPr>
                <w:rFonts w:ascii="Arial" w:hAnsi="Arial" w:cs="Arial"/>
                <w:lang w:val="en-US"/>
              </w:rPr>
              <w:t xml:space="preserve"> </w:t>
            </w:r>
            <w:r w:rsidR="00A5015F">
              <w:rPr>
                <w:rFonts w:ascii="Arial" w:hAnsi="Arial" w:cs="Arial"/>
                <w:lang w:val="en-US"/>
              </w:rPr>
              <w:t xml:space="preserve">Mrs. Bishop’s </w:t>
            </w:r>
            <w:r w:rsidR="00A5015F" w:rsidRPr="00A5015F">
              <w:rPr>
                <w:rFonts w:ascii="Times New Roman" w:hAnsi="Times New Roman" w:cs="Times New Roman"/>
                <w:sz w:val="24"/>
                <w:szCs w:val="24"/>
                <w:lang w:val="en-US"/>
              </w:rPr>
              <w:t xml:space="preserve">class: Friday </w:t>
            </w:r>
            <w:r w:rsidR="00FD0332">
              <w:rPr>
                <w:rFonts w:ascii="Times New Roman" w:hAnsi="Times New Roman" w:cs="Times New Roman"/>
                <w:sz w:val="24"/>
                <w:szCs w:val="24"/>
                <w:lang w:val="en-US"/>
              </w:rPr>
              <w:t xml:space="preserve">May </w:t>
            </w:r>
            <w:r w:rsidR="00A5015F" w:rsidRPr="00A5015F">
              <w:rPr>
                <w:rFonts w:ascii="Times New Roman" w:hAnsi="Times New Roman" w:cs="Times New Roman"/>
                <w:sz w:val="24"/>
                <w:szCs w:val="24"/>
                <w:lang w:val="en-US"/>
              </w:rPr>
              <w:t>8</w:t>
            </w:r>
            <w:r w:rsidR="00A5015F" w:rsidRPr="00A5015F">
              <w:rPr>
                <w:rFonts w:ascii="Times New Roman" w:hAnsi="Times New Roman" w:cs="Times New Roman"/>
                <w:sz w:val="24"/>
                <w:szCs w:val="24"/>
                <w:vertAlign w:val="superscript"/>
                <w:lang w:val="en-US"/>
              </w:rPr>
              <w:t>th</w:t>
            </w:r>
          </w:p>
          <w:p w:rsidR="00A5015F" w:rsidRPr="00A5015F" w:rsidRDefault="00A5015F" w:rsidP="00A5015F">
            <w:pPr>
              <w:spacing w:after="0"/>
              <w:rPr>
                <w:rFonts w:ascii="Arial" w:hAnsi="Arial" w:cs="Arial"/>
                <w:lang w:val="en-US"/>
              </w:rPr>
            </w:pPr>
            <w:r w:rsidRPr="00A5015F">
              <w:rPr>
                <w:rFonts w:ascii="Times New Roman" w:hAnsi="Times New Roman" w:cs="Times New Roman"/>
                <w:sz w:val="24"/>
                <w:szCs w:val="24"/>
                <w:lang w:val="en-US"/>
              </w:rPr>
              <w:t xml:space="preserve">                            Dr. </w:t>
            </w:r>
            <w:proofErr w:type="spellStart"/>
            <w:r w:rsidRPr="00A5015F">
              <w:rPr>
                <w:rFonts w:ascii="Times New Roman" w:hAnsi="Times New Roman" w:cs="Times New Roman"/>
                <w:sz w:val="24"/>
                <w:szCs w:val="24"/>
                <w:lang w:val="en-US"/>
              </w:rPr>
              <w:t>Datta</w:t>
            </w:r>
            <w:proofErr w:type="spellEnd"/>
            <w:r w:rsidRPr="00A5015F">
              <w:rPr>
                <w:rFonts w:ascii="Times New Roman" w:hAnsi="Times New Roman" w:cs="Times New Roman"/>
                <w:sz w:val="24"/>
                <w:szCs w:val="24"/>
                <w:lang w:val="en-US"/>
              </w:rPr>
              <w:t xml:space="preserve"> Roy’s class Monday </w:t>
            </w:r>
            <w:r w:rsidR="00FD0332" w:rsidRPr="00A5015F">
              <w:rPr>
                <w:rFonts w:ascii="Times New Roman" w:hAnsi="Times New Roman" w:cs="Times New Roman"/>
                <w:sz w:val="24"/>
                <w:szCs w:val="24"/>
                <w:lang w:val="en-US"/>
              </w:rPr>
              <w:t>May</w:t>
            </w:r>
            <w:r w:rsidR="00FD0332" w:rsidRPr="00A5015F">
              <w:rPr>
                <w:rFonts w:ascii="Times New Roman" w:hAnsi="Times New Roman" w:cs="Times New Roman"/>
                <w:sz w:val="24"/>
                <w:szCs w:val="24"/>
                <w:lang w:val="en-US"/>
              </w:rPr>
              <w:t xml:space="preserve"> </w:t>
            </w:r>
            <w:r w:rsidRPr="00A5015F">
              <w:rPr>
                <w:rFonts w:ascii="Times New Roman" w:hAnsi="Times New Roman" w:cs="Times New Roman"/>
                <w:sz w:val="24"/>
                <w:szCs w:val="24"/>
                <w:lang w:val="en-US"/>
              </w:rPr>
              <w:t xml:space="preserve">11th </w:t>
            </w:r>
          </w:p>
          <w:p w:rsidR="00A5015F" w:rsidRPr="00B472D2" w:rsidRDefault="00A5015F" w:rsidP="00A5015F">
            <w:pPr>
              <w:spacing w:before="120"/>
              <w:rPr>
                <w:rFonts w:ascii="Arial" w:hAnsi="Arial" w:cs="Arial"/>
                <w:lang w:val="en-US"/>
              </w:rPr>
            </w:pPr>
            <w:bookmarkStart w:id="0" w:name="_GoBack"/>
            <w:bookmarkEnd w:id="0"/>
          </w:p>
        </w:tc>
      </w:tr>
      <w:tr w:rsidR="00B472D2" w:rsidRPr="00761A6B" w:rsidTr="00FA2FC7">
        <w:trPr>
          <w:cantSplit/>
        </w:trPr>
        <w:tc>
          <w:tcPr>
            <w:tcW w:w="9356" w:type="dxa"/>
            <w:tcBorders>
              <w:top w:val="single" w:sz="4" w:space="0" w:color="auto"/>
              <w:left w:val="single" w:sz="4" w:space="0" w:color="auto"/>
              <w:bottom w:val="single" w:sz="4" w:space="0" w:color="auto"/>
              <w:right w:val="single" w:sz="4" w:space="0" w:color="auto"/>
            </w:tcBorders>
          </w:tcPr>
          <w:p w:rsidR="00B472D2" w:rsidRPr="00761A6B" w:rsidRDefault="00B472D2" w:rsidP="00C64D8F">
            <w:pPr>
              <w:rPr>
                <w:rFonts w:ascii="Arial" w:hAnsi="Arial" w:cs="Arial"/>
                <w:b/>
                <w:lang w:val="en-US"/>
              </w:rPr>
            </w:pPr>
          </w:p>
          <w:p w:rsidR="00B472D2" w:rsidRPr="00761A6B" w:rsidRDefault="00B472D2" w:rsidP="00C64D8F">
            <w:pPr>
              <w:rPr>
                <w:rFonts w:ascii="Arial" w:hAnsi="Arial" w:cs="Arial"/>
                <w:lang w:val="en-US"/>
              </w:rPr>
            </w:pPr>
            <w:r w:rsidRPr="00761A6B">
              <w:rPr>
                <w:rFonts w:ascii="Arial" w:hAnsi="Arial" w:cs="Arial"/>
                <w:b/>
                <w:lang w:val="en-US"/>
              </w:rPr>
              <w:t xml:space="preserve">Assessment Type: </w:t>
            </w:r>
            <w:r>
              <w:rPr>
                <w:rFonts w:ascii="Arial" w:hAnsi="Arial" w:cs="Arial"/>
                <w:lang w:val="en-US"/>
              </w:rPr>
              <w:t>Responding</w:t>
            </w:r>
          </w:p>
          <w:p w:rsidR="00B472D2" w:rsidRPr="00761A6B" w:rsidRDefault="00B472D2" w:rsidP="00C64D8F">
            <w:pPr>
              <w:rPr>
                <w:rFonts w:ascii="Arial" w:hAnsi="Arial" w:cs="Arial"/>
                <w:b/>
                <w:lang w:val="en-US"/>
              </w:rPr>
            </w:pPr>
          </w:p>
          <w:p w:rsidR="008869A5" w:rsidRDefault="00B472D2" w:rsidP="008869A5">
            <w:pPr>
              <w:spacing w:after="0"/>
              <w:rPr>
                <w:rFonts w:ascii="Arial" w:hAnsi="Arial" w:cs="Arial"/>
                <w:b/>
                <w:lang w:val="en-US"/>
              </w:rPr>
            </w:pPr>
            <w:r w:rsidRPr="00761A6B">
              <w:rPr>
                <w:rFonts w:ascii="Arial" w:hAnsi="Arial" w:cs="Arial"/>
                <w:b/>
                <w:lang w:val="en-US"/>
              </w:rPr>
              <w:t>Task</w:t>
            </w:r>
            <w:r w:rsidR="00A5015F">
              <w:rPr>
                <w:rFonts w:ascii="Arial" w:hAnsi="Arial" w:cs="Arial"/>
                <w:b/>
                <w:lang w:val="en-US"/>
              </w:rPr>
              <w:t xml:space="preserve"> 4</w:t>
            </w:r>
          </w:p>
          <w:p w:rsidR="008869A5" w:rsidRPr="008869A5" w:rsidRDefault="008869A5" w:rsidP="008869A5">
            <w:pPr>
              <w:spacing w:after="0"/>
              <w:rPr>
                <w:rFonts w:ascii="Arial" w:hAnsi="Arial" w:cs="Arial"/>
                <w:b/>
                <w:sz w:val="24"/>
                <w:szCs w:val="24"/>
                <w:lang w:val="en-US"/>
              </w:rPr>
            </w:pPr>
          </w:p>
          <w:p w:rsidR="008869A5" w:rsidRPr="00830ECB" w:rsidRDefault="008869A5" w:rsidP="008869A5">
            <w:pPr>
              <w:spacing w:after="0"/>
              <w:rPr>
                <w:rFonts w:ascii="Arial" w:hAnsi="Arial" w:cs="Arial"/>
                <w:b/>
                <w:sz w:val="20"/>
                <w:szCs w:val="20"/>
                <w:lang w:val="en-US"/>
              </w:rPr>
            </w:pPr>
            <w:r w:rsidRPr="008869A5">
              <w:rPr>
                <w:rFonts w:ascii="Arial" w:hAnsi="Arial" w:cs="Arial"/>
                <w:sz w:val="24"/>
                <w:szCs w:val="24"/>
              </w:rPr>
              <w:t>Answer the following questions in short answer responses of 250-300 words per response in the required time frame</w:t>
            </w:r>
            <w:r>
              <w:rPr>
                <w:rFonts w:ascii="Arial" w:hAnsi="Arial" w:cs="Arial"/>
                <w:sz w:val="20"/>
                <w:szCs w:val="20"/>
              </w:rPr>
              <w:t>.</w:t>
            </w:r>
          </w:p>
          <w:p w:rsidR="008869A5" w:rsidRPr="00830ECB" w:rsidRDefault="008869A5" w:rsidP="008869A5">
            <w:pPr>
              <w:spacing w:after="0"/>
              <w:rPr>
                <w:rFonts w:ascii="Arial" w:hAnsi="Arial" w:cs="Arial"/>
                <w:b/>
                <w:sz w:val="20"/>
                <w:szCs w:val="20"/>
                <w:lang w:val="en-US"/>
              </w:rPr>
            </w:pPr>
          </w:p>
          <w:p w:rsidR="00B472D2" w:rsidRPr="00761A6B" w:rsidRDefault="00B472D2" w:rsidP="00C64D8F">
            <w:pPr>
              <w:rPr>
                <w:rFonts w:ascii="Arial" w:hAnsi="Arial" w:cs="Arial"/>
                <w:b/>
                <w:lang w:val="en-US"/>
              </w:rPr>
            </w:pPr>
          </w:p>
          <w:p w:rsidR="00B472D2" w:rsidRPr="00761A6B" w:rsidRDefault="00B472D2" w:rsidP="00C64D8F">
            <w:pPr>
              <w:rPr>
                <w:rFonts w:ascii="Arial" w:hAnsi="Arial" w:cs="Arial"/>
                <w:b/>
                <w:lang w:val="en-US"/>
              </w:rPr>
            </w:pPr>
            <w:r w:rsidRPr="00761A6B">
              <w:rPr>
                <w:rFonts w:ascii="Arial" w:hAnsi="Arial" w:cs="Arial"/>
                <w:b/>
                <w:lang w:val="en-US"/>
              </w:rPr>
              <w:t xml:space="preserve">Time allocation: </w:t>
            </w:r>
            <w:r w:rsidRPr="00761A6B">
              <w:rPr>
                <w:rFonts w:ascii="Arial" w:hAnsi="Arial" w:cs="Arial"/>
                <w:lang w:val="en-US"/>
              </w:rPr>
              <w:t xml:space="preserve">One period. </w:t>
            </w:r>
          </w:p>
          <w:p w:rsidR="00B472D2" w:rsidRPr="00761A6B" w:rsidRDefault="00B472D2" w:rsidP="00C64D8F">
            <w:pPr>
              <w:rPr>
                <w:rFonts w:ascii="Arial" w:hAnsi="Arial" w:cs="Arial"/>
                <w:lang w:val="en-US"/>
              </w:rPr>
            </w:pPr>
            <w:r w:rsidRPr="00761A6B">
              <w:rPr>
                <w:rFonts w:ascii="Arial" w:hAnsi="Arial" w:cs="Arial"/>
                <w:b/>
                <w:lang w:val="en-US"/>
              </w:rPr>
              <w:t>Conditions:</w:t>
            </w:r>
            <w:r w:rsidRPr="00761A6B">
              <w:rPr>
                <w:rFonts w:ascii="Arial" w:hAnsi="Arial" w:cs="Arial"/>
                <w:lang w:val="en-US"/>
              </w:rPr>
              <w:t xml:space="preserve"> In class. </w:t>
            </w:r>
          </w:p>
          <w:p w:rsidR="00B472D2" w:rsidRPr="00761A6B" w:rsidRDefault="00104AC8" w:rsidP="00C64D8F">
            <w:pPr>
              <w:rPr>
                <w:rFonts w:ascii="Arial" w:hAnsi="Arial" w:cs="Arial"/>
                <w:b/>
                <w:lang w:val="en-US"/>
              </w:rPr>
            </w:pPr>
            <w:r>
              <w:rPr>
                <w:rFonts w:ascii="Arial" w:hAnsi="Arial" w:cs="Arial"/>
                <w:lang w:val="en-US"/>
              </w:rPr>
              <w:t xml:space="preserve">       </w:t>
            </w:r>
          </w:p>
          <w:p w:rsidR="00B472D2" w:rsidRPr="00761A6B" w:rsidRDefault="00B472D2" w:rsidP="00C64D8F">
            <w:pPr>
              <w:rPr>
                <w:rFonts w:ascii="Arial" w:hAnsi="Arial" w:cs="Arial"/>
                <w:b/>
                <w:lang w:val="en-US"/>
              </w:rPr>
            </w:pPr>
            <w:r w:rsidRPr="00761A6B">
              <w:rPr>
                <w:rFonts w:ascii="Arial" w:hAnsi="Arial" w:cs="Arial"/>
                <w:b/>
                <w:lang w:val="en-US"/>
              </w:rPr>
              <w:t xml:space="preserve">Weighting:  </w:t>
            </w:r>
            <w:r w:rsidRPr="00761A6B">
              <w:rPr>
                <w:rFonts w:ascii="Arial" w:hAnsi="Arial" w:cs="Arial"/>
                <w:lang w:val="en-US"/>
              </w:rPr>
              <w:t>5%</w:t>
            </w:r>
          </w:p>
          <w:p w:rsidR="00B472D2" w:rsidRPr="00761A6B" w:rsidRDefault="00B472D2" w:rsidP="00C64D8F">
            <w:pPr>
              <w:rPr>
                <w:rFonts w:ascii="Arial" w:hAnsi="Arial" w:cs="Arial"/>
                <w:b/>
                <w:lang w:val="en-US"/>
              </w:rPr>
            </w:pPr>
          </w:p>
          <w:p w:rsidR="00B472D2" w:rsidRPr="00761A6B" w:rsidRDefault="00B472D2" w:rsidP="00C64D8F">
            <w:pPr>
              <w:autoSpaceDE w:val="0"/>
              <w:autoSpaceDN w:val="0"/>
              <w:adjustRightInd w:val="0"/>
              <w:rPr>
                <w:rFonts w:ascii="Arial" w:hAnsi="Arial" w:cs="Arial"/>
                <w:b/>
                <w:lang w:val="en-US"/>
              </w:rPr>
            </w:pPr>
            <w:r>
              <w:rPr>
                <w:rFonts w:ascii="Arial" w:hAnsi="Arial" w:cs="Arial"/>
                <w:b/>
                <w:lang w:val="en-US"/>
              </w:rPr>
              <w:t xml:space="preserve">Mark:         / 30 </w:t>
            </w:r>
          </w:p>
        </w:tc>
      </w:tr>
    </w:tbl>
    <w:p w:rsidR="00B472D2" w:rsidRPr="00761A6B" w:rsidRDefault="00B472D2" w:rsidP="00B472D2">
      <w:pPr>
        <w:rPr>
          <w:rFonts w:ascii="Arial" w:hAnsi="Arial" w:cs="Arial"/>
          <w:b/>
          <w:u w:val="single"/>
          <w:lang w:val="en-US"/>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4"/>
        <w:gridCol w:w="1440"/>
        <w:gridCol w:w="1438"/>
        <w:gridCol w:w="1134"/>
      </w:tblGrid>
      <w:tr w:rsidR="00B472D2" w:rsidRPr="00761A6B" w:rsidTr="00FA2FC7">
        <w:tc>
          <w:tcPr>
            <w:tcW w:w="5344" w:type="dxa"/>
          </w:tcPr>
          <w:p w:rsidR="00B472D2" w:rsidRPr="00761A6B" w:rsidRDefault="00B472D2" w:rsidP="00C64D8F">
            <w:pPr>
              <w:rPr>
                <w:rFonts w:ascii="Arial" w:hAnsi="Arial" w:cs="Arial"/>
                <w:b/>
                <w:lang w:val="en-US"/>
              </w:rPr>
            </w:pPr>
            <w:r w:rsidRPr="00761A6B">
              <w:rPr>
                <w:rFonts w:ascii="Arial" w:hAnsi="Arial" w:cs="Arial"/>
                <w:b/>
              </w:rPr>
              <w:t xml:space="preserve">To be assessed for this task you must submit: </w:t>
            </w:r>
          </w:p>
        </w:tc>
        <w:tc>
          <w:tcPr>
            <w:tcW w:w="1440" w:type="dxa"/>
          </w:tcPr>
          <w:p w:rsidR="00B472D2" w:rsidRPr="00761A6B" w:rsidRDefault="00B472D2" w:rsidP="00C64D8F">
            <w:pPr>
              <w:rPr>
                <w:rFonts w:ascii="Arial" w:hAnsi="Arial" w:cs="Arial"/>
                <w:b/>
                <w:lang w:val="en-US"/>
              </w:rPr>
            </w:pPr>
            <w:r w:rsidRPr="00761A6B">
              <w:rPr>
                <w:rFonts w:ascii="Arial" w:hAnsi="Arial" w:cs="Arial"/>
                <w:b/>
                <w:lang w:val="en-US"/>
              </w:rPr>
              <w:t>Date Due</w:t>
            </w:r>
          </w:p>
        </w:tc>
        <w:tc>
          <w:tcPr>
            <w:tcW w:w="1438" w:type="dxa"/>
          </w:tcPr>
          <w:p w:rsidR="00B472D2" w:rsidRPr="00761A6B" w:rsidRDefault="00B472D2" w:rsidP="00C64D8F">
            <w:pPr>
              <w:rPr>
                <w:rFonts w:ascii="Arial" w:hAnsi="Arial" w:cs="Arial"/>
                <w:b/>
                <w:lang w:val="en-US"/>
              </w:rPr>
            </w:pPr>
            <w:r w:rsidRPr="00761A6B">
              <w:rPr>
                <w:rFonts w:ascii="Arial" w:hAnsi="Arial" w:cs="Arial"/>
                <w:b/>
                <w:lang w:val="en-US"/>
              </w:rPr>
              <w:t>YES</w:t>
            </w:r>
          </w:p>
        </w:tc>
        <w:tc>
          <w:tcPr>
            <w:tcW w:w="1134" w:type="dxa"/>
          </w:tcPr>
          <w:p w:rsidR="00B472D2" w:rsidRPr="00761A6B" w:rsidRDefault="00B472D2" w:rsidP="00C64D8F">
            <w:pPr>
              <w:rPr>
                <w:rFonts w:ascii="Arial" w:hAnsi="Arial" w:cs="Arial"/>
                <w:b/>
                <w:lang w:val="en-US"/>
              </w:rPr>
            </w:pPr>
            <w:r w:rsidRPr="00761A6B">
              <w:rPr>
                <w:rFonts w:ascii="Arial" w:hAnsi="Arial" w:cs="Arial"/>
                <w:b/>
                <w:lang w:val="en-US"/>
              </w:rPr>
              <w:t>NO</w:t>
            </w:r>
          </w:p>
        </w:tc>
      </w:tr>
      <w:tr w:rsidR="00B472D2" w:rsidRPr="00761A6B" w:rsidTr="00FA2FC7">
        <w:tc>
          <w:tcPr>
            <w:tcW w:w="5344" w:type="dxa"/>
          </w:tcPr>
          <w:p w:rsidR="00B472D2" w:rsidRPr="00761A6B" w:rsidRDefault="00104AC8" w:rsidP="00C64D8F">
            <w:pPr>
              <w:widowControl w:val="0"/>
              <w:overflowPunct w:val="0"/>
              <w:autoSpaceDE w:val="0"/>
              <w:autoSpaceDN w:val="0"/>
              <w:adjustRightInd w:val="0"/>
              <w:rPr>
                <w:rFonts w:ascii="Arial" w:hAnsi="Arial" w:cs="Arial"/>
              </w:rPr>
            </w:pPr>
            <w:r>
              <w:rPr>
                <w:rFonts w:ascii="Arial" w:hAnsi="Arial" w:cs="Arial"/>
              </w:rPr>
              <w:t>Short answer responses</w:t>
            </w:r>
          </w:p>
        </w:tc>
        <w:tc>
          <w:tcPr>
            <w:tcW w:w="1440" w:type="dxa"/>
          </w:tcPr>
          <w:p w:rsidR="00B472D2" w:rsidRPr="00761A6B" w:rsidRDefault="00B472D2" w:rsidP="00C64D8F">
            <w:pPr>
              <w:rPr>
                <w:rFonts w:ascii="Arial" w:hAnsi="Arial" w:cs="Arial"/>
                <w:b/>
                <w:lang w:val="en-US"/>
              </w:rPr>
            </w:pPr>
          </w:p>
        </w:tc>
        <w:tc>
          <w:tcPr>
            <w:tcW w:w="1438" w:type="dxa"/>
          </w:tcPr>
          <w:p w:rsidR="00B472D2" w:rsidRPr="00761A6B" w:rsidRDefault="00B472D2" w:rsidP="00C64D8F">
            <w:pPr>
              <w:rPr>
                <w:rFonts w:ascii="Arial" w:hAnsi="Arial" w:cs="Arial"/>
                <w:b/>
                <w:lang w:val="en-US"/>
              </w:rPr>
            </w:pPr>
          </w:p>
        </w:tc>
        <w:tc>
          <w:tcPr>
            <w:tcW w:w="1134" w:type="dxa"/>
          </w:tcPr>
          <w:p w:rsidR="00B472D2" w:rsidRPr="00761A6B" w:rsidRDefault="00B472D2" w:rsidP="00C64D8F">
            <w:pPr>
              <w:rPr>
                <w:rFonts w:ascii="Arial" w:hAnsi="Arial" w:cs="Arial"/>
                <w:b/>
                <w:lang w:val="en-US"/>
              </w:rPr>
            </w:pPr>
          </w:p>
        </w:tc>
      </w:tr>
    </w:tbl>
    <w:p w:rsidR="00B472D2" w:rsidRDefault="00B472D2" w:rsidP="00B472D2">
      <w:pPr>
        <w:rPr>
          <w:rFonts w:ascii="Arial" w:hAnsi="Arial" w:cs="Arial"/>
          <w:lang w:val="en-US"/>
        </w:rPr>
      </w:pPr>
    </w:p>
    <w:p w:rsidR="00B472D2" w:rsidRPr="00002064" w:rsidRDefault="00B472D2" w:rsidP="00B472D2">
      <w:pPr>
        <w:rPr>
          <w:rFonts w:ascii="Arial" w:hAnsi="Arial" w:cs="Arial"/>
          <w:b/>
          <w:lang w:val="en-US"/>
        </w:rPr>
      </w:pPr>
      <w:r w:rsidRPr="00002064">
        <w:rPr>
          <w:rFonts w:ascii="Arial" w:hAnsi="Arial" w:cs="Arial"/>
          <w:b/>
          <w:lang w:val="en-US"/>
        </w:rPr>
        <w:t>Teacher Feedback:</w:t>
      </w:r>
    </w:p>
    <w:p w:rsidR="008328B6" w:rsidRDefault="008328B6">
      <w:pPr>
        <w:rPr>
          <w:rFonts w:ascii="Arial" w:hAnsi="Arial" w:cs="Arial"/>
          <w:b/>
          <w:sz w:val="24"/>
          <w:szCs w:val="24"/>
          <w:u w:val="single"/>
        </w:rPr>
      </w:pPr>
    </w:p>
    <w:p w:rsidR="008869A5" w:rsidRDefault="008869A5">
      <w:pPr>
        <w:rPr>
          <w:rFonts w:ascii="Arial" w:hAnsi="Arial" w:cs="Arial"/>
          <w:b/>
          <w:sz w:val="24"/>
          <w:szCs w:val="24"/>
          <w:u w:val="single"/>
        </w:rPr>
      </w:pPr>
    </w:p>
    <w:p w:rsidR="008869A5" w:rsidRDefault="008869A5">
      <w:pPr>
        <w:rPr>
          <w:rFonts w:ascii="Arial" w:hAnsi="Arial" w:cs="Arial"/>
          <w:b/>
          <w:sz w:val="24"/>
          <w:szCs w:val="24"/>
          <w:u w:val="single"/>
        </w:rPr>
      </w:pPr>
    </w:p>
    <w:p w:rsidR="008869A5" w:rsidRDefault="008869A5">
      <w:pPr>
        <w:rPr>
          <w:rFonts w:ascii="Arial" w:hAnsi="Arial" w:cs="Arial"/>
          <w:b/>
          <w:sz w:val="24"/>
          <w:szCs w:val="24"/>
          <w:u w:val="single"/>
        </w:rPr>
      </w:pPr>
    </w:p>
    <w:p w:rsidR="008869A5" w:rsidRPr="00750096" w:rsidRDefault="008869A5">
      <w:pPr>
        <w:rPr>
          <w:rFonts w:ascii="Arial" w:hAnsi="Arial" w:cs="Arial"/>
          <w:b/>
          <w:sz w:val="24"/>
          <w:szCs w:val="24"/>
          <w:u w:val="single"/>
        </w:rPr>
      </w:pPr>
    </w:p>
    <w:p w:rsidR="001C5DD7" w:rsidRPr="00750096" w:rsidRDefault="001C5DD7" w:rsidP="001C5DD7">
      <w:pPr>
        <w:autoSpaceDE w:val="0"/>
        <w:autoSpaceDN w:val="0"/>
        <w:adjustRightInd w:val="0"/>
        <w:spacing w:after="0" w:line="240" w:lineRule="auto"/>
        <w:rPr>
          <w:rFonts w:ascii="Arial" w:eastAsia="ArialMT" w:hAnsi="Arial" w:cs="Arial"/>
          <w:b/>
          <w:sz w:val="24"/>
          <w:szCs w:val="24"/>
        </w:rPr>
      </w:pPr>
      <w:r w:rsidRPr="00750096">
        <w:rPr>
          <w:rFonts w:ascii="Arial" w:eastAsia="ArialMT" w:hAnsi="Arial" w:cs="Arial"/>
          <w:b/>
          <w:sz w:val="24"/>
          <w:szCs w:val="24"/>
        </w:rPr>
        <w:t>T</w:t>
      </w:r>
      <w:r w:rsidR="005C0F25" w:rsidRPr="00750096">
        <w:rPr>
          <w:rFonts w:ascii="Arial" w:eastAsia="ArialMT" w:hAnsi="Arial" w:cs="Arial"/>
          <w:b/>
          <w:sz w:val="24"/>
          <w:szCs w:val="24"/>
        </w:rPr>
        <w:t>EXT</w:t>
      </w:r>
      <w:r w:rsidRPr="00750096">
        <w:rPr>
          <w:rFonts w:ascii="Arial" w:eastAsia="ArialMT" w:hAnsi="Arial" w:cs="Arial"/>
          <w:b/>
          <w:sz w:val="24"/>
          <w:szCs w:val="24"/>
        </w:rPr>
        <w:t xml:space="preserve"> </w:t>
      </w:r>
      <w:r w:rsidR="0042463D" w:rsidRPr="00750096">
        <w:rPr>
          <w:rFonts w:ascii="Arial" w:eastAsia="ArialMT" w:hAnsi="Arial" w:cs="Arial"/>
          <w:b/>
          <w:sz w:val="24"/>
          <w:szCs w:val="24"/>
        </w:rPr>
        <w:t xml:space="preserve">1: This is the orientation to a short story, </w:t>
      </w:r>
      <w:r w:rsidR="00401D53" w:rsidRPr="00750096">
        <w:rPr>
          <w:rFonts w:ascii="Arial" w:eastAsia="ArialMT" w:hAnsi="Arial" w:cs="Arial"/>
          <w:b/>
          <w:sz w:val="24"/>
          <w:szCs w:val="24"/>
        </w:rPr>
        <w:t>‘</w:t>
      </w:r>
      <w:r w:rsidR="0042463D" w:rsidRPr="00750096">
        <w:rPr>
          <w:rFonts w:ascii="Arial" w:eastAsia="ArialMT" w:hAnsi="Arial" w:cs="Arial"/>
          <w:b/>
          <w:sz w:val="24"/>
          <w:szCs w:val="24"/>
        </w:rPr>
        <w:t>The Jacket</w:t>
      </w:r>
      <w:r w:rsidR="00401D53" w:rsidRPr="00750096">
        <w:rPr>
          <w:rFonts w:ascii="Arial" w:eastAsia="ArialMT" w:hAnsi="Arial" w:cs="Arial"/>
          <w:b/>
          <w:sz w:val="24"/>
          <w:szCs w:val="24"/>
        </w:rPr>
        <w:t>,’</w:t>
      </w:r>
      <w:r w:rsidR="0042463D" w:rsidRPr="00750096">
        <w:rPr>
          <w:rFonts w:ascii="Arial" w:eastAsia="ArialMT" w:hAnsi="Arial" w:cs="Arial"/>
          <w:b/>
          <w:sz w:val="24"/>
          <w:szCs w:val="24"/>
        </w:rPr>
        <w:t xml:space="preserve"> by American writer Gary Soho</w:t>
      </w:r>
    </w:p>
    <w:p w:rsidR="00401D53" w:rsidRPr="00750096" w:rsidRDefault="00401D53" w:rsidP="001C5DD7">
      <w:pPr>
        <w:autoSpaceDE w:val="0"/>
        <w:autoSpaceDN w:val="0"/>
        <w:adjustRightInd w:val="0"/>
        <w:spacing w:after="0" w:line="240" w:lineRule="auto"/>
        <w:rPr>
          <w:rFonts w:ascii="Arial" w:hAnsi="Arial" w:cs="Arial"/>
          <w:b/>
          <w:i/>
          <w:iCs/>
          <w:sz w:val="24"/>
          <w:szCs w:val="24"/>
        </w:rPr>
      </w:pPr>
    </w:p>
    <w:p w:rsidR="00401D53" w:rsidRPr="00750096" w:rsidRDefault="00401D53" w:rsidP="00401D53">
      <w:pPr>
        <w:rPr>
          <w:rFonts w:ascii="Arial" w:eastAsia="Times New Roman" w:hAnsi="Arial" w:cs="Arial"/>
          <w:b/>
          <w:sz w:val="24"/>
          <w:szCs w:val="24"/>
          <w:lang w:eastAsia="en-AU"/>
        </w:rPr>
      </w:pPr>
      <w:r w:rsidRPr="00750096">
        <w:rPr>
          <w:rFonts w:ascii="Arial" w:eastAsia="Times New Roman" w:hAnsi="Arial" w:cs="Arial"/>
          <w:b/>
          <w:color w:val="000000"/>
          <w:sz w:val="24"/>
          <w:szCs w:val="24"/>
        </w:rPr>
        <w:t>1)</w:t>
      </w:r>
      <w:r w:rsidRPr="00750096">
        <w:rPr>
          <w:rFonts w:ascii="Arial" w:eastAsia="Times New Roman" w:hAnsi="Arial" w:cs="Arial"/>
          <w:sz w:val="24"/>
          <w:szCs w:val="24"/>
          <w:lang w:eastAsia="en-AU"/>
        </w:rPr>
        <w:t xml:space="preserve">  </w:t>
      </w:r>
      <w:r w:rsidRPr="00750096">
        <w:rPr>
          <w:rFonts w:ascii="Arial" w:eastAsia="Times New Roman" w:hAnsi="Arial" w:cs="Arial"/>
          <w:b/>
          <w:sz w:val="24"/>
          <w:szCs w:val="24"/>
          <w:lang w:eastAsia="en-AU"/>
        </w:rPr>
        <w:t xml:space="preserve">Identify one </w:t>
      </w:r>
      <w:r w:rsidR="008328B6" w:rsidRPr="00750096">
        <w:rPr>
          <w:rFonts w:ascii="Arial" w:eastAsia="Times New Roman" w:hAnsi="Arial" w:cs="Arial"/>
          <w:b/>
          <w:sz w:val="24"/>
          <w:szCs w:val="24"/>
          <w:lang w:eastAsia="en-AU"/>
        </w:rPr>
        <w:t>language feature</w:t>
      </w:r>
      <w:r w:rsidRPr="00750096">
        <w:rPr>
          <w:rFonts w:ascii="Arial" w:eastAsia="Times New Roman" w:hAnsi="Arial" w:cs="Arial"/>
          <w:b/>
          <w:sz w:val="24"/>
          <w:szCs w:val="24"/>
          <w:lang w:eastAsia="en-AU"/>
        </w:rPr>
        <w:t xml:space="preserve"> and discuss how it positions you to respond to Text 1</w:t>
      </w:r>
      <w:r w:rsidR="000666F4" w:rsidRPr="00750096">
        <w:rPr>
          <w:rFonts w:ascii="Arial" w:eastAsia="Times New Roman" w:hAnsi="Arial" w:cs="Arial"/>
          <w:b/>
          <w:sz w:val="24"/>
          <w:szCs w:val="24"/>
          <w:lang w:eastAsia="en-AU"/>
        </w:rPr>
        <w:t>.</w:t>
      </w:r>
    </w:p>
    <w:p w:rsidR="001C5DD7" w:rsidRPr="00750096" w:rsidRDefault="001C5DD7" w:rsidP="001C5DD7">
      <w:pPr>
        <w:autoSpaceDE w:val="0"/>
        <w:autoSpaceDN w:val="0"/>
        <w:adjustRightInd w:val="0"/>
        <w:spacing w:after="0" w:line="240" w:lineRule="auto"/>
        <w:rPr>
          <w:rFonts w:ascii="Arial" w:eastAsia="ArialMT" w:hAnsi="Arial" w:cs="Arial"/>
          <w:sz w:val="24"/>
          <w:szCs w:val="24"/>
        </w:rPr>
      </w:pPr>
    </w:p>
    <w:p w:rsidR="0042463D" w:rsidRPr="00750096" w:rsidRDefault="0042463D" w:rsidP="0042463D">
      <w:pPr>
        <w:spacing w:after="0" w:line="432" w:lineRule="atLeast"/>
        <w:ind w:right="-57"/>
        <w:rPr>
          <w:rFonts w:ascii="Arial" w:hAnsi="Arial" w:cs="Arial"/>
          <w:sz w:val="24"/>
          <w:szCs w:val="24"/>
        </w:rPr>
      </w:pPr>
      <w:r w:rsidRPr="00750096">
        <w:rPr>
          <w:rFonts w:ascii="Arial" w:hAnsi="Arial" w:cs="Arial"/>
          <w:sz w:val="24"/>
          <w:szCs w:val="24"/>
        </w:rPr>
        <w:t xml:space="preserve">My clothes have failed me. I remember the green coat that I wore in fifth and sixth grade when you either danced like a champ or pressed yourself against a greasy wall, bitter as a penny toward the happy couples. </w:t>
      </w:r>
    </w:p>
    <w:p w:rsidR="0042463D" w:rsidRPr="00750096" w:rsidRDefault="0042463D" w:rsidP="0042463D">
      <w:pPr>
        <w:spacing w:after="0" w:line="432" w:lineRule="atLeast"/>
        <w:ind w:right="-57"/>
        <w:rPr>
          <w:rFonts w:ascii="Arial" w:hAnsi="Arial" w:cs="Arial"/>
          <w:sz w:val="24"/>
          <w:szCs w:val="24"/>
        </w:rPr>
      </w:pPr>
    </w:p>
    <w:p w:rsidR="0042463D" w:rsidRPr="00750096" w:rsidRDefault="0042463D" w:rsidP="0042463D">
      <w:pPr>
        <w:spacing w:after="0" w:line="432" w:lineRule="atLeast"/>
        <w:ind w:right="-57"/>
        <w:rPr>
          <w:rFonts w:ascii="Arial" w:hAnsi="Arial" w:cs="Arial"/>
          <w:sz w:val="24"/>
          <w:szCs w:val="24"/>
        </w:rPr>
      </w:pPr>
      <w:r w:rsidRPr="00750096">
        <w:rPr>
          <w:rFonts w:ascii="Arial" w:hAnsi="Arial" w:cs="Arial"/>
          <w:sz w:val="24"/>
          <w:szCs w:val="24"/>
        </w:rPr>
        <w:t xml:space="preserve">When I needed a new jacket and my mother asked what kind I wanted, I described something like </w:t>
      </w:r>
      <w:proofErr w:type="gramStart"/>
      <w:r w:rsidRPr="00750096">
        <w:rPr>
          <w:rFonts w:ascii="Arial" w:hAnsi="Arial" w:cs="Arial"/>
          <w:sz w:val="24"/>
          <w:szCs w:val="24"/>
        </w:rPr>
        <w:t>bikers</w:t>
      </w:r>
      <w:proofErr w:type="gramEnd"/>
      <w:r w:rsidRPr="00750096">
        <w:rPr>
          <w:rFonts w:ascii="Arial" w:hAnsi="Arial" w:cs="Arial"/>
          <w:sz w:val="24"/>
          <w:szCs w:val="24"/>
        </w:rPr>
        <w:t xml:space="preserve"> wear: black leather and silver studs, with enough belts to hold down a small town. We were in the kitchen, steam on the windows from her cooking. She listened so long while stirring dinner that I thought she understood for sure the kind I wanted. The next day when I got home from school, I discovered draped on my bedpost a jacket the colour of day-old guacamole. I threw my books on the bed and approached the jacket slowly, as if it were a stranger whose hand I had to shake. I touched the vinyl sleeve, the collar, and peeked at the mustard-coloured lining. </w:t>
      </w:r>
    </w:p>
    <w:p w:rsidR="0042463D" w:rsidRPr="00750096" w:rsidRDefault="0042463D" w:rsidP="0042463D">
      <w:pPr>
        <w:spacing w:after="0" w:line="432" w:lineRule="atLeast"/>
        <w:ind w:right="-57"/>
        <w:rPr>
          <w:rFonts w:ascii="Arial" w:hAnsi="Arial" w:cs="Arial"/>
          <w:sz w:val="24"/>
          <w:szCs w:val="24"/>
        </w:rPr>
      </w:pPr>
    </w:p>
    <w:p w:rsidR="0042463D" w:rsidRPr="00750096" w:rsidRDefault="0042463D" w:rsidP="0042463D">
      <w:pPr>
        <w:spacing w:after="0" w:line="432" w:lineRule="atLeast"/>
        <w:ind w:right="-57"/>
        <w:rPr>
          <w:rFonts w:ascii="Arial" w:eastAsia="Times New Roman" w:hAnsi="Arial" w:cs="Arial"/>
          <w:b/>
          <w:bCs/>
          <w:color w:val="222222"/>
          <w:sz w:val="24"/>
          <w:szCs w:val="24"/>
          <w:u w:val="single"/>
          <w:lang w:val="en-US"/>
        </w:rPr>
      </w:pPr>
      <w:r w:rsidRPr="00750096">
        <w:rPr>
          <w:rFonts w:ascii="Arial" w:hAnsi="Arial" w:cs="Arial"/>
          <w:sz w:val="24"/>
          <w:szCs w:val="24"/>
        </w:rPr>
        <w:t>From the kitchen mother yelled that my jacket was in the closet. I closed the door to her voice and pulled at the rack of clothes in the closet, hoping the jacket on the bedpost wasn't for me but my mean brother. No luck. I gave up. From my bed, I stared at the jacket. I wanted to cry because it was so ugly and so big that I knew I'd have to wear it a long time. I was a small kid, thin as a young tree, and it would be years before I'd have a new one. I stared at the jacket, like an enemy, thinking bad things before I took off my old jacket, whose sleeves climbed halfway to my elbow.</w:t>
      </w:r>
    </w:p>
    <w:p w:rsidR="001C5DD7" w:rsidRPr="00750096" w:rsidRDefault="001C5DD7" w:rsidP="001C5DD7">
      <w:pPr>
        <w:autoSpaceDE w:val="0"/>
        <w:autoSpaceDN w:val="0"/>
        <w:adjustRightInd w:val="0"/>
        <w:spacing w:after="0" w:line="240" w:lineRule="auto"/>
        <w:rPr>
          <w:rFonts w:ascii="Arial" w:eastAsia="ArialMT" w:hAnsi="Arial" w:cs="Arial"/>
          <w:sz w:val="24"/>
          <w:szCs w:val="24"/>
        </w:rPr>
      </w:pPr>
    </w:p>
    <w:p w:rsidR="001C5DD7" w:rsidRPr="00750096" w:rsidRDefault="001C5DD7" w:rsidP="008328B6">
      <w:pPr>
        <w:spacing w:after="0"/>
        <w:rPr>
          <w:rFonts w:ascii="Arial" w:hAnsi="Arial" w:cs="Arial"/>
          <w:b/>
          <w:sz w:val="24"/>
          <w:szCs w:val="24"/>
        </w:rPr>
      </w:pPr>
    </w:p>
    <w:p w:rsidR="008328B6" w:rsidRPr="00750096" w:rsidRDefault="008328B6" w:rsidP="008328B6">
      <w:pPr>
        <w:spacing w:after="0"/>
        <w:rPr>
          <w:rFonts w:ascii="Arial" w:hAnsi="Arial" w:cs="Arial"/>
          <w:b/>
          <w:sz w:val="24"/>
          <w:szCs w:val="24"/>
        </w:rPr>
      </w:pPr>
    </w:p>
    <w:p w:rsidR="008328B6" w:rsidRPr="00750096" w:rsidRDefault="008328B6" w:rsidP="008328B6">
      <w:pPr>
        <w:spacing w:after="0"/>
        <w:rPr>
          <w:rFonts w:ascii="Arial" w:hAnsi="Arial" w:cs="Arial"/>
          <w:b/>
          <w:sz w:val="24"/>
          <w:szCs w:val="24"/>
        </w:rPr>
      </w:pPr>
      <w:r w:rsidRPr="00750096">
        <w:rPr>
          <w:rFonts w:ascii="Arial" w:hAnsi="Arial" w:cs="Arial"/>
          <w:b/>
          <w:sz w:val="24"/>
          <w:szCs w:val="24"/>
        </w:rPr>
        <w:t xml:space="preserve">* </w:t>
      </w:r>
      <w:r w:rsidR="004E06D0" w:rsidRPr="00750096">
        <w:rPr>
          <w:rFonts w:ascii="Arial" w:hAnsi="Arial" w:cs="Arial"/>
          <w:sz w:val="24"/>
          <w:szCs w:val="24"/>
        </w:rPr>
        <w:t>Guacamole. Avocado dip.</w:t>
      </w: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r w:rsidRPr="00750096">
        <w:rPr>
          <w:rFonts w:ascii="Arial" w:eastAsia="Times New Roman" w:hAnsi="Arial" w:cs="Arial"/>
          <w:b/>
          <w:bCs/>
          <w:color w:val="222222"/>
          <w:sz w:val="24"/>
          <w:szCs w:val="24"/>
          <w:lang w:val="en-US"/>
        </w:rPr>
        <w:lastRenderedPageBreak/>
        <w:t xml:space="preserve">TEXT 2:  </w:t>
      </w:r>
      <w:r w:rsidR="0042463D" w:rsidRPr="00750096">
        <w:rPr>
          <w:rFonts w:ascii="Arial" w:eastAsia="Times New Roman" w:hAnsi="Arial" w:cs="Arial"/>
          <w:b/>
          <w:bCs/>
          <w:color w:val="222222"/>
          <w:sz w:val="24"/>
          <w:szCs w:val="24"/>
          <w:lang w:val="en-US"/>
        </w:rPr>
        <w:t xml:space="preserve">This is an extract from Robert </w:t>
      </w:r>
      <w:proofErr w:type="spellStart"/>
      <w:r w:rsidR="0042463D" w:rsidRPr="00750096">
        <w:rPr>
          <w:rFonts w:ascii="Arial" w:eastAsia="Times New Roman" w:hAnsi="Arial" w:cs="Arial"/>
          <w:b/>
          <w:bCs/>
          <w:color w:val="222222"/>
          <w:sz w:val="24"/>
          <w:szCs w:val="24"/>
          <w:lang w:val="en-US"/>
        </w:rPr>
        <w:t>Drewe’s</w:t>
      </w:r>
      <w:proofErr w:type="spellEnd"/>
      <w:r w:rsidR="0042463D" w:rsidRPr="00750096">
        <w:rPr>
          <w:rFonts w:ascii="Arial" w:eastAsia="Times New Roman" w:hAnsi="Arial" w:cs="Arial"/>
          <w:b/>
          <w:bCs/>
          <w:color w:val="222222"/>
          <w:sz w:val="24"/>
          <w:szCs w:val="24"/>
          <w:lang w:val="en-US"/>
        </w:rPr>
        <w:t xml:space="preserve"> serie</w:t>
      </w:r>
      <w:r w:rsidR="00401D53" w:rsidRPr="00750096">
        <w:rPr>
          <w:rFonts w:ascii="Arial" w:eastAsia="Times New Roman" w:hAnsi="Arial" w:cs="Arial"/>
          <w:b/>
          <w:bCs/>
          <w:color w:val="222222"/>
          <w:sz w:val="24"/>
          <w:szCs w:val="24"/>
          <w:lang w:val="en-US"/>
        </w:rPr>
        <w:t xml:space="preserve">s “The Other Side” written for </w:t>
      </w:r>
      <w:r w:rsidR="00401D53" w:rsidRPr="00750096">
        <w:rPr>
          <w:rFonts w:ascii="Arial" w:eastAsia="Times New Roman" w:hAnsi="Arial" w:cs="Arial"/>
          <w:b/>
          <w:bCs/>
          <w:i/>
          <w:color w:val="222222"/>
          <w:sz w:val="24"/>
          <w:szCs w:val="24"/>
          <w:lang w:val="en-US"/>
        </w:rPr>
        <w:t>The West Weekend M</w:t>
      </w:r>
      <w:r w:rsidR="0042463D" w:rsidRPr="00750096">
        <w:rPr>
          <w:rFonts w:ascii="Arial" w:eastAsia="Times New Roman" w:hAnsi="Arial" w:cs="Arial"/>
          <w:b/>
          <w:bCs/>
          <w:i/>
          <w:color w:val="222222"/>
          <w:sz w:val="24"/>
          <w:szCs w:val="24"/>
          <w:lang w:val="en-US"/>
        </w:rPr>
        <w:t>agazine</w:t>
      </w:r>
      <w:r w:rsidR="0042463D" w:rsidRPr="00750096">
        <w:rPr>
          <w:rFonts w:ascii="Arial" w:eastAsia="Times New Roman" w:hAnsi="Arial" w:cs="Arial"/>
          <w:b/>
          <w:bCs/>
          <w:color w:val="222222"/>
          <w:sz w:val="24"/>
          <w:szCs w:val="24"/>
          <w:lang w:val="en-US"/>
        </w:rPr>
        <w:t>, May 10-</w:t>
      </w:r>
      <w:r w:rsidR="00401D53" w:rsidRPr="00750096">
        <w:rPr>
          <w:rFonts w:ascii="Arial" w:eastAsia="Times New Roman" w:hAnsi="Arial" w:cs="Arial"/>
          <w:b/>
          <w:bCs/>
          <w:color w:val="222222"/>
          <w:sz w:val="24"/>
          <w:szCs w:val="24"/>
          <w:lang w:val="en-US"/>
        </w:rPr>
        <w:t>11,</w:t>
      </w:r>
      <w:r w:rsidR="0042463D" w:rsidRPr="00750096">
        <w:rPr>
          <w:rFonts w:ascii="Arial" w:eastAsia="Times New Roman" w:hAnsi="Arial" w:cs="Arial"/>
          <w:b/>
          <w:bCs/>
          <w:color w:val="222222"/>
          <w:sz w:val="24"/>
          <w:szCs w:val="24"/>
          <w:lang w:val="en-US"/>
        </w:rPr>
        <w:t xml:space="preserve"> 2014</w:t>
      </w:r>
    </w:p>
    <w:p w:rsidR="008328B6" w:rsidRPr="00750096" w:rsidRDefault="008328B6" w:rsidP="001C5DD7">
      <w:pPr>
        <w:spacing w:after="0" w:line="432" w:lineRule="atLeast"/>
        <w:ind w:right="-57"/>
        <w:rPr>
          <w:rFonts w:ascii="Arial" w:eastAsia="Times New Roman" w:hAnsi="Arial" w:cs="Arial"/>
          <w:b/>
          <w:bCs/>
          <w:color w:val="222222"/>
          <w:sz w:val="24"/>
          <w:szCs w:val="24"/>
          <w:lang w:val="en-US"/>
        </w:rPr>
      </w:pPr>
    </w:p>
    <w:p w:rsidR="008328B6" w:rsidRPr="00750096" w:rsidRDefault="008328B6" w:rsidP="008328B6">
      <w:pPr>
        <w:spacing w:after="0" w:line="240" w:lineRule="auto"/>
        <w:rPr>
          <w:rFonts w:ascii="Arial" w:eastAsia="Times New Roman" w:hAnsi="Arial" w:cs="Arial"/>
          <w:b/>
          <w:color w:val="000000"/>
          <w:sz w:val="24"/>
          <w:szCs w:val="24"/>
        </w:rPr>
      </w:pPr>
      <w:r w:rsidRPr="00750096">
        <w:rPr>
          <w:rFonts w:ascii="Arial" w:eastAsia="Times New Roman" w:hAnsi="Arial" w:cs="Arial"/>
          <w:b/>
          <w:color w:val="000000"/>
          <w:sz w:val="24"/>
          <w:szCs w:val="24"/>
        </w:rPr>
        <w:t xml:space="preserve">2) Explain </w:t>
      </w:r>
      <w:r w:rsidR="000666F4" w:rsidRPr="00750096">
        <w:rPr>
          <w:rFonts w:ascii="Arial" w:eastAsia="Times New Roman" w:hAnsi="Arial" w:cs="Arial"/>
          <w:b/>
          <w:color w:val="000000"/>
          <w:sz w:val="24"/>
          <w:szCs w:val="24"/>
        </w:rPr>
        <w:t>the effect that the choice of first person point of view has on Drew’s memories of Perth.</w:t>
      </w:r>
    </w:p>
    <w:p w:rsidR="0042463D" w:rsidRPr="00750096" w:rsidRDefault="0042463D" w:rsidP="001C5DD7">
      <w:pPr>
        <w:spacing w:after="0" w:line="432" w:lineRule="atLeast"/>
        <w:ind w:right="-57"/>
        <w:rPr>
          <w:rFonts w:ascii="Arial" w:eastAsia="Times New Roman" w:hAnsi="Arial" w:cs="Arial"/>
          <w:b/>
          <w:bCs/>
          <w:color w:val="222222"/>
          <w:sz w:val="24"/>
          <w:szCs w:val="24"/>
          <w:u w:val="single"/>
          <w:lang w:val="en-US"/>
        </w:rPr>
      </w:pPr>
    </w:p>
    <w:p w:rsidR="0042463D" w:rsidRPr="00750096" w:rsidRDefault="0042463D" w:rsidP="001C5DD7">
      <w:pPr>
        <w:spacing w:after="0" w:line="432" w:lineRule="atLeast"/>
        <w:ind w:right="-57"/>
        <w:rPr>
          <w:rFonts w:ascii="Arial" w:eastAsia="Times New Roman" w:hAnsi="Arial" w:cs="Arial"/>
          <w:b/>
          <w:bCs/>
          <w:color w:val="222222"/>
          <w:sz w:val="24"/>
          <w:szCs w:val="24"/>
          <w:lang w:val="en-US"/>
        </w:rPr>
      </w:pPr>
      <w:r w:rsidRPr="00750096">
        <w:rPr>
          <w:rFonts w:ascii="Arial" w:eastAsia="Times New Roman" w:hAnsi="Arial" w:cs="Arial"/>
          <w:b/>
          <w:bCs/>
          <w:color w:val="222222"/>
          <w:sz w:val="24"/>
          <w:szCs w:val="24"/>
          <w:lang w:val="en-US"/>
        </w:rPr>
        <w:t>Picture Perfect</w:t>
      </w:r>
    </w:p>
    <w:p w:rsidR="0042463D" w:rsidRPr="00750096" w:rsidRDefault="0042463D" w:rsidP="001C5DD7">
      <w:pPr>
        <w:spacing w:after="0" w:line="432" w:lineRule="atLeast"/>
        <w:ind w:right="-57"/>
        <w:rPr>
          <w:rFonts w:ascii="Arial" w:eastAsia="Times New Roman" w:hAnsi="Arial" w:cs="Arial"/>
          <w:b/>
          <w:bCs/>
          <w:i/>
          <w:kern w:val="36"/>
          <w:sz w:val="24"/>
          <w:szCs w:val="24"/>
          <w:u w:val="single"/>
        </w:rPr>
      </w:pPr>
    </w:p>
    <w:p w:rsidR="0042463D" w:rsidRPr="00750096" w:rsidRDefault="0042463D" w:rsidP="001C5DD7">
      <w:pPr>
        <w:spacing w:after="0" w:line="432" w:lineRule="atLeast"/>
        <w:ind w:right="-57"/>
        <w:rPr>
          <w:rFonts w:ascii="Arial" w:hAnsi="Arial" w:cs="Arial"/>
          <w:sz w:val="24"/>
          <w:szCs w:val="24"/>
        </w:rPr>
      </w:pPr>
      <w:r w:rsidRPr="00750096">
        <w:rPr>
          <w:rFonts w:ascii="Arial" w:hAnsi="Arial" w:cs="Arial"/>
          <w:sz w:val="24"/>
          <w:szCs w:val="24"/>
        </w:rPr>
        <w:t>MY PERTH MIGHT BE different to yours. When I was a child my personal map of the city of Perth existed purely as an arrangement of picture theatres and Hollywood offerings. We didn’t call them</w:t>
      </w:r>
      <w:r w:rsidR="004E06D0" w:rsidRPr="00750096">
        <w:rPr>
          <w:rFonts w:ascii="Arial" w:hAnsi="Arial" w:cs="Arial"/>
          <w:sz w:val="24"/>
          <w:szCs w:val="24"/>
        </w:rPr>
        <w:t xml:space="preserve"> “movies” and certainly not “fi</w:t>
      </w:r>
      <w:r w:rsidRPr="00750096">
        <w:rPr>
          <w:rFonts w:ascii="Arial" w:hAnsi="Arial" w:cs="Arial"/>
          <w:sz w:val="24"/>
          <w:szCs w:val="24"/>
        </w:rPr>
        <w:t xml:space="preserve">lm” or, heaven forbid, “cinema”, but more than any other form of amusement “the pictures” ruled. </w:t>
      </w:r>
    </w:p>
    <w:p w:rsidR="0042463D" w:rsidRPr="00750096" w:rsidRDefault="0042463D" w:rsidP="001C5DD7">
      <w:pPr>
        <w:spacing w:after="0" w:line="432" w:lineRule="atLeast"/>
        <w:ind w:right="-57"/>
        <w:rPr>
          <w:rFonts w:ascii="Arial" w:hAnsi="Arial" w:cs="Arial"/>
          <w:sz w:val="24"/>
          <w:szCs w:val="24"/>
        </w:rPr>
      </w:pPr>
    </w:p>
    <w:p w:rsidR="0042463D" w:rsidRPr="00750096" w:rsidRDefault="0042463D" w:rsidP="001C5DD7">
      <w:pPr>
        <w:spacing w:after="0" w:line="432" w:lineRule="atLeast"/>
        <w:ind w:right="-57"/>
        <w:rPr>
          <w:rFonts w:ascii="Arial" w:hAnsi="Arial" w:cs="Arial"/>
          <w:sz w:val="24"/>
          <w:szCs w:val="24"/>
        </w:rPr>
      </w:pPr>
      <w:r w:rsidRPr="00750096">
        <w:rPr>
          <w:rFonts w:ascii="Arial" w:hAnsi="Arial" w:cs="Arial"/>
          <w:sz w:val="24"/>
          <w:szCs w:val="24"/>
        </w:rPr>
        <w:t xml:space="preserve">Mostly centred in Hay Street, my territory ran from the Mayfair theatrette, near the William Street corner, past the Royal, to the Ambassadors, near Barrack Street. These theatres were all on the river side of Hay Street. Across the street were the Plaza and the Piccadilly, snug in their arcades, and, emulating the pre-television success of the Mayfair’s newsreels, eventually another theatrette, the Savoy (decades later to appeal to the raincoat market), appeared in the bowels of the Savoy hotel. </w:t>
      </w:r>
    </w:p>
    <w:p w:rsidR="0042463D" w:rsidRPr="00750096" w:rsidRDefault="0042463D" w:rsidP="001C5DD7">
      <w:pPr>
        <w:spacing w:after="0" w:line="432" w:lineRule="atLeast"/>
        <w:ind w:right="-57"/>
        <w:rPr>
          <w:rFonts w:ascii="Arial" w:hAnsi="Arial" w:cs="Arial"/>
          <w:sz w:val="24"/>
          <w:szCs w:val="24"/>
        </w:rPr>
      </w:pPr>
    </w:p>
    <w:p w:rsidR="00AD15A8" w:rsidRPr="00750096" w:rsidRDefault="0042463D" w:rsidP="001C5DD7">
      <w:pPr>
        <w:spacing w:after="0" w:line="432" w:lineRule="atLeast"/>
        <w:ind w:right="-57"/>
        <w:rPr>
          <w:rFonts w:ascii="Arial" w:eastAsia="Times New Roman" w:hAnsi="Arial" w:cs="Arial"/>
          <w:b/>
          <w:bCs/>
          <w:color w:val="222222"/>
          <w:sz w:val="24"/>
          <w:szCs w:val="24"/>
          <w:u w:val="single"/>
          <w:lang w:val="en-US"/>
        </w:rPr>
      </w:pPr>
      <w:r w:rsidRPr="00750096">
        <w:rPr>
          <w:rFonts w:ascii="Arial" w:hAnsi="Arial" w:cs="Arial"/>
          <w:sz w:val="24"/>
          <w:szCs w:val="24"/>
        </w:rPr>
        <w:t>Around the Barrack Street corner was the Liberty, specialising in Continental pictures, those mysterious, serious and (to a parent) inexplicably worrying art</w:t>
      </w:r>
      <w:r w:rsidR="00BF186E" w:rsidRPr="00750096">
        <w:rPr>
          <w:rFonts w:ascii="Arial" w:hAnsi="Arial" w:cs="Arial"/>
          <w:sz w:val="24"/>
          <w:szCs w:val="24"/>
        </w:rPr>
        <w:t xml:space="preserve"> </w:t>
      </w:r>
      <w:r w:rsidRPr="00750096">
        <w:rPr>
          <w:rFonts w:ascii="Arial" w:hAnsi="Arial" w:cs="Arial"/>
          <w:sz w:val="24"/>
          <w:szCs w:val="24"/>
        </w:rPr>
        <w:t xml:space="preserve">forms in which Brigitte Bardot would later upset a 16-yearold’s equilibrium in </w:t>
      </w:r>
      <w:proofErr w:type="gramStart"/>
      <w:r w:rsidRPr="00750096">
        <w:rPr>
          <w:rFonts w:ascii="Arial" w:hAnsi="Arial" w:cs="Arial"/>
          <w:sz w:val="24"/>
          <w:szCs w:val="24"/>
        </w:rPr>
        <w:t>And</w:t>
      </w:r>
      <w:proofErr w:type="gramEnd"/>
      <w:r w:rsidRPr="00750096">
        <w:rPr>
          <w:rFonts w:ascii="Arial" w:hAnsi="Arial" w:cs="Arial"/>
          <w:sz w:val="24"/>
          <w:szCs w:val="24"/>
        </w:rPr>
        <w:t xml:space="preserve"> God Created Woman so much that he had to see it three times.</w:t>
      </w:r>
    </w:p>
    <w:p w:rsidR="00AD15A8" w:rsidRPr="00750096" w:rsidRDefault="00AD15A8" w:rsidP="001C5DD7">
      <w:pPr>
        <w:spacing w:after="0" w:line="432" w:lineRule="atLeast"/>
        <w:ind w:right="-57"/>
        <w:rPr>
          <w:rFonts w:ascii="Arial" w:eastAsia="Times New Roman" w:hAnsi="Arial" w:cs="Arial"/>
          <w:b/>
          <w:bCs/>
          <w:color w:val="222222"/>
          <w:sz w:val="24"/>
          <w:szCs w:val="24"/>
          <w:u w:val="single"/>
          <w:lang w:val="en-US"/>
        </w:rPr>
      </w:pPr>
    </w:p>
    <w:p w:rsidR="00AD15A8" w:rsidRPr="00750096" w:rsidRDefault="0042463D" w:rsidP="001C5DD7">
      <w:pPr>
        <w:spacing w:after="0" w:line="432" w:lineRule="atLeast"/>
        <w:ind w:right="-57"/>
        <w:rPr>
          <w:rFonts w:ascii="Arial" w:eastAsia="Times New Roman" w:hAnsi="Arial" w:cs="Arial"/>
          <w:b/>
          <w:bCs/>
          <w:color w:val="222222"/>
          <w:sz w:val="24"/>
          <w:szCs w:val="24"/>
          <w:u w:val="single"/>
          <w:lang w:val="en-US"/>
        </w:rPr>
      </w:pPr>
      <w:r w:rsidRPr="00750096">
        <w:rPr>
          <w:rFonts w:ascii="Arial" w:hAnsi="Arial" w:cs="Arial"/>
          <w:sz w:val="24"/>
          <w:szCs w:val="24"/>
        </w:rPr>
        <w:t>We would argue endlessly about the merits of American versus British pictures and, by extension, the countries themselves. America v Engl</w:t>
      </w:r>
      <w:r w:rsidR="00BF186E" w:rsidRPr="00750096">
        <w:rPr>
          <w:rFonts w:ascii="Arial" w:hAnsi="Arial" w:cs="Arial"/>
          <w:sz w:val="24"/>
          <w:szCs w:val="24"/>
        </w:rPr>
        <w:t>and could get you into a scuffl</w:t>
      </w:r>
      <w:r w:rsidRPr="00750096">
        <w:rPr>
          <w:rFonts w:ascii="Arial" w:hAnsi="Arial" w:cs="Arial"/>
          <w:sz w:val="24"/>
          <w:szCs w:val="24"/>
        </w:rPr>
        <w:t>e in seconds. The pro-America kids held the trump card, however. You just had to say “What about the Coronation picture?” and at the memory of the regularly enforced 90-minute viewing of the Queen’s crowning, the young England barrackers instantly threw</w:t>
      </w:r>
      <w:r w:rsidR="00F8539F" w:rsidRPr="00750096">
        <w:rPr>
          <w:rFonts w:ascii="Arial" w:hAnsi="Arial" w:cs="Arial"/>
          <w:sz w:val="24"/>
          <w:szCs w:val="24"/>
        </w:rPr>
        <w:t xml:space="preserve"> in the towel. </w:t>
      </w:r>
    </w:p>
    <w:p w:rsidR="00AD15A8" w:rsidRPr="00750096" w:rsidRDefault="00AD15A8" w:rsidP="001C5DD7">
      <w:pPr>
        <w:spacing w:after="0" w:line="432" w:lineRule="atLeast"/>
        <w:ind w:right="-57"/>
        <w:rPr>
          <w:rFonts w:ascii="Arial" w:eastAsia="Times New Roman" w:hAnsi="Arial" w:cs="Arial"/>
          <w:b/>
          <w:bCs/>
          <w:color w:val="222222"/>
          <w:sz w:val="24"/>
          <w:szCs w:val="24"/>
          <w:u w:val="single"/>
          <w:lang w:val="en-US"/>
        </w:rPr>
      </w:pPr>
    </w:p>
    <w:p w:rsidR="00AD15A8" w:rsidRDefault="00AD15A8"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P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BE7C84" w:rsidRPr="00750096" w:rsidRDefault="00BF186E" w:rsidP="00BF186E">
      <w:pPr>
        <w:spacing w:after="0" w:line="432" w:lineRule="atLeast"/>
        <w:ind w:right="-57"/>
        <w:rPr>
          <w:rStyle w:val="Hyperlink"/>
          <w:rFonts w:ascii="Arial" w:hAnsi="Arial" w:cs="Arial"/>
          <w:b/>
          <w:color w:val="auto"/>
          <w:sz w:val="24"/>
          <w:szCs w:val="24"/>
          <w:u w:val="none"/>
        </w:rPr>
      </w:pPr>
      <w:r w:rsidRPr="00750096">
        <w:rPr>
          <w:rFonts w:ascii="Arial" w:eastAsia="Times New Roman" w:hAnsi="Arial" w:cs="Arial"/>
          <w:b/>
          <w:bCs/>
          <w:sz w:val="24"/>
          <w:szCs w:val="24"/>
          <w:lang w:val="en-US"/>
        </w:rPr>
        <w:t xml:space="preserve">TEXT 3:  </w:t>
      </w:r>
      <w:r w:rsidR="00C74D93" w:rsidRPr="00750096">
        <w:rPr>
          <w:rFonts w:ascii="Arial" w:hAnsi="Arial" w:cs="Arial"/>
          <w:b/>
          <w:bCs/>
          <w:iCs/>
          <w:sz w:val="24"/>
          <w:szCs w:val="24"/>
        </w:rPr>
        <w:t xml:space="preserve">This is an advertisement for </w:t>
      </w:r>
      <w:r w:rsidR="00C74D93" w:rsidRPr="00750096">
        <w:rPr>
          <w:rFonts w:ascii="Arial" w:hAnsi="Arial" w:cs="Arial"/>
          <w:b/>
          <w:bCs/>
          <w:i/>
          <w:iCs/>
          <w:sz w:val="24"/>
          <w:szCs w:val="24"/>
        </w:rPr>
        <w:t xml:space="preserve">Australia Day </w:t>
      </w:r>
      <w:r w:rsidR="00C74D93" w:rsidRPr="00750096">
        <w:rPr>
          <w:rFonts w:ascii="Arial" w:hAnsi="Arial" w:cs="Arial"/>
          <w:b/>
          <w:bCs/>
          <w:iCs/>
          <w:sz w:val="24"/>
          <w:szCs w:val="24"/>
        </w:rPr>
        <w:t>that appeared in magazines across the country.</w:t>
      </w:r>
    </w:p>
    <w:p w:rsidR="00BE7C84" w:rsidRPr="00750096" w:rsidRDefault="00BE7C84" w:rsidP="00BE7C84">
      <w:pPr>
        <w:spacing w:after="0" w:line="240" w:lineRule="auto"/>
        <w:rPr>
          <w:rFonts w:ascii="Arial" w:eastAsia="Times New Roman" w:hAnsi="Arial" w:cs="Arial"/>
          <w:color w:val="000000"/>
          <w:sz w:val="24"/>
          <w:szCs w:val="24"/>
        </w:rPr>
      </w:pPr>
    </w:p>
    <w:p w:rsidR="00BE7C84" w:rsidRPr="00750096" w:rsidRDefault="00BE7C84" w:rsidP="00BE7C84">
      <w:pPr>
        <w:rPr>
          <w:rFonts w:ascii="Arial" w:eastAsia="Times New Roman" w:hAnsi="Arial" w:cs="Arial"/>
          <w:b/>
          <w:sz w:val="24"/>
          <w:szCs w:val="24"/>
          <w:lang w:eastAsia="en-AU"/>
        </w:rPr>
      </w:pPr>
      <w:r w:rsidRPr="00750096">
        <w:rPr>
          <w:rFonts w:ascii="Arial" w:eastAsia="Times New Roman" w:hAnsi="Arial" w:cs="Arial"/>
          <w:b/>
          <w:color w:val="000000"/>
          <w:sz w:val="24"/>
          <w:szCs w:val="24"/>
        </w:rPr>
        <w:t xml:space="preserve">3) </w:t>
      </w:r>
      <w:r w:rsidRPr="00750096">
        <w:rPr>
          <w:rFonts w:ascii="Arial" w:eastAsia="Times New Roman" w:hAnsi="Arial" w:cs="Arial"/>
          <w:sz w:val="24"/>
          <w:szCs w:val="24"/>
          <w:lang w:eastAsia="en-AU"/>
        </w:rPr>
        <w:t xml:space="preserve"> </w:t>
      </w:r>
      <w:r w:rsidR="00C74D93" w:rsidRPr="00750096">
        <w:rPr>
          <w:rFonts w:ascii="Arial" w:eastAsia="Times New Roman" w:hAnsi="Arial" w:cs="Arial"/>
          <w:b/>
          <w:sz w:val="24"/>
          <w:szCs w:val="24"/>
          <w:lang w:eastAsia="en-AU"/>
        </w:rPr>
        <w:t>Comment on the extent to which this image uses visual techniques to reflect on Australian society.</w:t>
      </w:r>
    </w:p>
    <w:p w:rsidR="00C74D93" w:rsidRPr="00750096" w:rsidRDefault="00C74D93" w:rsidP="00BE7C84">
      <w:pPr>
        <w:rPr>
          <w:rFonts w:ascii="Arial" w:eastAsia="Times New Roman" w:hAnsi="Arial" w:cs="Arial"/>
          <w:b/>
          <w:sz w:val="24"/>
          <w:szCs w:val="24"/>
          <w:lang w:eastAsia="en-AU"/>
        </w:rPr>
      </w:pPr>
    </w:p>
    <w:p w:rsidR="00C74D93" w:rsidRPr="00750096" w:rsidRDefault="00C74D93" w:rsidP="00BE7C84">
      <w:pPr>
        <w:rPr>
          <w:rFonts w:ascii="Arial" w:eastAsia="Times New Roman" w:hAnsi="Arial" w:cs="Arial"/>
          <w:b/>
          <w:sz w:val="24"/>
          <w:szCs w:val="24"/>
          <w:lang w:eastAsia="en-AU"/>
        </w:rPr>
      </w:pPr>
    </w:p>
    <w:p w:rsidR="00C74D93" w:rsidRPr="00750096" w:rsidRDefault="00C74D93" w:rsidP="00C74D93">
      <w:pPr>
        <w:jc w:val="center"/>
        <w:rPr>
          <w:rFonts w:ascii="Arial" w:eastAsia="Times New Roman" w:hAnsi="Arial" w:cs="Arial"/>
          <w:b/>
          <w:sz w:val="24"/>
          <w:szCs w:val="24"/>
          <w:lang w:eastAsia="en-AU"/>
        </w:rPr>
      </w:pPr>
      <w:r w:rsidRPr="00750096">
        <w:rPr>
          <w:rFonts w:ascii="Arial" w:hAnsi="Arial" w:cs="Arial"/>
          <w:noProof/>
          <w:sz w:val="24"/>
          <w:szCs w:val="24"/>
          <w:lang w:eastAsia="en-AU"/>
        </w:rPr>
        <w:drawing>
          <wp:inline distT="0" distB="0" distL="0" distR="0" wp14:anchorId="446D2B71" wp14:editId="08C071E8">
            <wp:extent cx="4167190" cy="6315075"/>
            <wp:effectExtent l="0" t="0" r="5080" b="0"/>
            <wp:docPr id="2" name="Picture 2" descr="Image result for man your esk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 your esk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9309" cy="6348594"/>
                    </a:xfrm>
                    <a:prstGeom prst="rect">
                      <a:avLst/>
                    </a:prstGeom>
                    <a:noFill/>
                    <a:ln>
                      <a:noFill/>
                    </a:ln>
                  </pic:spPr>
                </pic:pic>
              </a:graphicData>
            </a:graphic>
          </wp:inline>
        </w:drawing>
      </w:r>
    </w:p>
    <w:p w:rsidR="00C74D93" w:rsidRPr="00750096" w:rsidRDefault="00C74D93" w:rsidP="00BE7C84">
      <w:pPr>
        <w:rPr>
          <w:rFonts w:ascii="Arial" w:eastAsia="Times New Roman" w:hAnsi="Arial" w:cs="Arial"/>
          <w:b/>
          <w:sz w:val="24"/>
          <w:szCs w:val="24"/>
          <w:lang w:eastAsia="en-AU"/>
        </w:rPr>
      </w:pPr>
    </w:p>
    <w:p w:rsidR="00C74D93" w:rsidRPr="00750096" w:rsidRDefault="00C74D93" w:rsidP="00BE7C84">
      <w:pPr>
        <w:rPr>
          <w:rFonts w:ascii="Arial" w:eastAsia="Times New Roman" w:hAnsi="Arial" w:cs="Arial"/>
          <w:b/>
          <w:sz w:val="24"/>
          <w:szCs w:val="24"/>
          <w:lang w:eastAsia="en-AU"/>
        </w:rPr>
      </w:pPr>
    </w:p>
    <w:p w:rsidR="009843BC" w:rsidRDefault="009843BC" w:rsidP="001C5DD7">
      <w:pPr>
        <w:spacing w:after="0"/>
        <w:rPr>
          <w:rFonts w:ascii="Arial" w:hAnsi="Arial" w:cs="Arial"/>
          <w:b/>
          <w:sz w:val="24"/>
          <w:szCs w:val="24"/>
        </w:rPr>
      </w:pPr>
    </w:p>
    <w:p w:rsidR="003B1630" w:rsidRDefault="003B1630" w:rsidP="001C5DD7">
      <w:pPr>
        <w:spacing w:after="0"/>
        <w:rPr>
          <w:rFonts w:ascii="Arial" w:hAnsi="Arial" w:cs="Arial"/>
          <w:b/>
          <w:sz w:val="24"/>
          <w:szCs w:val="24"/>
        </w:rPr>
      </w:pPr>
    </w:p>
    <w:p w:rsidR="00E94570" w:rsidRDefault="00E94570" w:rsidP="001C5DD7">
      <w:pPr>
        <w:spacing w:after="0"/>
        <w:rPr>
          <w:rFonts w:ascii="Arial" w:hAnsi="Arial" w:cs="Arial"/>
          <w:b/>
          <w:sz w:val="24"/>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5"/>
        <w:gridCol w:w="992"/>
      </w:tblGrid>
      <w:tr w:rsidR="00E94570" w:rsidRPr="00E94570" w:rsidTr="003B1630">
        <w:tc>
          <w:tcPr>
            <w:tcW w:w="8675" w:type="dxa"/>
            <w:shd w:val="clear" w:color="auto" w:fill="FFFFFF"/>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CRITERIA AND CATEGORIES</w:t>
            </w:r>
          </w:p>
          <w:p w:rsidR="00E94570" w:rsidRPr="00E94570" w:rsidRDefault="00E94570" w:rsidP="00C64D8F">
            <w:pPr>
              <w:spacing w:after="0" w:line="240" w:lineRule="auto"/>
              <w:jc w:val="center"/>
              <w:rPr>
                <w:rFonts w:ascii="Arial" w:hAnsi="Arial" w:cs="Arial"/>
                <w:b/>
                <w:sz w:val="24"/>
                <w:szCs w:val="24"/>
              </w:rPr>
            </w:pPr>
          </w:p>
        </w:tc>
        <w:tc>
          <w:tcPr>
            <w:tcW w:w="992" w:type="dxa"/>
            <w:shd w:val="clear" w:color="auto" w:fill="FFFFFF"/>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Marks</w:t>
            </w:r>
          </w:p>
        </w:tc>
      </w:tr>
      <w:tr w:rsidR="00E94570" w:rsidRPr="00E94570" w:rsidTr="003B1630">
        <w:tc>
          <w:tcPr>
            <w:tcW w:w="8675" w:type="dxa"/>
            <w:shd w:val="clear" w:color="auto" w:fill="D9D9D9"/>
          </w:tcPr>
          <w:p w:rsidR="00E94570" w:rsidRPr="00E94570" w:rsidRDefault="00E94570" w:rsidP="00C64D8F">
            <w:pPr>
              <w:spacing w:after="0" w:line="240" w:lineRule="auto"/>
              <w:rPr>
                <w:rFonts w:ascii="Arial" w:hAnsi="Arial" w:cs="Arial"/>
                <w:b/>
                <w:sz w:val="24"/>
                <w:szCs w:val="24"/>
              </w:rPr>
            </w:pPr>
            <w:r w:rsidRPr="00E94570">
              <w:rPr>
                <w:rFonts w:ascii="Arial" w:hAnsi="Arial" w:cs="Arial"/>
                <w:b/>
                <w:sz w:val="24"/>
                <w:szCs w:val="24"/>
              </w:rPr>
              <w:t>Question 1: Your response</w:t>
            </w:r>
          </w:p>
        </w:tc>
        <w:tc>
          <w:tcPr>
            <w:tcW w:w="992" w:type="dxa"/>
            <w:shd w:val="clear" w:color="auto" w:fill="D9D9D9"/>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/10</w:t>
            </w:r>
          </w:p>
        </w:tc>
      </w:tr>
      <w:tr w:rsidR="00E94570" w:rsidRPr="00E94570" w:rsidTr="003B1630">
        <w:tc>
          <w:tcPr>
            <w:tcW w:w="8675" w:type="dxa"/>
            <w:shd w:val="clear" w:color="auto" w:fill="auto"/>
          </w:tcPr>
          <w:p w:rsidR="00E94570" w:rsidRPr="00E94570" w:rsidRDefault="00E94570" w:rsidP="00E94570">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ct, coherent and clear</w:t>
            </w:r>
            <w:r w:rsidRPr="00E94570">
              <w:rPr>
                <w:rFonts w:ascii="Arial" w:hAnsi="Arial" w:cs="Arial"/>
                <w:sz w:val="24"/>
                <w:szCs w:val="24"/>
              </w:rPr>
              <w:t>.</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8 -10</w:t>
            </w:r>
          </w:p>
        </w:tc>
      </w:tr>
      <w:tr w:rsidR="00E94570" w:rsidRPr="00E94570" w:rsidTr="003B1630">
        <w:tc>
          <w:tcPr>
            <w:tcW w:w="8675" w:type="dxa"/>
            <w:shd w:val="clear" w:color="auto" w:fill="auto"/>
          </w:tcPr>
          <w:p w:rsidR="00E94570" w:rsidRPr="00E94570" w:rsidRDefault="00FF5F39" w:rsidP="00FE2D7C">
            <w:pPr>
              <w:spacing w:after="0" w:line="240" w:lineRule="auto"/>
              <w:rPr>
                <w:rFonts w:ascii="Arial" w:hAnsi="Arial" w:cs="Arial"/>
                <w:sz w:val="24"/>
                <w:szCs w:val="24"/>
              </w:rPr>
            </w:pPr>
            <w:r>
              <w:rPr>
                <w:rFonts w:ascii="Arial" w:hAnsi="Arial" w:cs="Arial"/>
                <w:sz w:val="24"/>
                <w:szCs w:val="24"/>
              </w:rPr>
              <w:t xml:space="preserve">Competent </w:t>
            </w:r>
            <w:r w:rsidR="00E94570" w:rsidRPr="00E94570">
              <w:rPr>
                <w:rFonts w:ascii="Arial" w:hAnsi="Arial" w:cs="Arial"/>
                <w:sz w:val="24"/>
                <w:szCs w:val="24"/>
              </w:rPr>
              <w:t>analysis of how a language technique</w:t>
            </w:r>
            <w:r w:rsidR="00E94570">
              <w:rPr>
                <w:rFonts w:ascii="Arial" w:hAnsi="Arial" w:cs="Arial"/>
                <w:sz w:val="24"/>
                <w:szCs w:val="24"/>
              </w:rPr>
              <w:t xml:space="preserve"> positions the reader; use of appropri</w:t>
            </w:r>
            <w:r w:rsidR="00F0119D">
              <w:rPr>
                <w:rFonts w:ascii="Arial" w:hAnsi="Arial" w:cs="Arial"/>
                <w:sz w:val="24"/>
                <w:szCs w:val="24"/>
              </w:rPr>
              <w:t>ate evidence and metalanguage; r</w:t>
            </w:r>
            <w:r w:rsidR="00E94570">
              <w:rPr>
                <w:rFonts w:ascii="Arial" w:hAnsi="Arial" w:cs="Arial"/>
                <w:sz w:val="24"/>
                <w:szCs w:val="24"/>
              </w:rPr>
              <w:t xml:space="preserve">esponse is </w:t>
            </w:r>
            <w:r w:rsidR="00E94570" w:rsidRPr="00E94570">
              <w:rPr>
                <w:rFonts w:ascii="Arial" w:hAnsi="Arial" w:cs="Arial"/>
                <w:sz w:val="24"/>
                <w:szCs w:val="24"/>
              </w:rPr>
              <w:t>succin</w:t>
            </w:r>
            <w:r w:rsidR="00E94570">
              <w:rPr>
                <w:rFonts w:ascii="Arial" w:hAnsi="Arial" w:cs="Arial"/>
                <w:sz w:val="24"/>
                <w:szCs w:val="24"/>
              </w:rPr>
              <w:t xml:space="preserve">ct, coherent and clear with </w:t>
            </w:r>
            <w:r w:rsidR="00E94570" w:rsidRPr="00E94570">
              <w:rPr>
                <w:rFonts w:ascii="Arial" w:hAnsi="Arial" w:cs="Arial"/>
                <w:sz w:val="24"/>
                <w:szCs w:val="24"/>
              </w:rPr>
              <w:t>few minor errors.</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6.5 - 7.5</w:t>
            </w:r>
          </w:p>
        </w:tc>
      </w:tr>
      <w:tr w:rsidR="00E94570" w:rsidRPr="00E94570" w:rsidTr="003B1630">
        <w:tc>
          <w:tcPr>
            <w:tcW w:w="8675" w:type="dxa"/>
            <w:shd w:val="clear" w:color="auto" w:fill="auto"/>
          </w:tcPr>
          <w:p w:rsidR="00E94570" w:rsidRPr="00E94570" w:rsidRDefault="00FF5F39" w:rsidP="00C64D8F">
            <w:pPr>
              <w:spacing w:after="0" w:line="240" w:lineRule="auto"/>
              <w:rPr>
                <w:rFonts w:ascii="Arial" w:hAnsi="Arial" w:cs="Arial"/>
                <w:sz w:val="24"/>
                <w:szCs w:val="24"/>
              </w:rPr>
            </w:pPr>
            <w:r>
              <w:rPr>
                <w:rFonts w:ascii="Arial" w:hAnsi="Arial" w:cs="Arial"/>
                <w:sz w:val="24"/>
                <w:szCs w:val="24"/>
              </w:rPr>
              <w:t xml:space="preserve">Satisfactory </w:t>
            </w:r>
            <w:r w:rsidR="00E94570" w:rsidRPr="00E94570">
              <w:rPr>
                <w:rFonts w:ascii="Arial" w:hAnsi="Arial" w:cs="Arial"/>
                <w:sz w:val="24"/>
                <w:szCs w:val="24"/>
              </w:rPr>
              <w:t>response addressing components of the question supported with some appropriate text-based evidence, with some errors.</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5 - 6</w:t>
            </w:r>
          </w:p>
        </w:tc>
      </w:tr>
      <w:tr w:rsidR="00E94570" w:rsidRPr="00E94570" w:rsidTr="003B1630">
        <w:tc>
          <w:tcPr>
            <w:tcW w:w="8675" w:type="dxa"/>
            <w:shd w:val="clear" w:color="auto" w:fill="auto"/>
          </w:tcPr>
          <w:p w:rsidR="00E94570" w:rsidRPr="00E94570" w:rsidRDefault="00E94570" w:rsidP="00E94570">
            <w:pPr>
              <w:spacing w:after="0" w:line="240" w:lineRule="auto"/>
              <w:rPr>
                <w:rFonts w:ascii="Arial" w:hAnsi="Arial" w:cs="Arial"/>
                <w:sz w:val="24"/>
                <w:szCs w:val="24"/>
              </w:rPr>
            </w:pPr>
            <w:r>
              <w:rPr>
                <w:rFonts w:ascii="Arial" w:hAnsi="Arial" w:cs="Arial"/>
                <w:sz w:val="24"/>
                <w:szCs w:val="24"/>
              </w:rPr>
              <w:t>Limited understanding of text</w:t>
            </w:r>
            <w:r w:rsidRPr="00E94570">
              <w:rPr>
                <w:rFonts w:ascii="Arial" w:hAnsi="Arial" w:cs="Arial"/>
                <w:sz w:val="24"/>
                <w:szCs w:val="24"/>
              </w:rPr>
              <w:t xml:space="preserve"> with minimal</w:t>
            </w:r>
            <w:r>
              <w:rPr>
                <w:rFonts w:ascii="Arial" w:hAnsi="Arial" w:cs="Arial"/>
                <w:sz w:val="24"/>
                <w:szCs w:val="24"/>
              </w:rPr>
              <w:t xml:space="preserve"> analysis; </w:t>
            </w:r>
            <w:r w:rsidRPr="00E94570">
              <w:rPr>
                <w:rFonts w:ascii="Arial" w:hAnsi="Arial" w:cs="Arial"/>
                <w:sz w:val="24"/>
                <w:szCs w:val="24"/>
              </w:rPr>
              <w:t>provides retell with limited reference to the question</w:t>
            </w:r>
            <w:r>
              <w:rPr>
                <w:rFonts w:ascii="Arial" w:hAnsi="Arial" w:cs="Arial"/>
                <w:sz w:val="24"/>
                <w:szCs w:val="24"/>
              </w:rPr>
              <w:t>;</w:t>
            </w:r>
            <w:r w:rsidRPr="00E94570">
              <w:rPr>
                <w:rFonts w:ascii="Arial" w:hAnsi="Arial" w:cs="Arial"/>
                <w:sz w:val="24"/>
                <w:szCs w:val="24"/>
              </w:rPr>
              <w:t xml:space="preserve"> underdeveloped expression and </w:t>
            </w:r>
            <w:r>
              <w:rPr>
                <w:rFonts w:ascii="Arial" w:hAnsi="Arial" w:cs="Arial"/>
                <w:sz w:val="24"/>
                <w:szCs w:val="24"/>
              </w:rPr>
              <w:t>a poorly structured response</w:t>
            </w:r>
            <w:r w:rsidRPr="00E94570">
              <w:rPr>
                <w:rFonts w:ascii="Arial" w:hAnsi="Arial" w:cs="Arial"/>
                <w:sz w:val="24"/>
                <w:szCs w:val="24"/>
              </w:rPr>
              <w:t xml:space="preserve"> with</w:t>
            </w:r>
            <w:r>
              <w:rPr>
                <w:rFonts w:ascii="Arial" w:hAnsi="Arial" w:cs="Arial"/>
                <w:sz w:val="24"/>
                <w:szCs w:val="24"/>
              </w:rPr>
              <w:t xml:space="preserve"> numerous</w:t>
            </w:r>
            <w:r w:rsidRPr="00E94570">
              <w:rPr>
                <w:rFonts w:ascii="Arial" w:hAnsi="Arial" w:cs="Arial"/>
                <w:sz w:val="24"/>
                <w:szCs w:val="24"/>
              </w:rPr>
              <w:t xml:space="preserve"> errors.</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3 - 4.5</w:t>
            </w:r>
          </w:p>
        </w:tc>
      </w:tr>
      <w:tr w:rsidR="00E94570" w:rsidRPr="00E94570" w:rsidTr="003B1630">
        <w:tc>
          <w:tcPr>
            <w:tcW w:w="8675" w:type="dxa"/>
            <w:shd w:val="clear" w:color="auto" w:fill="auto"/>
          </w:tcPr>
          <w:p w:rsidR="00E94570" w:rsidRPr="00E94570" w:rsidRDefault="00AD48A8" w:rsidP="00C64D8F">
            <w:pPr>
              <w:spacing w:after="0" w:line="240" w:lineRule="auto"/>
              <w:rPr>
                <w:rFonts w:ascii="Arial" w:hAnsi="Arial" w:cs="Arial"/>
                <w:sz w:val="24"/>
                <w:szCs w:val="24"/>
              </w:rPr>
            </w:pPr>
            <w:r>
              <w:rPr>
                <w:rFonts w:ascii="Arial" w:hAnsi="Arial" w:cs="Arial"/>
                <w:sz w:val="24"/>
                <w:szCs w:val="24"/>
              </w:rPr>
              <w:t>Response</w:t>
            </w:r>
            <w:r w:rsidR="00E94570" w:rsidRPr="00E94570">
              <w:rPr>
                <w:rFonts w:ascii="Arial" w:hAnsi="Arial" w:cs="Arial"/>
                <w:sz w:val="24"/>
                <w:szCs w:val="24"/>
              </w:rPr>
              <w:t xml:space="preserve"> does not address the question, </w:t>
            </w:r>
            <w:r w:rsidR="00E94570" w:rsidRPr="00E94570">
              <w:rPr>
                <w:rFonts w:ascii="Arial" w:hAnsi="Arial" w:cs="Arial"/>
                <w:color w:val="000000"/>
                <w:sz w:val="24"/>
                <w:szCs w:val="24"/>
              </w:rPr>
              <w:t>minimal control of the mechanics of grammar, spelling and punctuation.</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0 – 2.5</w:t>
            </w:r>
          </w:p>
        </w:tc>
      </w:tr>
      <w:tr w:rsidR="00E94570" w:rsidRPr="00E94570" w:rsidTr="003B1630">
        <w:tc>
          <w:tcPr>
            <w:tcW w:w="8675" w:type="dxa"/>
            <w:shd w:val="clear" w:color="auto" w:fill="D9D9D9"/>
          </w:tcPr>
          <w:p w:rsidR="00E94570" w:rsidRPr="00E94570" w:rsidRDefault="00E94570" w:rsidP="00C64D8F">
            <w:pPr>
              <w:spacing w:after="0" w:line="240" w:lineRule="auto"/>
              <w:rPr>
                <w:rFonts w:ascii="Arial" w:hAnsi="Arial" w:cs="Arial"/>
                <w:sz w:val="24"/>
                <w:szCs w:val="24"/>
              </w:rPr>
            </w:pPr>
            <w:r w:rsidRPr="00E94570">
              <w:rPr>
                <w:rFonts w:ascii="Arial" w:hAnsi="Arial" w:cs="Arial"/>
                <w:b/>
                <w:sz w:val="24"/>
                <w:szCs w:val="24"/>
              </w:rPr>
              <w:t>Question 2: Your response</w:t>
            </w:r>
          </w:p>
        </w:tc>
        <w:tc>
          <w:tcPr>
            <w:tcW w:w="992" w:type="dxa"/>
            <w:shd w:val="clear" w:color="auto" w:fill="D9D9D9"/>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/10</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ct, coherent and clear</w:t>
            </w:r>
            <w:r w:rsidRPr="00E94570">
              <w:rPr>
                <w:rFonts w:ascii="Arial" w:hAnsi="Arial" w:cs="Arial"/>
                <w:sz w:val="24"/>
                <w:szCs w:val="24"/>
              </w:rPr>
              <w:t>.</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8 -10</w:t>
            </w:r>
          </w:p>
        </w:tc>
      </w:tr>
      <w:tr w:rsidR="00AD48A8" w:rsidRPr="00E94570" w:rsidTr="003B1630">
        <w:tc>
          <w:tcPr>
            <w:tcW w:w="8675" w:type="dxa"/>
            <w:shd w:val="clear" w:color="auto" w:fill="auto"/>
          </w:tcPr>
          <w:p w:rsidR="00AD48A8" w:rsidRPr="00E94570" w:rsidRDefault="00FE2D7C" w:rsidP="00AD48A8">
            <w:pPr>
              <w:spacing w:after="0" w:line="240" w:lineRule="auto"/>
              <w:rPr>
                <w:rFonts w:ascii="Arial" w:hAnsi="Arial" w:cs="Arial"/>
                <w:sz w:val="24"/>
                <w:szCs w:val="24"/>
              </w:rPr>
            </w:pPr>
            <w:r>
              <w:rPr>
                <w:rFonts w:ascii="Arial" w:hAnsi="Arial" w:cs="Arial"/>
                <w:sz w:val="24"/>
                <w:szCs w:val="24"/>
              </w:rPr>
              <w:t xml:space="preserve">Competent </w:t>
            </w:r>
            <w:r w:rsidR="00AD48A8" w:rsidRPr="00E94570">
              <w:rPr>
                <w:rFonts w:ascii="Arial" w:hAnsi="Arial" w:cs="Arial"/>
                <w:sz w:val="24"/>
                <w:szCs w:val="24"/>
              </w:rPr>
              <w:t>analysis of how a language technique</w:t>
            </w:r>
            <w:r w:rsidR="00AD48A8">
              <w:rPr>
                <w:rFonts w:ascii="Arial" w:hAnsi="Arial" w:cs="Arial"/>
                <w:sz w:val="24"/>
                <w:szCs w:val="24"/>
              </w:rPr>
              <w:t xml:space="preserve"> positions the reader; use of appropri</w:t>
            </w:r>
            <w:r w:rsidR="00F0119D">
              <w:rPr>
                <w:rFonts w:ascii="Arial" w:hAnsi="Arial" w:cs="Arial"/>
                <w:sz w:val="24"/>
                <w:szCs w:val="24"/>
              </w:rPr>
              <w:t>ate evidence and metalanguage, r</w:t>
            </w:r>
            <w:r w:rsidR="00AD48A8">
              <w:rPr>
                <w:rFonts w:ascii="Arial" w:hAnsi="Arial" w:cs="Arial"/>
                <w:sz w:val="24"/>
                <w:szCs w:val="24"/>
              </w:rPr>
              <w:t xml:space="preserve">esponse is </w:t>
            </w:r>
            <w:r w:rsidR="00AD48A8" w:rsidRPr="00E94570">
              <w:rPr>
                <w:rFonts w:ascii="Arial" w:hAnsi="Arial" w:cs="Arial"/>
                <w:sz w:val="24"/>
                <w:szCs w:val="24"/>
              </w:rPr>
              <w:t>succin</w:t>
            </w:r>
            <w:r w:rsidR="00AD48A8">
              <w:rPr>
                <w:rFonts w:ascii="Arial" w:hAnsi="Arial" w:cs="Arial"/>
                <w:sz w:val="24"/>
                <w:szCs w:val="24"/>
              </w:rPr>
              <w:t xml:space="preserve">ct, coherent and clear with </w:t>
            </w:r>
            <w:r w:rsidR="00AD48A8" w:rsidRPr="00E94570">
              <w:rPr>
                <w:rFonts w:ascii="Arial" w:hAnsi="Arial" w:cs="Arial"/>
                <w:sz w:val="24"/>
                <w:szCs w:val="24"/>
              </w:rPr>
              <w:t>few minor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6.5 - 7.5</w:t>
            </w:r>
          </w:p>
        </w:tc>
      </w:tr>
      <w:tr w:rsidR="00AD48A8" w:rsidRPr="00E94570" w:rsidTr="003B1630">
        <w:tc>
          <w:tcPr>
            <w:tcW w:w="8675" w:type="dxa"/>
            <w:shd w:val="clear" w:color="auto" w:fill="auto"/>
          </w:tcPr>
          <w:p w:rsidR="00AD48A8" w:rsidRPr="00E94570" w:rsidRDefault="00FE2D7C" w:rsidP="00AD48A8">
            <w:pPr>
              <w:spacing w:after="0" w:line="240" w:lineRule="auto"/>
              <w:rPr>
                <w:rFonts w:ascii="Arial" w:hAnsi="Arial" w:cs="Arial"/>
                <w:sz w:val="24"/>
                <w:szCs w:val="24"/>
              </w:rPr>
            </w:pPr>
            <w:r>
              <w:rPr>
                <w:rFonts w:ascii="Arial" w:hAnsi="Arial" w:cs="Arial"/>
                <w:sz w:val="24"/>
                <w:szCs w:val="24"/>
              </w:rPr>
              <w:t xml:space="preserve">Satisfactory </w:t>
            </w:r>
            <w:r w:rsidR="00AD48A8" w:rsidRPr="00E94570">
              <w:rPr>
                <w:rFonts w:ascii="Arial" w:hAnsi="Arial" w:cs="Arial"/>
                <w:sz w:val="24"/>
                <w:szCs w:val="24"/>
              </w:rPr>
              <w:t>response addressing components of the question supported with some appropriate text-based evidence, with some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5 - 6</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Limited understanding of text</w:t>
            </w:r>
            <w:r w:rsidRPr="00E94570">
              <w:rPr>
                <w:rFonts w:ascii="Arial" w:hAnsi="Arial" w:cs="Arial"/>
                <w:sz w:val="24"/>
                <w:szCs w:val="24"/>
              </w:rPr>
              <w:t xml:space="preserve"> with minimal</w:t>
            </w:r>
            <w:r>
              <w:rPr>
                <w:rFonts w:ascii="Arial" w:hAnsi="Arial" w:cs="Arial"/>
                <w:sz w:val="24"/>
                <w:szCs w:val="24"/>
              </w:rPr>
              <w:t xml:space="preserve"> analysis; </w:t>
            </w:r>
            <w:r w:rsidRPr="00E94570">
              <w:rPr>
                <w:rFonts w:ascii="Arial" w:hAnsi="Arial" w:cs="Arial"/>
                <w:sz w:val="24"/>
                <w:szCs w:val="24"/>
              </w:rPr>
              <w:t>provides retell with limited reference to the question</w:t>
            </w:r>
            <w:r>
              <w:rPr>
                <w:rFonts w:ascii="Arial" w:hAnsi="Arial" w:cs="Arial"/>
                <w:sz w:val="24"/>
                <w:szCs w:val="24"/>
              </w:rPr>
              <w:t>;</w:t>
            </w:r>
            <w:r w:rsidRPr="00E94570">
              <w:rPr>
                <w:rFonts w:ascii="Arial" w:hAnsi="Arial" w:cs="Arial"/>
                <w:sz w:val="24"/>
                <w:szCs w:val="24"/>
              </w:rPr>
              <w:t xml:space="preserve"> underdeveloped expression and </w:t>
            </w:r>
            <w:r>
              <w:rPr>
                <w:rFonts w:ascii="Arial" w:hAnsi="Arial" w:cs="Arial"/>
                <w:sz w:val="24"/>
                <w:szCs w:val="24"/>
              </w:rPr>
              <w:t>a poorly structured response</w:t>
            </w:r>
            <w:r w:rsidRPr="00E94570">
              <w:rPr>
                <w:rFonts w:ascii="Arial" w:hAnsi="Arial" w:cs="Arial"/>
                <w:sz w:val="24"/>
                <w:szCs w:val="24"/>
              </w:rPr>
              <w:t xml:space="preserve"> with</w:t>
            </w:r>
            <w:r>
              <w:rPr>
                <w:rFonts w:ascii="Arial" w:hAnsi="Arial" w:cs="Arial"/>
                <w:sz w:val="24"/>
                <w:szCs w:val="24"/>
              </w:rPr>
              <w:t xml:space="preserve"> numerous</w:t>
            </w:r>
            <w:r w:rsidRPr="00E94570">
              <w:rPr>
                <w:rFonts w:ascii="Arial" w:hAnsi="Arial" w:cs="Arial"/>
                <w:sz w:val="24"/>
                <w:szCs w:val="24"/>
              </w:rPr>
              <w:t xml:space="preserv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3 - 4.5</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Response</w:t>
            </w:r>
            <w:r w:rsidRPr="00E94570">
              <w:rPr>
                <w:rFonts w:ascii="Arial" w:hAnsi="Arial" w:cs="Arial"/>
                <w:sz w:val="24"/>
                <w:szCs w:val="24"/>
              </w:rPr>
              <w:t xml:space="preserve"> does not address the question, </w:t>
            </w:r>
            <w:r w:rsidRPr="00E94570">
              <w:rPr>
                <w:rFonts w:ascii="Arial" w:hAnsi="Arial" w:cs="Arial"/>
                <w:color w:val="000000"/>
                <w:sz w:val="24"/>
                <w:szCs w:val="24"/>
              </w:rPr>
              <w:t>minimal control of the mechanics of grammar, spelling and punctuation.</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0 – 2.5</w:t>
            </w:r>
          </w:p>
        </w:tc>
      </w:tr>
      <w:tr w:rsidR="00AD48A8" w:rsidRPr="00E94570" w:rsidTr="003B1630">
        <w:tc>
          <w:tcPr>
            <w:tcW w:w="8675" w:type="dxa"/>
            <w:shd w:val="clear" w:color="auto" w:fill="D9D9D9"/>
          </w:tcPr>
          <w:p w:rsidR="00AD48A8" w:rsidRPr="00E94570" w:rsidRDefault="00AD48A8" w:rsidP="00AD48A8">
            <w:pPr>
              <w:spacing w:after="0" w:line="240" w:lineRule="auto"/>
              <w:rPr>
                <w:rFonts w:ascii="Arial" w:hAnsi="Arial" w:cs="Arial"/>
                <w:sz w:val="24"/>
                <w:szCs w:val="24"/>
              </w:rPr>
            </w:pPr>
            <w:r w:rsidRPr="00E94570">
              <w:rPr>
                <w:rFonts w:ascii="Arial" w:hAnsi="Arial" w:cs="Arial"/>
                <w:b/>
                <w:sz w:val="24"/>
                <w:szCs w:val="24"/>
              </w:rPr>
              <w:t>Question 3: Your response</w:t>
            </w:r>
          </w:p>
        </w:tc>
        <w:tc>
          <w:tcPr>
            <w:tcW w:w="992" w:type="dxa"/>
            <w:shd w:val="clear" w:color="auto" w:fill="D9D9D9"/>
          </w:tcPr>
          <w:p w:rsidR="00AD48A8" w:rsidRPr="00E94570" w:rsidRDefault="00AD48A8" w:rsidP="00AD48A8">
            <w:pPr>
              <w:spacing w:after="0" w:line="240" w:lineRule="auto"/>
              <w:jc w:val="center"/>
              <w:rPr>
                <w:rFonts w:ascii="Arial" w:hAnsi="Arial" w:cs="Arial"/>
                <w:b/>
                <w:sz w:val="24"/>
                <w:szCs w:val="24"/>
              </w:rPr>
            </w:pPr>
            <w:r w:rsidRPr="00E94570">
              <w:rPr>
                <w:rFonts w:ascii="Arial" w:hAnsi="Arial" w:cs="Arial"/>
                <w:b/>
                <w:sz w:val="24"/>
                <w:szCs w:val="24"/>
              </w:rPr>
              <w:t>/10</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ct, coherent and clear</w:t>
            </w:r>
            <w:r w:rsidRPr="00E94570">
              <w:rPr>
                <w:rFonts w:ascii="Arial" w:hAnsi="Arial" w:cs="Arial"/>
                <w:sz w:val="24"/>
                <w:szCs w:val="24"/>
              </w:rPr>
              <w:t>.</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8 -10</w:t>
            </w:r>
          </w:p>
        </w:tc>
      </w:tr>
      <w:tr w:rsidR="00AD48A8" w:rsidRPr="00E94570" w:rsidTr="003B1630">
        <w:tc>
          <w:tcPr>
            <w:tcW w:w="8675" w:type="dxa"/>
            <w:shd w:val="clear" w:color="auto" w:fill="auto"/>
          </w:tcPr>
          <w:p w:rsidR="00AD48A8" w:rsidRPr="00E94570" w:rsidRDefault="00FE2D7C" w:rsidP="00AD48A8">
            <w:pPr>
              <w:spacing w:after="0" w:line="240" w:lineRule="auto"/>
              <w:rPr>
                <w:rFonts w:ascii="Arial" w:hAnsi="Arial" w:cs="Arial"/>
                <w:sz w:val="24"/>
                <w:szCs w:val="24"/>
              </w:rPr>
            </w:pPr>
            <w:r>
              <w:rPr>
                <w:rFonts w:ascii="Arial" w:hAnsi="Arial" w:cs="Arial"/>
                <w:sz w:val="24"/>
                <w:szCs w:val="24"/>
              </w:rPr>
              <w:t xml:space="preserve">Competent </w:t>
            </w:r>
            <w:r w:rsidR="00AD48A8" w:rsidRPr="00E94570">
              <w:rPr>
                <w:rFonts w:ascii="Arial" w:hAnsi="Arial" w:cs="Arial"/>
                <w:sz w:val="24"/>
                <w:szCs w:val="24"/>
              </w:rPr>
              <w:t>analysis of how a language technique</w:t>
            </w:r>
            <w:r w:rsidR="00AD48A8">
              <w:rPr>
                <w:rFonts w:ascii="Arial" w:hAnsi="Arial" w:cs="Arial"/>
                <w:sz w:val="24"/>
                <w:szCs w:val="24"/>
              </w:rPr>
              <w:t xml:space="preserve"> positions the reader; use of appropri</w:t>
            </w:r>
            <w:r w:rsidR="00F0119D">
              <w:rPr>
                <w:rFonts w:ascii="Arial" w:hAnsi="Arial" w:cs="Arial"/>
                <w:sz w:val="24"/>
                <w:szCs w:val="24"/>
              </w:rPr>
              <w:t>ate evidence and metalanguage; r</w:t>
            </w:r>
            <w:r w:rsidR="00AD48A8">
              <w:rPr>
                <w:rFonts w:ascii="Arial" w:hAnsi="Arial" w:cs="Arial"/>
                <w:sz w:val="24"/>
                <w:szCs w:val="24"/>
              </w:rPr>
              <w:t xml:space="preserve">esponse is </w:t>
            </w:r>
            <w:r w:rsidR="00AD48A8" w:rsidRPr="00E94570">
              <w:rPr>
                <w:rFonts w:ascii="Arial" w:hAnsi="Arial" w:cs="Arial"/>
                <w:sz w:val="24"/>
                <w:szCs w:val="24"/>
              </w:rPr>
              <w:t>succin</w:t>
            </w:r>
            <w:r w:rsidR="00AD48A8">
              <w:rPr>
                <w:rFonts w:ascii="Arial" w:hAnsi="Arial" w:cs="Arial"/>
                <w:sz w:val="24"/>
                <w:szCs w:val="24"/>
              </w:rPr>
              <w:t xml:space="preserve">ct, coherent and clear with </w:t>
            </w:r>
            <w:r w:rsidR="00AD48A8" w:rsidRPr="00E94570">
              <w:rPr>
                <w:rFonts w:ascii="Arial" w:hAnsi="Arial" w:cs="Arial"/>
                <w:sz w:val="24"/>
                <w:szCs w:val="24"/>
              </w:rPr>
              <w:t>few minor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6.5 - 7.5</w:t>
            </w:r>
          </w:p>
        </w:tc>
      </w:tr>
      <w:tr w:rsidR="00AD48A8" w:rsidRPr="00E94570" w:rsidTr="003B1630">
        <w:tc>
          <w:tcPr>
            <w:tcW w:w="8675" w:type="dxa"/>
            <w:shd w:val="clear" w:color="auto" w:fill="auto"/>
          </w:tcPr>
          <w:p w:rsidR="00AD48A8" w:rsidRPr="00E94570" w:rsidRDefault="001813A7" w:rsidP="00AD48A8">
            <w:pPr>
              <w:spacing w:after="0" w:line="240" w:lineRule="auto"/>
              <w:rPr>
                <w:rFonts w:ascii="Arial" w:hAnsi="Arial" w:cs="Arial"/>
                <w:sz w:val="24"/>
                <w:szCs w:val="24"/>
              </w:rPr>
            </w:pPr>
            <w:r>
              <w:rPr>
                <w:rFonts w:ascii="Arial" w:hAnsi="Arial" w:cs="Arial"/>
                <w:sz w:val="24"/>
                <w:szCs w:val="24"/>
              </w:rPr>
              <w:t xml:space="preserve">Satisfactory </w:t>
            </w:r>
            <w:r w:rsidR="00AD48A8" w:rsidRPr="00E94570">
              <w:rPr>
                <w:rFonts w:ascii="Arial" w:hAnsi="Arial" w:cs="Arial"/>
                <w:sz w:val="24"/>
                <w:szCs w:val="24"/>
              </w:rPr>
              <w:t>response addressing components of the question supported with some appropriate text-based evidence, with some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5 - 6</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Limited understanding of text</w:t>
            </w:r>
            <w:r w:rsidRPr="00E94570">
              <w:rPr>
                <w:rFonts w:ascii="Arial" w:hAnsi="Arial" w:cs="Arial"/>
                <w:sz w:val="24"/>
                <w:szCs w:val="24"/>
              </w:rPr>
              <w:t xml:space="preserve"> with minimal</w:t>
            </w:r>
            <w:r>
              <w:rPr>
                <w:rFonts w:ascii="Arial" w:hAnsi="Arial" w:cs="Arial"/>
                <w:sz w:val="24"/>
                <w:szCs w:val="24"/>
              </w:rPr>
              <w:t xml:space="preserve"> analysis; </w:t>
            </w:r>
            <w:r w:rsidRPr="00E94570">
              <w:rPr>
                <w:rFonts w:ascii="Arial" w:hAnsi="Arial" w:cs="Arial"/>
                <w:sz w:val="24"/>
                <w:szCs w:val="24"/>
              </w:rPr>
              <w:t>provides retell with limited reference to the question</w:t>
            </w:r>
            <w:r>
              <w:rPr>
                <w:rFonts w:ascii="Arial" w:hAnsi="Arial" w:cs="Arial"/>
                <w:sz w:val="24"/>
                <w:szCs w:val="24"/>
              </w:rPr>
              <w:t>;</w:t>
            </w:r>
            <w:r w:rsidRPr="00E94570">
              <w:rPr>
                <w:rFonts w:ascii="Arial" w:hAnsi="Arial" w:cs="Arial"/>
                <w:sz w:val="24"/>
                <w:szCs w:val="24"/>
              </w:rPr>
              <w:t xml:space="preserve"> underdeveloped expression and </w:t>
            </w:r>
            <w:r>
              <w:rPr>
                <w:rFonts w:ascii="Arial" w:hAnsi="Arial" w:cs="Arial"/>
                <w:sz w:val="24"/>
                <w:szCs w:val="24"/>
              </w:rPr>
              <w:t>a poorly structured response</w:t>
            </w:r>
            <w:r w:rsidRPr="00E94570">
              <w:rPr>
                <w:rFonts w:ascii="Arial" w:hAnsi="Arial" w:cs="Arial"/>
                <w:sz w:val="24"/>
                <w:szCs w:val="24"/>
              </w:rPr>
              <w:t xml:space="preserve"> with</w:t>
            </w:r>
            <w:r>
              <w:rPr>
                <w:rFonts w:ascii="Arial" w:hAnsi="Arial" w:cs="Arial"/>
                <w:sz w:val="24"/>
                <w:szCs w:val="24"/>
              </w:rPr>
              <w:t xml:space="preserve"> numerous</w:t>
            </w:r>
            <w:r w:rsidRPr="00E94570">
              <w:rPr>
                <w:rFonts w:ascii="Arial" w:hAnsi="Arial" w:cs="Arial"/>
                <w:sz w:val="24"/>
                <w:szCs w:val="24"/>
              </w:rPr>
              <w:t xml:space="preserv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3 - 4.5</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Response</w:t>
            </w:r>
            <w:r w:rsidRPr="00E94570">
              <w:rPr>
                <w:rFonts w:ascii="Arial" w:hAnsi="Arial" w:cs="Arial"/>
                <w:sz w:val="24"/>
                <w:szCs w:val="24"/>
              </w:rPr>
              <w:t xml:space="preserve"> does not address the question, </w:t>
            </w:r>
            <w:r w:rsidRPr="00E94570">
              <w:rPr>
                <w:rFonts w:ascii="Arial" w:hAnsi="Arial" w:cs="Arial"/>
                <w:color w:val="000000"/>
                <w:sz w:val="24"/>
                <w:szCs w:val="24"/>
              </w:rPr>
              <w:t>minimal control of the mechanics of grammar, spelling and punctuation.</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0 – 2.5</w:t>
            </w:r>
          </w:p>
        </w:tc>
      </w:tr>
      <w:tr w:rsidR="00AD48A8" w:rsidRPr="00E94570" w:rsidTr="003B1630">
        <w:tc>
          <w:tcPr>
            <w:tcW w:w="8675" w:type="dxa"/>
            <w:shd w:val="clear" w:color="auto" w:fill="D9D9D9"/>
          </w:tcPr>
          <w:p w:rsidR="00AD48A8" w:rsidRPr="00E94570" w:rsidRDefault="00AD48A8" w:rsidP="00AD48A8">
            <w:pPr>
              <w:spacing w:after="0" w:line="240" w:lineRule="auto"/>
              <w:rPr>
                <w:rFonts w:ascii="Arial" w:hAnsi="Arial" w:cs="Arial"/>
                <w:b/>
                <w:sz w:val="24"/>
                <w:szCs w:val="24"/>
              </w:rPr>
            </w:pPr>
          </w:p>
        </w:tc>
        <w:tc>
          <w:tcPr>
            <w:tcW w:w="992" w:type="dxa"/>
            <w:shd w:val="clear" w:color="auto" w:fill="D9D9D9"/>
          </w:tcPr>
          <w:p w:rsidR="00AD48A8" w:rsidRPr="00E94570" w:rsidRDefault="00AD48A8" w:rsidP="00AD48A8">
            <w:pPr>
              <w:spacing w:after="0" w:line="240" w:lineRule="auto"/>
              <w:jc w:val="center"/>
              <w:rPr>
                <w:rFonts w:ascii="Arial" w:hAnsi="Arial" w:cs="Arial"/>
                <w:b/>
                <w:sz w:val="24"/>
                <w:szCs w:val="24"/>
              </w:rPr>
            </w:pPr>
            <w:r>
              <w:rPr>
                <w:rFonts w:ascii="Arial" w:hAnsi="Arial" w:cs="Arial"/>
                <w:b/>
                <w:sz w:val="24"/>
                <w:szCs w:val="24"/>
              </w:rPr>
              <w:t>/3</w:t>
            </w:r>
            <w:r w:rsidRPr="00E94570">
              <w:rPr>
                <w:rFonts w:ascii="Arial" w:hAnsi="Arial" w:cs="Arial"/>
                <w:b/>
                <w:sz w:val="24"/>
                <w:szCs w:val="24"/>
              </w:rPr>
              <w:t>0</w:t>
            </w:r>
          </w:p>
        </w:tc>
      </w:tr>
    </w:tbl>
    <w:p w:rsidR="00E94570" w:rsidRPr="00E94570" w:rsidRDefault="00E94570" w:rsidP="001C5DD7">
      <w:pPr>
        <w:spacing w:after="0"/>
        <w:rPr>
          <w:rFonts w:ascii="Arial" w:hAnsi="Arial" w:cs="Arial"/>
          <w:b/>
          <w:sz w:val="24"/>
          <w:szCs w:val="24"/>
        </w:rPr>
      </w:pPr>
    </w:p>
    <w:sectPr w:rsidR="00E94570" w:rsidRPr="00E94570" w:rsidSect="00DA10E8">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MT">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42B57"/>
    <w:multiLevelType w:val="hybridMultilevel"/>
    <w:tmpl w:val="F446A93A"/>
    <w:lvl w:ilvl="0" w:tplc="9C0039A6">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F602D82"/>
    <w:multiLevelType w:val="hybridMultilevel"/>
    <w:tmpl w:val="D58AB848"/>
    <w:lvl w:ilvl="0" w:tplc="7534C34C">
      <w:start w:val="1"/>
      <w:numFmt w:val="bullet"/>
      <w:lvlText w:val=""/>
      <w:lvlJc w:val="left"/>
      <w:pPr>
        <w:ind w:left="1440" w:hanging="360"/>
      </w:pPr>
      <w:rPr>
        <w:rFonts w:ascii="Symbol" w:eastAsiaTheme="minorEastAsia" w:hAnsi="Symbol"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40733057"/>
    <w:multiLevelType w:val="hybridMultilevel"/>
    <w:tmpl w:val="422C09FC"/>
    <w:lvl w:ilvl="0" w:tplc="D8A031FE">
      <w:start w:val="1"/>
      <w:numFmt w:val="bullet"/>
      <w:lvlText w:val=""/>
      <w:lvlJc w:val="left"/>
      <w:pPr>
        <w:ind w:left="1080" w:hanging="360"/>
      </w:pPr>
      <w:rPr>
        <w:rFonts w:ascii="Symbol" w:eastAsiaTheme="minorEastAsia"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432D5474"/>
    <w:multiLevelType w:val="hybridMultilevel"/>
    <w:tmpl w:val="656C5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DB2CC0"/>
    <w:multiLevelType w:val="hybridMultilevel"/>
    <w:tmpl w:val="7E7CF5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660638C"/>
    <w:multiLevelType w:val="multilevel"/>
    <w:tmpl w:val="A0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B22AD"/>
    <w:multiLevelType w:val="hybridMultilevel"/>
    <w:tmpl w:val="B5C03022"/>
    <w:lvl w:ilvl="0" w:tplc="1AF452C4">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2CC"/>
    <w:rsid w:val="000112CC"/>
    <w:rsid w:val="000666F4"/>
    <w:rsid w:val="000A27FC"/>
    <w:rsid w:val="000C7926"/>
    <w:rsid w:val="00104AC8"/>
    <w:rsid w:val="001813A7"/>
    <w:rsid w:val="00190BA5"/>
    <w:rsid w:val="001B2093"/>
    <w:rsid w:val="001C5DD7"/>
    <w:rsid w:val="00283695"/>
    <w:rsid w:val="002B1C4B"/>
    <w:rsid w:val="003127C6"/>
    <w:rsid w:val="003143FF"/>
    <w:rsid w:val="00353AD8"/>
    <w:rsid w:val="003B1630"/>
    <w:rsid w:val="00401D53"/>
    <w:rsid w:val="0042463D"/>
    <w:rsid w:val="00467292"/>
    <w:rsid w:val="004E06D0"/>
    <w:rsid w:val="005C0F25"/>
    <w:rsid w:val="006423F7"/>
    <w:rsid w:val="00653943"/>
    <w:rsid w:val="00704B2A"/>
    <w:rsid w:val="00750096"/>
    <w:rsid w:val="00782D33"/>
    <w:rsid w:val="00783CC9"/>
    <w:rsid w:val="007C034B"/>
    <w:rsid w:val="007F571D"/>
    <w:rsid w:val="008328B6"/>
    <w:rsid w:val="008869A5"/>
    <w:rsid w:val="00941929"/>
    <w:rsid w:val="009843BC"/>
    <w:rsid w:val="00987CFF"/>
    <w:rsid w:val="009A6284"/>
    <w:rsid w:val="00A5015F"/>
    <w:rsid w:val="00AD15A8"/>
    <w:rsid w:val="00AD48A8"/>
    <w:rsid w:val="00B13CFF"/>
    <w:rsid w:val="00B472D2"/>
    <w:rsid w:val="00B503DB"/>
    <w:rsid w:val="00B55255"/>
    <w:rsid w:val="00B72724"/>
    <w:rsid w:val="00BD6629"/>
    <w:rsid w:val="00BE7C84"/>
    <w:rsid w:val="00BF186E"/>
    <w:rsid w:val="00BF6F37"/>
    <w:rsid w:val="00C05820"/>
    <w:rsid w:val="00C64315"/>
    <w:rsid w:val="00C64D8F"/>
    <w:rsid w:val="00C74D93"/>
    <w:rsid w:val="00DA10E8"/>
    <w:rsid w:val="00E70229"/>
    <w:rsid w:val="00E94570"/>
    <w:rsid w:val="00EA263A"/>
    <w:rsid w:val="00F0119D"/>
    <w:rsid w:val="00F5393B"/>
    <w:rsid w:val="00F8539F"/>
    <w:rsid w:val="00FA2FC7"/>
    <w:rsid w:val="00FD0332"/>
    <w:rsid w:val="00FE1CB7"/>
    <w:rsid w:val="00FE2D7C"/>
    <w:rsid w:val="00FF5540"/>
    <w:rsid w:val="00FF5F3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D4C5"/>
  <w15:docId w15:val="{5E54EDCD-4C2B-4240-B67C-E6B8E2A3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2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2CC"/>
    <w:rPr>
      <w:rFonts w:ascii="Tahoma" w:hAnsi="Tahoma" w:cs="Tahoma"/>
      <w:sz w:val="16"/>
      <w:szCs w:val="16"/>
    </w:rPr>
  </w:style>
  <w:style w:type="paragraph" w:styleId="ListParagraph">
    <w:name w:val="List Paragraph"/>
    <w:basedOn w:val="Normal"/>
    <w:uiPriority w:val="34"/>
    <w:qFormat/>
    <w:rsid w:val="00653943"/>
    <w:pPr>
      <w:ind w:left="720"/>
      <w:contextualSpacing/>
    </w:pPr>
  </w:style>
  <w:style w:type="character" w:styleId="Hyperlink">
    <w:name w:val="Hyperlink"/>
    <w:basedOn w:val="DefaultParagraphFont"/>
    <w:uiPriority w:val="99"/>
    <w:semiHidden/>
    <w:unhideWhenUsed/>
    <w:rsid w:val="001B2093"/>
    <w:rPr>
      <w:color w:val="0000FF"/>
      <w:u w:val="single"/>
    </w:rPr>
  </w:style>
  <w:style w:type="paragraph" w:styleId="NormalWeb">
    <w:name w:val="Normal (Web)"/>
    <w:basedOn w:val="Normal"/>
    <w:uiPriority w:val="99"/>
    <w:semiHidden/>
    <w:unhideWhenUsed/>
    <w:rsid w:val="001C5DD7"/>
    <w:pPr>
      <w:spacing w:before="100" w:beforeAutospacing="1" w:after="150" w:line="240" w:lineRule="auto"/>
    </w:pPr>
    <w:rPr>
      <w:rFonts w:ascii="Source Sans Pro" w:eastAsia="Times New Roman" w:hAnsi="Source Sans Pro"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089870">
      <w:bodyDiv w:val="1"/>
      <w:marLeft w:val="0"/>
      <w:marRight w:val="0"/>
      <w:marTop w:val="0"/>
      <w:marBottom w:val="0"/>
      <w:divBdr>
        <w:top w:val="none" w:sz="0" w:space="0" w:color="auto"/>
        <w:left w:val="none" w:sz="0" w:space="0" w:color="auto"/>
        <w:bottom w:val="none" w:sz="0" w:space="0" w:color="auto"/>
        <w:right w:val="none" w:sz="0" w:space="0" w:color="auto"/>
      </w:divBdr>
    </w:div>
    <w:div w:id="2058704417">
      <w:bodyDiv w:val="1"/>
      <w:marLeft w:val="0"/>
      <w:marRight w:val="0"/>
      <w:marTop w:val="0"/>
      <w:marBottom w:val="0"/>
      <w:divBdr>
        <w:top w:val="none" w:sz="0" w:space="0" w:color="auto"/>
        <w:left w:val="none" w:sz="0" w:space="0" w:color="auto"/>
        <w:bottom w:val="none" w:sz="0" w:space="0" w:color="auto"/>
        <w:right w:val="none" w:sz="0" w:space="0" w:color="auto"/>
      </w:divBdr>
      <w:divsChild>
        <w:div w:id="1164197795">
          <w:marLeft w:val="0"/>
          <w:marRight w:val="0"/>
          <w:marTop w:val="0"/>
          <w:marBottom w:val="0"/>
          <w:divBdr>
            <w:top w:val="none" w:sz="0" w:space="0" w:color="auto"/>
            <w:left w:val="none" w:sz="0" w:space="0" w:color="auto"/>
            <w:bottom w:val="none" w:sz="0" w:space="0" w:color="auto"/>
            <w:right w:val="none" w:sz="0" w:space="0" w:color="auto"/>
          </w:divBdr>
        </w:div>
        <w:div w:id="1627391986">
          <w:marLeft w:val="0"/>
          <w:marRight w:val="0"/>
          <w:marTop w:val="0"/>
          <w:marBottom w:val="0"/>
          <w:divBdr>
            <w:top w:val="none" w:sz="0" w:space="0" w:color="auto"/>
            <w:left w:val="none" w:sz="0" w:space="0" w:color="auto"/>
            <w:bottom w:val="none" w:sz="0" w:space="0" w:color="auto"/>
            <w:right w:val="none" w:sz="0" w:space="0" w:color="auto"/>
          </w:divBdr>
        </w:div>
        <w:div w:id="1616057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38CB9-31B5-48F2-A23C-4BC86FAC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CE857AB1</Template>
  <TotalTime>74</TotalTime>
  <Pages>5</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BISHOP Linda [Narrogin Senior High School]</cp:lastModifiedBy>
  <cp:revision>34</cp:revision>
  <cp:lastPrinted>2017-02-14T05:41:00Z</cp:lastPrinted>
  <dcterms:created xsi:type="dcterms:W3CDTF">2019-05-07T10:19:00Z</dcterms:created>
  <dcterms:modified xsi:type="dcterms:W3CDTF">2020-05-05T01:59:00Z</dcterms:modified>
</cp:coreProperties>
</file>