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45BD4D" w14:textId="77777777" w:rsidR="005E0BB4" w:rsidRPr="009351F1" w:rsidRDefault="004F0604">
      <w:pPr>
        <w:rPr>
          <w:rFonts w:asciiTheme="majorHAnsi" w:hAnsiTheme="majorHAnsi"/>
          <w:sz w:val="28"/>
          <w:szCs w:val="28"/>
          <w:u w:val="single"/>
        </w:rPr>
      </w:pPr>
      <w:commentRangeStart w:id="0"/>
      <w:r w:rsidRPr="009351F1">
        <w:rPr>
          <w:rFonts w:asciiTheme="majorHAnsi" w:hAnsiTheme="majorHAnsi"/>
          <w:sz w:val="28"/>
          <w:szCs w:val="28"/>
          <w:u w:val="single"/>
        </w:rPr>
        <w:t>Introduction</w:t>
      </w:r>
      <w:commentRangeEnd w:id="0"/>
      <w:r w:rsidR="00AE4556">
        <w:rPr>
          <w:rStyle w:val="CommentReference"/>
        </w:rPr>
        <w:commentReference w:id="0"/>
      </w:r>
    </w:p>
    <w:p w14:paraId="357C26D0" w14:textId="77777777" w:rsidR="004F0604" w:rsidRPr="009351F1" w:rsidRDefault="004F0604">
      <w:pPr>
        <w:rPr>
          <w:rFonts w:asciiTheme="majorHAnsi" w:hAnsiTheme="majorHAnsi"/>
        </w:rPr>
      </w:pPr>
    </w:p>
    <w:p w14:paraId="76E9CC5B" w14:textId="717A3584" w:rsidR="004F0604" w:rsidRPr="009351F1" w:rsidRDefault="00AE4556">
      <w:pPr>
        <w:rPr>
          <w:rFonts w:asciiTheme="majorHAnsi" w:hAnsiTheme="majorHAnsi"/>
        </w:rPr>
      </w:pPr>
      <w:ins w:id="1" w:author="Hayden McKenna" w:date="2015-03-26T20:02:00Z">
        <w:r w:rsidRPr="00DC7CA0">
          <w:rPr>
            <w:noProof/>
            <w:lang w:val="en-US"/>
          </w:rPr>
          <w:drawing>
            <wp:anchor distT="0" distB="0" distL="114300" distR="114300" simplePos="0" relativeHeight="251684864" behindDoc="0" locked="0" layoutInCell="1" allowOverlap="1" wp14:anchorId="786402A2" wp14:editId="2454479D">
              <wp:simplePos x="0" y="0"/>
              <wp:positionH relativeFrom="column">
                <wp:posOffset>2840264</wp:posOffset>
              </wp:positionH>
              <wp:positionV relativeFrom="paragraph">
                <wp:posOffset>1046480</wp:posOffset>
              </wp:positionV>
              <wp:extent cx="271780" cy="263525"/>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82816" behindDoc="0" locked="0" layoutInCell="1" allowOverlap="1" wp14:anchorId="080BE67B" wp14:editId="48D01BCD">
              <wp:simplePos x="0" y="0"/>
              <wp:positionH relativeFrom="column">
                <wp:posOffset>717550</wp:posOffset>
              </wp:positionH>
              <wp:positionV relativeFrom="paragraph">
                <wp:posOffset>817880</wp:posOffset>
              </wp:positionV>
              <wp:extent cx="271780" cy="263525"/>
              <wp:effectExtent l="0" t="0" r="762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80768" behindDoc="0" locked="0" layoutInCell="1" allowOverlap="1" wp14:anchorId="02BDD23C" wp14:editId="447E982C">
              <wp:simplePos x="0" y="0"/>
              <wp:positionH relativeFrom="column">
                <wp:posOffset>4462780</wp:posOffset>
              </wp:positionH>
              <wp:positionV relativeFrom="paragraph">
                <wp:posOffset>284480</wp:posOffset>
              </wp:positionV>
              <wp:extent cx="271780" cy="263525"/>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4F0604" w:rsidRPr="009351F1">
        <w:rPr>
          <w:rFonts w:asciiTheme="majorHAnsi" w:hAnsiTheme="majorHAnsi"/>
        </w:rPr>
        <w:t xml:space="preserve">Chemical explosives are substances that will burn up or be decomposed almost instantly; this produces intense heat and a large volume of expanding gas. </w:t>
      </w:r>
      <w:r w:rsidR="004464F7" w:rsidRPr="009351F1">
        <w:rPr>
          <w:rFonts w:asciiTheme="majorHAnsi" w:hAnsiTheme="majorHAnsi"/>
        </w:rPr>
        <w:t>These</w:t>
      </w:r>
      <w:r w:rsidR="004F0604" w:rsidRPr="009351F1">
        <w:rPr>
          <w:rFonts w:asciiTheme="majorHAnsi" w:hAnsiTheme="majorHAnsi"/>
        </w:rPr>
        <w:t xml:space="preserve"> explosives are generally</w:t>
      </w:r>
      <w:r w:rsidR="004464F7" w:rsidRPr="009351F1">
        <w:rPr>
          <w:rFonts w:asciiTheme="majorHAnsi" w:hAnsiTheme="majorHAnsi"/>
        </w:rPr>
        <w:t xml:space="preserve"> used for </w:t>
      </w:r>
      <w:r w:rsidR="004F0604" w:rsidRPr="009351F1">
        <w:rPr>
          <w:rFonts w:asciiTheme="majorHAnsi" w:hAnsiTheme="majorHAnsi"/>
        </w:rPr>
        <w:t>construction and</w:t>
      </w:r>
      <w:r w:rsidR="004464F7" w:rsidRPr="009351F1">
        <w:rPr>
          <w:rFonts w:asciiTheme="majorHAnsi" w:hAnsiTheme="majorHAnsi"/>
        </w:rPr>
        <w:t xml:space="preserve"> in</w:t>
      </w:r>
      <w:r w:rsidR="004F0604" w:rsidRPr="009351F1">
        <w:rPr>
          <w:rFonts w:asciiTheme="majorHAnsi" w:hAnsiTheme="majorHAnsi"/>
        </w:rPr>
        <w:t xml:space="preserve"> war (Johnson, 2014). Chemical weapons and explosive</w:t>
      </w:r>
      <w:r w:rsidR="004464F7" w:rsidRPr="009351F1">
        <w:rPr>
          <w:rFonts w:asciiTheme="majorHAnsi" w:hAnsiTheme="majorHAnsi"/>
        </w:rPr>
        <w:t>s</w:t>
      </w:r>
      <w:r w:rsidR="004F0604" w:rsidRPr="009351F1">
        <w:rPr>
          <w:rFonts w:asciiTheme="majorHAnsi" w:hAnsiTheme="majorHAnsi"/>
        </w:rPr>
        <w:t xml:space="preserve"> present an immediate threa</w:t>
      </w:r>
      <w:r w:rsidR="004464F7" w:rsidRPr="009351F1">
        <w:rPr>
          <w:rFonts w:asciiTheme="majorHAnsi" w:hAnsiTheme="majorHAnsi"/>
        </w:rPr>
        <w:t>t to public health and safety therefore</w:t>
      </w:r>
      <w:r w:rsidR="004F0604" w:rsidRPr="009351F1">
        <w:rPr>
          <w:rFonts w:asciiTheme="majorHAnsi" w:hAnsiTheme="majorHAnsi"/>
        </w:rPr>
        <w:t xml:space="preserve"> the detection of these explosives would allow for prevention of disaster (Coffey, 2015). </w:t>
      </w:r>
      <w:r w:rsidR="004464F7" w:rsidRPr="009351F1">
        <w:rPr>
          <w:rFonts w:asciiTheme="majorHAnsi" w:hAnsiTheme="majorHAnsi"/>
        </w:rPr>
        <w:t>Gas chromatography and mass spectrometry prove to be efficient ways to measure and detect these substances.</w:t>
      </w:r>
    </w:p>
    <w:p w14:paraId="0251B440" w14:textId="77777777" w:rsidR="00B45215" w:rsidRDefault="00B45215">
      <w:pPr>
        <w:rPr>
          <w:rFonts w:asciiTheme="majorHAnsi" w:hAnsiTheme="majorHAnsi"/>
          <w:sz w:val="28"/>
          <w:szCs w:val="28"/>
          <w:u w:val="single"/>
        </w:rPr>
      </w:pPr>
    </w:p>
    <w:p w14:paraId="137CB207" w14:textId="77777777" w:rsidR="004464F7" w:rsidRPr="009351F1" w:rsidRDefault="004464F7">
      <w:pPr>
        <w:rPr>
          <w:rFonts w:asciiTheme="majorHAnsi" w:hAnsiTheme="majorHAnsi"/>
          <w:sz w:val="28"/>
          <w:szCs w:val="28"/>
          <w:u w:val="single"/>
        </w:rPr>
      </w:pPr>
      <w:r w:rsidRPr="009351F1">
        <w:rPr>
          <w:rFonts w:asciiTheme="majorHAnsi" w:hAnsiTheme="majorHAnsi"/>
          <w:sz w:val="28"/>
          <w:szCs w:val="28"/>
          <w:u w:val="single"/>
        </w:rPr>
        <w:t>Gas Chromatography</w:t>
      </w:r>
    </w:p>
    <w:p w14:paraId="31C6618E" w14:textId="77777777" w:rsidR="004464F7" w:rsidRPr="009351F1" w:rsidRDefault="004464F7">
      <w:pPr>
        <w:rPr>
          <w:rFonts w:asciiTheme="majorHAnsi" w:hAnsiTheme="majorHAnsi"/>
        </w:rPr>
      </w:pPr>
    </w:p>
    <w:p w14:paraId="2299591B" w14:textId="375D3598" w:rsidR="004464F7" w:rsidRDefault="00AE4556">
      <w:pPr>
        <w:rPr>
          <w:rFonts w:asciiTheme="majorHAnsi" w:hAnsiTheme="majorHAnsi"/>
        </w:rPr>
      </w:pPr>
      <w:ins w:id="2" w:author="Hayden McKenna" w:date="2015-03-26T20:02:00Z">
        <w:r w:rsidRPr="00DC7CA0">
          <w:rPr>
            <w:noProof/>
            <w:lang w:val="en-US"/>
          </w:rPr>
          <w:drawing>
            <wp:anchor distT="0" distB="0" distL="114300" distR="114300" simplePos="0" relativeHeight="251693056" behindDoc="0" locked="0" layoutInCell="1" allowOverlap="1" wp14:anchorId="54BDA82B" wp14:editId="1770093E">
              <wp:simplePos x="0" y="0"/>
              <wp:positionH relativeFrom="column">
                <wp:posOffset>3023235</wp:posOffset>
              </wp:positionH>
              <wp:positionV relativeFrom="paragraph">
                <wp:posOffset>1831884</wp:posOffset>
              </wp:positionV>
              <wp:extent cx="271780" cy="263525"/>
              <wp:effectExtent l="0" t="0" r="762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91008" behindDoc="0" locked="0" layoutInCell="1" allowOverlap="1" wp14:anchorId="36C1DB01" wp14:editId="2CF60FC4">
              <wp:simplePos x="0" y="0"/>
              <wp:positionH relativeFrom="column">
                <wp:posOffset>4330065</wp:posOffset>
              </wp:positionH>
              <wp:positionV relativeFrom="paragraph">
                <wp:posOffset>1039495</wp:posOffset>
              </wp:positionV>
              <wp:extent cx="271780" cy="263525"/>
              <wp:effectExtent l="0" t="0" r="762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88960" behindDoc="0" locked="0" layoutInCell="1" allowOverlap="1" wp14:anchorId="10C1A1F1" wp14:editId="125F96D7">
              <wp:simplePos x="0" y="0"/>
              <wp:positionH relativeFrom="column">
                <wp:posOffset>3829685</wp:posOffset>
              </wp:positionH>
              <wp:positionV relativeFrom="paragraph">
                <wp:posOffset>626110</wp:posOffset>
              </wp:positionV>
              <wp:extent cx="271780" cy="263525"/>
              <wp:effectExtent l="0" t="0" r="762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86912" behindDoc="0" locked="0" layoutInCell="1" allowOverlap="1" wp14:anchorId="063769B7" wp14:editId="4C780C0D">
              <wp:simplePos x="0" y="0"/>
              <wp:positionH relativeFrom="column">
                <wp:posOffset>901700</wp:posOffset>
              </wp:positionH>
              <wp:positionV relativeFrom="paragraph">
                <wp:posOffset>2357120</wp:posOffset>
              </wp:positionV>
              <wp:extent cx="271780" cy="263525"/>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A871BC">
        <w:rPr>
          <w:rFonts w:asciiTheme="majorHAnsi" w:hAnsiTheme="majorHAnsi"/>
          <w:noProof/>
          <w:lang w:val="en-US"/>
        </w:rPr>
        <mc:AlternateContent>
          <mc:Choice Requires="wpg">
            <w:drawing>
              <wp:anchor distT="0" distB="0" distL="114300" distR="114300" simplePos="0" relativeHeight="251662336" behindDoc="0" locked="0" layoutInCell="1" allowOverlap="1" wp14:anchorId="560BAB11" wp14:editId="0C0935AC">
                <wp:simplePos x="0" y="0"/>
                <wp:positionH relativeFrom="column">
                  <wp:posOffset>-342900</wp:posOffset>
                </wp:positionH>
                <wp:positionV relativeFrom="paragraph">
                  <wp:posOffset>2589530</wp:posOffset>
                </wp:positionV>
                <wp:extent cx="2628900" cy="1828800"/>
                <wp:effectExtent l="0" t="0" r="12700" b="25400"/>
                <wp:wrapThrough wrapText="bothSides">
                  <wp:wrapPolygon edited="0">
                    <wp:start x="0" y="0"/>
                    <wp:lineTo x="0" y="20400"/>
                    <wp:lineTo x="6261" y="21600"/>
                    <wp:lineTo x="20243" y="21600"/>
                    <wp:lineTo x="21496" y="20400"/>
                    <wp:lineTo x="21496" y="1200"/>
                    <wp:lineTo x="3339" y="0"/>
                    <wp:lineTo x="0" y="0"/>
                  </wp:wrapPolygon>
                </wp:wrapThrough>
                <wp:docPr id="7" name="Group 7"/>
                <wp:cNvGraphicFramePr/>
                <a:graphic xmlns:a="http://schemas.openxmlformats.org/drawingml/2006/main">
                  <a:graphicData uri="http://schemas.microsoft.com/office/word/2010/wordprocessingGroup">
                    <wpg:wgp>
                      <wpg:cNvGrpSpPr/>
                      <wpg:grpSpPr>
                        <a:xfrm>
                          <a:off x="0" y="0"/>
                          <a:ext cx="2628900" cy="1828800"/>
                          <a:chOff x="0" y="0"/>
                          <a:chExt cx="2628900" cy="1828800"/>
                        </a:xfrm>
                      </wpg:grpSpPr>
                      <wpg:grpSp>
                        <wpg:cNvPr id="6" name="Group 6"/>
                        <wpg:cNvGrpSpPr/>
                        <wpg:grpSpPr>
                          <a:xfrm>
                            <a:off x="0" y="114300"/>
                            <a:ext cx="2628900" cy="1714500"/>
                            <a:chOff x="0" y="0"/>
                            <a:chExt cx="2628900" cy="1714500"/>
                          </a:xfrm>
                        </wpg:grpSpPr>
                        <pic:pic xmlns:pic="http://schemas.openxmlformats.org/drawingml/2006/picture">
                          <pic:nvPicPr>
                            <pic:cNvPr id="2" name="Picture 2" descr="Macintosh HD:Users:lilyhayward:Desktop:Screen Shot 2015-03-25 at 8.15.31 pm.png"/>
                            <pic:cNvPicPr>
                              <a:picLocks noChangeAspect="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2628900" cy="1613535"/>
                            </a:xfrm>
                            <a:prstGeom prst="rect">
                              <a:avLst/>
                            </a:prstGeom>
                            <a:noFill/>
                            <a:ln>
                              <a:noFill/>
                            </a:ln>
                          </pic:spPr>
                        </pic:pic>
                        <wps:wsp>
                          <wps:cNvPr id="4" name="Rectangle 4"/>
                          <wps:cNvSpPr/>
                          <wps:spPr>
                            <a:xfrm>
                              <a:off x="800100" y="1371600"/>
                              <a:ext cx="1600200" cy="3429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 name="Rectangle 3"/>
                        <wps:cNvSpPr/>
                        <wps:spPr>
                          <a:xfrm>
                            <a:off x="0" y="0"/>
                            <a:ext cx="342900" cy="3429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7" o:spid="_x0000_s1026" style="position:absolute;margin-left:-26.95pt;margin-top:203.9pt;width:207pt;height:2in;z-index:251662336" coordsize="2628900,182880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F/qQarBBAAAXA8AAA4AAABkcnMvZTJvRG9jLnhtbOxX227jNhB9L9B/IPRu&#10;W5LlS4Q4C9dOtgtkd4PNLvaZpiiLiESyJB3HLfrvnaEujmO3uaAo+rABYpPDmeHM4cwhff7uoSrJ&#10;PTdWKDkLon4YEC6ZyoRcz4JvX69604BYR2VGSyX5LNhxG7y7+Pmn861OeawKVWbcEHAibbrVs6Bw&#10;TqeDgWUFr6jtK80lLObKVNTB1KwHmaFb8F6VgzgMx4OtMpk2inFrQbqsF4ML7z/POXOf89xyR8pZ&#10;ALE5/2n85wo/BxfnNF0bqgvBmjDoG6KoqJCwaedqSR0lGyOOXFWCGWVV7vpMVQOV54JxnwNkE4VP&#10;snlv1Eb7XNbpdq07mADaJzi92S37dH9jiMhmwSQgklZwRH5XMkFotnqdgsZ7o2/1jWkE63qG2T7k&#10;psJvyIM8eFB3Haj8wREGwngcT89CwJ7BWjSNp1OYeNhZAWdzZMeKy2csB+3GA4yvC6ebdHE3mY0P&#10;Mxu/ObMoSoZt8KfTm0TJqNV4XXp7y79JTwuWwn9TBDA6KoLnmwWs3MbwoHFSvchHRc3dRvegXjV1&#10;YiVK4Xa+96AyMSh5fyPYjakn+3qKW9RhFTclIMi4ZdB8HykT0ilbkF+X6TcL7JGWotwVdLelJkuX&#10;3N45pdNbZjiX5LZQjkB3jHrhsBePCHVk2o9G/WFEdNXXco3niYHg3nUkFJG6VuzOEqkWBZVrPrca&#10;yAAqELUHh+p+epDGqhT6SpQlFjeOG8Ag9ieNdwLzuqmXim0qLl3NUoaXgJ2SthDaBsSkvFpxaDrz&#10;IYs8b0A5XVuH22Fheeb4I57Ow/As/qW3GIWLXhJOLnvzs2TSm4SXkyRMptEiWvyJ1lGSbiyHfGm5&#10;1KKJFaRH0Z6kiYZQawLyREbuqadLRMoH1H77EEGEkGCs1rAvgKrvZusMd6xAcQ7INXJQ7hY8zHtk&#10;8Qws0ApZbT+qDIiHbpzyYLyeVsbRcDQc+aNtyQFqwFj3nquK4ACwhki9e3oPedS5tSoYtVR44j6X&#10;Uh4IIAmU+Pgx4mYICSDVwMVl2wKB2ctAx2vrFOXfFlRziBLd7nspaXsJUYVqLjlJahbzWh05Ww8o&#10;xv4EQuDcCDkYKXg4icYtR7UshhK4TmuSHiYxEnaNUOuoReqFYFpViqztIGvWq0Vp6rK68n+N9wO1&#10;GvUD0Yssm+OBSvUXfnO4iGB9WH7kdiVHYEr5hedw4cHNVHeef2rwLjzKGHRtzRKNNprVJd0YDn0Z&#10;/aNho4+mdVTdrvHzxp2F31lJ1xlXQipzykHZhZzX+lCjj/LG4UplO+g2o6AX4KStZlcCGuOaWndD&#10;Dbx6QAgvOfcZPvJSbWeBakYBKZT5/ZQc9aHgYTUgW3hFzQL724biDVN+kNAKZ1GSgFvnJ8loEsPE&#10;PF5ZPV6Rm2qhgHkiH50for4r22FuVPUdOmeOu8ISlQz2ngXMmXaycDCHJXgyMj6f+3F9dV3LWw0X&#10;Xn3qWM5fH75To5uCdtAKn1TbfjR9QhK1Lp6HVHPgqVx4Btnj2uANVOBHzbvkP+KH4TE/DF/FDwDY&#10;8cut4QH/cPv3OQFf+Pu2W63bljvo/1OU8ALDH4wwC34wQkMP/xtGgJ9wwA0HvxEfzz1v7H8UX/w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eGAq14wAAAAsBAAAPAAAAZHJzL2Rv&#10;d25yZXYueG1sTI/BTsMwEETvSPyDtUjcWjuEhDaNU1UVcKqQaJFQb268TaLGdhS7Sfr3LCc4rvZp&#10;5k2+nkzLBux946yEaC6AoS2dbmwl4evwNlsA80FZrVpnUcINPayL+7tcZdqN9hOHfagYhVifKQl1&#10;CF3GuS9rNMrPXYeWfmfXGxXo7CuuezVSuGn5kxApN6qx1FCrDrc1lpf91Uh4H9W4iaPXYXc5b2/H&#10;Q/LxvYtQyseHabMCFnAKfzD86pM6FOR0clerPWslzJJ4SaiEZ/FCG4iIUxEBO0lIl8kCeJHz/xuK&#10;HwAAAP//AwBQSwMECgAAAAAAAAAhAIaeMALosAAA6LAAABQAAABkcnMvbWVkaWEvaW1hZ2UxLnBu&#10;Z4lQTkcNChoKAAAADUlIRFIAAAJ+AAABhwgGAAAALqVfLAAAGC1pQ0NQSUNDIFByb2ZpbGUAAFiF&#10;lVkHVFTNku57J5JzzjnnnHMSkBwFZRhyGGGIIhgAEcGIiEgQBCQpUSUJKIgiiiJBBUUEEQVBBUFU&#10;4l5A/d++t3v2bJ/Td77prqr7dVd1qBkAuNgJYWEhMD0AoaRIsr2ZIb+rmzs/7i2AASPAAxmgRiBG&#10;hBnY2lqB/7UsvwDQ1uegzJat/13ufywMPr4RRAAgWwR7+0QQQxF8EwA0JzGMHAkA5hnSLhQTGbaF&#10;lxDMTEYIAoDFb2H/Hcy9hb13sPy2jKO9EYKNAcBTEwhkfwBot+zzRxP9ETu0YUgfI8knkISIJiNY&#10;lxhA8AGAswuRkQ4N3b+F5xEs7v0vdvz/m03vvzYJBP+/eGcs2wVvHBgRFkI48P+cjv+7hIZE/XmH&#10;IFKpA8jm9ltjRuatPHi/5RamRnAryXu3DYIZEfww0Gdbfgu/Cogyd/otP0eMMELmDLACxN0+BGNL&#10;BCNzCbNGBTsZ/MaKBPK2LiIP7w6MtHD8jb3J++1/24ejfSNMHP7gAF8Lq982U0khu//gy36BphYI&#10;RiINvhkX4OiywxPuig503o1gWgQ/iwh2sPwtPxYXYLT7jww5yn6LszCCl/zIpvY7Mij20Ig/40LJ&#10;EgnbHNgRrB8Z4Gi+o4ty9Y1wtfrDzcfX2GSHA8rHl+T0mzMKiS5D+9+6KWEhtr/lUZd9Q8zsd+YZ&#10;VRsR7fBHdyASCbCdeUC9CyLsst3hj1oOi7R13OGGRgMrYASMAT+IQqo32A+CQODTucY55NtOjykg&#10;ADLwB77IKttp+aPhst1DQp4OIA58RpAviPirZ7jd6wuikfb1v607Txngt90bva0RDD4gOBTNidZF&#10;a6GtkKc+UhXR6miNP3r8dH/eijXBGmPNsaZYib88iAjrEKSSQeB/tv2jifmA6ce8wzzHjGNGgCXS&#10;64uMeYsh6e/InMH7bSu/v+8LTCT/G3N+YA3GET3T36PzRrRn/sigRRHWKmhDtA7CH+GOZkVzAhm0&#10;MjISA7QeMjYVpPVfGUb9ZfHPXP77+7b4/esYf7fTStKq/Gbh/Ze/0V+pf7di9C9z5IN8Wv67JCoV&#10;dQPVjepA9aBaUY2AH3UH1YTqRbVt4b+R8H47Ev68zX6bWzBiJ/CPjPw1+Rn5tf94O+E3A/K2v0Gk&#10;b2zk1oIw2h92gBzoHxDJb4DsyL78FiSirDS/oryCCgBb+/vO9rFov71vQ6x9/7R5KwCgvo5sX73/&#10;tIWuAVCN7JO89/9pE61AlsshAK7lEaPI0Ttt6K0HBlACOmRlcABeIATEkTEpAlWgBfSBCdgFbIAj&#10;cAN7kVkPAKEI6xgQD46CFJAOzoILIAcUgGJQDqpAPWgEraADPACPwTPwHLxGYmMKzIJ5sAxWIQjC&#10;QTQQE8QB8UEikBSkCKlDupAJZAXZQ26QF+QPkaAoKB5KgtKhDCgHugJVQHVQM9QB9UD90Ag0Ac1A&#10;36AVGAVTw8wwDywKy8HqsAFsCTvCnrA/HA7HwcnwaTgbLoKvww1wB/wYfg6Pw7PwdxRAUaFYUQIo&#10;GZQ6yghlg3JH+aHIqEOoNFQWqghVjWpBfD2IGkfNoX6hsWgmND9aBolPc7QTmogORx9Cn0TnoMvR&#10;Degu9CB6Aj2P3sDQYLgxUhhNjAXGFeOPicGkYLIwpZhbmPvIiprCLGOxWFasGFYNWZtu2CDsQexJ&#10;bD62BnsX24+dxH7H4XAcOCmcDs4GR8BF4lJwl3DXcXdwA7gp3E88FZ4Pr4g3xbvjSfhEfBa+Et+O&#10;H8B/xK9S0FOIUGhS2FD4UBygOENRQtFC0UcxRbFKyUApRqlD6UgZRHmUMpuymvI+5SjlIhUVlSCV&#10;BpUdVSDVEapsqlqqh1QTVL+oGaklqY2oPaijqE9Tl1HfpR6hXqShoRGl0adxp4mkOU1TQXOPZozm&#10;Jy0TrSytBa0P7WHaXNoG2gHaL3QUdCJ0BnR76eLosuhu0PXRzdFT0IvSG9ET6A/R59I307+k/87A&#10;xKDAYMMQynCSoZKhh2GaEccoymjC6MOYzFjMeI9xkgnFJMRkxERkSmIqYbrPNMWMZRZjtmAOYk5n&#10;rmJ+yjzPwsiizOLMEsuSy9LGMs6KYhVltWANYT3DWs/6gnWFjYfNgM2X7QRbNdsA2w92LnZ9dl/2&#10;NPYa9ufsKxz8HCYcwRznOBo53nCiOSU57ThjOC9z3uec42Lm0uIicqVx1XO94oa5JbntuQ9yF3P3&#10;cn/n4eUx4wnjucRzj2eOl5VXnzeIN5O3nXeGj4lPly+QL5PvDt8nfhZ+A/4Q/mz+Lv55AW4Bc4Eo&#10;gSsCTwVWBcUEnQQTBWsE3whRCqkL+QllCnUKzQvzCVsLxwtfE34lQiGiLhIgclGkW+SHqJioi+hx&#10;0UbRaTF2MQuxOLFrYqPiNOJ64uHiReJDElgJdYlgiXyJZ5KwpIpkgGSuZJ8ULKUqFSiVL9UvjZHW&#10;kCZJF0m/lKGWMZCJlrkmMyHLKmslmyjbKPtFTljOXe6cXLfchryKfIh8ifxrBUaFXQqJCi0K3xQl&#10;FYmKuYpDSjRKpkqHlZqUFpSllH2VLysPqzCpWKscV+lUWVdVUyWrVqvOqAmreanlqb1UZ1a3VT+p&#10;/lADo2GocVijVeOXpqpmpGa95lctGa1grUqtaW0xbV/tEu1JHUEdgs4VnXFdfl0v3ULdcT0BPYJe&#10;kd47fSF9H/1S/Y8GEgZBBtcNvhjKG5INbxn+MNI0SjC6a4wyNjNOM35qwmjiZJJjMmYqaOpves10&#10;3kzF7KDZXXOMuaX5OfOXFjwWRIsKi/ldarsSdnVZUls6WOZYvrOStCJbtVjD1rusz1uP7hbZTdrd&#10;aANsLGzO27yxFbMNt71th7Wztcu1+2CvYB9v3+3A5LDPodJh2dHQ8YzjaydxpyinTmc6Zw/nCucf&#10;LsYuGS7jrnKuCa6P3TjdAt2a3HHuzu6l7t/3mOy5sGfKQ8UjxeOFp5hnrGfPXs69IXvb9tHtI+y7&#10;4YXxcvGq9Foj2BCKCN+9LbzzvOeJRsSLxFkffZ9MnxlfHd8M349+On4ZftP+Ov7n/WcC9AKyAuYC&#10;jQJzAheCzIMKgn4E2wSXBW+GuITUhOJDvUKbSYykYFLXft79sfv7w6TCUsLGwzXDL4TPky3JpRFQ&#10;hGdEUyQzctXpjRKPOhY1Ea0bnRv9M8Y55kYsQywptveA5IETBz7GmcZdPYg+SDzYGS8QfzR+IsEg&#10;4coh6JD3oc7DQoeTD08dMTtSfpTyaPDRJ4nyiRmJS0kuSS3JPMlHkiePmR27lkKbQk55eVzreEEq&#10;OjUw9ekJpROXTmyk+aQ9SpdPz0pfO0k8+eiUwqnsU5un/U4/PaN65vJZ7FnS2Rfn9M6VZzBkxGVM&#10;nrc+35DJn5mWuXRh34WeLOWsgouUF6MujmdbZTddEr509tJaTkDO81zD3Jo87rwTeT/yffIHLutf&#10;ri7gKUgvWCkMLBy+YnaloUi0KKsYWxxd/KHEuaT7qvrVilLO0vTS9TJS2Xi5fXlXhVpFRSV35Zlr&#10;8LWoazPXPa4/qzKuaqqWqb5Sw1qTXgtqo2o/1XnVvai3rO+8oX6j+qbIzbxbTLfSGqCGAw3zjQGN&#10;401uTf3Nu5o7W7Rabt2WvV3WKtCa28bSdqadsj25ffNO3J3vd8PuznX4d0x27ut8fc/13lCXXdfT&#10;+5b3Hz4wfXCv26D7zkOdh609mj3Nj9QfNT5WfdzQq9J764nKk1tPVZ829Kn1NT3TeNbSr93fPqA3&#10;0DFoPPhgyGLo8fPdz/tfOL0YfunxcnzYZ3h6JGRk4VX0q9XXR0Yxo2lv6N9kjXGPFb2VeFszrjre&#10;NmE80fvO4d3rSeLk7PuI92tTyR9oPmR95PtYMa043TpjOvPs055PU7Nhs6tzKZ8ZPud9Ef9y86v+&#10;19551/mpBfLC5reTixyLZUvKS53fbb+PLYcur/5I+8nxs/yX+q/uFZeVj6sxa7i17HWJ9ZYNy43R&#10;zdDNzTACmbB9FUAhFfbzA+BbGQA0bgAwIXkcJe1O/vW7oKCttAMAZ0gWmoWTUYqoaXQhhoCcdfO4&#10;JvxJCn9KPSpmanoaRlp6OmZ6bgYBRikmTWZrFm/WWLbz7NUcvZzTXN+513nxfOz8IgLygrpCNsJe&#10;IhGiqWL54vUST6Qw0gSZdjl++YMKQ0qSyjEqnWpYdSONSM1irV7tr7qUegz6LAbshhxGnMZsJsym&#10;dGZ4s03zJYvZXW8tB60eWDfuLrfJsT1ll2Qf5xDpGO4U4Rzjcsg11S3TvWhPlUe1Z+Xe0n3FXlcI&#10;Bd6FxCs+Jb4VfjX+zQH3AvuCxoIXQrEkzv1SYZrh5mSniL2RvlEh0eEx0bEHDiTEHTmYH9+SMHjo&#10;0+GNo7SJXEmiybLHVFI0j+umGp4wS7NLJ5/MO9Vz+udZiXMeGafOt2fOZbFe1Mr2uBSbcza3OK8h&#10;/9HlNwULV9BFrMXiJRpXLUpdy/zLoyoSK09fy71+taqu+k5NX+143eIN7E2uW/INJo1uTaHNR1oy&#10;bl9pPdUW2e52R+cuXwfoeNd5715pV/p98gPP7l0PNXt4e2YflTx26cX21jxxfPLzaU6fXt/Us/P9&#10;Jv1rA7cHE4dsnvM9//Ki7WXasNMI38j0q6rX4aNKo0tv6sfC3iq+XR9/OlHwLmxS/z3D+3dTdR+O&#10;frSd5pv+PHP704lZxzmOuZHPF7+4fxX6+mv+48LCosTSmWWpn3Qrdmtzm5vb/heCamEreB6VhTZF&#10;f8eUYb1xwrhpfDVFJKUBlQg1A/UKzSzta7pn9PcZ2hkbmZqYW1naWDvYetj7Obo527gauOt4rvGW&#10;85XyXxY4L3hWqFi4W+SLGKu4vkSIZI7UQ+llWVE5B/lDCpWK/UrLKuyq6mo26gSNIE2ilpu2tY6B&#10;rrKeiD6zAWzw1fC10QPjWpMc02SzEHN7C9VdXJbA8qPVU+tbuwtsTthG2xHt7R0MHRWdhJ1ZXfAu&#10;q66f3d669+/p8mhEoqFgX6ZXGuGIdzSR5EPyJfmF+ocEBAcGBQUE+4YQQveS3Pe7hDmE25CtI9wi&#10;/ZArc0JMSuzpA5lxlw7mxecnFBwqPFx4pPBocWJD0tPk6RTMcUEkHohpSenFJztOjZ3+cZb2nFCG&#10;2nmrTO8LsVlnLpZkt1zqy5nM/ZFPcZmzQKpQ84pZkXNxQMmhq5mlVWUPy99Xgms817WqXKrJNSdr&#10;r9a11j+78ebmzK3vjVATTTNHi8ht+VaNNsP2XXds7zp1uHfuuefYZXFf+4FMN9dD3MP5nhePmh/n&#10;9sY/8Xiq1cfZ9/PZi/6bA+cHI4dcn+u/kHnJN8w+wvaK97XkqPYbhzHvt+7jZhPK7wQmaSc33n+Z&#10;mvjw8mPf9OOZnk89s0/mBj9/+grNsy1IfzNe9FpK+l63PPtT+1fhKvta5YbVtv+lQBdkCQ0jEfAA&#10;ZYF6jvZCL2FSsALYRpwDbhFfRuFJyUT5jOo0tT0NP8087SO66/SZDEcZI5mCmT1ZdFjZWReRSCjk&#10;iOa05BLg+sH9hKeEN4HPhV9JgF7go2CzUKqwowiPyLhokRhRXET8g0SF5H4pdWm0dL9MjixBTlxu&#10;Tr5OIVpRU3FDqUM5WcVMFa/6SC1d3VqDQuOBZpKWvtaadpNOpK687ie9q/peBpwGQ4anjSyMNoxv&#10;mASZ8pkOmh031zL/bFGwy84Ssqy38rZmsL6/O8FG0+aH7U07MnJ/+OpQ7UhyknH67FzlEuoq7Trt&#10;VuTutod5T7/HWU+HvRx73+2r9jpIsPTm9v5C7PDJ8PXwE/Kb9b8REB9oEkQfNBpcGRIXak0SJP3a&#10;PxBWFh5GViIvRzRHJkQZRVNHD8eUxcYfcIlTO8gVj4r/kjBy6N7hqiMXjx5NDE5yTjY4JpvCc5zm&#10;+EbqwokPaS/T209eOZV02veM+VmZc0zn1jM+nR/NHLjwJOvxxb7soUvDOaO5b/Pe509f/lqwfAUU&#10;URVzlEhc1S61KwsoP1KRXVl7rfv6eNWvGqZamTqLev8bKTdLbz1smGtiaNZrSbk92Mbb7nen6u5i&#10;p9a9Y139D4S74x++fmT4uO6J5NOCZ+h+wkDHkOLzlpfkEeLrq2MeExVTg7OERaEt/+/8DrdVsKoA&#10;XOBFMlR6ABwuAHAKOSDEvgLARgmALQ0AjhoA3qUDYOY4AJnw/j0/ICTxpASMgBvJNlWRXNoFBIEj&#10;IBNUgLtgGCxA1JA4khsSoUSoGOqCPsJUsDzsAifCNfAbFDVKBxWGKkGNoOmRHO0ouhX9E6OKicBc&#10;w7zFsmAtsYnY20iOpYAj4apxX5FcKhZ/l4Kawp2ikmIDyZJqqJioDlBNUFtRN9NI0uQjmc5JJLdJ&#10;RbKZ0wwsDAWMMoytTNZMb5nJLFiWHFZZ1k42F7Y59kQODo46TnvOFa4SblvudZ4qXk8+Or5O/mgB&#10;KYFxwSyh3cJY4TaRSFEZ0RmxCvEQCUWJVckeqRxpkoyJLJ/smtxr+TaFk4qeSorKVMrTKj2qNWo5&#10;6ic04jXJWqHagTqBukF6fvrWBsqGnEbA6ANyQ24wvWJ22vyQRcSuEMtgq/3WcbvTbK7YNtsN2n91&#10;pHGScbZziXEtdOt1X/WQ8fTem7PvOYHJ24GY7fPGT9DfP6AqcDFYMyQptHc/e5hfeGMEZSQh6nYM&#10;T2xLnGc8PqH5cNhRqcSZ5LIUYir3icH046fUzyicI51/nGWRPZl74rJEYV2xwNUDZQ0V764zV1vX&#10;nq4fuSXXmNECtcbfQXdkdcEPPB+2PuZ/crxvacBvaOzlnpE3o75j3yYuvt/7UWZmei7iS/v8o28X&#10;lxS+ly9v/pT95bBit2q1JruOXh/eOLtptr1/QAADqAELEAByQA/YAV8QDzIQ73eCUfATYoGUIUco&#10;GsqGWqF3MAWsAO+B0+Hb8GcUP8oZdRJ1Hw2h9dEH0TfRcxhRDAGTj3mFZce6YLOxr3A8OG9cBW4B&#10;r4VPxb+gEKOIo+inlKI8QTlPtYeqh1qD+jqNIE0eLTttNh0nXSG9OP0NBgOGIcYgJpgpn1mDeZgl&#10;lpWTtY3Nmx3PXsvhzonhvMFF5GbhfsSTyKvF+4PvFn+UgKrAiuAdoePCtiIsIqOipWJkcQMJRokP&#10;km1SF6UjZOxlleTY5NblJxXaFfOUEpQJKhaqympC6iwaVJoYLUgb6MC6OD0afYz+isG84ZTRa+MB&#10;kx7TTrM28xaLll1tlvet+q0ndn+3pbYTstdycEJuMWeda12GXFfchfbYeBz2rN877SVI2OedR3zp&#10;y+Bn5X88oDNwHfF2bGgTaSVMLzyVPBQpHBUT3RerfCDvIDaenDBx2P7Ig0SdpKZjainNqXonHqW7&#10;nvx0+vhZ1XOfzpdeCLyocokyZzqv73JbYX3R9ZJrpVXlDZUd159Uv6gdqX9+82FDbdOpFq9Wqbb5&#10;O9UdAffM7u/pDu9Je3z1yZ2+kf6FIcwLlmHBV9KjymMa4xrveN5jphY+js88nW35XPA1dsFkEV6q&#10;WNb98eCX/krFGtU6cePGtv9hgAfMQAhZ+1bADySBAnAHjENoZNXvhiKhXOgeNAezwgZwBFwBT6B4&#10;UHtQ+agJtBg6DH0bg8e4YMoxG1g3bDOOF3cC9wsfgn+HrO9BSmvKHiprqiFqL+qvNIm0HLQ36Rzo&#10;lunzGcwZVhnrmEKYpZi/sDSwJrE5sEtwwBxvObu56rmLeS7xXuC7iNxDriNeHRaeFfklRiXOL6Em&#10;6SAVLn1epll2Up5RwVLxnNKQCquqk9o59ceaaC0d7RidG7oL+kYGuYY/jJ1NGs04zA9ajFpqW+VY&#10;/7JxsX1p7+ew4nTORdS1yd1kzyNPs73tXnKEPCKlT4Lvkn9owKegwOBPoSGkL2Hh4UsRMZEr0Qmx&#10;HAfuHQxPEDz0/MjxRLWkyWNpx6VSu9P2pX87lXiG/WxdhtX5mQupF8Wyu3P88jD5RQV6ha+KIkto&#10;r5aVGZSPVSZc5626W+NTR1Ffe9P51npjSbNly7fWS+36dz52nLnH05X5gK77VA/dowu9vE/K+xSf&#10;tQ+YDw48d34xPOw80vfaePTmmMDbY+Nz79wnh6f2fZieJs1Mz9rP1Xye/8o/r71g9E11kX/x81LL&#10;d/Iy53LnD8KPDz9Dfi78ivz1akV/pXSVZjVi9cEa3ZrLWuHa9LrC+oH1zvWFDZ4Ni42ojcKN3o2f&#10;m8KbtpsHN8s2B7f8H+GnpLh9fEDUhgBgxjY3F0UBwGUAsH5uc3O1aHNzvRhJNkYBuBuy89/O9lmD&#10;nDF5i1vokUDuf/zH8l8qPthSPMv2IgAAAZ1pVFh0WE1MOmNvbS5hZG9iZS54bXAAAAAAADx4Onht&#10;cG1ldGEgeG1sbnM6eD0iYWRvYmU6bnM6bWV0YS8iIHg6eG1wdGs9IlhNUCBDb3JlIDUuNC4wIj4K&#10;ICAgPHJkZjpSREYgeG1sbnM6cmRmPSJodHRwOi8vd3d3LnczLm9yZy8xOTk5LzAyLzIyLXJkZi1z&#10;eW50YXgtbnMjIj4KICAgICAgPHJkZjpEZXNjcmlwdGlvbiByZGY6YWJvdXQ9IiIKICAgICAgICAg&#10;ICAgeG1sbnM6ZXhpZj0iaHR0cDovL25zLmFkb2JlLmNvbS9leGlmLzEuMC8iPgogICAgICAgICA8&#10;ZXhpZjpQaXhlbFhEaW1lbnNpb24+NjM4PC9leGlmOlBpeGVsWERpbWVuc2lvbj4KICAgICAgICAg&#10;PGV4aWY6UGl4ZWxZRGltZW5zaW9uPjM5MTwvZXhpZjpQaXhlbFlEaW1lbnNpb24+CiAgICAgIDwv&#10;cmRmOkRlc2NyaXB0aW9uPgogICA8L3JkZjpSREY+CjwveDp4bXBtZXRhPgpP6JMhAABAAElEQVR4&#10;AeydB5wUxdbFL1klI2IAI6AiQYIKik/MilmCYEZQxAyiYEAQxIQiiBlz4IkCKiYEMfCUTxGzkhQR&#10;EQQVJAvsLuxXp2Zr6O2tnu2Z6Z6dcIrf0N3V1VW3/jU7c+ZWKleogjCQAAmQAAmQAAmQAAlkPYHy&#10;WV9DVpAESIAESIAESIAESEAToPDjG4EESIAESIAESIAEcoQAhV+ONDSrSQIkQAIkQAIkQAIUfnwP&#10;kAAJkAAJkAAJkECOEKDwy5GGZjVJgARIgARIgARIgMKP7wESIAESIAESIAESyBECFH450tCsJgmQ&#10;AAmQAAmQAAlQ+PE9QAIkQAIkQAIkQAI5QoDCL0camtUkARIgARIgARIgAQo/vgdIgARIgARIgARI&#10;IEcIUPjlSEOzmiRAAiRAAiRAAiRA4cf3AAmQAAmQAAmQAAnkCAEKvxxpaFaTBEiABEiABEiABCj8&#10;+B4gARIgARIgARIggRwhQOGXIw3NapIACZAACZAACZAAhR/fAyRAAiRAAiRAAiSQIwQo/HKkoVlN&#10;EiABEiABEiABEqDw43uABEiABEiABEiABHKEAIVfjjQ0q0kCJEACJEACJEACFH58D5AACZAACZAA&#10;CZBAjhCg8MuRhmY1SYAESIAESIAESIDCj+8BEiABEiABEiABEsgRAhR+OdLQrCYJkAAJkAAJkAAJ&#10;UPjxPUACJEACJEACJEACOUKAwi9HGprVJAESIAESIAESIAEKP74HSIAESIAESIAESCBHCFD45UhD&#10;s5okQAIkQAIkQAIkUJEISIAESCAoAhvWr5cPp3+gszvj7LOCypb5kAAJkAAJBESAwi8gkMyGBFJN&#10;YOiQIfLjt99L/tat0rJ1S7nqmmtkl112SbUZ0fImTZggzz79jCyYP19GjhoVjecJCZAACZBA+hBg&#10;V2/6tAUtIQFfBPK2bJHG++wrrVq2kgmTX5f7R42UcS+8KHPnzPH1fFiJOnftKo89OTas7JkvCZAA&#10;CZBAAATo8QsAIrPITQKzPv9czu/WPenKj3tlvLRt1853PrfdcqvsXHdnMV2pjRo3lrvuuUd+WfiL&#10;dDj6aN/5hJGwUkV+pITBlXmSAAmQQFAE+CkdFEnmk5MEru3XV67t2zfhup/fPX7h+O3X38iqlauK&#10;ldm1ezf5ddGvxeLCuti4caNUrVo1rOyZLwmQAAmQQIgE2NUbIlxmnf0ExowaLY323ifh16zPPo8b&#10;0pFHd9DPDLrp5mLP7rvfvtHrgoICue3WQbpL+FDVJezsBsY4vHM6dZFRIx+Qia+8Kgc13l+n++9L&#10;L+nn77t3hL5G/NT33tNx8+fNl1tuukmaH9hEJk2cKE8+8YRO07JZcxn7+OPRcr1OZn46Uzoed4J+&#10;5qJzz/dKxngSIAESIIGQCVD4hQyY2WcvAXTPLvxtsX7p7trDt1+beNsRRJzx8XTz4tnbhgyWGjVq&#10;yCvjx0vT/Q+QtydPRnQ0fDB9ujRp1FjO7nS2/Lz4V8lXIrDXxZdE79fdeWf55uuv5Mfvv5eVq1bJ&#10;y2pSxsFKHA4ZdJsce+RRstfee8lL41+WatVryNV9rtDPHdjkQOlwVAfZvHmzjHlglNSoWVPGPvWU&#10;1K27i9x3z73y3DPPRPN3n0x+7XUZPuR2mfLB+9qeuXPnSPcu57iT8ZoESIAESCAFBEIRfkuXLtVe&#10;gTGjR8uz6gth7ty5uioYE2VeSMNAAiSQGIGvvv9OOnfpInl5edLvur5yYffzohlBnO2tJn+0btNG&#10;x53duZOsXPl39P7pZ52pz5u1aCF9rrxCib6DZeAtEe/hLUNuk26q+xli9Kprr9bpVq1cqY9HHXO0&#10;Pl57fT+d5pjjj5PpH3+o40Yo8ecVbrj+erlR5Y+/eXRHn9yxo3z15Wyv5IwnARIgARIIkUDgY/ze&#10;nzZNBvTvL+vXrS9mNsZCoVvMhGTHRpl8eCSBXCVwz/33SZ+rrpQ+vS6Tzz//TK654gp56LHH5NTT&#10;TtMvcHnz9TfknTffLhXRLrvU1Wm2qqVhTDBLw/y7aZPsbCItx+YHt5Afvvveckfk22+/1fFPPPqY&#10;VK9eTWrWrqW8hHVlkPJaMpAACZAACaSeQKDCD6Lvist6W2vhFH3WBIwkARLwRQDj5dof2V6n3Wff&#10;feW9D6dLmxYHy3tTIuPxcANeNnSxQhx2P/9ceezhR3zlnUiiajtVk3Llylkf/a5I+A0eOkSaNmtm&#10;TcNIEiABEiCB1BEIrKsX3Tjw9DlDWzXmCa8mBx3kjOY5CZBAEgSuV1277tDh2GOiUbfdfIsWfV98&#10;87XuDo7eCOlkwU8/yZVq8WhbaKG6kxEmqnGEDCRAAiRAAmVPIDDh95qa6efs3r135P0yTg0+x+ut&#10;Ke9S/JV9W9OCLCGwbu0aPbHDWZ1vv/5Wzr3gAmeUGk+3SF8X5OXr4ybVZYvZvibk50ficY2xggjO&#10;uC1qoWh3nI5w/PfC889LbTXRo68a94fgzqdV69ZSU91/6fkX5MmxY3X+P/7wgxx1xJGOXHhKAiRA&#10;AiSQKgLlClUIorA+vXvL9KnTdFb1GzSQGTM/LZatuxuYY/yK4eFFhhPApCVMZsIPndICln/BrN5E&#10;Q48LL5SZn3wqR6ju3sPatpPp096Xxo0byYgHRuos//rrL2l/WFt9XlEtqPzo2Cekd89eUqFCBbm4&#10;Z0+1pdo8/fyOO+6ori9RwqyWvDX5TbXky4+yZ4M95ZzzzpWVKo/33p0if/71p7Q55FC59PLLVPfy&#10;kdKiScR7X616ddmmxgN26dZNzzJGYZjZO/n1yfLjD9/r2b4nnXKy3D5smCxcuFC6deos69at0zbt&#10;tutu8tIrL6sJKPvoa/5HAiRAAiSQOgKBjfFbX/ShDtM7d+1SogYnnHhiiThGkAAJxE/guRdflA3r&#10;18v3ajmWKlWqyGW9L5PK6mhCvXr19LIpEKNmqZj3PpguDRs2NElKHC9VebjDoNuHFIuCxxDhtqG3&#10;y4EHHqhEZ0RcmkQ9lKjEyx0aNWokmIW8YvlyWb1mjTRp0sSdhNckQAIkQAIpIhBYV291ta6YCZMm&#10;TDSn0aP5tR+N4AkJkEDCBOBxO6J9e+WNO6SY6HNmaEQf4mKJPuczfs/dos/Pc7vtvjtFnx9QTEMC&#10;JEACIRIITPg5PXrL1EQPrO7vDANuuMF5yXMSIIEMI2CWeinI3z5OMMOqQHNJgARIIOcJBNbVC+E3&#10;0IFzYP8bBBM+ELBdlHPihyMZT0mABDKAwOwvZsuHH3ygLf3w/emC3T/OOPusDLCcJpIACZAACTgJ&#10;BCb8sIVUj1495Tm1D6gJiexDap7lkQRIIH0I7LBDFT25AxM8GEiABEiABDKXQGDCDwgGDR6sB5Pb&#10;du5wi8LMRUbLSUD0UAbj0QaPdWvXqS3Jfpfz1XZnfoI7XSe1/Rq2YEvX0LxoPb50tY92kQAJkAAJ&#10;+CMQ2HIuzuIwkWNe0f68iMfyLg3Ui4EEsoUAlm5xzppNpl4mn2v7llyYOZl8+SwJkAAJkAAJuAkE&#10;6vEzmaPb1zmj0MTzSALZQgA/ZhAg2oy376CmTX1XD8MgsKuNCSY/c22Oa9eula1q0eU6akxdPGHb&#10;tm3y+5Iloa+V94NaUobewHhahmlJgARIoGwJhOLxK9sqsXQSSD2BeBZlhlgcPnSY3tGmNEv333c/&#10;wRrrPy/+tbSkxe6ffOzx8suiX+J+rlgmrgusw4clWUzoc+ll8sH06Xqx9j3q1zfRPJIACZAACaQx&#10;gVA8fmlcX5pGAmlBoEbN7etexjJo4C23yLbCbbGSWO9denlv+V0tqxRUGHnffXrnjaF33BHNsvM5&#10;XWX3+nsIRV8UCU9IgARIIO0JUPilfRPRwFwm0OuySxOqfpdu5yT0nNdDjz/yqJx34QXFbmMJJ+f6&#10;ncVu8oIESIAESCAtCQS2gHNa1o5GkUAGE5g0YYL0uriHNN5n32gtxr/8slzeq5egm3Xqe+9J6+Yt&#10;9P2hQ7Zvr/bWm2/KoJtulgMbNoo+Z056XnSxjj+s9SHyyf/+Z6L1cY3aTu3qPlfo/FDmPXfdpb18&#10;xx51tL7/yYxPBOdYo/OjDz+UAdf3l4P2P0BvH+fMCM81VfHIo+vZnQV7B5sw+bXX5fprr5Pjjz5W&#10;vv7qK50f0l195ZUmCY8kQAIkQAIhEqDwCxEusyaBZAjsvsceMmfOj8WyqF2zllpI+UMpUBM+5s+b&#10;Ly9PeFXO7tRJXnr+BZk2dapOW1+Nt/vxxzlidtowGRywX0PpP+BGmf/LQjnvgvMFIvDPP//Ut5Fn&#10;5zPPlsHDhsrcn3+Sy/r0kS9mzRJM1Ppgxkc6zX86/Eef3zvyftlll12kYuVKkp+XZ7LXx7NOO0NW&#10;r/pH5vy0QI8v3GWXutL+sLbRcmrUqikQphi3+Mbrb8ioMQ/K5VdeIVPfnSJPjh1bLC9ekAAJkAAJ&#10;BE+Awi94psyRBAIhgL14D2zSpFheJ53SUV9XrFhRruvXVw448EAZ8cBIHYcZtgit27SRFi2a63Pz&#10;38AbB6h9fQ+V2rVry2+LF8vJHSP5vDdlik4CL+L9o0ZKvXr1pFKlSjLgpoHy2uTJ+l65cuVMNmLO&#10;mzVvLs2aNYvG42Ts44/LnB9/kP4DB0Tj77n/Pn1+5eWX6+Mxxx4ru+62u85n2PA75OCWB8sNAyLp&#10;v/3q6+hzPCEBEiABEgiHAMf4hcOVuZJAygls2vhvtMxCh1hD5Guq27j5wS3k5oEDpUbNmlKnTh3p&#10;2/96Ofroo+W5ZyK77bRq3Tr6fCIn70x+Sz8G8WgCPIYI33/7nYnyPG78d6PnPd4gARIgARIIhgCF&#10;XzAcmQsJpD0BrBX40COPlLDz11/jWyqmRAZFERs2bLDe2m33PWTF8j+s9xhJAiRAAiSQWgLs6k0t&#10;b5ZGAmVGAOPobKFF0XZsjz/6mO2277hWh7bRab/95ptiz0D07bXnXsXieEECJEACJFA2BCj8yoY7&#10;SyUBXwTytuRb02FyhzvkOePUzh3OcOU11+gJFRdfcIH8sWyZnmxxkxpbN/GVV6Vz16466cgRI+SF&#10;55/X6eb8+KMc2rJVsQkiC+Yt0OlW/r1SH/PzI7blFU3wuFmtOYjwhENALlq0SMcNv/dufcR/BQV5&#10;srXo2Wgk4vNK1sl5n+ckQAIkQALJE6DwS54hcyCBUAhg2ZTZX8zSeWO5kwXz58tVl/fR1zM+/lhu&#10;uekmvVQKlnZBmPjqqzLkttv0eTERqGL6qfF8p591pvzfpzOlQ/sj5ci27WS//fYTs97fq69NEkwY&#10;uWPI7YLdQnpccKGMnzRRKlSooPM75vjj5KsvZ+slWh5Qs3pvHzxYHhr9oL535eVXyOuvvSY7160r&#10;L/x3nEx//30595xzZPQDo+SkY4+TYXfdKYcfcYRO2/fqa2TVylWydNlSvRwMIq+56ip9b9asz3Wd&#10;9AX/IwESIAESCIUAt2wLBSszzTUC8W7ZNmb0aBk3fnxomLAe35rVa+SlV14uVgaWePly9mzPvbTh&#10;Dfz333+lUePGxZ7Dxdw5c/Qs4/LlS/+9iGVi1ql9hhvvv3+JfBhBAiRAAiRQdgQ4uaPs2LNkEgiN&#10;wLJlf8gVV5dcFBkevLbt2nmWG2v7tYOaNvV8zn1j1113FbwYSIAESIAE0otA6T/d08teWkMCJFAK&#10;AXjb/v77bznxpJNKScnbJEACJEACuUaAHr9ca3HWN6sJXHZJT/n4o4/ktTcjiy9ndWVZORIgARIg&#10;gbgJUPjFjYwPkED6EjjuxBPkjDPPlOZFS7Skr6W0jARIgARIoCwIUPiVBXWWSQIhEeh+7rkh5cxs&#10;SYAESIAEsoEAx/hlQyuyDiRAAiRAAiRAAiTggwCFnw9ITEICJEACJEACJEAC2UCAwi8bWpF1IIEQ&#10;CMz6/PMQcmWWJEACJEACZUmAwq8s6bNsEkhTAp9/9plc0P1cuWPosIQsXL16dULP8SESIAESIIFw&#10;CVD4hcuXuZNARhJod/jhcsbZZ8mpp50at/03XH+9vPXmm3E/xwdIgARIgATCJ8BZveEzZgkkkJEE&#10;Ro4aFbfdmzZtksmvvS4tDj447mf5QPIE7r37nhKZ7LjjjlKzVk05rG1badKkSYn7jCABEsgtAvT4&#10;5VZ7s7ZZTGDSqxPkqsv7SON99pUVK1bITQMG6PMO7Y+UTz/5pFjNN27cKJf2uETaH9pWmu5/gPS7&#10;rm+x+w+OGi0nH3u8jLjnXh2/8OefZfQDo+S4DsfIt99+K8OH3aHzbnbAgfLRhx/qNPPnzZdTT+qo&#10;z597+lk59qij5bFHHi2WLy/CJXDueefKh9Pel6eeeEIOUiLvzLPOkmbNm8uK5SvkjI6nyP777ifv&#10;vP123Eb88ssvcT/DB0iABNKTAIVferYLrSKBuAkccWR72We//fRzl/e6TI47Xgm3B0bKH8uWySUX&#10;XiQLFy7U9/Ly8qRl02Zy/EknyszZs2TOTwtk5v8+kXaHHBItc6+995JfFm3/sq9WrZps3rxJlvy2&#10;WK64tLfyHB0oz497SSpVriy9e/bSzx2o4t6ZOkWf9+h1iXww4yO54qqS+wVHC+FJ4AT22ntvaday&#10;hc739LPOFLTJsccdKwNvvkl+XvyrHH7EEdL36mtk0oQJvsuGsL+gW7DrQ553TneZ+elM3zYwIQmQ&#10;QHAEKPyCY8mcSKBMCey+xx5ywP77axueePpJOeHEE+XsTp20QEPkIw+O0fcuPPd8fXQu9nzrbYNk&#10;1cpVMmb0g/oennOG3XbfXY4+5hgd9dhTY6Vz165yRPv2UWG3YcMGZ3J9Xq5cuRJxjAifQKUK3iN4&#10;nn3xBW3ATTcO8G3IiDvv9p3WT8Iff/hBZn8xy09SpiEBEgiBAIVfCFCZJQmkEwEINIS5P87Rx6+/&#10;+lL22nMvfW7+O+Hkk/TpV1/ONlEljjYht3Pdujrd5k2bS6RnRPoRKF++vBxz7LHasP/NmBE1ELOw&#10;zz3nHN19/5/D28u8efP0PXjmlv+5QlatWqm77tF9bwI8dh2PO0E/c1HRjwlzD8dvvv5aOp5wkr5/&#10;kBpO8O477+hhAddedY1Odtstt+o8p773nr4ubfjBc888I7AHww8eeehhnS+ODCRAAvERoPCLjxdT&#10;k0DGEmjYuFHU9rXr1kbPcbLTTjvp69X/rCkWz4vsI9BUjflDWLx4sT6u/HulHNaqtTz48MO6O/iQ&#10;ww7V4wFxc9wrL8vuu+4mO+9cV3fdo/seARN4hg+5XaZ88L5+Zu7cOdK9yzn6Hv4bNXKkPPf0MzL5&#10;7Tdl1tdfSXv142Pe3LladI555CGd7o677tR5nnTyyeJn+MEu9epFPYX/+3iG7NlgT+GyQVHkPCEB&#10;3wQo/HyjYkISyEwC//77rza8R6/IWLyqVavK2rXFhd+6det0msPatc3MStLquAlU3TEi9q+9+ipB&#10;t39Bfr78psTg6WecofPChCCnlxfn5hpL9tx4y82ydOlS+XXRr3Jyx45ivMUzPv5YHlWeuAcfeVgq&#10;V6kiderUkSeffUb633hjCRtNfn6GH5x62mn6+Q+mTpNXJk2QDz/9nwwafFuJPBlBAiQQm4D3YJDY&#10;z/EuCZBAGhPYsH69yG67aQuH3jZYLrj4IrWcx2H6etjw4dK/Xz95/rnn5OIePXTcRDUjGMH9RZqf&#10;n6fj8V9+foE+h0AwAZ4ahIKCSByWDkGYU9St/Ndff0k95alhSB8CC4q6cfdtuJ82avasLyR/c57c&#10;ctNNUqtmLeXd21luGDhAWrVubTUas7oRnnj0MalevZrUrF1L6qou/0FDBuv4Z558SmrXrqPP/f7n&#10;OfzgeokKSpPXcWpSEgMJkEDiBCj8EmfHJ0kgbQl0POFE2aN+fT2j954RI6TzOV2jtmJh5pWrVsnw&#10;24fKl7Nn6y/td99+V8ZPjIg/jM16/JFHdPoXnn1ONv+7Saooz81HH32s4+64fZhccOEF8vPCn+WN&#10;197QcQOuv0Gu7nutXiuu4X4N5TU1axSvSy+/XM8o1Yn4X1oQeH/aNG1H6zZt1DIvy/V5+w5HSd/r&#10;+/my77si4Td46BBp2qxZiWd+WvCTbNkS/5hPDj8ogZIRJBAKAQq/ULAyUxIoWwKffP6ZmqW70vrF&#10;DMt6XtpLv7A+H5ZqGTJ0aNRgeHqeePrp6LU5GXT7EHMaPd4yaFD03Jy89+F0+fabb6Rlq1Ymisc0&#10;IWDWVXzosce0RZitjfD2m2/5Fn4tWkSWi5mohL1N+LVs1VKmv/++fP/d92oh70haXUiM/zj8IAYc&#10;3iKBgAlwjF/AQJkdCaQLAduXstu2Ro0bi/nyd99L5pqiLxl6yT27cVNkTOdcNZnCGTAD9oH77pNh&#10;dw5XY/JOjt7CmL7f1Bp/6P7Hj4UlS5bI5Wo86NdffaXTVKtRQ1au/DuaHj8MatasKS89/4I8OXas&#10;GgKQL1ii5agjjtRpLr/yCn3sccEFgj2ft27dKpMmTpQzO54ayU/90EAwnsP1anwphh8gYPiBCV7D&#10;D8ywApOORxIggfgI0OMXHy+mJoG0JlCwbau2r6AgMh4vrY2lcYESwM4pY9Q2e6Yr98xTTpWGjRpL&#10;3ubNslFtpXd257Pl6++/k+pKyDnDA2MeFMzsffP1N/QL97DwN7qCEc5UQwO+/eZrvXzKoWqc6H9f&#10;eUXGT5oo3Tp1lhF33a1fu6mZvy+pGcAIEP1Dh98hQwbdJheee56Ow5JCk6e8o8/32XdfqVChgoy6&#10;/379uvGmgdK7T5+Yww8gLB8uWocSs4XXrVkr99x/n86P/5EACcRHoFyhCvE9wtQkQAJuAo323kcW&#10;ql0t/IRZn3+uFkoeLePGj/eT3Hea96a8J29PnixYFw2zNI9U47awVAYDCfghgNnf89XEDyP4nM8s&#10;+e03qbLDDrLrrrs6o/UYwdVr1njuAQwxWkvtE2zzKn8xa5YeE1osQ3Vhhh/YnnGn5TUJkED8BCj8&#10;4mfGJ0igBIF0EH6ffvJpCbuO/E+k+63EDUaQAAmQAAnkJAF29eZks7PS2UiAIi8bW5V1IgESIIFg&#10;CXByR7A8mRsJkAAJkAAJkAAJpC0BCr+0bRoaRgIkQAIkQAIkQALBEqDwC5YncyMBEiABEiABEiCB&#10;tCVA4Ze2TUPDSIAESIAESIAESCBYAhR+wfJkbiRAAiRAAiRAAiSQtgQo/NK2aWgYCZAACZAACZAA&#10;CQRLgMIvWJ7MLUcJNDnoIBlwww2l1n6d2p7q2WeeEaRnIAESIAESIIFUE6DwSzVxlpeVBMa9Ml5m&#10;ffa5nN7xFFm6dKm1jtixo4Paugph0ODB1jSMJAESIAESIIEwCVD4hUmXeecMgRpq/9O3prwrbQ9v&#10;p8Rfx+h+qQYAtmjrc9llcm2/fvK42tiegQRIgATSlcDnn30mg2+5NV3NSxu7FsyfL4898mja2OPX&#10;EG7Z5pcU05GATwLw+A1U3b7ozr22b1+5ondvqa6E4Qi1KT0EIgMJkAAJlBWB2V/MlnffeVu+/+47&#10;Wb3yH9l5552lRetWcpTa27vD0UdL75695KMPP5SGjRrLe9OnlZWZaV/u1VdeKR9O/0Dy8/Lk58W/&#10;pr29TgMp/Jw0eJ6RBDZu2CAbN25MO9tHjrhPJk2cKANuvknOOvvstLOPBpFAthOoWrWqVK1WLdur&#10;6at+/6xaJRece76UL19OBg+9XQ5r21Y/98H06XLdVVdLkwObyITJr+u4w1q1kTpKEIYp/FYsXy67&#10;7b67L9vTNdGY0Q/KQ6o3J9OEH/fqTdd3FO3yTWDjv//KKvWhJlLO9zOpSNijVy9ZsOAn+c9RHZR9&#10;/6SiSJZBAiRQRKBQCvUZhZ/ImjVrpG2bQ6T9f46U5158sdh75Ljjj5epH3wgHU84IRpfoUKF6HkY&#10;JyPvu08w0W3oHXeEkX3K8qxYMTMlVGZabWlWvInenzZNnnv6GZk3d26JFNVrVJcTTjpJevTsKQdx&#10;RmUJPpkeUb58ecGHVbly6SX+ylcoJ5UrV8p0vLSfBDKKQGFhoRQUFGSUzWEae02fK3X2XkKrfoP6&#10;cvxJJ4ZpQrG8H1fj4s678IJicbxIHYGMF35mPBVmVHbq2kUNnu8rJ5xY8g2MdM+pZTSuuKy3pjti&#10;5P3Stl271JFmSaETgPhLt19g5aS8VKpE4Rd647MAEigiAD9fQX4+eRQR2LB+vXz++Weyz777yt77&#10;7OPJ5QHVZekOL//3v3LH7UP1OLau3bvJXffcUywJ7j8yeoz8+def0vOyS+XmWyMTQj5SY98+/eQT&#10;eWX8ePn8y9ly+smnyKYtm2SaGjt41mln6Dw+mfGJHHvU0XLooYfIver72Bm8nv/8yy91sp8WLJAB&#10;/W+UOT/+oMcivvTyf6XuLnWjWXzz9ddyy8CbZeHPP0mlypXl/lEPyCmnnqrvf/ftdzLw+v7Kns2S&#10;tyVPLrm0p/Tu00ffm/npTG33axMnyQcffyiXXNRDOZLm6DpUq15dp7n37nvk7Tcmy4o/V8iuu9m7&#10;qu9Unszx4/4reWr8X/8BN+r85/z4o0x/f7q8qZ4d+eAoeerxJ2Tqe+/JG2+/JU2bNYvanoqTjBZ+&#10;mCn57NNPyyWqS+0xNVPSOXAeQg+ev/oNGmgPXwN1xBIaeOlxV/3V4PumB3HAfSreZSkso1yaef7g&#10;gcQHDwMJkED4BODp20pPXzHQM2fO1NdNmzYtFl/axb9qCM2a1WtUN/B0efnFl+RJ9R3bqmUrgQBE&#10;6HjCSXJQs4Pk0y8+l1EjR8qjDz0snbt0kf0POEBq1akt8+bNly1btsgZp54u7Y48Qia9OkF/R38w&#10;4yPZf9/95D8d/iO3Dxtm7aXxeh7lfv3VV2qs4nky96cFuJTOZ50lZ516mrYD17Bl8aJfZfLbb8oG&#10;NfZ7oPquhxaA8PvfjBnS6+IeagWGKXJgkwPl22++ka5nd1JDchbIyFGjpFatmrJB9R7+s2qlXHPl&#10;VdKsRTOV5mudD4Qfxj5edd018smsz1CU9L70UvlzxXJ9bv47p1MXOeW0U+SH+fO0rd06d5Fd6tWT&#10;Noccouu65LfFMmnCRKlWNPYUvZWpDhkp/ADq/G7dtXCbod7UEHyIwzpp6O6F98/Z3Qvxh2U24AnE&#10;TEu8OfHCQrpYV23cK6+w+zfV77wQyyuvxFYFNfYiHbp90dVLj1+Ijc2sSaCIgBF9W0mkGIE///xT&#10;X9esXatYfGkXO+20k1xxVaSLeMAtN2vh93/q+9YIvw1qUl2fK67Q2Zx3wQVa+P30009a+LVq3Vp9&#10;pzaR2V/MktsG3ybHHH+c3H3vvTqt83PZee60J9bz1115tfS/8UZZtnSZ5OfnyamnnS53Dx8ufyxb&#10;Jj///LO2w0y2qFOlijz57DPRrCH6jjn2WC36ENmyVSv1/Gny5utvSC+13BY8b3AIIXQ45mg9NGzI&#10;0KH6uu/V10gV9SP+4h499DX+a6mEMLyTJrw9ebJ88/VXMuaRh2TJkiVSs1aE+WuvTpSzO3VSvYxt&#10;5SGVuLL6frrjzuFyz/33mUdTesw44TdXKffzu3XT66FdosbrIUDsDR86TAtANFqPXj11Ny68fBCE&#10;EIEQhejqhSi8dchgwbN4Ybwf8hs0ZIgWgymlz8LCIQDhpzx/5THmr4wnfOiu3ors6g2noZkrCUQI&#10;YCLH1q1bhaKv5DuilRI3CEsW/1byZhwxGEONLl0TPvks4kmcN2+ePKxmtyJs2bTZ3I4eIfqSCc7n&#10;16vvc3SxvvfuFJmpupJr1q6tl6MZeMstskf9+nLzgIFSu3Yda3FYcw9h34b7FbsPIfjO22/L17O/&#10;LOYA6tK1a7F0SHPyqacUi3NfTFF2wY4b+l4vNWrW0J7PK6+5Rlqp5XKc4fSzz3Jepvw8o4QfRBzc&#10;tkak4Xq4chW/P3WqjFDuXdvYPngDMZbPjOeDcEQerylX62NPjtXx8Phh7B+8gZz4kfL3YDgFKvGX&#10;DmP+Il29FH7hNDJzJYEIAUzkgPBjKEmgeYsWOhJj7mIFLImF5W/8hheef14eUEtWnd2ls9ynxtBN&#10;Oyi+rmS/5TjTfffd9/ry4h4XyWlnnum8pc9/WvCT6l4uKT5xc9269ToNdIMz7LZHZJzemrVrnNHF&#10;zlf+vVJfbyjKo9hNx8W3X38j/6z+R2bM/NQRm36nGSX8sBcqPHropsUYPnd3L7x6RuB5oYawww4L&#10;GB94dPsjtfiDYBykvIAQhNh6yzlW0Csfxqc/AYiusp7tG5nVyzF+6f9uoYWZSICzd/212ulnnSlv&#10;qUkF9907Qm4cOMD6EMaivTT+ZTXOrfQuYXz/3jHkdumjuoLR7bpp0yZrnkFHNm/RXGf5huqatQm/&#10;lq1aqgkU76vFqb+XFgdHBK+xoc0hbfTp3O9/NFH6uHTJ7/qIMXhewUwcwfjCWKG5KhPrIi5UXc6N&#10;GjeOlbRM72XMlm2YkLHs96V6MgaIYWeEzmoWL7a/MkINwg8vPwE7KkDkDejfX3cH6/F/SlSiO5gh&#10;ewg4xR+6KlL9kkLV7VwG5bLM1Lc1maeeOX7YeY0Ty55PseRrghm7Bxx4oIx97DF5b8p7JTIccc+9&#10;snH9hqjow9g593I48KjmbYnMlobgRli5MuIJ+6poti28XRA9CFtKmVm9YF5kcobxpumHHP/Znq9Z&#10;s6a0aHmwzPj4Y7n7zjsF4wx/VuMKOynvH9YqvPzKyJjDHmrMIbadg83QDmd2PFU7ATDObu68uWo2&#10;8HbxN1mJyJYHt5TDjzhCl55fZHeey/7O53QVTHgZoGYEIyDvtUVeQtiBcOnlvfXxvG7nynw1uWXz&#10;5s1aU1zdJ2KXyTs/L8JRJy6L/1QDZkQ4r1u3wmlTp2pbn3n66cLTTu5Ywu4HR40qRLp4Ap65/LLL&#10;9CNr164tbNmsWeHvv/8eTxZMW8YE1ODlwvnz5hX+snBhoRpQW7h8+fJCtaBzoXLpF6o/vEL1B1pm&#10;Fsb7fiwzQ1kwCWQgASVOCpW3qRCf3UqEFC7/44/CJb/9VqjER6Ea213454oVGVir8ExWS5EUNtp7&#10;n0I1I7dQib3Ce++8q/Ck407Qcf996SVd8PV9++prpLux3/U6Tk1siMYNvPFGHXfuOedE45DPAfs1&#10;1NfDBg8pHHTTzdF7PS64sPDJJ8YWq9RlvXpF7988cGCxe7iI9Tza2tgMGw9s2Kjws//7v2ge4158&#10;MZo37l903vnRezhBnRB/++DBhf2uu67wwu7nFSrhptMg7tCWrfX9s884o1B5NYs92/Oii6N5H9P+&#10;P4WPPPSwvj7qiPaF4154Uad9auyT0TQop3+/fjp+1MgHCk88+lh977gOxxTeduugYnmn8iIjtmxD&#10;n/zpHU/R/eZwMZ/esaM8/uSTJbp1Md4PCzhj7J5tvJ+XsEbeZv0/dAGjPCz7wpAZBP766y9Z/c8/&#10;evYslk7BLNrKriM8A2URzu/eXcaptawYSIAEgicArwu8KFgvDUfsm+q8rlOnjtTbddfgC87wHOEl&#10;W7FihSixIXvuuZfsu9++CdVo0aJFUlONo9+5bl39vBLdstfee/vKa+6cOWp2bRPtifP1gCvRP+oz&#10;f6nqBXR36Zpk8LhheRavbeHgpUT58YxrRN7Y+u7vv//WHlR0/bZuE+lCNuWaI7qb99p7r6gX1cSn&#10;wzEjhB+WXcFsHnTPQphB/GHDe3fAlyxm7WL5FozjM13A7nTuayMmv/nhh+jYwXQfnOmuQy5fU/jl&#10;cuuz7rlMgMIvl1ufdU+UQNm4QeK0Fl48M2kDY/i8vHkQfJiZi7F78QQs+1KjRk3BjN/IeQ0tAOPJ&#10;g2lJgARIgARIgARIIN0JZITwW6Y8fFHhpzx65twNF17AE9R+g0jv19tn8sACz2bRZ5OHuccjCZAA&#10;CZAACZAACWQDgbRfzgUevuo1InvkwSMHr14sUQePH9J5iUOvRkN6CEYT0P3b1lzwmP0EJl4v8vvs&#10;wOs5rKpaz2nUssDzlSPU7LG2FwafL3PMSgKvvfOLTH5zYcbU7YAD6sgt1x+aMfbSUBLIJAJpL/wg&#10;4g4q2mMQIhCeuVgBwhA7ecQbIPwwOcQEpwg0cTxmMQGIvgOOFdk9sl1PUDVtePTVQWW1PZ+vXhVZ&#10;tXj7Nc9IoBQCfyzfILVr7CAnHbNPKSnL/vbCxavly++27xBR9hbRAhLILgJpL/ycuDHBA2PwYgUs&#10;0DxvztxYSaz34EVE/rkShi15WoYsf1Ou2+UYOb5ma/mPetWsWC1Xqm+vJ0TfvofZ76VT7KJZ6WQN&#10;bckQArvWqyoHN43Mvkx3kyn80r2FaF8mE0h74QchN2bUKM0Y3jw/njjskRdvwPg+dBObgLKyPmxa&#10;Kg8ueVEelBd1VQ+o3VbOq91GjlUi8MiaxfcWzHoWrCAJkAAJZCCBDd99Juu/8bdxQQZWLydNrrJb&#10;A6lzcvG9goMEkfbCD2JsfdH+ePD2+RF+eEZ3C6vuW78B6Z1jB0vzLPrNN5PSLVg9S4bgBaMr1pDj&#10;6hwmZyoReObOHWSvHXbLpKrQVhIgARLICQIQfX88f6dU2HGnnKhvtldyW36BVGtyRG4LP4gxeN8g&#10;zCDo+lx2mV7PL1bjI128EzzenzpNL+KMfHHeSe0HXNZhyeYV8txf74Rixn9Xx95zUArWyQd/Tdev&#10;a38eIbJjAzm/1iHSvW4HdguH0iLMlARIgAQSIwDRV6V27cQe5lNpRaBAbfMWdkh7jx8AYE9e48Fr&#10;e/jhehFnLObsFSD8XlP78/kNmMG7dOnven1AnGPnjnTw+C3ZslyGLHrUbzXCTae6hcfhtfyNSDnV&#10;m8h1tQ+RLsobyG7hcNEzdxIgARIgARIIikBGrOMH79ukCREh11mdP/v001qceUHQEzzUmD2/AbN5&#10;r+3XTyeHYCxt5rDffLM63fp5enzgf765VMp93EYuWHCHfL8xsjl3VteblSMBEiABEiCBDCaQER4/&#10;eN8a7BlZpgW7dhivXxD76cKTuEzt93fJ2J5aTEJUvjVlSgY3aQpNV16/oWpWMCeDpJA5iyIBEiAB&#10;EiCBJAhkhPBD/eD1GzNqtO6OxQ4dHdq319X2En9mnB+8f14B4wAxZvDxJ5/USZ5TewJf0qtXWnTz&#10;wqC9quwuQ/e70sv8pOIxxg+TOeIKapwfl3+JixgTkwAJkAAJkEBaEcgY4YcuXnjnxowerSd3jHvl&#10;FRnY/waZpLpmcc8WkBYeQtt9jOU7v1s3GTRkiN7lA4s+Y1JHvPv82soNKg4zaQfv1Suo7Erkgxm8&#10;MUPRzN6L1YSODjVac2ZvTFi8SQIkQAIkQALpTyAjxvgZjPDuQZxBAMKTB5EGwdand281OWOpSaa8&#10;gUfKLLWnL9IgbavmzYuNCcQzV1zWW3v6IArh+Rs+dJjcO/L+Yku6RDPMoROs5Qcv43eHjpfCIz+S&#10;6QfdKxfWO4WiL4feA6wqCZAACZBA9hLIGI8fmgBLu0CcwVOHyRiX9Owpj48dq71+53frLiecdKJe&#10;+gVp35ryLg46TCrajg3bsj339DPSpGlENCI/CEN098LzF6tb2OSVdcei2bnYveO0nY/KuuqxQiRA&#10;AiRAAiRAAtsJZJTwg9kQZzNmzlTir7sWbfACwmuHF7p9MSt30JDB22uoznAPXj7szvHYk2OjY/ie&#10;VWP6sCsIuo1zTfT1qHeq4MWFmYu9VXhBAiRAAiRAAllNIOOEH1oDnjp49DCG72jVrXttv77SQ3n/&#10;jAC0tRg8gybAy4eu3fpqpjBEJPLLtUDBl2stzvqSAAmQgD8C2yrvKOsP7yR5u+4nBdVqS5U/F8lO&#10;C7+UHRYEszXcv82OkX8bHSL5dXaXihtWS9W5n8pOP37kz7hSUhVU31k2tD1bNu11kM67srK9+mev&#10;Sfm8TaU8Wfptw2Xznk1lW+UdIlzmfCI7LP6u9IfTKEVGCj/DD4s4Y7Yv1uFr3byFXn/veDWZw+a9&#10;wxhACL73p05VQq+mjFBdxuj6ZSABEiABEiABEogQgHBa3fFKLfgMky1KAOJVRYm1Ou88bKITOq5v&#10;11k2HBRZlQMZQFiuPex0LQTrvnFfQnmahzbvc7CsPvZic6nzLqjWRgvY2lMelYrrV0XvxXsSi0uN&#10;76ZL1a+2Dy+LN+9Up89o4QdYWOPPePP0zFzVpYtxfFj3z4R1a9fpyR09evXUM4LTYVcOYxuPJEAC&#10;JEACJJAuBNYddW4x0ee0C+JvY5tTEhY5eXvsX0z0OfOG9y+ZvOGNW3tkN2eW0XOIS9QrGdEai8u6&#10;g4+XSssXSuU/foqWmc4nGS/8nHCxdAu6bSHsnFu6wdOHbmFMBmEgARIgARIgARIoSQDiCeIuVtiy&#10;235SNVaCGPe27NU8xl2RDU2OTFhUbt6/ne5+9SoA9UL9EunyLdh5z1K55O/eiMLPC35ZxcPrBwHI&#10;kH0EVq9eLevXr5dKFSpKhUoVpWJF56uSuq4g5cvHXrmo5bpVUiX70LBGJEACJOCbQEHdPX2nTSRh&#10;/s67x3wM4+Ygsiqu+j1mOtvNvN0a2qKLxaF+iXjltuwTW7AWKyQDLrLK4xeL99Klv2uvX6w0vJeZ&#10;BPK25EvB1nwpJ+WlXDn1f4Vy28+V4ENcudi6T4ZVnSelf2ykD59HR94ur9w5VQ9pwMQmeLtTETBW&#10;FkMqpqsXfkxhprwJ2OMaO+bA256KCVPr1q3TtsCe9eoca3eaAFuqK+8/Zv2namiHGWqyTDGaO2eO&#10;smm9Nqd+0ZaTqWwnrE2KH7pop6VqS8oV/zRSE+CuNnh4JAErgYor4xdc1ow8IiutWl6q5ywR0Yfi&#10;Kq3+Q0/o8ChaRydavyqLfxBR3bnZEnJG+B3UtKmMGz8+W9qN9XAQ+Ouvv2T1P/9IpUqVpFLlyvpY&#10;2XUszeMno5Y5ckz/0y7dekmbFpGhC1jGCNsZYgwrZraHESBqMBMeoqZT1y56Fj0EDSZSQWRAeCFE&#10;dsSJrKkJoROGAEQZmNA1XS3mDqGJekPctR3fTpcPGxEgDAfecINe2xNiNCwBiGEk2OMbk8awlmhn&#10;VRbYoO5OYYx2wraQsCWsiWW2dgKjN95bJetX52sumfAf2s5PD822bdukoKBA8vPVj7+CrbJNneM6&#10;ryBftqojxH/t2rUzocoJ2/jP4qUS24/mP2t0g1b6Z7mebev1FMRboqHSioVqTbbtEzvc+VSbO9Md&#10;5fu6yk+zpLzqKobX0BZQr0S6eZEXxGhpXCqsypzvkJwRfrY3AuNIIFMJ1Guwp9QrmpUOEQHxdacS&#10;Q5jY5FyrMtn64Qt4gBJPsz77TO9jjVn0bgHlnEXfVhUI8QkxdHrHUwKfPW/W3jzhpJPk45mflrAF&#10;tjntgycUggvrfsILiH2+gwoQWRDcNWrWUPUcafW6OgWes53gLcXOQ0EJY9NO8+bM1ctbmfHO2+ua&#10;+GzG7Xmk7mz+D3NVm92YugIzvKSJTYOrQK1Pxsvq43pYJ3hgWZeqXyc+exXLnuz0y1fyb8M2JQyG&#10;sEomb8zYrTn7TVnd/pwSeWPJGNQrmRCLCwRrJi3pUkoHWDKY+CwJkECqCEB8waMNj9PpHTtqIZhs&#10;2RCTHdq31+LkrSlT4poRD68WBCh2xYHwSjZA2EBIousSC65DwDkFXqz8IUSx7idEEbZ3RF7JBghQ&#10;eEDhbdTcfXa1m3bC7kGoDxgnG5AH8kLeM5QYRn2DEpTJ2sbnM48AvFs7v3G/FmgQTAgQfLVnvqpn&#10;xSbqNTMkas4YJzW/eEt70BCHMnCNpVySzRvrDO4y4U7ZcUnk7wp5Q2iiPol2IRu7nVzK523W0ZrL&#10;h89L9c8nmWQZcaTHLyOaiUaSgD8CEFzoZsS2htiGMNGuX4i14UOHJpUHhAgEI/bFRrddot42CBvk&#10;kYzHDkII4g/eS3j/EvW2Gc/aMjVuDvklKrDAAuIR7ZTMzkGmnZLJw987K7Wp4EVt1Kz0dVYLt4kU&#10;yjbZtrVQCgsLRVTX71Z1RJw6UZO9KknlKpVSa3yKS8tbgaENSwItFQIMAi2sgMWag1qw2W0jPH+1&#10;pj8ltdw3Arg2XGoGkFdZZpEzwo+zesvybRZu2ZzVW5wvxB7GdUFU4AgBFk+IjBMbmpQgMeXBKweR&#10;BbEFoRPvkkoQfcmKWGMLjhBcEH94mfU/nfdLO0c94K17XIm+ZANYQDhC1CYiIjHOERNasnH3oQOb&#10;HSTPP9GvVMRbt27V4/vy8vL0Mb/oaK7r1Kkj9XbdtdR8MjnB8udGyZ+vjsrkKtD2FBPIGeHHWb0p&#10;fmelsLhcntWLrl14+dyeJ4g9jDuDaIpHGEBooQszlgcJwhCTFJyzeuFlhCCyzaKFbej2RRc0xrnF&#10;I0QH9r9BjVnr5+m5hAcOAggTOsys3uo1qgsmc2EXH5vQhPhD1yjGIYKd3wCxiG0eY3kukSe8m85Z&#10;vbFmO0OkYwJIvEIUbfC+mtwSSzCaduKsXr8tzHQkkBsEckb4cVZv9r6hc3FW75X9b5c2dU7Qy5nA&#10;C2Wb0IEB/hBNV6hxbX5mtENEQWhhO0ObODPdnJjogXyRxkxeMMu8wBbbdogRz98rcQlRiCGISZt4&#10;w7vZzKbt3LWrnkmLWb0IsAViCgIWR4hRtzCGFxLiD/abOuiHPf6DiMIYQTxnCxDMYIeAvcPhaTVj&#10;ECEEYatXO8E+jD30K0SNOEebu+uF8p3thO5+2DH7R7X3agbN6kU9GEiABMIhwMkd4XBlriQQOgEI&#10;FogGCA2ICggCd4BogjcOoqK0gDwwWcEmhCAmIJSwbAvG7SFfZzqIC8RBjEBwoVvXHSAUIUQgREsL&#10;sBdCy8u7BqE0acJEefzJJzUDty0QvfCGGRHkLs94IQcosYY0sYJePkbVyUtoRWYNd9PL3KBMlG1E&#10;H/KFbWbiDRjbykM94cHzs4QJBOagIYOt4hzvAUzIQYCnFx5FJxt9g/+RAAnkNAEKv5xuflY+GwhA&#10;aMDLBkFgExUQh1hnziYMTf0htOBd85oMAsGCLksIGKeoMc+bI8QdvGJYVsZWnsnfJgxNHhBaEHUQ&#10;Wragu3aLJlfEEjUQdxjHB7Fqm1kMWzt37aK7WW3lmDisBQihZas3PIGYBIOucS/PpMkH3cooD/a7&#10;A2xFGaUJUbQT2gFt7g7gZsZDot42b6D7GV6TAAnkHoGc6erNvaZljXOJAAQQvHW2bt2IqBii1/mz&#10;dflCMEAYwpNnC6bL1cv75n4G5UG0eU1auFePseuoRaZNnEDcQCDZhBYE3KQJE+Iat/iYEkEQrsjP&#10;LRQhxjq0P1J72tz3UC8IOywCbBNaELYD+vfXXkeISD8B5YEn6ugeX4jyIerMIs/u/Ew7wZPnDhD8&#10;4H1Jr16e4t39DK9JIB4CG/IL5deNarZ0DoeqaoL4flUrZDyBrBF++FDUWyWpD2OcO7tM8AFtZvXi&#10;Q9zvh3TGty4rkFME4E2DULGJCtyDF842sxYeLQgGm9CCSEGXK7ow4wn4G0MXtE2IohyMy0Pe7pm1&#10;ZiydTWTi79h412yC0cs+pL1XeUS9hKjxtLknSkBMRSa6lBzXZ4QWuq5tgtHLFsTDAwshiuAWf7jG&#10;JBhMTHF/TqGdMGHHVncjzt356UL4HwkEQACi7+4l5fTEqXizw8Qr/KjJ5AANUXHRz3JX850yuRra&#10;9owSfhBzRuAZYWdmz5mZfKZF8OWHdZ02bfhXdqxaVapXryEPPjBa1q/fvr+oeSNiDJTxBmBQtu2D&#10;1eTLIwmkMwGICi/hAIGDBZUhAs17HB40zPp8bGzPEtWCCHt/6lRPT2CJB1wRKOc1lb9NbEKgYCwa&#10;yjDeNPxtQ5y9aRGZEFqRiScjSwgiV7HWS4go063rFpsoH142t6cNXbJmOzh3print2dTdYw3gD08&#10;omgn904o+ByCCEddnWIb7eTlecQ9rCsYxBIz8daF6XOLQKKTJBvtvY+vCWbpTBOa457eF6azib5t&#10;S2vhB9CRL59pejN61Mr8uja/bI1os9UYXxZLfvtNdtppJ9mjfn2pUKGCYM/WcuXK6VdEPOI8MhMO&#10;1xCMUPYY74QvBJRnviRtZTCOBNKJgJdwgI14L2OrM7zHIRARsOUYPHPu9zj+dtCNCQ8T8kw0mG5d&#10;/C0580F58JahfCP8YBf2AXZ7ulA2PFpeY9v82hYRm0cWE5vmWdh5tOryNfsL614D5aWweR4htBLx&#10;gpqycAQLeD0hIN1CFHZijKNTFIOTbUax8YJ6ddM7y+Q5CZAACYBAWk7uwBdAq+bNdTcLPHD45Yux&#10;SXjhQxEvfInh5fwycTcpNu7ecccdZfPmzbLol19k7Zo1Yhb2xL02hxwihx52qHodJscdf7xcc911&#10;8tLLL+vyTLcZvBLnd++uPY3u/HlNAulIAH8fCPg7cgfcQ5cvhB0EDALe6+6ALlqIRCPK3Pf9XuPv&#10;U3uwlHBzB5QLOyBwILReU2LH2O5MC48hPFq2e850fs4xCQaCFuU6A+yE6DTMcIQgdgcjtNB1nGxA&#10;fbA0TuQHaPHcUDbEHgLaCaLX/VmHOsBDapZsKZ4Dr0iABEjATiBthB8+xPBhi4HWCPgFC8GHLwe3&#10;N8JelZKx1VQXb9Vq1WQndYSnb8WKFfKnem1RQrBACb+CggK92juOWAEer21qyx90ER/Wtq3+tY+B&#10;1OiOwZgceB1sH9IlS2YMCZQtAQgTTNiwCRwtKtTfGoQFhJA7QGig+9d4Bd33472GFw1DMmx/Oygf&#10;dhih5RY3EIR3qqVUUJ9EPwec9uofjIcfrrt1nfE4R30xcQTiDuOFbYL4TuWhg5C1eSXd+ZV2jfpg&#10;ORojNp3p9eee2rYMohhC3dYW6JqONRPbmR/PSYAESMAQKHPhhy8mdHe0bt5C/+qH2MMvYfcXgDE4&#10;nmOVHXaQunXrSg01vg/dvZUqVZYNGzbIsj/+kHXr1wu294HoMyLQiD8jACECq1evrr8AZsz8VC/K&#10;ijFS9ADG0wpMWxYEIEzaeggcCDEInAZqFwoIIXeAELN1/7rT+b2GwMGCzzaBg/KxLyvGEsIud8Az&#10;x59UcqKDO1081xBRNlEMOyHqzuh4itW7COEKARuE59HYi/pj7J5NFKMceCcxltAtevG5iToEaYux&#10;iUcSIIHsJlCmwg+/5uFJw+r6HythhfE07g+4ZPFXrFhRataqKTsq4Ydu38qVq8jWgq2y8u+Vsnr1&#10;Gt0NjG5fLQCLPH9OD6ARgfACYp0ueADR/YyB2bYP62Tt5fMkEBQBiAIvgVOjRk2raIC3D3+DNm9X&#10;Mnbhb8fL64dxuhBc7r/9WN2/ydiCH5XoxobHzB3wt41uVasg1t2/pe8f686ztGu0k6coVu1kE8Sw&#10;HcI+CM9jafbxPgmQQHYRKDPhB9GkZ7WpcTWlLQqbLHJM6qhZs6ZU2aGK7KBelStX0hM6NmxYryZy&#10;rJV//92kx/5pwecSf/D6OcUfvpzgMUAXDbx/sRaiTdZuPk8CyRDw8vqh+zCWtw+zf8MINq8fPFep&#10;9PaZenmJYng7bULLePtKW6TZ5B/PEe1k8/pBhNPbFw9JpiUBEvBDoEyEH8SS2Qg+jA9SW8UrV64s&#10;VdVYPxyrVKkiFSuplRhV2LRpk2zcuFE2/fuvGvu3RY/500KvaMyfEX1uAQiPALx/+ELA2D/3WCqb&#10;DYwjgVQTMALHWS4EBcatugPivQShO20i18brhzF0JkTEzUkp8/aZco3XD+WbALuWLv3dOqEFn1kQ&#10;rmEF3U4uDySWwrGJUNhMb19YLcF8SSD7CaRc+EEkYfYeliZIdTcFxvlB9GnxpwRgxYoR8bdly2Yl&#10;ADerbt9NsnnLFslTrwLVHbwNkz1cAtAIQXT9wvuHpRjwJYIua4q/7P+DybQa4m8Ma28ZgYP3KGaS&#10;2rpyMYnAJgiDrDO6dJ1drPgssImbSFdmu1A/IyC2UGcTILSwxIo7oMvZi5k7baLXaCdsLYeyEHDE&#10;slK2sc6wOVU/mBOtD58jARJIXwIpW8cPH2RYeR7jeSD63ON5UoEIM3sx1m+r6r7dpoQbxJtIofby&#10;QfwVFqp43FOTQHCEV7BihYpSHumK0iMPjU7/CAAAQABJREFUE8yagPgCQb2wiT1mKdrGB5lneCSB&#10;VBOAsEIXJsQeBKBN3Bhvl00QBmkvbMFELgyX0OJGiR3bD0BMPsEagmEGiCrMijXr5aFM7LnrDkYQ&#10;hv2ZBdENwQs2GPOH5WXcAT0MsIOfMW4yuX2d98+fgleYYVNedZHqzcIsIu3z3rolT9b/siR0O6vU&#10;bx5qGSkRfviAx3g+DKi2LYgaag1dmcPjt0V59LTAU+IO4g+6rqAgX4/zQ3IdpwShFoeVCvXCzxVU&#10;Ii0AXfkZ8YcvTAwMxybp+MJKdv0zVzG8JIGECeC9iKEVEA3wsNnWoDPiJuFCfD4I0QJBA4ED7yN2&#10;xnAHCDFMPknF3xD+bo0HEmXaRCgmyKRigWTU14wxxLhH/KB0Bwh3GzN3Ol7nDoHde/QTvMIOherz&#10;Y5r6QZLLoXqrw+UwtZ5wpoft7quQaoIPdywymg6iD1XErh07qGVeMNu3kurq1V69ShWj3b55aoZv&#10;fr5a3w9LvejzyIxfdPFu3bp9oocRjjhGPIeivzTgMcCXrHMcU0homS0J+CYAsYD3JYJN3Lw/dZq1&#10;y9V3AXEkhNcPO1PAw2bzMEL4pUrcQGxhzUItuCwiFEKrQYM9rV2ucVTZV1LtyVMzitEzgu55dzcv&#10;fkBDuKdCEPsymIlIgAQykkDoHj+M6UMoa0+fs3Ug+vAy4q1QefUKt8HzFxF2+fl5etYvntGdwRB3&#10;uts3kova4a1EMJ4/fKliVqTXhvAlHmRE+hD46lWRRbPSxx4vSxZ9KNK0s9ddazwE1phRo/QuD+4E&#10;ZpavW2i40wV1jb8RTCKp36Dkdoj4oQhvF7o7UxWwhy+En01Q6QkWFkEYlm1oJ4wX9vLKwluaaJfz&#10;dz/+Jc+HZXiA+f7518YAc2NWJEACbgKhCj+MU8FWS7Y9Jt2GpPIaIq2SEnLw4lWoWEEJwK1KCFbQ&#10;wg/eOwhCrO0XDVB/ovb0jRxwWiKY/X9xA18g2tPZu3fGb0xdoqLZGnFEb5FVizOjdhB9jTvEZSvE&#10;glf3KYQfxqimMqA8m9Ay3byJiptE6gBbMEzDLXzhYZul9uu9NYUi1LSDjQ28pIl6Qg9rvVsiaMrk&#10;meq1a8keu1crk7JZKAnkAoHQhB8+NDE2Bl2fqfwQ99NoEGnw+FVQ6/vhtQ2vIsEXGfMXEX9Y108L&#10;PpU+IuxwaVF9OtqkidzHL3d4C7AMBGfg+WmVMk7T9sIyNiDc4jH0AF42998ifqBA3Kxbt1ZELaCe&#10;qgCvnq0XAH8zsAX22rqkw7APYtM2kQLxCBgbmSpbUBZ2KnG3E3hgGzncT+Tz5LDWuwpeDCRAAiQQ&#10;2hg/bMMW1J6WYTQTvH4VIfzUEeIP1xWUGCxfPiIGUWZkXF9kD9+tWyP7+UIM6mVelFcw2lWsRKPx&#10;FJrxfnj+XvVFiu41iGAGEihLAhBUxytPtDtA3OidKtQuEEbouNMEfR0p8/AS2eLvBOPtsF4e7E1F&#10;gPCdrsY32jxsGE+HretwTFUAG6stige8fVhWBjYzkAAJkECiBEIRfvhVii5e26y0RA0N+jkIvfIQ&#10;fEUv7f3T4g8iMPJCmVtVN3BxAbhVCszafg7x55zkYWxF1xHELwZrM5BAWRLA5A2boDBCA/dSKfw8&#10;bVHeLm2LsjcVISJC25Xo5oW4Wrr0d/0ZFjkP/8dbpGv5M2s7wSuLSTGYJJeqdkoFf5ZBAiSQegKh&#10;CL8B/W+wDk5OffW8S0TXrRZ7xtsHIVjk7atQAV7A8lJOxRUqcecUfmZBZxxxT08KcQhA01VsSsaH&#10;NbwYZgFdE88jCaSKALoJ0XXoHsMGQQMPEoRWRGxNTYlJ6Oa1CT941rCWHeyEvbA77AARZVu0GvFm&#10;vUNsm5YKsYUyIOzc3bymxwBcdDupdAwkQAIkkCiBwIUfBA66jlI1JibRiuM53b2rhB+6eyMeQHOM&#10;dPciHmP69ILPReIO51oM4hrjArHoc1FXr+nuddqED3F0F2HWIAMJlAUBdJtCvLgD/lYhNBAiwnDP&#10;0AUOxA2WKnGLG4g8CFHzuYHPkLC7e1GeVzcv7MSPNgQslpyK7l6UYRPEsMWMQYQtsBm2M5AACZBA&#10;IgQCF34QOOncxeuEBK+fs8vXCEBz1F2+mMyhhJ1T/JmxfRGvX2R8n/b+OQSgsxxM9MDAenr9nFR4&#10;nioC6Oa1je9zCw2IC4iMMAPyt9riEqfwwsHuMIO2xTKRAqIKQ1WMhxRiDN2+xvMWhk16fKMqwyb8&#10;0E74DEGAYMbkj7DbKYw6Mk8SIIH0IBCo8DPePvOBmR5V9LbCCL/tQq/I46c8fejmLV8+Igzh9YPY&#10;wwLOxtuHoxaARdu8GW+fmdxhjqZ0iGF6/QwNHlNFwHSXGk+aKRfiZp7ysjmFBs7RDRtmwFg1Z5mm&#10;LMQ7tyEz9hr7TbogjxiL7CzT5I14t4c07LF1kTIj3ldjB47Gs+f0kOp2ClmgO23gOQn4JYAfJOd3&#10;717i5fd5pksNgUCFHzYPzxRvnxOvFnnljNhTxyJPYET8KQFY5PXT3bpK8EVFH8SfHusX2d4NnkEI&#10;PrfoQ1n4gsGHN3+pO8nzPGwCWtyoblN3QDw8R86AH2zYpSKs96gRce4fhjYRCrsgvsLs7vUaa4j6&#10;Y10/Z4DYCrO7F+3hLhPlw5YSIlTZwu5eZ+vwPF0I4O9knNrSzP2CfXiPO19hetDThUe62hGY8DON&#10;6P5QT9eKw66owFPCTp8XHSNCUHn79HXEC4j0EcEXEXkQd5ExfhB6SgxC8CGNh/DD86noSkM5DCRg&#10;CEyHcFAfxu6AD2Db3yreo7gXRtC2uMQmykF5ZuFiZ7lhdveaOtoYQBC6PYFgGGZ3r5cnFMLPzYbd&#10;vc53Cc8zhQA2dHC+zN9gptifTXYGJvyw0bn7l2kmgILg0y/VrWvEX0Twqeui7l4s4qxubhd2ans3&#10;iD6l8vTLKfhs3j7DQS/qrMbrmO4bE88jCYRFwN2FaspBPF7uAMET1tg6fNC7BRXKRzwWJ3b/XaC7&#10;F4s5mx+VbluTuUaZZmKLMx94JdevW28Vv23VWodhfFmhfqinTYRi1jW65N0BHMOwxV0Or0kgKAJu&#10;L6AZtxpU/szHP4HAdu7Al8VjT471X3Iapdwu/iLdvbiG0HMesR/Hdm9ekeDDAfGqy1ctCKjvo1pe&#10;4s/5S51vepBiCJMAhAG6D53jw1Ce6Vo15877RmwhjTM+CDshNPHh7w6Ir16juhYybu+kEVsNiiY3&#10;uJ9N9BpsvCaZIE/cL2FLkdgK+m9Xl1U0u9pZH3j7tAj1EOgYWsNAAulGYIBat9Y2LALePluw/RhE&#10;Ottnl+15xsVPIBDhZ36xmgHZ8ZtR9k9A2EWD8QKqCMRHdKDy+OnuXHTtFgk+JfuMyIt09EZz0PFa&#10;OG6P0mfml3rQXx6uYnhJAtbxYcACoYHlUsy5W+CYiQxBvkfhSTNl6oKL/jMiFEse2cQWbIMACtIW&#10;FD13zhy9s47TFpxDhMIWm9cTtmAnnqC3tkO9beP7EG+WgnILcfNZC67m3F0XXpNAWRDAVozu7Rih&#10;EdwbGeBvED9sTMCQBqx+YQJ2vgr6x6fJO9ePgQi/yBdJyS2YMgGuU5wpH19E6CnDtRB0ef50feDi&#10;g58v2tUbEYFF/cBa8BkxqNO7/sOHNMY6MZBA2AQgYu4dWXL/Xf33qrxXCDh3Cz/8OLF1LyZjL8qx&#10;edgQD9GDewPVwu/uAFuGDx3qjk7qurRJJm9NeVfPwHeLLXTF1qhRM/B9hLXYVLP+3cGIUAhmazsV&#10;xVP4ucnxOt0IYAtXvJ+dAULvmx9+cEbxPEUEAhnjhw8lL3dtiuqRVDGmS9fh3ot09RYJQa/MdTdv&#10;kdfP7fHzegZfcu4/AK+0jCeBRAlAtGAygk0U4P2Hv1e8bO9F7WULeA09CEnbZ4SOVwIGduIcdjuD&#10;U2w545M5Rzm28X2IN543zHjG55o7YBxzkD/cTG+JbXyfZmPayWKLbj9LvNtmXpNAWRNYr/6uF/62&#10;uNhrxsxPy9qsnC0/GOFX9EWS6RSLdfeGVBm4rjGeCR/4DCQQFgH9Y0xNRnAHCCunoMC5W2zhPYqX&#10;O96dVzzXmLxhFaGOH42pEltOgeesQ4RZxBMKW23CL2ixpdvC0k4oGyIU7RBLoGNZFwYSIAESiIdA&#10;IMLP60M9HkNyKS22rAIzBhIIiwAEhU1oRYTG9nX9TDei2w7EY2xdECGWgDTeR5QTS2zZxtwlahvK&#10;tLExYgv5ouvZ5g01IixWneKxy6udtC1NI2sJokykc5cJUQhxGFQ7xWM305IACWQugUCEX+ZWn5aT&#10;QHYS0JMplGBwBwgKCAkTtJCxdBeiuxdiI4iAfEwXqjM/2IhxPhAwCEZUOdPg3NjiFj7udH6vYY+T&#10;gXkOg82NnRCGXmLLSyybfOI5utvDPAs2xhbEeZWJrmfkwUACJEACfgkkLfzQZYmuSwb/BPBlx65e&#10;/7yYMn4C2GsW7zN3cAsNL7GF+KC8bCjTZosWYMqzaALKtIkt3PcSPuZZv0cvW8zfo9MT6FWmZhaQ&#10;2IJX0cpmTnFx6lWmjld5MJAACZCAXwJJCz/dzau6Lhn8E8BAbnb1+ufFlPERgIjBxA7bhAFn1ypy&#10;jSW2sLRCEF42iC2noDK1cYtQbU/RTFWTxhy9hI+57/eIMpsUdaE6n9E2uj7HvMoMSmyhTPxodrcT&#10;2s89fMarTMR7iWVn/XhOAiRAAoZA0sLPZMQjCZBAehDAmC+MI3UHd/ehuR+2ZwtdqBAo7jDP5dXC&#10;fS1wLN40I3DcecR7DQY2Eaq9jy4btS0Wb1qgtljaye0JNVy8BB7aD/cYSIAESMAPAQo/P5SYhgQy&#10;iACWToA4cQftYXN0rZr7WuBYxBbGmCUrKOC9wtp3tmDzSnqJLdhim2xhyzdWnE1sIj3q6RxThzgj&#10;8GxeT22PhRme8xtQpq2dvOLDFuh+7WY6EiCBzCZA4ZfZ7UfrSaAEAd2dqYSSO9jEDdJ4iS2MPUNe&#10;yQR0WTpX4zd5RURoyeVmvMQWJoAEsQwS7HELPNjk7gI3dnqKLSWgzbhAkzbeo6ctirnNRt1OlvZA&#10;2mRtidd2picBEshcAoHs3JG51aflJJB9BJyzU521g7jp0bOnM0qfO8WWmWGLG+gSRV7JBC3wvLyP&#10;lniUZcSWe0cRdF9DvLrHxPm1D7ZAPDrriGcRD5Hrjsc9I7bctkBswZZkAtoD21K5g1c8bBk+dJg7&#10;uRaJY0bZ90EtkZgRJBAigUkTJ8pr6oWwVE0ww48bBPzd4e+stID3OEP4BCj8wmfMEkggpQSw/6Vb&#10;HMEjtG7dWuv4NhgXS2zhWXd+fiuEMXW2fXYRf61lmzJti/rwx5eEW2wZgeqOj8cWr7GPqL8teIkt&#10;xJsvONtzpcWh/ghuroiHCHXHI62pP7qenSIVadFtzkACZU0Af5u29y7swvvW68dSzHtriz/n9bfq&#10;rDt+mDn/Rpz3zLmfNNVVT4NtTLDJI1OPFH6Z2nK0mwQsBCCYbB+M+MC1iR6ThREVblGFD0fk2aBL&#10;F5M0riPG1NXvW3JZGcR7faDCljGjS3qwYMtzzzwTV/nOxGCAvN0B8cjbFgwX9z18uSXjDdW2WMSm&#10;tsUy69iUj7a11aOt2v1Dt72lfuZZHkkgbAIQW7a/MZR7esdTPIVfPHbBI+4VzGcf/kZKC/h7KS3g&#10;R9gIi1e+tOfS/T6FX7q3EO0jgTgIwGNkEzH4kLPFm6y9RBXi/XyImnycR/yKR1ePW+DBgxjr1zjK&#10;tH24Iz4psaXEplvYwl6UZfNKmrpoeyCoXaIKQhq83fUzz8U6aoGn6uMOaKdY+XnaAjbKFreN7vx5&#10;TQJlQcBL9EGojRs/vixMyukyObkjp5uflc82ApjRC3HgDhA3+PXqFXAPY3LcAZ4tmwhzp7Nde4kb&#10;xNdXawR6BYhC20QO2IJubAjKRILNHiNOYwkm2GqbPIFnzBimeO2x2YI8vGYdm/x1Oynh7A7J2OLO&#10;i9ckEDQBvN8X/ra4xIuiL2jS/vKj8PPHialIICMIeHn28MEby5OEexAxblEFQYFnEwna+2jptizN&#10;FpRlJnK4yzVdne740q5hC8Ske/wRbDHdQ155gI2NAQS2Ld4rH2e81wQcbY/Ls+h8TtuiPJfukEw7&#10;ufPiNQmQQHYToPDL7vZl7XKMAASFW+BB9CDYPIFOPF6iynQvOtP6OYeIcQstPKcFocUr6czTS8gk&#10;Y4ttjCNsieUJhU1etiDezzghZ71wDu8hPJe2dkrUFuS7Tg2CZyABEiCB0ghQ+JVGiPdJIIMINGiw&#10;Zwlr0f2LEGtcHe5DdBiRiGsTsMWZLd7c9zrCgwhx5A6wJ2FblGBM1Bab8IUtNnHqtFlzsSxrgzrY&#10;usedz9rOwcXTlhhd4CYvr3ZCl3QibEy+PJIACeQGAQq/3Ghn1jIHCOhuXkvXKsRAad2ZwAMxYuu6&#10;hDBKZCyb17hCxNsEobOJtC2WLk1ti2UsovNZ27lXF7hXvDMPIwxt4/wS2c/Yq5382AK7IMRt7QQP&#10;YiLt5Kwrz0mABLKfAIVf9rcxa5gjBCBMjEhxVhlerdK6EJHeSzh4dXU6y3CfG5HktgfxqbYFtqEb&#10;1G0L4uGx82WPmsFrE1VeYhl5xwpWW5Jkk6gtsezkPRIggewjQOGXfW3KGuUoAQgTmycNniSb0HBj&#10;gnCwzeD1inc/77zWtljWqUO8bQs357PmXJerbHcHr3h3Oue116QJ2OMea+d8zpx7lQnRCL7xBKS3&#10;tVNZ2BKP3UxLAiSQHQQo/LKjHVkLEogpQCBcSgsYswYh4x4nZuKNF6+0fHDfSwzpbmfLuD9bnl5j&#10;CxEfjy3umcqmLNjix9uH9ODn5oJ4iMZ4bMEzXpMwMDHHjz3aFsuYQ21LAt3gsImBBEggdwhQ+OVO&#10;W7OmWU4A3ZY2T5LXWDsbDq/xY/DS2caV2fJAHMSWzRZ0O2MbJD8BAsdWJryXtnivPLW3z+J91BM7&#10;fEymQL7aFsuYQ694L1sQr+2xiF/bVnu2fIz31iY4IdK9hK4tL8aRAAnkHgHu3JF7bc4aZykBdBW6&#10;gxEBfroz8SzS2fKBiINgse184S4T117iBp5Arz163fnAlunTprmjtaC0belWImFRhE0g4RZsgXDz&#10;E7y46Jm9ceyTG4QtsBdL06CdjAg0dcDMXi/2Jg2PJBAmgXj+NsO0g3l7E6Dw82bDOySQMQR0F6rF&#10;qwUR4FfcoLJIa9sPF/GTJk70zQPdljaBB6+kX3uQzmvMIfL3GyCQbN5HiDC/tqAsbY9lfF48W7dp&#10;WyztBFti7WbirqunLYpZPN3p7nx5TQJhEShNEKInoLQfqHjf48cWQ3IEKPyS48enSSAtCNi8dDAM&#10;gqJGTf8flPhgtYkqxGM7MT8BXkZ0W9oC7PT7wY10Zsyh8wsB8TVq1NR1c3u8bGWCgS0dbIm1R687&#10;LzPm0C0iNRslsJ02up8117ZxgrgHW/w8b/JBme9bvKFe8eY5HkkgbAK2H3ydunSRgTfcEC3a9oMu&#10;ejPJk2v79bX+6Ewy26x6nMIvq5qTlclVAl7dexAUbqESixEEktkP1ynQEI+8/ATYguAu18srGStP&#10;jC20iSITbxN07vzwvE3g+Z1MYfLzYgBx6pcNxhW6uSB/sPHbjY702hbLRI54bEE+DCSQCgL4+zBi&#10;D+9RrCsKD9+I++/3/UMwFXbmShmc3JErLc16ZjUBL08SvF1+J1MYQF5btyHea7aueRZHL1vimdhh&#10;8oNIMkLSxOGIeD+2IC0Eno2B38kUyAPByxZ46nzbUiSKIzlu/19PNFFfiH5DTFvUAtkMJJBuBOCJ&#10;W/jbYpkx81MZN368PD52LEVfGTUShV8ZgWexJBAkAS9Pks1bVlq56C60CRmIJzNZJFYe2hbLODbk&#10;GU93JsrwsgVeAz+2IA8IPHe5sAV5xxO0LRZRBVv8bt3m1U7whiRkj6qHO2h7lOBnIIF0IYC/N7wv&#10;GdKDAIVferQDrSCBpAhAeNi8WvF2Z8IIL+EA8WTzvrkN9/IyIj7eD39ti6VLE12dfmyB97F6jepu&#10;E/X4wHgmUyADdH0jL9TDGby6gJ1pzLnN+xjhVT1u7wfsd9uCckw3uCmTRxJIBwL4O2FIDwIUfunR&#10;DrSCBJIi4OXZi7c7E0ZA4HmNWfPjZfOyBfHxfvh72QLvmNdCyE6Q8LBh1q07eNnoTue+NsuouOMh&#10;UL26uJ1pbd5HbYvFRudztvNYbPzYYsuTcSQQBgHbD5QwymGe/ghQ+PnjxFQkkNYEbF4tfPnH62FD&#10;JbWIsSyX4jWuzAYmKO9j1B7X2Dh43/x7/ErOak6KjcsW2AgvG0RmrIAyA28niy1gU5otsezkPRII&#10;mgB+3ODzgyE9CHBWb3q0A60ggYQJQFDYvFr48ocgiTfAKwfPVKIB3Zm2JR0S8T7CBi9R5WdMnPb4&#10;WcbyaTYJdD1F2JQUeHr8nxrHFOvLTdti8eyFYYttLcZE25PPkYBfAugRwHqfeE9jXB+GoED0JfID&#10;1G+ZTBc/AXr84mfGJ0ggrQjgQ9bmYUume8U2lg2ixizJEAsABJ7bnuRsqWEdy4b1CfHlEiugXLct&#10;SO93MoY7b+Rlq4tz6Rv3M+ba0xZlYyIBX6a2evixJZHy+AwJ+CGAzyMEfF507tpFMJsX4o8hfQjQ&#10;45c+bUFLSCAhAviVjfFe7pBM94oZyxbvmDwzBtBtj7bFMtPXbbPt2mssWyzvmskH5drW8EuUDWxJ&#10;dBs5lOnmAju9bDR18DqibfCsO/gV6O7neE0CyRLAjw6bt3/MqNHJZs3nAyRAj1+AMJkVCZQFAYx1&#10;s3m1wrAFXZroWvYKEVtKzqL1Sp9sfCxbkLfXbOdky3U/D/6lTTbx8vi584rnOlYXmhHh8eTHtCRA&#10;AtlPgMIv+9uYNcwBAjZPUjJCw4xZc6ND96rpynHfM9e28YZh2ALPVmm22LxsEVsSE6eai2UtP/Av&#10;bbKJzRYwS0acYvyjrbvbaxFu00Y8kgAJ5C4BdvXmbtuz5llCAEKmraUuiXYhIiuvcWJ6xq/y+Hl1&#10;s8IWW/ASPba07jgvW+Bli+Xx8/J4aVsskyzc5dquvWxBWjMu0qt73MsjmAwbL4+fGYtoe1/Y6sU4&#10;EgiKgPkhgs8CvLcZ0o8AhV/6tQktIoG4CODDNeiuXgiK96dNK2GH16xWkxC2wCsWZNBi07K8DLxs&#10;sTx+8MAFbQvqZcSv28ta2rjIMOxBe0D8uoU4bOOXbpDvQublhwDei2NGlxzPBw90o7338ZNFQmnG&#10;vTK+xN9AQhnlyEMUfjnS0KxmdhNwixDUNqkuRCUovESVlyfNELZ5xfDrP1ERFhGb9uVlbLNajR04&#10;omvaHWBLMkLZa3kZlBMvm4gtiXU7ozzUI9F2wvMMJBAkAXwOYR9edzi/e3eB+HOGWwcPtk52cqbh&#10;eTgEOMYvHK7MlQRSRgDr5tkCPD42QWhL647TXYWWrdLgWYo1lg1CxhaSsQX5mW5Ud96x1ikMzxb7&#10;ki6x2MS0JcFuZ7BA+9ryjmWLmyGvSSAVBCAIna9EP5tSYWu2l0Hhl+0tzPplPYFkFlv2goMP5US6&#10;CvGM17gzr7L8xJtuVFtam/BButBsSYBNWLZAoCfSTjaOjCMBEsgNAhR+udHOrGWWEkDXYpDbgLkx&#10;ubsuvcbbOZ+zTW6AVzJZQei2BWUiz1jCx2qLGocUli2xJpvYvJNIn4wtEOi2SSPI08sT7GwrnpMA&#10;CeQeAQq/3Gtz1jiLCKDb1bZ8CsZ92YRGPFW3LQkSa7xdrLwT3a7N5OnVdQl7vDx+5ln3UbNRzyUa&#10;YtniNd7Oq6xkbUG+S5f+XiL7RNupREaMIAESyDoCFH5Z16SsEAmUHQFs6ZbMxIlELPfy+JllJRLJ&#10;M+hnYEtYXGzCP2j7mR8JkED2EKDwy562ZE1ykIBX12KyXYhAqbsLlUfRHeAJjCWq3IO2Q7VFTTax&#10;dQEbm+Gdc4dku529ulFRVqy9jN1cYFcQbCAobe+D0trJzYXXJEACuUGAwi832pm1zFICXl2LQXQh&#10;RroLIxuuJ4NP26J2mEgmxLIl1ixjW5nJdjsH2Y0aRDtBUHq9D2z1ZxwJkEBuE6Dwy+32Z+0znAC8&#10;XTavVhDVgifJNn4OHi9bvC0uCDuQh7bFsrwMbLFNbsAzpa3xhzSJBq/lZcqMjWUZHS9bEq0znyMB&#10;EsgOAhR+2dGOrEWOEvDydgXRhQhPkm38HDxetnjE2RZpDtsWLwY2e4KwBW81r+VlMKEmLjYBzHaO&#10;t51y9E+F1U4hAfydYTiIeXn9OEuhSSzKQYA7dzhg8JQEsoVAEF2IibCw7ZRRVrbAfvcuItqWJLud&#10;E+FiswVxyXY7J2oLnyOBsAhA9J3R8ZSwsme+ARCg8AsAIrMggVwigC7EWJM7cokF60oCJFCcADzQ&#10;C39bXCwyzH16ixXEC18E2NXrCxMTkUD6EghrjJ9Xjb26eoPqRvUq19aNjLSIR9nOkApb3GV62YL4&#10;ZGcSO+tmO4/HFtvzjCMBEsgdAhR+udPWrGmOEUh23bjSlidx4wy7SxfdyDZPI+JRtjOE3aWLLmR3&#10;mSjfKz7MLl20Uzy2ODnxnARIIPcIUPjlXpuzxjlCAF0uYQQISg7WDoMs8yQBEiCB8AlQ+IXPmCWQ&#10;QGgEvBYM9ooPwhAISttMWq+FlOGl8+qmDcKeePKgLfHQYloSIIFsJEDhl42tyjrlFIFUj/Hzggsx&#10;6GWLe3atVx6x4pPtujZ5B2WLl9A15fg52mZB+3nOnYYeWDcRXpMACXgRoPDzIsN4EiCBtCLg1XVt&#10;m9yBxaSDEoo2CF5eTy9bbHkEGWfzwGpb1DqBDCRAAiTgJEDh56TBcxIgAV8E0mkfWNuECiyi7CUU&#10;fVUwwURetoBXqkPElvWpLpblkQAJpDkBCr80byCaRwJeBNDViK3DbMEr3pY2VpzNg+WVHt2NYXrZ&#10;UK5tVq+XPbkUj3ZiIAESIAE/BCj8/FBiGhJIQwLo3sPWYbbgFW9LGyvOtlSKV3ptDwWIF55Q44Ma&#10;KxiqkcycBEggLQhQ+KVFM9AIEiCB0ghgx5B0CbBl6e9L08UcbQfGNTKQAAmQQGkEKPxKI8T7JEAC&#10;aUEAO4akS/DavaQs7cO4RgYSIAESKI0AhV9phHifBEiABEiABEiABLKEAIVfljQkq0EChkAqJkDo&#10;7dzUwsx+AhaT9lrfz8/zpaWx2WLbuxb5gE3otqj6OoNXe4RtC2xIp9nXTiY8JwESKDsCFcuuaJZM&#10;AiQQFoGgxsOZWb1hiqV4GHgJOnce2Ls2XWyGbWHbwlm97ncAr8MgMFetC3l+9+4JZZ3ocwkVFsJD&#10;WLUgWyZRUfiF8AZhliRQ1gSCGg9nW5eurOoG8TRm9OiyKr5EucabFraoK1GwJQLt5OVBhFjGMjtl&#10;sa6hxVRGZSgBvM+/+eGHDLWeZjsJUPg5afCcBEiABLKMwJ1DhxWrkVlM2ghW97FYYl6QAAlkHQEK&#10;v6xrUlaIBEiABLYTGPfKeEFXsNnWzYw5NMdnn35a1q/bvsMH0qJLSx+Vp9B93J4zz+IhgOV2pr03&#10;Vc49/zzZcccd43mUaUkgUAIUfoHiZGYkQAIkkH4E0BVcmmcPXcIYGwmBgqVhcIRYfH/qtKhoRM0w&#10;frTBng0iR3Wurx3H9Kt9chZt2rRJXnrhBZnx4cfy919/ScXKlWX//RvLEe3bS9fu3Xxl3u+6vvLB&#10;tGmCvCD8GEigLAlQ+JUlfZZNAiRAAmlCwIwBbOthD7YI9PIaYtC/8Rpiu0DsHGPGFZojsjXi06OI&#10;tIu++8475Zknn5Jhdw6X5//7klSoUEH+UuLvnrvukltuusm38Bv14Gh5WuVzj8qPgQTKmgCFX1m3&#10;AMsnARIggQwgkKjXEN7D1yZMjIpGVNVrnKHpVk4HHH2vvkbeefttmf7xR7L3PvtETapXr548oCYZ&#10;zZszTxb+/LM0atw4ei/WScVK/LqNxYf3UkeA78TUsWZJJJAyAn6XPUmZQQEUlG510usTjm8XQM2C&#10;yQKiqaxDol5DjDd0eg21ALSMMzTdymHXc+q7U7Tou7hnz2Kiz1lunyv6yLJly3wLP+ezPCeBsiRA&#10;4VeW9Fk2CYREAGO1wgz4or62b98wiyiRt1edYIu7CxHXtvgSmQYcocs8vLgYhC2pWIYGHrl0D4l6&#10;DcEV66iZruboOMM96stue+wu9XbdVerV21VNmthB9nF45xLl8ciYh/Sj1/W9zjOLMzudXezexo0b&#10;5bqrrlaewLmyZu0aObFjR0EXry0sWbJE7r5juCxe9KucofK54qor5aYbbpQ///xTFi1aJGMeeUQO&#10;bnmwfPjBhzJDeRzHj/uvfDd3jsAL+cH06aorvZlMfuctmTdvnvS/rp/8/NMCOeb442TsU0/p4mDL&#10;i8+/IO++/Y5c3LOHrFi+XEaPfEDfu/vee6VLt3NsZjEuRwhQ+OVIQ7OaJEACJJAJBOLxGn72f5/J&#10;tm1b5a033pTCwkL5acF82bBhg1StWlUa7tdQ6tTdWVooARXvOMN58+dpVHjOT8jLy5OWSozdcfdd&#10;8tRzz+pHDmvVRtodcoh8/uWXJbLYa6+95ObbBslxR3WQnXaKzPC95/77VD0my/WOH1S1a9dSou4n&#10;VcdtcuG558sVV1+lBOXJMrD/DXLNVVdJxfIV1PjDO+T/Zv6fPKS6nx8eM0auvvZaXf8KFcoroTxH&#10;Xnj6Wel6bnd5ecKrMujmW+XmgQPljLPOlMpVqpSwixG5QYDCLzfambUkARIggawg4PQaHnLooZKf&#10;ny+X9u6tj/lKgOEanrC1a9YIJqTA+wVP4XQ1q9Z4DTEBJcjFiCHKELqfe26U8a1K2N1w/fXK2/ug&#10;8o6X9BzusssuOm258tt3Tt1l13rR53HSqnVrOajJQTJ71hcy4fVJ0XsPPTBaPvl4hnw750cdBw4Q&#10;ft989XU0zVmdOsmIu++Ri3pdIp27dNHxNwy8Ua64rLfMn79AWhzcIpqWJ7lFgMIvt9qbtSUBEiCB&#10;rCfQsGFDLQDr1Kmju4HjrXB5JcbgZfMbvv7qS9lrz72KJT/h5JNErhf56svZxeKDuKhbt66sXLWy&#10;WFaVKlVS3s6N0bhyUi56bk7qFonNTZv+NVE85iCB7T81crDyrDIJkAAJkAAJuAm0at1GR2FWr9+w&#10;dt3aYkl32mknfb36nzXF4nlBAmVNgMKvrFuA5ZMACZAACaQVgZsH3artuXXgTZ52vTxunNw/YoS+&#10;jzGFa9cWF37oZkY4rJ3Xyoj6tup+Lv5cJJb/k0B4BCj8wmPLnEkgVAIYeI4xS2EG7N6AGZR+AsZN&#10;mS87Z3q/zzufsZ3HY4vtecTBliCWhQnKFuQTRAjCniDsyJY8MKP26uuu0+MD+11zbYlqYQzh4FsH&#10;ybnnRcb2DRs+XKd5/rnnomknvjpBnw8afJs+5uflR45qDCKC2bbt9Umv6+stW7bISy++WHS+WR/x&#10;35ai9NGIoriCggJnlO7aLtgayRs3Cgoi5850eVvy9DP5+cWfLZYRL7KeAMf4ZX0Ts4LZSgCzH83y&#10;FmHVEYvvNvAp/LBbA+xxL62C7b2CCPHY4lUe6uK1LIzXM7Z4bUuS9YItrwUk/IJgY6tnLsdd16+v&#10;NG3WVM2EvVkObNhIuqut1nbbbXe1XMscefedd6SRiqvfoL5GdMbZZ6kxd6tk+O1D5cvZswVj8N59&#10;+10ZPzEi/gYPuk3efOMNnfbySy+Vrt26SafOneX8iy6UcS+8KI332Vfq7VJPRo4ZLVhDsNfFPeQs&#10;dT8/P08mFQnIq6+8Uh5+9FE9YQSzdRGwFRyWjMEyMgjff/ud3DRggNpS7gCZ8lakm/rRhx6Wxb8u&#10;lj3V+/WF517Q6UbceZf8ftEFSrhy+zgNJMf+o/DLsQZndUkgCALwNPpd6iKI8mLlAS+j26sI2yCG&#10;yiK4uaTCM+tVz3RqJy8b0zn++BNOELzWqBnC2KUDx3ZHHC73jXpAKqs9e52h56W9BC+kq1atmgwZ&#10;OjR6e9jwOwQvd7h92DC5rPflsm79OmnSpIlekuabH76XatWrR5PeU9SdbCLuf+ABwcsZHnzkYcHL&#10;GWCLO5x3wQXuKF7nIAEKvxxsdFaZBJIlAM+eWW8t2bySfR62nHDiicWygW1YvqMsgptLKjyzXvVM&#10;p3bysjET4mvVqiVYMsVP8LuFm8kLXkP8QyhXrlwx0WfS8EgCQRLgGL8gaTIvEkgxAa9xdSk2Qxen&#10;PVtFA9rLonyWSQIkQAIkUDoBCr/SGTEFCaQtATOuzmkgBNjS31PfzRnLsxXUJAZnPXm+nUDYk3y2&#10;l8QzEiCBTCdA4ZfpLUj7ScBFAAKsrMa3uUyJXqabPVHDsuQEXboMJEACJOCHAIWfH0pMQwI5SmCu&#10;msHYRAnJZEKyz5uysQxLsnnh+SCWcwnKllmffW6ql9QxWS5JFc6HSYAEMooAhV9GNReNJYHiBNwz&#10;SM3doMb+rV+3XrA3qjNgFi3ydwevMX543ra+n/v50q6xDIvbFvOMm4O2xbLGIZ4PYjkXL1u86mlr&#10;D6+6mDr5PaLMGjWLtxGe9Wonv/kyHQmQQHYSoPDLznZlrXKEgHsGqam2beyfuZfsUc8UVWv2uUOs&#10;MX5hd0W6OcSyxW13kNde9Qy7PWx18GonW1rGkQAJ5A4BCr/caWvWNEsJ5PrEibKYyBLrreReUzBW&#10;Wt4jARIggVQToPBLNXGWRwIBE7BNnPDqdo2n6KC6CoOwBXZ7LUZsq79XPb26gL3Se8VH2JTsXkV6&#10;vzudIK2tCxjx8QbUi4EESIAE/BCg8PNDiWlIIE0JeA3qD6Kr06ur0Gtig544oSaDuEMQtiBPbY9l&#10;ookXA22Pa7Zr2LZ4TRyx2YI6BdUFjHq5g1c7udPxmgRIILcIUPjlVnuztllGIKgJAvFg8ZrYEJk4&#10;sT6erAJJa5vYgIwRH8REjniM9CovqEklNltmfW6fGezVTrY8GEcCJJA7BCj8cqetWdMcIoCuv2TH&#10;/uH5ILoQtS1JLigdsaXkTOJEmhTdq0mzUfUJjE0AewoHYUsiLPkMCZBA5hGg8Mu8NqPFJFCMgK17&#10;EV1/8Yx9K5Zh0QWet3UhYnxbrAkMuO8MgdlimUlsq7uzbLctuIfu1bDYYN1DLzZWWwJoJ10nj65e&#10;L1ucjHhOAiSQWwQo/HKrvVnbLCPQtl27lHdnYqyd1wSGtoe302PxUoUZ3ZlgYAuIh62pDFj30MYm&#10;TFtsghJ1BhubLankwbJIgATSjwCFX/q1CS0igbgIwMvkDphMkOyuEPCmeYmqeD1JSF+ad85dB+c1&#10;xrHZJnEkkqdm4zEuzlmm1znKtNUf3ce2eK98EJ8sF+QBcWtlE8P7iOcYSIAEcpMAhV9utjtrnUUE&#10;4GVyhyAmfcBj5CVk4vUkNdizQdKeSVudYGO8wZZPPHloT5qqjzug+xj1jCeAYyJ1cJYB4W+rk5f3&#10;0fksz0mABHKPAIVf7rU5a5xlBNC96jVZwasb0A8CLIxsE3ixFkyGh9A2y1RP8EhiEoNXPVBvL6+k&#10;ly2ou1d+vrioMm2TKWJ5/LQtln15NZckJ77YhH8sW/zUkWlIgASylwCFX/a2LWuWQwRskxWSHW9n&#10;8yIBabxeLTyT7AQPdGfaBJ6t3igvVkA+yYz9Q5m2SS/a46c8ePGEZLlAZKOd3UHbEqf30Z0Hr0mA&#10;BLKTAIVfdrYra5VDBDC+yzbWLRkvGzxGtvXxvMa3Gdxh2IK84WW0ednQzWkb34ZntC2W8Y/JetnA&#10;xmqLx1g72ILgzSbx5WW8bEG8F5eINfyfBEggVwlQ+OVqy7PeWUMA4/Bsnq9kvEnIzyYcSvNqaVss&#10;XZfJ2IKGQrluL5vprvXyTJp4k840eBi2aBtVvb3GROJ+feWBs7ZTEsvL2LhoWxSvWLYgDQMJkEBu&#10;EqDwy812Z62ziACEjK3r8v/bOw8AKYo0Cv8soJhAUILIISiogJJzUMk5SBAUlBwkJwlKUEREBAkG&#10;kkQRQYJ4KNEAAgeoBCOCKCKggEgWdQNcvZqpoXe2e3ZmdwcmvLrr7e7K9dXIvv2r/hoIN7v9dv4M&#10;HeWMcLLmRzu+BIXPvtjscbPW7fSMvtiJUPQFZ/L5Ck5fiZYqNmocjv1RzJ2CTzYp9DJ2YgOLH9pj&#10;IAESIAFvAhR+3kT4TgJhRsDJcQACzZcjhq9hOi0VQmjYOXxY68KeM+SzBojIlH5jBvoCa5l3QBt2&#10;+/6s+TQbr74gHfWh3kADymAc3qJY98Vmr521fse+YJ5S0BfUjfm1E+KwBCbHxto3PpMACUQPAQq/&#10;6JlrjjSCCWiR5yUeYPGBAPBe6vQHA84AtBMUEBp21i5rnXZ9QbqT9c1a1u4Zlj07EaMFYTLOFE59&#10;QX12VlK79q1xui8VKlij9LPffbFZBm/WvHmKzlzEvDot9Z49E/gxN0kGxQgSIIGIJEDhF5HTykFF&#10;GwF42toJmZR49kLEnD17JslSIYQG4r2tXd6sYRG07UtqxJYq6x32fOf8DSImr+6LyucdUiX87Pqi&#10;xGlyllCk2wlx8MT8BWr1c4nQpFxQj51jjjcDvpMACUQnAQq/6Jx3jjrCCDgJmZTsZXMtWya1ajlZ&#10;u7xRpmVfUDc8d+32q+n+2Igwa3+c+oL67L7xxFrW7tlpedmfvqA+JyGe0nmys7469dFuPIwjARKI&#10;PgIUftE35xxxBBJwEg6ItzvqxRcCJ+HgFO9dl+6LjSOH7ovN8Sre5a3v6Hs5m6VV9AX1+RN0f2z2&#10;+aHeQNlgqdtOhGJp3J/+OPXFKd7X+NB3uzYDYeOrfqaRAAlEJgEKv8icV44qygjAsmX33bxaUGzd&#10;GhCN9WvX2u6p81f4YenSTsiYpVDU429walPHJ+NMYdqwczZBmmYWQF+00CqSVGyiLxhvckvgvtpE&#10;eXAPJGxX84py3gGfA4yNgQRIgATsCFD42VFhHAmEGQGIDjgyeFuwYJ3KnDmLrF+3zq8R6f1hKr+d&#10;VcvJ2mVXcSElkLz7gnw1a9eWZUuX2hWxjVu+ZKnUrFUrSZqTtStJRhUBcWTbF1Uv6vc3LFf9duyL&#10;jSC0q1f3xcbqaebJ331+mE/Mq/c8mfL+iFC7/jGOBEgg8glQ+EX+HHOEUULAybJVs3Ytv4UfBAXy&#10;ewcIJ9Tvb3CypkE4QWwZgeKrPpPHWAqteY+oJVd4w/oTXNbQrUm8m029pp3k6lq/VrGxEaFOVkm7&#10;+tAmxC/KeIe0mCfMXyDz5N0HvpMACUQ+AQq/yJ9jjjBKCLTr0MHWgmXi/RE4c2fNFuT3Dk7WLu98&#10;5t11RElSsQXhBGGC+pILUyZNkqYtkoq7QMUNxBb286Gcd0D9aCe5oJdzlVXP25IGT2csuforQtEO&#10;GNhZPZsqIQv+yQVXm9ukd9++SbI6WUiTZGQECZBA1BKg8IvaqefAI42AWfbzFngQPv4IHIgRiDJj&#10;CbPywb4xO2uXNY/3c7MWLWzFFgTLnFmzkljgrOUxBux5sxNUEHAQSYEE1GMnqhCPdryZedcNcdje&#10;RhCjLxhnIAEc0SYEnDVg/nCsi50otOabO3u2arN5EhGKMRw+fCjgebLWzWcSIIHIJ0DhF/lzzBFG&#10;EYF2HZXVz8aaBrEFsWG3xAg8ECFTJk6ytSIZa1egGLWl0aYvWHrFYc4QME5h8MCBMmzkyCTiBvlx&#10;fp8RuU7lveMhtrSlzGuJFRa89h07CtpzCsZSaOcwAdZ2FlKnuky8017HZ0aM0PPgLQpNOSy5L1NL&#10;5XZtop+ol4EESIAEfBGg8PNFh2kkEGYE9DKiEgbewgFWPAipQQPsBc4gJXx69+tra+2DtcvO8pYc&#10;GmM5tBObU2fM0FY/O0vbHLcgtGsTaXZ7EJPrC9JhJTN1W/ObJVO7NAit0c+NEggy72AcRsw4vdN9&#10;vWNsUyZOTJIFghbzgPmwC4PV/CHde8kZeVGfGYtdWcaRAAmQAAhQ+PFzQAIRRACCAAJn9KhRSUYF&#10;sYGl3IZ163mWEyHKWrdqJeeUxc9OaPmydiVpwCYCQgTCyTugn9NmzlR9qavFGIQqRCAEDwSMndBC&#10;HU57EL3rt3uHlQz78Yxgs+aBEEXdaN+IUQjB1i1baqFlZ2GEIE6p0DJWTzuxiXnAfGBejGjGPGDe&#10;4C1tN0+oB9a+lIhQKwc+kwAJRD6BdJdUSM0w8Q8T/gF8e9Gi1FRz1cpi+PHx8RIXFycJuKsL77gS&#10;4hPUPc6Vrt4vJiRITEx6yZgxg2TIkEHSqwt3c2X0iouJsdfV4IWQ0l8aVw1WiDZ8/PhxOXXypJqX&#10;jJLxmmv0/Rqvu9NchOiQUtUtiKgHK1WSjVu22FqGsIfMuhwMEWL3WUQ9EBvjJoxP1blwEDA11FKr&#10;3R45iDD89wChg4AjadAXOwGTFv/doA60OU0JPe+A8UIw42vVEG5S4hR9sRN9qOMFlTc1/+7h385u&#10;nTs7zhPE3EdK8JmAfY12os/M98rVq225mfKReE9Q/ybj3+7Y2Fh9j3PfzXu2bNkkR86ckTh0jokE&#10;UkyAwo/CL8UfnlApSOGXdCYgYCAIxo0fnzTRzxhYv2CZG2azzOlnFTobrFWDBgyQtxcvthVR/tQF&#10;oQXrW2rFDax5sDKOmzAhVU4QEMRYcg3U4cV7rMaKFwrz5N23cHin8AuHWWIfQ42AvUkq1HrJ/pAA&#10;CQREAGINliuzVBtQYZUZ5eBEYWcJDLQuiCPtQOGwvzC5+iBgIfqwNGxnCUyuvDUd5VEPhKhZ0rWm&#10;+/MMUY0l19SKPrT19uJF2ukmNfOEeU6tOPdn3MxDAiQQGQQo/CJjHjkKEkhCQO9bU8uFgYoK5Me+&#10;vJfUEq+dE0GShvyIgICEWDLLtX4U0Vlclr5W2jHFzqvW33qs+VAPHF2MVdSaltwzykAwppXQAl9Y&#10;QsEbYw0kYJ7gGY15ZiABEiABfwlQ+PlLivlIIMwIQFRAFGBPn9VpwWkYZo8bjnVZuXpVipdlneo3&#10;y5lWpwWnvIjHHrcnO3fRS6p2e9t8lU0uDfXhat2ylcfRxVcZ7Md7sFJlLYSxPzCtBDHaxB7CqTNn&#10;CDx2IYwxD74ChCfmE/OK+U3Lvvhql2kkQAKRQSBDZAyDoyABErAjAFEAoQKRAJEDr147EYV0HNIM&#10;j2CIvmAFWP4goiDqIHLgaestXCBsID7RVyyFpnZ512ksWKrFd+eiH/oMQ5vjbCDCYFWDo0dqnVyc&#10;+oF4iD+M1cwTjqyxs3CaecL+Qrt59NUG00iABEgABCj8+DkggSggYCxcxgvfe8jwGDUWOe+0tH6H&#10;oMGlBZ4SXcaL1rQDMQbx6S0ITXpa3iEqMW4j8KzezmgHgu8llR4s8WkdC8YLz2dcEHh2y+IQyldq&#10;nqx94zMJkEDkEKDwi5y55EhIIFkCEFypOYIk2QYCyGBEVwBFgpYVoistHFnSqoNGqKdVfayHBEiA&#10;BAwB7vEzJHgnARIgARIgARIggQgnQOEX4RPM4ZEACZAACZAACZCAIUDhZ0jwTgIkQAIkQAIkQAIR&#10;ToDCL8InmMMjARIgARIgARIgAUOAws+Q4J0ESIAESIAESIAEIpwAhV+ETzCHRwIkQAIkQAIkQAKG&#10;AI9zMSR4j1gCly5dElwMJEACJEACJBDtBCj8ov0TEOHjh+BLSEjQV4QPlcMjgagkwD/qonLaOehU&#10;EKDwSwU8Fg1tAlr0xcdLQrp0od1R9o4ESCDlBGDNp0E/5fxYMuoIUPhF3ZRHyYDdlr6LytrHQAIk&#10;ENkEtO7jdo7InmSOLs0IUPilGUpWFDIE3KJPLl4MmS6xIyRAAkEmQOEXZMCsPlIIUPhFykxyHC4C&#10;WvRdlASKPn4iSCD6CHDVN/rmnCMOmACFX8DIWCBUCeAPfu3IQdEXqlPEfpFA8AnQ8hd8xmwhrAlQ&#10;+IX19LHzhgD+rb94MUFdXN41THgngegloHf9Re/wOXIS8EGAws8HHCaFCQEs72rRR0eOMJkxdpME&#10;gk6A0i/oiNlAmBKg8AvTiWO3LxPIkTOn4GIgARIgARIgARLwTYBf2eabD1NJgARIgARIgARIIGII&#10;UPhFzFRyICRAAiRAAiRAAiTgmwCFn28+TCUBEiABEiABEiCBiCFA4RcxU8mBkAAJkAAJkAAJkIBv&#10;AnTu8M2HqSRAAleQwOnTp2XOrNnyv81b5NSpU3Lnnfml0cNNpEHDhlewF2yKBEiABCKXAC1+kTu3&#10;HBkJhBWBN2fMlDLFS0ie22+X+QsXyJL3lkn9Bg2kX6/eUrd6Tblw4UJYjYedJQESIIFQJEDhF4qz&#10;wj6RQJQRWLxokbw0Zoy8vXixtGjVUq677jrJmjWrNG76sKxev072/7RfalWrEWVUOFwSIAESSHsC&#10;FH5pz5Q1kgAJBEhg2JChUrJUaSlbrmySkgUKFpSu3Z+UY0d/l9emTEmSzggSIAESIAH/CVD4+c+K&#10;OUmABIJAYNmSJbrWJk2bONb+RLt2Om3e7Dny77//SrUHHvJcndt30GnWuFcnT9Zx+/bulSYNGknB&#10;fPmlTo1acuKPEzp+7arVMnTwYB3/68GD0qxJE/3cqvkjOp0/SIAESCBSCVD4RerMclwkECYEtmza&#10;rHua9458jj3OkSOHToPzx7XXXiuffLZBjioL4PFjR2XmnNk6DXFHDh+SMS+9KL369JGdO3ZIk4aN&#10;ZMUH/5UffzkgN9x4vTSp30DnzXxzFlm/Zq1+HvfiWBk0ZIgMf+5Z2fHlFzLi6Wd0PH+QAAmQQCQS&#10;oPCLxFnlmEggjAgYK9yZM6cD6nXvvn219e+HPT/ocr8cOCAFCt4t5StU0O99uveUAU89pcTgEUFa&#10;/QYN5djxY/LbkSNSoWJFua/o/Trfa9OmSrny5eWJtm3lxptuki+2fx5QP5iZBEiABMKJAIVfOM0W&#10;+0oCEUjgtty36VHt/cEl4PwdYje17w9h9syZ+r5g3nzp07+vfj539qwcVdbANWpJd/jTT8vkSZPl&#10;t99+k8HqObfyGnYKt9xyq5z76y+nZMaTAAmQQNgToPAL+ynkAEggvAnUrldPD2DDJxscB3L+3Dmd&#10;9lDVqonyVK9RQ95bvlzHzZs7V2rVrq2fv/rqa31v2+4JmT1/nkycPEmGjRgunbp0TlSeLyRAAiQQ&#10;bQQo/KJtxjleEggxAtWqV5Obb75Zvv/uW70vz657L48bp6OfGjI4UTK8fRGWL1sm3Xv19KTd717G&#10;XfHeCk8cH0iABEiABEQo/PgpIAESuOoEFi9fpvvQrs3jcvLkyUT9+WzjRln41gLpN3Cg3H3PPYnS&#10;SpQsKZkyZZLBAwZKt+7dPWlZsmSRosWLycYNG+TFF16Q8+fPy4/79knTxo0FDiII8bHxnvzmIS4u&#10;VuLjY80r7yRAAiQQcQQo/CJuSjkgEgg/Anfeeads3r5NChe5T8qVLCUD+/eXGdOmyROPtpY+PXvJ&#10;K5MmSfeePWwH1qlrVymhyuDQZ2uYM3++3FWgoNoD+KaUuO9+aVSvvvbehXUR9W9X7SHgm0EQBvTr&#10;px0//jzxpwzqP0DH8QcJkAAJRBqBdJdUSM2gtm/bJlPUP8pvq5P3wzFg+PHx8RIXFycJuKsL77gS&#10;4hPUPc6Vrt4vJiRITEx6yZgxg2TIkEHSqwt3c2X0iouJsdfV4IUAr0QGEiCBxARwTt/uXbskNjZW&#10;8itBmCdPnsQZvN7w3yrO6ytcpIhXiusVFsTDhw5L0WJFbdMZSQIkQALRRCBDNA2WYyUBEgh9Ajin&#10;D8er+Bvwh5eT6EMd2bJl05e/9TEfCZAACUQyAXuTVCSPmGMjARIgARIgARIggSglQOEXpRPPYZMA&#10;CZAACZAACUQfAQq/6JtzjpgESIAESIAESCBKCVD4RenEc9gkQAIkQAIkQALRR4DCL/rmnCMmARIg&#10;ARIgARKIUgIUflE68Rw2CZAACZAACZBA9BGg8Iu+OeeISYAESIAESIAEopQAhV+UTjyHTQIkQAIk&#10;QAIkEG7jA/EAABa1SURBVH0EKPyib845YhIgARIgARIggSglQOEXpRPPYZMACZAACZAACUQfAQq/&#10;6JtzjpgESIAESIAESCBKCVD4RenEc9gkQAIkQAIkQALRR4DCL/rmnCMmARIgARIgARKIUgIUflE6&#10;8Rw2CZAACZAACZBA9BGg8Iu+OeeISYAESIAESIAEopQAhZ+fE5/Oz3zMRgIkQAIkQAIkQAKhSoDC&#10;L1Rnhv0iARIgARIgARIggTQmQOGXxkBZHQmQAAmQAAmQAAmEKgEKv1CdGfaLBEiABEiABEiABNKY&#10;AIWfX0C5w88vTMxEAiRAAiRAAiQQ0gQo/PyeHoo/v1ExIwmQAAmQAAmQQEgSoPBLblrSpRP1f4YI&#10;ITD62edCZiRxcXGybu1amThhgqdP+/fvl9emTPG888E3gfeWL/edgakkQAIkQAKJCFD4JcLh9aIE&#10;n0vzXX3lt+zdJdKtU2epX7uu1KlWQ7p06Cgzp0+X8+fOeXU6bV+3b9uWthVexdratHxU7ipY4Cr2&#10;4HLTu3ftkratH5ceXbt5Inv16CF1a9SUya9M9MQF8+HTTz4JZvVXpO58+fJJ2RKl5MyZM1ekPTZC&#10;AiRAAuFOgMLPYQYh9bTcc1v8rpbV7/3l70nBfPllzw8/yAtjX5QP166WZSvfl8L33SfjXhwr24Io&#10;zLZt3SptWj0qzz83yoFS+ET369NX8ua/Qx5t3TokOl28RAlZ+O6iRH159fXXpUWrlonigvWy6J13&#10;9B8PC+a/laiJo7//nug91F9KlCwpg4cOkYfrNwz1rrJ/JEACJBASBCj8fE6DWuZFuhZ/+sln7rRO&#10;XDBvvgzs319emjBeho0YLrfceqtu4oYbbpC+/ftJ527dZN/efWndrKe+8hUqSKOHm0j9BvU9ceH4&#10;AAH7wfvvy/CRI0O++xkzZrwifaxbr55Uq15Natet42lvwssvy9Q33vC8h8tDs0dayMlTJ2X61Knh&#10;0mX2kwRIgASuGgEKPwf06dxiT991nisr/M6fPy/PKaFyZ/47pWmzZra97PpkN/nnn79t09IqcsLE&#10;iVKyVKm0qu6q1DP9jalSrlx5ue66665K+6HYaJYsWWT6rFmSPXt2T/emvR5+os90vn2nTjJ54iTz&#10;yjsJkAAJkIADAQo/GzAQe9qjA1rPIgBtsgYtaub0GbruLj2edGwDv7z7DxzoScd+vGZNmuil4S7q&#10;F6EJ3337rf6lWP3BqrJ7927p2e1JnQfxqz78UJ4eMkS/71XLyfffW0hqVq2mi+IXKfYTjhv7kqlK&#10;37ds3iJ1q9fUZZ549PLS6fJlywRLqjUeqibYP4Yl6keaNk9U1voyYthwKVeqjM7Xt2cvGTp4sDz2&#10;SCtB/QhrVq/RfUE9QwY+ZS0qcIJoXLe+VHvgIV1+/bp1idKtL5s3bZJa9S5btpDWp0dPadq4sb7w&#10;vnDBAunepavUqVFLXn5pHKJ0WLtqtZQqWkzKFC8hZUuWlosXL+qxYY8l2oZzBsKg/gMELCqXLS8Q&#10;7Sb88ccfgrFhDOB69uxZk5TsvW3rNroNtIMLAXNi3k2cTnD/wNaA/r376DnYuWOHzou2e3bv7sn2&#10;+2+/ydgxY6RKhUqybOlS3SdT16aNm3SZwQMGysk//5RpSjQ3qtdA53t2xAg9jg8/+EDX9ddff0mn&#10;du2lUplyUuTue/Tcexqx9Af8KpevqMcP5xpwfrJzF0/Wfr16S/Ei90mxwkUEnyGE/T/+KJPUXkfz&#10;mR096nnd9n333Kv5ewq7H+ooy2VcbKwc/OUX7yS+kwAJkAAJWAhQ+FlgmEeX3oM3r/UyqVfm/tmG&#10;jbqhQoUL+9Xg4KcGSe8evWSx+kU+c85s+fSjjz3eoTdlzqzH8uvBX2TZkqVy44036johQm655RbZ&#10;+PGn+r1h3XpSs05tZUX8V7/nvSOv/PTzT4nah7AYPfJZWf3xevnxlwPy/fffSavmj+g8OXLk0Euq&#10;eBk8cJDUrFVLC6VEFbhf2rZpI9u3/E+27/hC1wMxcV71p0HDBlKpciVp//gTMmvGTFn/6ScyZuxY&#10;LTzWfLjKU1XLps2kcbOm8slnG2TIM8/YigFkPnL4iC5TukwZT1k8TH79Nfnmq6/l+kzX6/jHVH+e&#10;H/OC/LT/R0++06dPa8G07P0V8sXuXVKkSGHZuGGDVK1WTVo/8bgc+vWgXH+9q/y4VyZIqbJl5Njx&#10;Y57yEJMVy5SVfgMHyNYvvpBfDhxQQqmDJz25h3lvL5DH2rTW7Qwd9rTO3qdfX6lVp5aULl1Kj927&#10;jsw3Z5GV//2vXLp0SVa8t0ImTpksXbs/KRCwM2e4/pjA5yF79hxy9PffdPHM6v3jja7PQJUHq+hn&#10;bC+4QX1O8FnZo+YYIvA3JRivvfZaOaO4xCqRBbFWo3Yt2fLFdvlu317Z8tkmKV+6tKdL8LjFVoX3&#10;Plgpm7f9T8pXrCjz5s6Vyg9UkakzXX2BIGzQuJHs/u5beXb08wLB+aVihXZhzcZn9slOXaRQoXsF&#10;PDJec43em+hpxP1wz7336qfdO3d5J/GdBEiABEjAQoDCzwIDjx6xZ57VLr90MTH68soa1NcTx4/r&#10;+rNlzepXOxAhnbt2kQwZMshDVavqMvv3uURM3rx5pVz5cjruGpU+dvzLWmxVUL+Iy5UvLwXvvVun&#10;rVq3Vl6ZNEk2bXVZ3B5u2jRJ2/hF/tTTQ+Xw4cNy4OcDUqduXdnx5Rc6X+UqVSRnrtuU1eWAbFZ1&#10;vDFjuixdYX/cxv+UVa9qzeqe+mvXqaMtfI893kbHwVLWuVsX/WwcHvbu2+fJD9F63C2yOnbuJMWK&#10;F/ekWR+OHHEJv1w5c1qjPc/auut+M3soTeI3X3+tH39W40QAN5MfghkhXbrL/wlld+/B1Anqx6lT&#10;p+WBBx+UO/Llk1uz3yoVK1WSb79x1WnyJHfv1KWzzrLwrQWerMuXLpdhz9rvV4QoxRygn6OUkCpW&#10;vJgMHDRIl929Y6e+Q1Q1VpZhazDjQpx5hsgzewA/37ZdZrz5pny79wclRtvI425Lb6tHH/VU88zw&#10;YfLniT9lyqTJOm7J4sX6js8fQotHXH8gZFaWaoTXX31V4uNjpbD64+bXgwfl/qJFdTyEa67bbvN8&#10;jqe+OUOatWih+T3Zo7vOY7Wq6gj3jyNKnDKQAAmQAAk4E8jgnBSdKfilpy+IPWU1SRej3i+lkxgV&#10;fyVD8ZLFtRA6oKxE+CWYXFjo/iULK9Ubr72ms//994UkxRoqZw2nUKBgQackHY9lYgTsmbvpphsl&#10;S9ab5VYldoaNHKHjzY878uWXa5RocAqx/7osiqf+POnJ4o33gzWrdRoEpjnX7t+/L+9nrFChorYI&#10;frTuI4E1rGWrVp66rA9/uY+7gfUq0FDlgQd0ka4dO2oBN+SZpz1ixJ+6evTq6ck2f948+Xz7diV0&#10;4j1x/j40aNhQPli5UmeH1bBwkUICK12g4a8LfwVaBH/26DJ16tdLVHbnji8l739cgs4kwFos/cXz&#10;h8D5M+dMkr6bOc6ZM5d+X/ne+5IrV25l5XtKMmfJLFnVHzm9+vaVBx560J0/6X9zRpz/8/c/Hsu1&#10;tRFYjRlIgARIgAScCVw2VzjniZoULfjwq079hsIFsYcL/4tRQvBKhmIlSurm3l+xwmezRkThXDjs&#10;u+vbq5c0a97cZ5mUJn7lFn4jnhspb86dI3D8GKqWWdu2bx9QlRCFpdWyKPZzwdJz4o8TWuT2s+xX&#10;XLtmjd4v98r48dK3X78k9c9/521p266dti7ifEPsWbMLufPcrqOPHT1ql5xsHJYgYUH9bONGqVer&#10;tl7qTbaQO0NCQoJANFYoXVZy584t1WvU8LdoonwdlEUTYenid2X2rNnSXe0ZDIVw5mzis/PMsvep&#10;k6d19zp366rvM6ZN0/e5c+ZIvvz5pYyaewRsI8Ah1pjL16ZNledfHCO9+/aR4g7WW10omR+5bs+d&#10;TA4mkwAJkEB0E0i1mrk9Tx75/rvvwp6iEXuue4xL8BkBqKx+aSn8vv/+ewE3X8Es8eHgZqez1X79&#10;9Vdp3KCRrqbFw00lRi3jzn3rLTH7nXzVn5K0ou6luKVLlqSkeKIy77z7rhRVy5DYl/jMkMF6z1f3&#10;nj08eeCAUqJUCb307G3xxH5ACDEsd27fuUMvbWI/oF24/XaX8Dt06LBdspzxYSEaOXy44Ogc7Jl8&#10;652Fuvwbr76eqJ4zZ1wiJ1Gk+wXLoZ98/Ils/fJzqVGzpl0Wv+KwBJopUyaBcFqpjqUpW66sX+WC&#10;mQlcvA9NNo4rZd3bCho2aSyD1Bl7WzZtlhYPN1PWvdv0nk3TL4jAfWrp2PzxYuJTcseeRgQIbAYS&#10;IAESIAFnAqkWfnmUgDl39lxA3orO3bl6KVrwKateDJZ23YLP7O2D6IuJSZ9mnTuiRAi4JRfmKucA&#10;hJbNWwg8KL0DPGAfbfOYJ/qC25v0uHt/4Bm11GbKwbKCEBfrunsKqYf4WN/Lj3FxsTo7DsuFJzHO&#10;F4SjAOr89ptv5IGKlT3VYc9WgrstT6TXA7xK4Wma/dbssmDRQnlVnb/2gHtZ1Zr1zGnXst2ePXt0&#10;9GllYUJZHEEyWVkbEbJlyyYNlXOA09LnjTfdJFmz3aIsiq6lY13I/aPg3fdox4Xf3PsAzZLyP//8&#10;o3NkzHiNjB83Tj/jTEMIlXx35tfvdxUooO8Q5ggQQStX/lc/YxlSh3QuMYL9ir5C3L8uvsgDpwm7&#10;0LZDe4HXdXfL8rFdPsQ5zYF1nmNjXcvt5nNh6tq7Z69+hBUWwcy9d75Ro0frdDhrmLDUzQJnTiI0&#10;qlNPHzI+XAl0HFYNa541dHPv12vSsLHeL4ptCuA9bsyLOltcnOtzGW/5PBk+8fGJP8frlAc4QmoE&#10;tq6AP0iABEggwgmobWzuP5VTMdDWan9Vb7U3B44C4RYwfCzJ4cJRHbj0cwKeVbz7HXGnTp7UAjBj&#10;xgzaiSK9srDBmcJcGdWzNc7JSljgjnyy/+AvfqH66aefZNjQofLl519I7Xp11Ub4InLo0K962Q8V&#10;wLMWARvqX1WOGQhwKMA4cIwJHApKqHP4Vq/8QH4+8LNyNMgvFZXXLDb+I+CYFBzpgVCrdm1ppjbg&#10;42DfXTt3yjT1TRKwWGEcj7RsqZficIwKPGqNdSeX2q+1YPE72oEBR7ngoGSEevXry4BBT0neO+7Q&#10;794/Hm/1mPrWka3e0TL25XF6Iz+cSOBBjAAnk53KWxNOI9jv9pJysiiijvXA2XxFixXVInTxsqWO&#10;5w3iYOLFCxfJ57t2JGrv448+0l+DZyLhvGGOjSlRspS069heH/vSuOnDSszGCzxGP92yyWSXjm3b&#10;acsjIgqpY3BatX5MYCXMmjWb9OjdU+67/37l8dxC5wenDspRY8zzz0sO5VHbRXnablBH3mCO8Plp&#10;3qKFxKvPG5ZzESBguiphZJY9jx07JpXVeM1860w2P3B0jDluBdzgbYyvgjMe0XCUKaU+D4sUj927&#10;dkq2W26VuvXryrOjRgmOAII3OALyVShfQd5S3+yxS1lVMaYatWtqD2vT7Ow3Z8mLSgBi/x/2eq76&#10;YJW8MX2qlHJ79i5ZtFgfFWTymzucgOa8NV+/Yoneaq3Fsja2D+DYl08/3aC9egsr7+E2yunnR+Vx&#10;vWL5CvXf4Z+CPZ49+/ZW1s9yuh4cCQOrrpMzkWmbdxIgARKIdgJpIvwGqb1ZOHakfYcOYccTws8I&#10;Po/oM+JP3S9CFOKurhPKcgPLX2qEH5Z5cYbZxi2bA2b1tTp+5OjR37V16+577tHWLmslf544oTxJ&#10;T4lx0sA3VsBSFYyA5edTykJTqFChFFWPMweHqE39Q0cM01bEQwd/lWeUwAVnI25gibuo5sdYR+Fc&#10;YoQQGv35558lQTlLFLz77mT7UKhAQZmovEhx3ps1wMqEM+PMcS9wnoBlzxrg3ZtNWQ1vz+NaNram&#10;wbM5QQm2AsoCiP7mzJVL0qe/bB2GpWz3rt2efW04O7GI+rq9QAO2U8yYOk0mvfZqoEUDyo927lVz&#10;6vRHi11l4AdPYe8leeSFVbpq9ara6/rChQsCMYizD99WzkjWJevPt3+uhHtJLYLt2vAVh6NmypUq&#10;LR9/tlGMB7Gv/EwjARIggWgmkCbCD56XrVu2kpWrVzkuuYUyZKv4M5Y/Y/XDL3WIkUvqgtXFH+GH&#10;r92CFQdLxt6hW5cu2jIajiLZeywpfYfow3cA7/j6q0SfF1geYXEzwi+l9duVg+Wyf58+svvbb+yS&#10;Qz4O5x4+PWxY0PZvBgNAlXIVpOkjzaXfgAGJqscyv7fwS5QhwBccnH2/2i/61GDXsTUBFmd2EiAB&#10;EogqAqne4wdasMg0a9FcRqvlonAMEGiwcJg7ntPrfX3Y2+e+LFYcX2OEF7CT6MO3S5xTzgTRLPrA&#10;bv2atRohrG3W8PVXX2lPXWtcWj1j+fqN6dP0vrO0qvNK1TNr5pvy0779YSX6jiov6qPHjqr9hgmJ&#10;MMFqjf2YVmtfogwBvuAbUx5Sc0vRFyA4ZicBEohaAmli8TP0HqxUWZ/phm9sCMdgLH+JrX6upV6k&#10;HVGWzRglALGXD+Iu0aWsfPC8xGVn6cOeOHwzBr6xAAfWRnPAMnEVtUcLoVXr1moZNats37pdcufJ&#10;rb14o5mN99ixzxH7HQeoQ5i7qX2B4RTwdW4bN2yQSlUqq6XucnJIHd2zVW0/eHf5MsnpcKB2OI2P&#10;fSUBEiCBcCSQpsIPS3iD1FcutevYIWytWkb8Wff7YZ8f9pqJ/r/6gWB5hlUwkzqbDl8n5ST6sA8S&#10;gg9OMAwuArBk7dnzvfoqtPv0ob133XUX0dgQwHcYw4sWWwjCLeBbOLDH8brrMgm8wlN6lmG4jZv9&#10;JQESIIFQJZCmwg+DNOIvz3/yKO/L8Z6N+aEKwK5fEH+4jOVP7/GD8LMECDxc2MhvloPtRB/2rU2Z&#10;OCmsxbBl2HwkARIgARIgARIIYwJpLvzAAsuaU9TRIsvUQb/DRo7UzgzGMzOcWFmtf9Z+G4EHwWcE&#10;oDUd49+jvHfBACFcBbB1THwmARIgARIgARIIfwJBEX4GC44u+Ug5NMAKuH3rNilXIQzP+btoRpP4&#10;ns7BLQbHYeTJ8x8pVKSwFrzB+vq0xL3hGwmQAAmQAAmQAAkkTyCows+7eQhBeLVGcgjHQ6wjeT44&#10;NhIgARIgARIggcsErqjwu9wsn0iABEiABEiABEiABK40AYcFyyvdDbZHAiRAAiRAAiRAAiQQbAIU&#10;fsEmzPpJgARIgARIgARIIEQIUPiFyESwGyRAAiRAAiRAAiQQbAIUfsEmzPpJgARIgARIgARIIEQI&#10;UPiFyESwGyRAAiRAAiRAAiQQbAIUfsEmzPpJgARIgARIgARIIEQIUPiFyESwGyRAAiRAAiRAAiQQ&#10;bAIUfsEmzPpJgARIgARIgARIIEQIUPiFyESwGyRAAiRAAiRAAiQQbAIUfsEmzPpJgARIgARIgARI&#10;IEQIUPiFyESwGyRAAiRAAiRAAiQQbAIUfsEmzPpJgARIgARIgARIIEQIUPiFyESwGyRAAiRAAiRA&#10;AiQQbAIUfsEmzPpJgARIgARIgARIIEQIUPiFyESwGyRAAiRAAiRAAiQQbAIUfsEmzPpJgARIgARI&#10;gARIIEQIUPiFyESwGyRAAiRAAiRAAiQQbAIUfsEmzPpJgARIgARIgARIIEQIUPiFyESwGyRAAiRA&#10;AiRAAiQQbAIUfsEmzPpJgARIgARIgARIIEQIUPiFyESwGyRAAiRAAiRAAiQQbAIUfsEmzPpJgARI&#10;gARIgARIIEQI/B+1aK7EDW6QHQAAAABJRU5ErkJgglBLAQItABQABgAIAAAAIQBKsGcLCAEAABMC&#10;AAATAAAAAAAAAAAAAAAAAAAAAABbQ29udGVudF9UeXBlc10ueG1sUEsBAi0AFAAGAAgAAAAhACOy&#10;auHXAAAAlAEAAAsAAAAAAAAAAAAAAAAAOQEAAF9yZWxzLy5yZWxzUEsBAi0AFAAGAAgAAAAhAF/q&#10;QarBBAAAXA8AAA4AAAAAAAAAAAAAAAAAOQIAAGRycy9lMm9Eb2MueG1sUEsBAi0AFAAGAAgAAAAh&#10;AKomDr68AAAAIQEAABkAAAAAAAAAAAAAAAAAJgcAAGRycy9fcmVscy9lMm9Eb2MueG1sLnJlbHNQ&#10;SwECLQAUAAYACAAAACEA3hgKteMAAAALAQAADwAAAAAAAAAAAAAAAAAZCAAAZHJzL2Rvd25yZXYu&#10;eG1sUEsBAi0ACgAAAAAAAAAhAIaeMALosAAA6LAAABQAAAAAAAAAAAAAAAAAKQkAAGRycy9tZWRp&#10;YS9pbWFnZTEucG5nUEsFBgAAAAAGAAYAfAEAAEO6AAAAAA==&#10;">
                <v:group id="Group 6" o:spid="_x0000_s1027" style="position:absolute;top:114300;width:2628900;height:1714500" coordsize="2628900,171450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Macintosh HD:Users:lilyhayward:Desktop:Screen Shot 2015-03-25 at 8.15.31 pm.png" style="position:absolute;width:2628900;height:161353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GH+&#10;e7TDAAAA2gAAAA8AAABkcnMvZG93bnJldi54bWxEj91qwkAUhO+FvsNyCr2RujEUKWk2YoVCEYKo&#10;xetD9uSHZs8u2W2Mb98VBC+HmfmGydeT6cVIg+8sK1guEhDEldUdNwp+Tl+v7yB8QNbYWyYFV/Kw&#10;Lp5mOWbaXvhA4zE0IkLYZ6igDcFlUvqqJYN+YR1x9Go7GAxRDo3UA14i3PQyTZKVNNhxXGjR0bal&#10;6vf4ZxSUzp3TPb6Vn7tNOU/7sT53Y63Uy/O0+QARaAqP8L39rRWkcLsSb4As/gE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Yf57tMMAAADaAAAADwAAAAAAAAAAAAAAAACcAgAA&#10;ZHJzL2Rvd25yZXYueG1sUEsFBgAAAAAEAAQA9wAAAIwDAAAAAA==&#10;">
                    <v:imagedata r:id="rId11" o:title="Screen Shot 2015-03-25 at 8.15.31 pm.png"/>
                    <v:path arrowok="t"/>
                  </v:shape>
                  <v:rect id="Rectangle 4" o:spid="_x0000_s1029" style="position:absolute;left:800100;top:1371600;width:1600200;height:3429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ix2rwwAA&#10;ANoAAAAPAAAAZHJzL2Rvd25yZXYueG1sRI9Li8JAEITvC/6HoQVv68QH4mYdRRTBi2B8wB57M20S&#10;zPTEzGjiv3cWFjwWVfUVNVu0phQPql1hWcGgH4EgTq0uOFNwOm4+pyCcR9ZYWiYFT3KwmHc+Zhhr&#10;23BCj4PPRICwi1FB7n0VS+nSnAy6vq2Ig3extUEfZJ1JXWMT4KaUwyiaSIMFh4UcK1rllF4Pd6NA&#10;3ym5Ldejwe+u3CU/PNmfvs6NUr1uu/wG4an17/B/e6sVjOHvSrgBcv4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Tix2rwwAAANoAAAAPAAAAAAAAAAAAAAAAAJcCAABkcnMvZG93&#10;bnJldi54bWxQSwUGAAAAAAQABAD1AAAAhwMAAAAA&#10;" strokecolor="white"/>
                </v:group>
                <v:rect id="Rectangle 3" o:spid="_x0000_s1030" style="position:absolute;width:342900;height:34290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ELCPwwAA&#10;ANoAAAAPAAAAZHJzL2Rvd25yZXYueG1sRI9Pi8IwFMTvgt8hPMGbpq4gtmsUXXZhFzz4j8Xjo3nb&#10;dm1eShK1fnsjCB6HmfkNM1u0phYXcr6yrGA0TEAQ51ZXXCg47L8GUxA+IGusLZOCG3lYzLudGWba&#10;XnlLl10oRISwz1BBGUKTSenzkgz6oW2Io/dnncEQpSukdniNcFPLtySZSIMVx4USG/ooKT/tzkYB&#10;b35/Pt3/Lax9UqzTepWOj8dUqX6vXb6DCNSGV/jZ/tYKxvC4Em+AnN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qELCPwwAAANoAAAAPAAAAAAAAAAAAAAAAAJcCAABkcnMvZG93&#10;bnJldi54bWxQSwUGAAAAAAQABAD1AAAAhwMAAAAA&#10;" fillcolor="white [3212]" strokecolor="white [3212]"/>
                <w10:wrap type="through"/>
              </v:group>
            </w:pict>
          </mc:Fallback>
        </mc:AlternateContent>
      </w:r>
      <w:r w:rsidR="004464F7" w:rsidRPr="009351F1">
        <w:rPr>
          <w:rFonts w:asciiTheme="majorHAnsi" w:hAnsiTheme="majorHAnsi"/>
        </w:rPr>
        <w:t>Gas chromatography is use to separate volatile components of a mixture. A small amount of a sample is drawn up in a syringe to be analysed. After being changed into its gas form through exposure to high temperatures this sample is then injected. A carrier gas (often helium</w:t>
      </w:r>
      <w:r w:rsidR="00777BDC">
        <w:rPr>
          <w:rFonts w:asciiTheme="majorHAnsi" w:hAnsiTheme="majorHAnsi"/>
        </w:rPr>
        <w:t xml:space="preserve"> or nitrogen</w:t>
      </w:r>
      <w:r w:rsidR="004464F7" w:rsidRPr="009351F1">
        <w:rPr>
          <w:rFonts w:asciiTheme="majorHAnsi" w:hAnsiTheme="majorHAnsi"/>
        </w:rPr>
        <w:t xml:space="preserve">) flows through the injector and pushes the gas component of the sample into the gas chromatography column. </w:t>
      </w:r>
      <w:commentRangeStart w:id="3"/>
      <w:r w:rsidR="004464F7" w:rsidRPr="009351F1">
        <w:rPr>
          <w:rFonts w:asciiTheme="majorHAnsi" w:hAnsiTheme="majorHAnsi"/>
        </w:rPr>
        <w:t xml:space="preserve">Inside this column is where the separation takes place. </w:t>
      </w:r>
      <w:commentRangeEnd w:id="3"/>
      <w:r>
        <w:rPr>
          <w:rStyle w:val="CommentReference"/>
        </w:rPr>
        <w:commentReference w:id="3"/>
      </w:r>
      <w:r w:rsidR="004464F7" w:rsidRPr="009351F1">
        <w:rPr>
          <w:rFonts w:asciiTheme="majorHAnsi" w:hAnsiTheme="majorHAnsi"/>
        </w:rPr>
        <w:t xml:space="preserve">Molecules </w:t>
      </w:r>
      <w:r w:rsidR="00E30194" w:rsidRPr="009351F1">
        <w:rPr>
          <w:rFonts w:asciiTheme="majorHAnsi" w:hAnsiTheme="majorHAnsi"/>
        </w:rPr>
        <w:t>change</w:t>
      </w:r>
      <w:r w:rsidR="004464F7" w:rsidRPr="009351F1">
        <w:rPr>
          <w:rFonts w:asciiTheme="majorHAnsi" w:hAnsiTheme="majorHAnsi"/>
        </w:rPr>
        <w:t xml:space="preserve"> between the carrier gas (mobile phase) and the high boiling liquid (stationary phase) within the column. </w:t>
      </w:r>
      <w:r w:rsidR="00E30194" w:rsidRPr="009351F1">
        <w:rPr>
          <w:rFonts w:asciiTheme="majorHAnsi" w:hAnsiTheme="majorHAnsi"/>
        </w:rPr>
        <w:t xml:space="preserve">After going through the column the sample reaches a detector, different components of this sample, depending on its element reaches this detector at separate times </w:t>
      </w:r>
      <w:r w:rsidR="00777BDC">
        <w:rPr>
          <w:rFonts w:asciiTheme="majorHAnsi" w:hAnsiTheme="majorHAnsi"/>
        </w:rPr>
        <w:t>this is called the retention time</w:t>
      </w:r>
      <w:r w:rsidR="00777BDC" w:rsidRPr="009351F1">
        <w:rPr>
          <w:rFonts w:asciiTheme="majorHAnsi" w:hAnsiTheme="majorHAnsi"/>
        </w:rPr>
        <w:t xml:space="preserve"> </w:t>
      </w:r>
      <w:commentRangeStart w:id="4"/>
      <w:r w:rsidR="00777BDC" w:rsidRPr="009351F1">
        <w:rPr>
          <w:rFonts w:asciiTheme="majorHAnsi" w:hAnsiTheme="majorHAnsi"/>
        </w:rPr>
        <w:t>(</w:t>
      </w:r>
      <w:r w:rsidR="00E30194" w:rsidRPr="009351F1">
        <w:rPr>
          <w:rFonts w:asciiTheme="majorHAnsi" w:hAnsiTheme="majorHAnsi"/>
        </w:rPr>
        <w:t>Murphy, 2001)</w:t>
      </w:r>
      <w:commentRangeEnd w:id="4"/>
      <w:r>
        <w:rPr>
          <w:rStyle w:val="CommentReference"/>
        </w:rPr>
        <w:commentReference w:id="4"/>
      </w:r>
      <w:r w:rsidR="00B45215">
        <w:rPr>
          <w:rFonts w:asciiTheme="majorHAnsi" w:hAnsiTheme="majorHAnsi"/>
        </w:rPr>
        <w:t xml:space="preserve"> </w:t>
      </w:r>
      <w:commentRangeStart w:id="5"/>
      <w:r w:rsidR="00B45215">
        <w:rPr>
          <w:rFonts w:asciiTheme="majorHAnsi" w:hAnsiTheme="majorHAnsi"/>
        </w:rPr>
        <w:t>(Figure1)</w:t>
      </w:r>
      <w:commentRangeEnd w:id="5"/>
      <w:r>
        <w:rPr>
          <w:rStyle w:val="CommentReference"/>
        </w:rPr>
        <w:commentReference w:id="5"/>
      </w:r>
      <w:r w:rsidR="00E30194" w:rsidRPr="009351F1">
        <w:rPr>
          <w:rFonts w:asciiTheme="majorHAnsi" w:hAnsiTheme="majorHAnsi"/>
        </w:rPr>
        <w:t>. The whole sequence is also recorded as a series of peaks on a chart</w:t>
      </w:r>
      <w:r w:rsidR="00B45215">
        <w:rPr>
          <w:rFonts w:asciiTheme="majorHAnsi" w:hAnsiTheme="majorHAnsi"/>
        </w:rPr>
        <w:t xml:space="preserve"> (Figure 2)</w:t>
      </w:r>
      <w:r w:rsidR="00E30194" w:rsidRPr="009351F1">
        <w:rPr>
          <w:rFonts w:asciiTheme="majorHAnsi" w:hAnsiTheme="majorHAnsi"/>
        </w:rPr>
        <w:t xml:space="preserve">. Individual chemicals can be identified by the amount of time they take to pass the column. The areas of the peaks can also be used to measure the amount of material detected (Liebenson, 2001).  </w:t>
      </w:r>
    </w:p>
    <w:p w14:paraId="6FFC3673" w14:textId="0C9B4CF3" w:rsidR="00721B05" w:rsidRDefault="001F5B33">
      <w:pPr>
        <w:rPr>
          <w:rFonts w:asciiTheme="majorHAnsi" w:hAnsiTheme="majorHAnsi"/>
        </w:rPr>
      </w:pPr>
      <w:ins w:id="6" w:author="Hayden McKenna" w:date="2015-03-26T20:02:00Z">
        <w:r w:rsidRPr="00DC7CA0">
          <w:rPr>
            <w:noProof/>
            <w:lang w:val="en-US"/>
          </w:rPr>
          <w:drawing>
            <wp:anchor distT="0" distB="0" distL="114300" distR="114300" simplePos="0" relativeHeight="251697152" behindDoc="0" locked="0" layoutInCell="1" allowOverlap="1" wp14:anchorId="3CE3C106" wp14:editId="55BC0809">
              <wp:simplePos x="0" y="0"/>
              <wp:positionH relativeFrom="column">
                <wp:posOffset>2443390</wp:posOffset>
              </wp:positionH>
              <wp:positionV relativeFrom="paragraph">
                <wp:posOffset>1025797</wp:posOffset>
              </wp:positionV>
              <wp:extent cx="271780" cy="263525"/>
              <wp:effectExtent l="0" t="0" r="762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95104" behindDoc="0" locked="0" layoutInCell="1" allowOverlap="1" wp14:anchorId="7870B219" wp14:editId="144D2A17">
              <wp:simplePos x="0" y="0"/>
              <wp:positionH relativeFrom="column">
                <wp:posOffset>-136525</wp:posOffset>
              </wp:positionH>
              <wp:positionV relativeFrom="paragraph">
                <wp:posOffset>1069340</wp:posOffset>
              </wp:positionV>
              <wp:extent cx="271780" cy="263525"/>
              <wp:effectExtent l="0" t="0" r="762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bookmarkStart w:id="7" w:name="_GoBack"/>
      <w:commentRangeStart w:id="8"/>
      <w:r w:rsidR="00A871BC">
        <w:rPr>
          <w:rFonts w:asciiTheme="majorHAnsi" w:hAnsiTheme="majorHAnsi"/>
          <w:noProof/>
          <w:sz w:val="28"/>
          <w:szCs w:val="28"/>
          <w:u w:val="single"/>
          <w:lang w:val="en-US"/>
        </w:rPr>
        <w:drawing>
          <wp:anchor distT="0" distB="0" distL="114300" distR="114300" simplePos="0" relativeHeight="251669504" behindDoc="0" locked="0" layoutInCell="1" allowOverlap="1" wp14:anchorId="7D2867BC" wp14:editId="1584D20E">
            <wp:simplePos x="0" y="0"/>
            <wp:positionH relativeFrom="column">
              <wp:posOffset>469900</wp:posOffset>
            </wp:positionH>
            <wp:positionV relativeFrom="paragraph">
              <wp:posOffset>327660</wp:posOffset>
            </wp:positionV>
            <wp:extent cx="1943100" cy="1532255"/>
            <wp:effectExtent l="0" t="0" r="12700" b="0"/>
            <wp:wrapTopAndBottom/>
            <wp:docPr id="5" name="Picture 5" descr="Macintosh HD:Users:lilyhayward:Desktop:bulletin_1979-01-01_1_page009_img002_lar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ilyhayward:Desktop:bulletin_1979-01-01_1_page009_img002_large.gif"/>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1943100" cy="153225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
      <w:commentRangeEnd w:id="8"/>
      <w:r w:rsidR="00AE4556">
        <w:rPr>
          <w:rStyle w:val="CommentReference"/>
        </w:rPr>
        <w:commentReference w:id="8"/>
      </w:r>
    </w:p>
    <w:p w14:paraId="39C1CB38" w14:textId="7F131BF0" w:rsidR="00721B05" w:rsidRPr="009351F1" w:rsidRDefault="00A871BC" w:rsidP="00721B05">
      <w:pPr>
        <w:rPr>
          <w:rFonts w:asciiTheme="majorHAnsi" w:hAnsiTheme="majorHAnsi"/>
        </w:rPr>
      </w:pPr>
      <w:r>
        <w:rPr>
          <w:noProof/>
          <w:lang w:val="en-US"/>
        </w:rPr>
        <mc:AlternateContent>
          <mc:Choice Requires="wps">
            <w:drawing>
              <wp:anchor distT="0" distB="0" distL="114300" distR="114300" simplePos="0" relativeHeight="251667456" behindDoc="0" locked="0" layoutInCell="1" allowOverlap="1" wp14:anchorId="10D745CA" wp14:editId="7667F666">
                <wp:simplePos x="0" y="0"/>
                <wp:positionH relativeFrom="column">
                  <wp:posOffset>2743200</wp:posOffset>
                </wp:positionH>
                <wp:positionV relativeFrom="paragraph">
                  <wp:posOffset>1741805</wp:posOffset>
                </wp:positionV>
                <wp:extent cx="3086100" cy="266700"/>
                <wp:effectExtent l="0" t="0" r="12700" b="12700"/>
                <wp:wrapThrough wrapText="bothSides">
                  <wp:wrapPolygon edited="0">
                    <wp:start x="0" y="0"/>
                    <wp:lineTo x="0" y="20571"/>
                    <wp:lineTo x="21511" y="20571"/>
                    <wp:lineTo x="21511" y="0"/>
                    <wp:lineTo x="0" y="0"/>
                  </wp:wrapPolygon>
                </wp:wrapThrough>
                <wp:docPr id="15" name="Text Box 15"/>
                <wp:cNvGraphicFramePr/>
                <a:graphic xmlns:a="http://schemas.openxmlformats.org/drawingml/2006/main">
                  <a:graphicData uri="http://schemas.microsoft.com/office/word/2010/wordprocessingShape">
                    <wps:wsp>
                      <wps:cNvSpPr txBox="1"/>
                      <wps:spPr>
                        <a:xfrm>
                          <a:off x="0" y="0"/>
                          <a:ext cx="3086100" cy="2667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61C59A9A" w14:textId="77777777" w:rsidR="00A416ED" w:rsidRPr="00B45215" w:rsidRDefault="00A416ED" w:rsidP="00B45215">
                            <w:pPr>
                              <w:pStyle w:val="Caption"/>
                              <w:rPr>
                                <w:rFonts w:asciiTheme="majorHAnsi" w:hAnsiTheme="majorHAnsi"/>
                                <w:noProof/>
                                <w:color w:val="auto"/>
                                <w:lang w:val="en-US"/>
                              </w:rPr>
                            </w:pPr>
                            <w:r w:rsidRPr="00B45215">
                              <w:rPr>
                                <w:rFonts w:asciiTheme="majorHAnsi" w:hAnsiTheme="majorHAnsi"/>
                                <w:color w:val="auto"/>
                              </w:rPr>
                              <w:t xml:space="preserve">Figure </w:t>
                            </w:r>
                            <w:r w:rsidRPr="00B45215">
                              <w:rPr>
                                <w:rFonts w:asciiTheme="majorHAnsi" w:hAnsiTheme="majorHAnsi"/>
                                <w:color w:val="auto"/>
                              </w:rPr>
                              <w:fldChar w:fldCharType="begin"/>
                            </w:r>
                            <w:r w:rsidRPr="00B45215">
                              <w:rPr>
                                <w:rFonts w:asciiTheme="majorHAnsi" w:hAnsiTheme="majorHAnsi"/>
                                <w:color w:val="auto"/>
                              </w:rPr>
                              <w:instrText xml:space="preserve"> SEQ Figure \* ARABIC </w:instrText>
                            </w:r>
                            <w:r w:rsidRPr="00B45215">
                              <w:rPr>
                                <w:rFonts w:asciiTheme="majorHAnsi" w:hAnsiTheme="majorHAnsi"/>
                                <w:color w:val="auto"/>
                              </w:rPr>
                              <w:fldChar w:fldCharType="separate"/>
                            </w:r>
                            <w:r w:rsidR="00711CC2">
                              <w:rPr>
                                <w:rFonts w:asciiTheme="majorHAnsi" w:hAnsiTheme="majorHAnsi"/>
                                <w:noProof/>
                                <w:color w:val="auto"/>
                              </w:rPr>
                              <w:t>1</w:t>
                            </w:r>
                            <w:r w:rsidRPr="00B45215">
                              <w:rPr>
                                <w:rFonts w:asciiTheme="majorHAnsi" w:hAnsiTheme="majorHAnsi"/>
                                <w:color w:val="auto"/>
                              </w:rPr>
                              <w:fldChar w:fldCharType="end"/>
                            </w:r>
                            <w:r>
                              <w:rPr>
                                <w:rFonts w:asciiTheme="majorHAnsi" w:hAnsiTheme="majorHAnsi"/>
                                <w:color w:val="auto"/>
                              </w:rPr>
                              <w:t xml:space="preserve"> (Christie, 1989)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5" o:spid="_x0000_s1026" type="#_x0000_t202" style="position:absolute;margin-left:3in;margin-top:137.15pt;width:243pt;height:2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zeZwIAALoEAAAOAAAAZHJzL2Uyb0RvYy54bWysVMFO3DAQvVfqP1i+L8lu2QUisigs2qoS&#10;AiSoOHsdh0RybNf2bkKr/jvPTgIt7anqxRnPPI89b97k/KJvJTkI6xqtcjo/SikRiuuyUU85/fqw&#10;nZ1S4jxTJZNaiZw+C0cv1h8/nHcmEwtda1kKS5BEuawzOa29N1mSOF6LlrkjbYRCsNK2ZR5b+5SU&#10;lnXI3spkkaarpNO2NFZz4Ry8V0OQrmP+qhLc31aVE57InOJtPq42rruwJutzlj1ZZuqGj89g//CK&#10;ljUKl76mumKekb1t/kjVNtxqpyt/xHWb6KpquIg1oJp5+q6a+5oZEWsBOc680uT+X1p+c7izpCnR&#10;uyUlirXo0YPoPbnUPYEL/HTGZYDdGwB9Dz+wk9/BGcruK9uGLwoiiIPp51d2QzYO56f0dDVPEeKI&#10;LVarE9hIn7ydNtb5z0K3JBg5teheJJUdrp0foBMkXOa0bMptI2XYhMBGWnJg6HRXN16MyX9DSRWw&#10;SodTQ8LBI6JUhltYhhfDDMjw9tjGH5vlyaI4WZ7NVsVyPjuep6ezokgXs6ttkRbp8XZzdnz5c7xy&#10;Op8E6gaKguX7XT/yudPlM+i0ehCkM3zboIBr5vwds1AgaMJU+VssldRdTvVoUVJr+/1v/oCHMBCl&#10;pIOic+q+7ZkVlMgvCpIJ8p8MOxm7yVD7dqNB3Rzzang0ccB6OZmV1e0jhq0ItyDEFMddOfWTufHD&#10;XGFYuSiKCILIDfPX6t7wkHpq1EP/yKwZ2+xB142etM6yd90esOGkM8Xeo3VRCoHQgUVIKGwwIFFM&#10;4zCHCfx1H1Fvv5z1CwAAAP//AwBQSwMEFAAGAAgAAAAhAE4nKKnjAAAACwEAAA8AAABkcnMvZG93&#10;bnJldi54bWxMjzFPwzAUhHck/oP1kFhQ6ySOQgl5qaoKBlgqQpdubuzGgdiObKcN/x4zlfHene59&#10;V61nPZCzdL63BiFdJkCkaa3oTYew/3xdrID4wI3ggzUS4Ud6WNe3NxUvhb2YD3luQkdiifElR1Ah&#10;jCWlvlVSc7+0ozTRO1mneYjSdVQ4fonleqBZkhRU897ED4qPcqtk+91MGmGXH3bqYTq9vG9y5t72&#10;07b46hrE+7t58wwkyDlcw/CHH9GhjkxHOxnhyYCQsyxuCQjZY86AxMRTuoqXIwJLCwa0ruj/DfUv&#10;AAAA//8DAFBLAQItABQABgAIAAAAIQC2gziS/gAAAOEBAAATAAAAAAAAAAAAAAAAAAAAAABbQ29u&#10;dGVudF9UeXBlc10ueG1sUEsBAi0AFAAGAAgAAAAhADj9If/WAAAAlAEAAAsAAAAAAAAAAAAAAAAA&#10;LwEAAF9yZWxzLy5yZWxzUEsBAi0AFAAGAAgAAAAhANOcTN5nAgAAugQAAA4AAAAAAAAAAAAAAAAA&#10;LgIAAGRycy9lMm9Eb2MueG1sUEsBAi0AFAAGAAgAAAAhAE4nKKnjAAAACwEAAA8AAAAAAAAAAAAA&#10;AAAAwQQAAGRycy9kb3ducmV2LnhtbFBLBQYAAAAABAAEAPMAAADRBQAAAAA=&#10;" stroked="f">
                <v:textbox style="mso-fit-shape-to-text:t" inset="0,0,0,0">
                  <w:txbxContent>
                    <w:p w14:paraId="61C59A9A" w14:textId="77777777" w:rsidR="00A416ED" w:rsidRPr="00B45215" w:rsidRDefault="00A416ED" w:rsidP="00B45215">
                      <w:pPr>
                        <w:pStyle w:val="Caption"/>
                        <w:rPr>
                          <w:rFonts w:asciiTheme="majorHAnsi" w:hAnsiTheme="majorHAnsi"/>
                          <w:noProof/>
                          <w:color w:val="auto"/>
                          <w:lang w:val="en-US"/>
                        </w:rPr>
                      </w:pPr>
                      <w:r w:rsidRPr="00B45215">
                        <w:rPr>
                          <w:rFonts w:asciiTheme="majorHAnsi" w:hAnsiTheme="majorHAnsi"/>
                          <w:color w:val="auto"/>
                        </w:rPr>
                        <w:t xml:space="preserve">Figure </w:t>
                      </w:r>
                      <w:r w:rsidRPr="00B45215">
                        <w:rPr>
                          <w:rFonts w:asciiTheme="majorHAnsi" w:hAnsiTheme="majorHAnsi"/>
                          <w:color w:val="auto"/>
                        </w:rPr>
                        <w:fldChar w:fldCharType="begin"/>
                      </w:r>
                      <w:r w:rsidRPr="00B45215">
                        <w:rPr>
                          <w:rFonts w:asciiTheme="majorHAnsi" w:hAnsiTheme="majorHAnsi"/>
                          <w:color w:val="auto"/>
                        </w:rPr>
                        <w:instrText xml:space="preserve"> SEQ Figure \* ARABIC </w:instrText>
                      </w:r>
                      <w:r w:rsidRPr="00B45215">
                        <w:rPr>
                          <w:rFonts w:asciiTheme="majorHAnsi" w:hAnsiTheme="majorHAnsi"/>
                          <w:color w:val="auto"/>
                        </w:rPr>
                        <w:fldChar w:fldCharType="separate"/>
                      </w:r>
                      <w:r w:rsidR="00711CC2">
                        <w:rPr>
                          <w:rFonts w:asciiTheme="majorHAnsi" w:hAnsiTheme="majorHAnsi"/>
                          <w:noProof/>
                          <w:color w:val="auto"/>
                        </w:rPr>
                        <w:t>1</w:t>
                      </w:r>
                      <w:r w:rsidRPr="00B45215">
                        <w:rPr>
                          <w:rFonts w:asciiTheme="majorHAnsi" w:hAnsiTheme="majorHAnsi"/>
                          <w:color w:val="auto"/>
                        </w:rPr>
                        <w:fldChar w:fldCharType="end"/>
                      </w:r>
                      <w:r>
                        <w:rPr>
                          <w:rFonts w:asciiTheme="majorHAnsi" w:hAnsiTheme="majorHAnsi"/>
                          <w:color w:val="auto"/>
                        </w:rPr>
                        <w:t xml:space="preserve"> (Christie, 1989)</w:t>
                      </w:r>
                    </w:p>
                  </w:txbxContent>
                </v:textbox>
                <w10:wrap type="through"/>
              </v:shape>
            </w:pict>
          </mc:Fallback>
        </mc:AlternateContent>
      </w:r>
      <w:r>
        <w:rPr>
          <w:noProof/>
          <w:lang w:val="en-US"/>
        </w:rPr>
        <mc:AlternateContent>
          <mc:Choice Requires="wps">
            <w:drawing>
              <wp:anchor distT="0" distB="0" distL="114300" distR="114300" simplePos="0" relativeHeight="251665408" behindDoc="0" locked="0" layoutInCell="1" allowOverlap="1" wp14:anchorId="7B233142" wp14:editId="62971598">
                <wp:simplePos x="0" y="0"/>
                <wp:positionH relativeFrom="column">
                  <wp:posOffset>-114300</wp:posOffset>
                </wp:positionH>
                <wp:positionV relativeFrom="paragraph">
                  <wp:posOffset>1513205</wp:posOffset>
                </wp:positionV>
                <wp:extent cx="2628900" cy="266700"/>
                <wp:effectExtent l="0" t="0" r="12700" b="12700"/>
                <wp:wrapThrough wrapText="bothSides">
                  <wp:wrapPolygon edited="0">
                    <wp:start x="0" y="0"/>
                    <wp:lineTo x="0" y="20571"/>
                    <wp:lineTo x="21496" y="20571"/>
                    <wp:lineTo x="21496" y="0"/>
                    <wp:lineTo x="0" y="0"/>
                  </wp:wrapPolygon>
                </wp:wrapThrough>
                <wp:docPr id="14" name="Text Box 14"/>
                <wp:cNvGraphicFramePr/>
                <a:graphic xmlns:a="http://schemas.openxmlformats.org/drawingml/2006/main">
                  <a:graphicData uri="http://schemas.microsoft.com/office/word/2010/wordprocessingShape">
                    <wps:wsp>
                      <wps:cNvSpPr txBox="1"/>
                      <wps:spPr>
                        <a:xfrm>
                          <a:off x="0" y="0"/>
                          <a:ext cx="2628900" cy="2667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F5D5C1D" w14:textId="77777777" w:rsidR="00A416ED" w:rsidRPr="00B45215" w:rsidRDefault="00A416ED" w:rsidP="00B45215">
                            <w:pPr>
                              <w:pStyle w:val="Caption"/>
                              <w:rPr>
                                <w:rFonts w:asciiTheme="majorHAnsi" w:hAnsiTheme="majorHAnsi"/>
                                <w:noProof/>
                                <w:color w:val="auto"/>
                                <w:lang w:val="en-US"/>
                              </w:rPr>
                            </w:pPr>
                            <w:r w:rsidRPr="00B45215">
                              <w:rPr>
                                <w:rFonts w:asciiTheme="majorHAnsi" w:hAnsiTheme="majorHAnsi"/>
                                <w:color w:val="auto"/>
                              </w:rPr>
                              <w:t xml:space="preserve">Figure </w:t>
                            </w:r>
                            <w:r w:rsidRPr="00B45215">
                              <w:rPr>
                                <w:rFonts w:asciiTheme="majorHAnsi" w:hAnsiTheme="majorHAnsi"/>
                                <w:color w:val="auto"/>
                              </w:rPr>
                              <w:fldChar w:fldCharType="begin"/>
                            </w:r>
                            <w:r w:rsidRPr="00B45215">
                              <w:rPr>
                                <w:rFonts w:asciiTheme="majorHAnsi" w:hAnsiTheme="majorHAnsi"/>
                                <w:color w:val="auto"/>
                              </w:rPr>
                              <w:instrText xml:space="preserve"> SEQ Figure \* ARABIC </w:instrText>
                            </w:r>
                            <w:r w:rsidRPr="00B45215">
                              <w:rPr>
                                <w:rFonts w:asciiTheme="majorHAnsi" w:hAnsiTheme="majorHAnsi"/>
                                <w:color w:val="auto"/>
                              </w:rPr>
                              <w:fldChar w:fldCharType="separate"/>
                            </w:r>
                            <w:r w:rsidR="00711CC2">
                              <w:rPr>
                                <w:rFonts w:asciiTheme="majorHAnsi" w:hAnsiTheme="majorHAnsi"/>
                                <w:noProof/>
                                <w:color w:val="auto"/>
                              </w:rPr>
                              <w:t>2</w:t>
                            </w:r>
                            <w:r w:rsidRPr="00B45215">
                              <w:rPr>
                                <w:rFonts w:asciiTheme="majorHAnsi" w:hAnsiTheme="majorHAnsi"/>
                                <w:color w:val="auto"/>
                              </w:rPr>
                              <w:fldChar w:fldCharType="end"/>
                            </w:r>
                            <w:r>
                              <w:rPr>
                                <w:rFonts w:asciiTheme="majorHAnsi" w:hAnsiTheme="majorHAnsi"/>
                                <w:color w:val="auto"/>
                              </w:rPr>
                              <w:t>-</w:t>
                            </w:r>
                            <w:r w:rsidRPr="009351F1">
                              <w:rPr>
                                <w:rFonts w:asciiTheme="majorHAnsi" w:hAnsiTheme="majorHAnsi"/>
                              </w:rPr>
                              <w:t>(Davis, Disne</w:t>
                            </w:r>
                            <w:r>
                              <w:rPr>
                                <w:rFonts w:asciiTheme="majorHAnsi" w:hAnsiTheme="majorHAnsi"/>
                              </w:rPr>
                              <w:t xml:space="preserve">y, Hayes, Smith &amp; </w:t>
                            </w:r>
                            <w:proofErr w:type="spellStart"/>
                            <w:r>
                              <w:rPr>
                                <w:rFonts w:asciiTheme="majorHAnsi" w:hAnsiTheme="majorHAnsi"/>
                              </w:rPr>
                              <w:t>Whan</w:t>
                            </w:r>
                            <w:proofErr w:type="spellEnd"/>
                            <w:r>
                              <w:rPr>
                                <w:rFonts w:asciiTheme="majorHAnsi" w:hAnsiTheme="majorHAnsi"/>
                              </w:rPr>
                              <w:t xml:space="preserve">, </w:t>
                            </w:r>
                            <w:proofErr w:type="spellStart"/>
                            <w:r>
                              <w:rPr>
                                <w:rFonts w:asciiTheme="majorHAnsi" w:hAnsiTheme="majorHAnsi"/>
                              </w:rPr>
                              <w:t>n.d</w:t>
                            </w:r>
                            <w:proofErr w:type="spellEnd"/>
                            <w:r>
                              <w:rPr>
                                <w:rFonts w:asciiTheme="majorHAnsi" w:hAnsiTheme="majorHAns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4" o:spid="_x0000_s1027" type="#_x0000_t202" style="position:absolute;margin-left:-9pt;margin-top:119.15pt;width:207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B3aQIAAMEEAAAOAAAAZHJzL2Uyb0RvYy54bWysVMFu2zAMvQ/YPwi6p3aMNG2MOoWbIsOA&#10;oi3QDj0rslwbkCVNUmJ3w/59T3Lcbt1Owy4yRT6S4iPpi8uhk+QgrGu1Kuj8JKVEKK6rVj0X9Mvj&#10;dnZOifNMVUxqJQr6Ihy9XH/8cNGbXGS60bISliCIcnlvCtp4b/IkcbwRHXMn2ggFY61txzyu9jmp&#10;LOsRvZNJlqbLpNe2MlZz4Ry016ORrmP8uhbc39W1E57IguJtPp42nrtwJusLlj9bZpqWH5/B/uEV&#10;HWsVkr6Gumaekb1t/wjVtdxqp2t/wnWX6LpuuYg1oJp5+q6ah4YZEWsBOc680uT+X1h+e7i3pK3Q&#10;uwUlinXo0aMYPLnSA4EK/PTG5YA9GAD9AD2wk95BGcoeatuFLwoisIPpl1d2QzQOZbbMzlcpTBy2&#10;bLk8g4zwyZu3sc5/ErojQSioRfciqexw4/wInSAhmdOyrbatlOESDBtpyYGh033TenEM/htKqoBV&#10;OniNAUeNiKMyZmE5XgwxIMPbYxu/b07PsvLsdDVblqfz2WKens/KMs1m19syLdPFdrNaXP04ppz8&#10;k0DdSFGQ/LAbRqon+na6egGrVo9z6Qzftqjjhjl/zywGEWxhufwdjlrqvqD6KFHSaPvtb/qAx3zA&#10;SkmPwS6o+7pnVlAiPytMTtiCSbCTsJsEte82GgzOsbaGRxEO1stJrK3unrBzZcgCE1McuQrqJ3Hj&#10;x/XCznJRlhGEWTfM36gHw0PoqV+PwxOz5thtD9Zu9TTyLH/X9BEbPJ0p9x4djBMReB1ZxCSFC/Yk&#10;ztRxp8Mi/nqPqLc/z/onAAAA//8DAFBLAwQUAAYACAAAACEAM+EPAuIAAAALAQAADwAAAGRycy9k&#10;b3ducmV2LnhtbEyPwU7DMBBE70j8g7VIXFDrtK6ikMapqgoOcKkIvXBz422SEtuR7bTh71lO9Liz&#10;o5k3xWYyPbugD52zEhbzBBja2unONhIOn6+zDFiIymrVO4sSfjDApry/K1Su3dV+4KWKDaMQG3Il&#10;oY1xyDkPdYtGhbkb0NLv5LxRkU7fcO3VlcJNz5dJknKjOksNrRpw12L9XY1Gwn71tW+fxtPL+3Yl&#10;/Nth3KXnppLy8WHaroFFnOK/Gf7wCR1KYjq60erAegmzRUZbooSlyAQwcojnlJQjKVkigJcFv91Q&#10;/gIAAP//AwBQSwECLQAUAAYACAAAACEAtoM4kv4AAADhAQAAEwAAAAAAAAAAAAAAAAAAAAAAW0Nv&#10;bnRlbnRfVHlwZXNdLnhtbFBLAQItABQABgAIAAAAIQA4/SH/1gAAAJQBAAALAAAAAAAAAAAAAAAA&#10;AC8BAABfcmVscy8ucmVsc1BLAQItABQABgAIAAAAIQBFebB3aQIAAMEEAAAOAAAAAAAAAAAAAAAA&#10;AC4CAABkcnMvZTJvRG9jLnhtbFBLAQItABQABgAIAAAAIQAz4Q8C4gAAAAsBAAAPAAAAAAAAAAAA&#10;AAAAAMMEAABkcnMvZG93bnJldi54bWxQSwUGAAAAAAQABADzAAAA0gUAAAAA&#10;" stroked="f">
                <v:textbox style="mso-fit-shape-to-text:t" inset="0,0,0,0">
                  <w:txbxContent>
                    <w:p w14:paraId="4F5D5C1D" w14:textId="77777777" w:rsidR="00A416ED" w:rsidRPr="00B45215" w:rsidRDefault="00A416ED" w:rsidP="00B45215">
                      <w:pPr>
                        <w:pStyle w:val="Caption"/>
                        <w:rPr>
                          <w:rFonts w:asciiTheme="majorHAnsi" w:hAnsiTheme="majorHAnsi"/>
                          <w:noProof/>
                          <w:color w:val="auto"/>
                          <w:lang w:val="en-US"/>
                        </w:rPr>
                      </w:pPr>
                      <w:r w:rsidRPr="00B45215">
                        <w:rPr>
                          <w:rFonts w:asciiTheme="majorHAnsi" w:hAnsiTheme="majorHAnsi"/>
                          <w:color w:val="auto"/>
                        </w:rPr>
                        <w:t xml:space="preserve">Figure </w:t>
                      </w:r>
                      <w:r w:rsidRPr="00B45215">
                        <w:rPr>
                          <w:rFonts w:asciiTheme="majorHAnsi" w:hAnsiTheme="majorHAnsi"/>
                          <w:color w:val="auto"/>
                        </w:rPr>
                        <w:fldChar w:fldCharType="begin"/>
                      </w:r>
                      <w:r w:rsidRPr="00B45215">
                        <w:rPr>
                          <w:rFonts w:asciiTheme="majorHAnsi" w:hAnsiTheme="majorHAnsi"/>
                          <w:color w:val="auto"/>
                        </w:rPr>
                        <w:instrText xml:space="preserve"> SEQ Figure \* ARABIC </w:instrText>
                      </w:r>
                      <w:r w:rsidRPr="00B45215">
                        <w:rPr>
                          <w:rFonts w:asciiTheme="majorHAnsi" w:hAnsiTheme="majorHAnsi"/>
                          <w:color w:val="auto"/>
                        </w:rPr>
                        <w:fldChar w:fldCharType="separate"/>
                      </w:r>
                      <w:r w:rsidR="00711CC2">
                        <w:rPr>
                          <w:rFonts w:asciiTheme="majorHAnsi" w:hAnsiTheme="majorHAnsi"/>
                          <w:noProof/>
                          <w:color w:val="auto"/>
                        </w:rPr>
                        <w:t>2</w:t>
                      </w:r>
                      <w:r w:rsidRPr="00B45215">
                        <w:rPr>
                          <w:rFonts w:asciiTheme="majorHAnsi" w:hAnsiTheme="majorHAnsi"/>
                          <w:color w:val="auto"/>
                        </w:rPr>
                        <w:fldChar w:fldCharType="end"/>
                      </w:r>
                      <w:r>
                        <w:rPr>
                          <w:rFonts w:asciiTheme="majorHAnsi" w:hAnsiTheme="majorHAnsi"/>
                          <w:color w:val="auto"/>
                        </w:rPr>
                        <w:t>-</w:t>
                      </w:r>
                      <w:r w:rsidRPr="009351F1">
                        <w:rPr>
                          <w:rFonts w:asciiTheme="majorHAnsi" w:hAnsiTheme="majorHAnsi"/>
                        </w:rPr>
                        <w:t>(Davis, Disne</w:t>
                      </w:r>
                      <w:r>
                        <w:rPr>
                          <w:rFonts w:asciiTheme="majorHAnsi" w:hAnsiTheme="majorHAnsi"/>
                        </w:rPr>
                        <w:t xml:space="preserve">y, Hayes, Smith &amp; </w:t>
                      </w:r>
                      <w:proofErr w:type="spellStart"/>
                      <w:r>
                        <w:rPr>
                          <w:rFonts w:asciiTheme="majorHAnsi" w:hAnsiTheme="majorHAnsi"/>
                        </w:rPr>
                        <w:t>Whan</w:t>
                      </w:r>
                      <w:proofErr w:type="spellEnd"/>
                      <w:r>
                        <w:rPr>
                          <w:rFonts w:asciiTheme="majorHAnsi" w:hAnsiTheme="majorHAnsi"/>
                        </w:rPr>
                        <w:t xml:space="preserve">, </w:t>
                      </w:r>
                      <w:proofErr w:type="spellStart"/>
                      <w:r>
                        <w:rPr>
                          <w:rFonts w:asciiTheme="majorHAnsi" w:hAnsiTheme="majorHAnsi"/>
                        </w:rPr>
                        <w:t>n.d</w:t>
                      </w:r>
                      <w:proofErr w:type="spellEnd"/>
                      <w:r>
                        <w:rPr>
                          <w:rFonts w:asciiTheme="majorHAnsi" w:hAnsiTheme="majorHAnsi"/>
                        </w:rPr>
                        <w:t xml:space="preserve">).  </w:t>
                      </w:r>
                    </w:p>
                  </w:txbxContent>
                </v:textbox>
                <w10:wrap type="through"/>
              </v:shape>
            </w:pict>
          </mc:Fallback>
        </mc:AlternateContent>
      </w:r>
      <w:r w:rsidR="00B45215">
        <w:rPr>
          <w:rFonts w:asciiTheme="majorHAnsi" w:hAnsiTheme="majorHAnsi"/>
          <w:noProof/>
          <w:lang w:val="en-US"/>
        </w:rPr>
        <mc:AlternateContent>
          <mc:Choice Requires="wps">
            <w:drawing>
              <wp:anchor distT="0" distB="0" distL="114300" distR="114300" simplePos="0" relativeHeight="251663360" behindDoc="0" locked="0" layoutInCell="1" allowOverlap="1" wp14:anchorId="0912E7CC" wp14:editId="3553359B">
                <wp:simplePos x="0" y="0"/>
                <wp:positionH relativeFrom="column">
                  <wp:posOffset>342900</wp:posOffset>
                </wp:positionH>
                <wp:positionV relativeFrom="paragraph">
                  <wp:posOffset>1616075</wp:posOffset>
                </wp:positionV>
                <wp:extent cx="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7pt,127.25pt" to="27pt,127.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gmvLIBAAC/AwAADgAAAGRycy9lMm9Eb2MueG1srFPBjtsgEL1X6j8g7o2THKrKirOHrNpL1Ubd&#10;9gNYPMRIwKCBxs7fd8CJt2pXWmm1F8zAvDfzHuPd3eSdOAMli6GTm9VaCggaextOnfz18/OHT1Kk&#10;rEKvHAbo5AWSvNu/f7cbYwtbHND1QIJJQmrH2Mkh59g2TdIDeJVWGCHwpUHyKnNIp6YnNTK7d812&#10;vf7YjEh9JNSQEp/ez5dyX/mNAZ2/G5MgC9dJ7i3Xler6WNZmv1PtiVQcrL62oV7RhVc2cNGF6l5l&#10;JX6T/Y/KW02Y0OSVRt+gMVZD1cBqNut/1DwMKkLVwuakuNiU3o5WfzsfSdie324jRVCe3+ghk7Kn&#10;IYsDhsAOIgm+ZKfGmFoGHMKRrlGKRyqyJ0O+fFmQmKq7l8VdmLLQ86G+nTZPkEgpfwH0omw66Wwo&#10;klWrzl9T5jKcekvhoLQwF627fHFQkl34AYZlcJltRdcBgoMjcVb89EprCLmKYL6aXWDGOrcA1y8D&#10;r/kFCnW4FvDmZfCCqJUx5AXsbUB6jiBPt5bNnH9zYNZdLHjE/lKfo1rDU1Idu050GcO/4wp/+u/2&#10;fwAAAP//AwBQSwMEFAAGAAgAAAAhAFs3fNXbAAAACQEAAA8AAABkcnMvZG93bnJldi54bWxMj0FL&#10;xDAQhe+C/yGM4EXc1LIVqU2XRRAvXtyK4G22mTbVZlKSbLf7740i6HHePN77XrVZ7Chm8mFwrOBm&#10;lYEgbp0euFfw2jxe34EIEVnj6JgUnCjApj4/q7DU7sgvNO9iL1IIhxIVmBinUsrQGrIYVm4iTr/O&#10;eYsxnb6X2uMxhdtR5ll2Ky0OnBoMTvRgqP3cHayCbus5b06NfXrGj7erkM3vxnVKXV4s23sQkZb4&#10;Z4Zv/IQOdWLauwPrIEYFxTpNiQryYl2ASIYfYf8ryLqS/xfUXwAAAP//AwBQSwECLQAUAAYACAAA&#10;ACEA5JnDwPsAAADhAQAAEwAAAAAAAAAAAAAAAAAAAAAAW0NvbnRlbnRfVHlwZXNdLnhtbFBLAQIt&#10;ABQABgAIAAAAIQAjsmrh1wAAAJQBAAALAAAAAAAAAAAAAAAAACwBAABfcmVscy8ucmVsc1BLAQIt&#10;ABQABgAIAAAAIQBz6Ca8sgEAAL8DAAAOAAAAAAAAAAAAAAAAACwCAABkcnMvZTJvRG9jLnhtbFBL&#10;AQItABQABgAIAAAAIQBbN3zV2wAAAAkBAAAPAAAAAAAAAAAAAAAAAAoEAABkcnMvZG93bnJldi54&#10;bWxQSwUGAAAAAAQABADzAAAAEgUAAAAA&#10;" strokecolor="#4f81bd [3204]" strokeweight="2pt">
                <v:shadow on="t" opacity="24903f" mv:blur="40000f" origin=",.5" offset="0,20000emu"/>
              </v:line>
            </w:pict>
          </mc:Fallback>
        </mc:AlternateContent>
      </w:r>
    </w:p>
    <w:p w14:paraId="0B2F661F" w14:textId="77777777" w:rsidR="00E30194" w:rsidRPr="009351F1" w:rsidRDefault="00E30194">
      <w:pPr>
        <w:rPr>
          <w:rFonts w:asciiTheme="majorHAnsi" w:hAnsiTheme="majorHAnsi"/>
          <w:sz w:val="28"/>
          <w:szCs w:val="28"/>
          <w:u w:val="single"/>
        </w:rPr>
      </w:pPr>
      <w:r w:rsidRPr="009351F1">
        <w:rPr>
          <w:rFonts w:asciiTheme="majorHAnsi" w:hAnsiTheme="majorHAnsi"/>
          <w:sz w:val="28"/>
          <w:szCs w:val="28"/>
          <w:u w:val="single"/>
        </w:rPr>
        <w:t>Mass Spectrometry</w:t>
      </w:r>
    </w:p>
    <w:p w14:paraId="346D64CA" w14:textId="77777777" w:rsidR="00E30194" w:rsidRPr="009351F1" w:rsidRDefault="00E30194">
      <w:pPr>
        <w:rPr>
          <w:rFonts w:asciiTheme="majorHAnsi" w:hAnsiTheme="majorHAnsi"/>
        </w:rPr>
      </w:pPr>
    </w:p>
    <w:p w14:paraId="63C075B1" w14:textId="090ABA00" w:rsidR="00505F6D" w:rsidRPr="009351F1" w:rsidRDefault="001F5B33" w:rsidP="00505F6D">
      <w:pPr>
        <w:rPr>
          <w:rFonts w:asciiTheme="majorHAnsi" w:hAnsiTheme="majorHAnsi"/>
        </w:rPr>
      </w:pPr>
      <w:ins w:id="9" w:author="Hayden McKenna" w:date="2015-03-26T20:02:00Z">
        <w:r w:rsidRPr="00DC7CA0">
          <w:rPr>
            <w:noProof/>
            <w:lang w:val="en-US"/>
          </w:rPr>
          <w:drawing>
            <wp:anchor distT="0" distB="0" distL="114300" distR="114300" simplePos="0" relativeHeight="251699200" behindDoc="0" locked="0" layoutInCell="1" allowOverlap="1" wp14:anchorId="7E725205" wp14:editId="1C5CA760">
              <wp:simplePos x="0" y="0"/>
              <wp:positionH relativeFrom="column">
                <wp:posOffset>2338070</wp:posOffset>
              </wp:positionH>
              <wp:positionV relativeFrom="paragraph">
                <wp:posOffset>589371</wp:posOffset>
              </wp:positionV>
              <wp:extent cx="271780" cy="263525"/>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B6499E" w:rsidRPr="009351F1">
        <w:rPr>
          <w:rFonts w:asciiTheme="majorHAnsi" w:hAnsiTheme="majorHAnsi"/>
        </w:rPr>
        <w:t>Mass spectrometry is another way of analysing elements. This method is based on the different masses of atoms in a sample</w:t>
      </w:r>
      <w:r w:rsidR="00777BDC">
        <w:rPr>
          <w:rFonts w:asciiTheme="majorHAnsi" w:hAnsiTheme="majorHAnsi"/>
        </w:rPr>
        <w:t xml:space="preserve"> </w:t>
      </w:r>
      <w:commentRangeStart w:id="10"/>
      <w:r w:rsidR="00777BDC">
        <w:rPr>
          <w:rFonts w:asciiTheme="majorHAnsi" w:hAnsiTheme="majorHAnsi"/>
        </w:rPr>
        <w:t>(Figure 3)</w:t>
      </w:r>
      <w:commentRangeEnd w:id="10"/>
      <w:r>
        <w:rPr>
          <w:rStyle w:val="CommentReference"/>
        </w:rPr>
        <w:commentReference w:id="10"/>
      </w:r>
      <w:r w:rsidR="00B6499E" w:rsidRPr="009351F1">
        <w:rPr>
          <w:rFonts w:asciiTheme="majorHAnsi" w:hAnsiTheme="majorHAnsi"/>
        </w:rPr>
        <w:t xml:space="preserve">. This procedure can determine what elements are present in a sample or what isotopes are present in an element. UV light or high-energy electrons bombard a sample thereby removing electrons leaving the atom with a positive charge. All atoms would become positive after this process meaning that the type of element wouldn’t </w:t>
      </w:r>
      <w:r w:rsidR="00505F6D" w:rsidRPr="009351F1">
        <w:rPr>
          <w:rFonts w:asciiTheme="majorHAnsi" w:hAnsiTheme="majorHAnsi"/>
        </w:rPr>
        <w:t>affect</w:t>
      </w:r>
      <w:r w:rsidR="00B6499E" w:rsidRPr="009351F1">
        <w:rPr>
          <w:rFonts w:asciiTheme="majorHAnsi" w:hAnsiTheme="majorHAnsi"/>
        </w:rPr>
        <w:t xml:space="preserve"> the efficiency of the mass </w:t>
      </w:r>
      <w:r w:rsidR="00B6499E" w:rsidRPr="009351F1">
        <w:rPr>
          <w:rFonts w:asciiTheme="majorHAnsi" w:hAnsiTheme="majorHAnsi"/>
        </w:rPr>
        <w:lastRenderedPageBreak/>
        <w:t xml:space="preserve">spectrometer. Positive ions in this sample are then accelerated though an electric field, </w:t>
      </w:r>
      <w:r w:rsidR="00505F6D" w:rsidRPr="009351F1">
        <w:rPr>
          <w:rFonts w:asciiTheme="majorHAnsi" w:hAnsiTheme="majorHAnsi"/>
        </w:rPr>
        <w:t>moving</w:t>
      </w:r>
      <w:r w:rsidR="00B6499E" w:rsidRPr="009351F1">
        <w:rPr>
          <w:rFonts w:asciiTheme="majorHAnsi" w:hAnsiTheme="majorHAnsi"/>
        </w:rPr>
        <w:t xml:space="preserve"> at high speed. Then</w:t>
      </w:r>
      <w:r w:rsidR="00505F6D" w:rsidRPr="009351F1">
        <w:rPr>
          <w:rFonts w:asciiTheme="majorHAnsi" w:hAnsiTheme="majorHAnsi"/>
        </w:rPr>
        <w:t xml:space="preserve"> the sample passes thro</w:t>
      </w:r>
      <w:r w:rsidR="00B6499E" w:rsidRPr="009351F1">
        <w:rPr>
          <w:rFonts w:asciiTheme="majorHAnsi" w:hAnsiTheme="majorHAnsi"/>
        </w:rPr>
        <w:t>ugh a magnetic field and undergo</w:t>
      </w:r>
      <w:r w:rsidR="00505F6D" w:rsidRPr="009351F1">
        <w:rPr>
          <w:rFonts w:asciiTheme="majorHAnsi" w:hAnsiTheme="majorHAnsi"/>
        </w:rPr>
        <w:t>es</w:t>
      </w:r>
      <w:r w:rsidR="00B6499E" w:rsidRPr="009351F1">
        <w:rPr>
          <w:rFonts w:asciiTheme="majorHAnsi" w:hAnsiTheme="majorHAnsi"/>
        </w:rPr>
        <w:t xml:space="preserve"> deflection according to their masses. Lighter masses are deflected</w:t>
      </w:r>
      <w:r w:rsidR="00505F6D" w:rsidRPr="009351F1">
        <w:rPr>
          <w:rFonts w:asciiTheme="majorHAnsi" w:hAnsiTheme="majorHAnsi"/>
        </w:rPr>
        <w:t xml:space="preserve"> more often than heavier masses (Davis, Disne</w:t>
      </w:r>
      <w:r w:rsidR="00777BDC">
        <w:rPr>
          <w:rFonts w:asciiTheme="majorHAnsi" w:hAnsiTheme="majorHAnsi"/>
        </w:rPr>
        <w:t xml:space="preserve">y, Hayes, Smith &amp; </w:t>
      </w:r>
      <w:proofErr w:type="spellStart"/>
      <w:r w:rsidR="00777BDC">
        <w:rPr>
          <w:rFonts w:asciiTheme="majorHAnsi" w:hAnsiTheme="majorHAnsi"/>
        </w:rPr>
        <w:t>Whan</w:t>
      </w:r>
      <w:proofErr w:type="spellEnd"/>
      <w:r w:rsidR="00777BDC">
        <w:rPr>
          <w:rFonts w:asciiTheme="majorHAnsi" w:hAnsiTheme="majorHAnsi"/>
        </w:rPr>
        <w:t xml:space="preserve">, </w:t>
      </w:r>
      <w:proofErr w:type="spellStart"/>
      <w:r w:rsidR="00777BDC">
        <w:rPr>
          <w:rFonts w:asciiTheme="majorHAnsi" w:hAnsiTheme="majorHAnsi"/>
        </w:rPr>
        <w:t>n.d</w:t>
      </w:r>
      <w:proofErr w:type="spellEnd"/>
      <w:r w:rsidR="00777BDC">
        <w:rPr>
          <w:rFonts w:asciiTheme="majorHAnsi" w:hAnsiTheme="majorHAnsi"/>
        </w:rPr>
        <w:t>).  T</w:t>
      </w:r>
      <w:r w:rsidR="00505F6D" w:rsidRPr="009351F1">
        <w:rPr>
          <w:rFonts w:asciiTheme="majorHAnsi" w:hAnsiTheme="majorHAnsi"/>
        </w:rPr>
        <w:t>he mass spect</w:t>
      </w:r>
      <w:r w:rsidR="006705F6">
        <w:rPr>
          <w:rFonts w:asciiTheme="majorHAnsi" w:hAnsiTheme="majorHAnsi"/>
        </w:rPr>
        <w:t>rum of a compound consists of a</w:t>
      </w:r>
      <w:r w:rsidR="00505F6D" w:rsidRPr="009351F1">
        <w:rPr>
          <w:rFonts w:asciiTheme="majorHAnsi" w:hAnsiTheme="majorHAnsi"/>
        </w:rPr>
        <w:t xml:space="preserve"> series of peaks that differ in height</w:t>
      </w:r>
      <w:r w:rsidR="00777BDC">
        <w:rPr>
          <w:rFonts w:asciiTheme="majorHAnsi" w:hAnsiTheme="majorHAnsi"/>
        </w:rPr>
        <w:t xml:space="preserve"> (Figure 4)</w:t>
      </w:r>
      <w:r w:rsidR="00505F6D" w:rsidRPr="009351F1">
        <w:rPr>
          <w:rFonts w:asciiTheme="majorHAnsi" w:hAnsiTheme="majorHAnsi"/>
        </w:rPr>
        <w:t xml:space="preserve">. </w:t>
      </w:r>
      <w:r w:rsidR="00A871BC">
        <w:rPr>
          <w:noProof/>
          <w:lang w:val="en-US"/>
        </w:rPr>
        <mc:AlternateContent>
          <mc:Choice Requires="wps">
            <w:drawing>
              <wp:anchor distT="0" distB="0" distL="114300" distR="114300" simplePos="0" relativeHeight="251672576" behindDoc="0" locked="0" layoutInCell="1" allowOverlap="1" wp14:anchorId="0A003D91" wp14:editId="4646A1A4">
                <wp:simplePos x="0" y="0"/>
                <wp:positionH relativeFrom="column">
                  <wp:posOffset>-342900</wp:posOffset>
                </wp:positionH>
                <wp:positionV relativeFrom="paragraph">
                  <wp:posOffset>4101465</wp:posOffset>
                </wp:positionV>
                <wp:extent cx="2514600" cy="260985"/>
                <wp:effectExtent l="0" t="0" r="0" b="0"/>
                <wp:wrapThrough wrapText="bothSides">
                  <wp:wrapPolygon edited="0">
                    <wp:start x="0" y="0"/>
                    <wp:lineTo x="0"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2514600" cy="260985"/>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F53D043" w14:textId="2CB9D633" w:rsidR="00A416ED" w:rsidRPr="00EB666F" w:rsidRDefault="00A416ED" w:rsidP="00A871BC">
                            <w:pPr>
                              <w:pStyle w:val="Caption"/>
                              <w:rPr>
                                <w:rFonts w:asciiTheme="majorHAnsi" w:hAnsiTheme="majorHAnsi"/>
                              </w:rPr>
                            </w:pPr>
                            <w:r>
                              <w:t xml:space="preserve">Figure </w:t>
                            </w:r>
                            <w:fldSimple w:instr=" SEQ Figure \* ARABIC ">
                              <w:r w:rsidR="00711CC2">
                                <w:rPr>
                                  <w:noProof/>
                                </w:rPr>
                                <w:t>3</w:t>
                              </w:r>
                            </w:fldSimple>
                            <w:r>
                              <w:t xml:space="preserve">  (McGraw-Hill Companies)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 o:spid="_x0000_s1028" type="#_x0000_t202" style="position:absolute;margin-left:-27pt;margin-top:322.95pt;width:198pt;height:20.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x/taAIAAL8EAAAOAAAAZHJzL2Uyb0RvYy54bWysVE1v2zAMvQ/YfxB0T+0YSdoYcQo3RYYB&#10;QVsgHXpWZDk2IEuapMTOhv33kbLdbt1Owy4yRT7x45H06rZrJDkL62qtMjq9iikRiuuiVseMfnne&#10;Tm4ocZ6pgkmtREYvwtHb9ccPq9akItGVloWwBJwol7Ymo5X3Jo0ixyvRMHeljVBgLLVtmIerPUaF&#10;ZS14b2SUxPEiarUtjNVcOAfa+95I18F/WQruH8vSCU9kRiE3H04bzgOe0XrF0qNlpqr5kAb7hywa&#10;VisI+urqnnlGTrb+w1VTc6udLv0V102ky7LmItQA1Uzjd9XsK2ZEqAXIceaVJvf/3PKH85MldQG9&#10;o0SxBlr0LDpP7nRHpshOa1wKoL0BmO9AjchB70CJRXelbfAL5RCwA8+XV27RGQdlMp/OFjGYONiS&#10;Rby8maOb6O21sc5/ErohKGTUQu8Cpey8c76HjhAM5rSsi20tJV7QsJGWnBn0ua1qLwbnv6GkQqzS&#10;+Kp32GtEGJQ+CkshYxARibmHJn7fzK+T/Hq+nCzy+XQym8Y3kzyPk8n9No/zeLbdLGd3P4aQ4/sI&#10;qespQsl3hy4QnYz0HXRxAVat7qfSGb6toY4dc/6JWRhDYAtWyz/CUUrdZlQPEiWVtt/+pkc8TAdY&#10;KWlhrDPqvp6YFZTIzwrmBndgFOwoHEZBnZqNBgZhFiCbIMID6+UollY3L7BxOUYBE1McYmXUj+LG&#10;98sFG8tFngcQTLphfqf2hqPrsV/P3QuzZui2B9Ye9DjwLH3X9B6LL53JTx46GCYCee1ZhEnCC2xJ&#10;mKlho3ENf70H1Nt/Z/0TAAD//wMAUEsDBBQABgAIAAAAIQABhh5O4wAAAAsBAAAPAAAAZHJzL2Rv&#10;d25yZXYueG1sTI/BTsMwEETvSPyDtUhcUOvQumkJcaqqggO9VIReenNjNw7E6yh22vD3LCc47uxo&#10;5k2+Hl3LLqYPjUcJj9MEmMHK6wZrCYeP18kKWIgKtWo9GgnfJsC6uL3JVab9Fd/NpYw1oxAMmZJg&#10;Y+wyzkNljVNh6juD9Dv73qlIZ19z3asrhbuWz5Ik5U41SA1WdWZrTfVVDk7CXhz39mE4v+w2Yt6/&#10;HYZt+lmXUt7fjZtnYNGM8c8Mv/iEDgUxnfyAOrBWwmQhaEuUkIrFEzByzMWMlBMpq2UCvMj5/w3F&#10;DwAAAP//AwBQSwECLQAUAAYACAAAACEAtoM4kv4AAADhAQAAEwAAAAAAAAAAAAAAAAAAAAAAW0Nv&#10;bnRlbnRfVHlwZXNdLnhtbFBLAQItABQABgAIAAAAIQA4/SH/1gAAAJQBAAALAAAAAAAAAAAAAAAA&#10;AC8BAABfcmVscy8ucmVsc1BLAQItABQABgAIAAAAIQDrnx/taAIAAL8EAAAOAAAAAAAAAAAAAAAA&#10;AC4CAABkcnMvZTJvRG9jLnhtbFBLAQItABQABgAIAAAAIQABhh5O4wAAAAsBAAAPAAAAAAAAAAAA&#10;AAAAAMIEAABkcnMvZG93bnJldi54bWxQSwUGAAAAAAQABADzAAAA0gUAAAAA&#10;" stroked="f">
                <v:textbox style="mso-fit-shape-to-text:t" inset="0,0,0,0">
                  <w:txbxContent>
                    <w:p w14:paraId="1F53D043" w14:textId="2CB9D633" w:rsidR="00A416ED" w:rsidRPr="00EB666F" w:rsidRDefault="00A416ED" w:rsidP="00A871BC">
                      <w:pPr>
                        <w:pStyle w:val="Caption"/>
                        <w:rPr>
                          <w:rFonts w:asciiTheme="majorHAnsi" w:hAnsiTheme="majorHAnsi"/>
                        </w:rPr>
                      </w:pPr>
                      <w:r>
                        <w:t xml:space="preserve">Figure </w:t>
                      </w:r>
                      <w:r w:rsidR="0000648C">
                        <w:fldChar w:fldCharType="begin"/>
                      </w:r>
                      <w:r w:rsidR="0000648C">
                        <w:instrText xml:space="preserve"> SEQ Figure \* ARABIC </w:instrText>
                      </w:r>
                      <w:r w:rsidR="0000648C">
                        <w:fldChar w:fldCharType="separate"/>
                      </w:r>
                      <w:r w:rsidR="00711CC2">
                        <w:rPr>
                          <w:noProof/>
                        </w:rPr>
                        <w:t>3</w:t>
                      </w:r>
                      <w:r w:rsidR="0000648C">
                        <w:rPr>
                          <w:noProof/>
                        </w:rPr>
                        <w:fldChar w:fldCharType="end"/>
                      </w:r>
                      <w:r>
                        <w:t xml:space="preserve">  (McGraw-Hill Companies)</w:t>
                      </w:r>
                    </w:p>
                  </w:txbxContent>
                </v:textbox>
                <w10:wrap type="through"/>
              </v:shape>
            </w:pict>
          </mc:Fallback>
        </mc:AlternateContent>
      </w:r>
      <w:r w:rsidR="00505F6D" w:rsidRPr="009351F1">
        <w:rPr>
          <w:rFonts w:asciiTheme="majorHAnsi" w:hAnsiTheme="majorHAnsi"/>
        </w:rPr>
        <w:t xml:space="preserve">These differences depend on the relative number of ions of difference mass values. On each spectrum, the highest peak often corresponds to the mass of the positive ion of the compound itself. The rest of the spectrum peaks obtained are progressively smaller and smaller fragments. Compounds can be identified from their mass spectra by the shape and the distribution of various peaks (Liebenson, </w:t>
      </w:r>
      <w:r w:rsidR="002D609F">
        <w:rPr>
          <w:noProof/>
          <w:lang w:val="en-US"/>
        </w:rPr>
        <mc:AlternateContent>
          <mc:Choice Requires="wps">
            <w:drawing>
              <wp:anchor distT="0" distB="0" distL="114300" distR="114300" simplePos="0" relativeHeight="251675648" behindDoc="0" locked="0" layoutInCell="1" allowOverlap="1" wp14:anchorId="4AA66DE3" wp14:editId="6DD27FFE">
                <wp:simplePos x="0" y="0"/>
                <wp:positionH relativeFrom="column">
                  <wp:posOffset>2628900</wp:posOffset>
                </wp:positionH>
                <wp:positionV relativeFrom="paragraph">
                  <wp:posOffset>4324350</wp:posOffset>
                </wp:positionV>
                <wp:extent cx="2800350" cy="260985"/>
                <wp:effectExtent l="0" t="0" r="0" b="0"/>
                <wp:wrapThrough wrapText="bothSides">
                  <wp:wrapPolygon edited="0">
                    <wp:start x="0" y="0"/>
                    <wp:lineTo x="0"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2800350" cy="260985"/>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1ADD354F" w14:textId="705B36E5" w:rsidR="00A416ED" w:rsidRPr="006708E3" w:rsidRDefault="00A416ED" w:rsidP="002D609F">
                            <w:pPr>
                              <w:pStyle w:val="Caption"/>
                              <w:rPr>
                                <w:rFonts w:asciiTheme="majorHAnsi" w:hAnsiTheme="majorHAnsi"/>
                              </w:rPr>
                            </w:pPr>
                            <w:r>
                              <w:t xml:space="preserve">Figure </w:t>
                            </w:r>
                            <w:fldSimple w:instr=" SEQ Figure \* ARABIC ">
                              <w:r w:rsidR="00711CC2">
                                <w:rPr>
                                  <w:noProof/>
                                </w:rPr>
                                <w:t>4</w:t>
                              </w:r>
                            </w:fldSimple>
                            <w:r>
                              <w:t xml:space="preserve"> (UC Davis)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 o:spid="_x0000_s1029" type="#_x0000_t202" style="position:absolute;margin-left:207pt;margin-top:340.5pt;width:220.5pt;height:20.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HDXagIAAMEEAAAOAAAAZHJzL2Uyb0RvYy54bWysVFFP2zAQfp+0/2D5vSQtFNqoKQpFnSYh&#10;QIKJZ9dxSCTH9my3CZv23/fZaWBje5r24pzvPn/2fXeX1WXfSnIQ1jVa5XR6klIiFNdlo55z+uVx&#10;O1lQ4jxTJZNaiZy+CEcv1x8/rDqTiZmutSyFJSBRLutMTmvvTZYkjteiZe5EG6EQrLRtmcfWPiel&#10;ZR3YW5nM0vQ86bQtjdVcOAfv9RCk68hfVYL7u6pywhOZU7zNx9XGdRfWZL1i2bNlpm748RnsH17R&#10;skbh0leqa+YZ2dvmD6q24VY7XfkTrttEV1XDRcwB2UzTd9k81MyImAvEceZVJvf/aPnt4d6SpkTt&#10;II9iLWr0KHpPrnRP4II+nXEZYA8GQN/DD+zod3CGtPvKtuGLhAjioHp5VTewcThnizQ9nSPEEZud&#10;p8vFPNAkb6eNdf6T0C0JRk4tqhdFZYcb5wfoCAmXOS2bcttIGTYhsJGWHBgq3dWNF0fy31BSBazS&#10;4dRAOHhEbJXhFpbhxTADMrw9lvH7Zn4xKy7my8l5MZ9OzqbpYlIU6WxyvS3SIj3bbpZnVz+OV47n&#10;kyDdIFGwfL/ro9Sno3w7Xb5AVauHvnSGbxvkccOcv2cWjQi1MFz+DksldZdTfbQoqbX99jd/wKM/&#10;EKWkQ2Pn1H3dMysokZ8VOgeUfjTsaOxGQ+3bjYaCU4yt4dHEAevlaFZWt0+YuSLcghBTHHfl1I/m&#10;xg/jhZnloigiCL1umL9RD4YH6rFej/0Ts+ZYbQ/VbvXY8ix7V/QBG046U+w9Khg7Iug6qIhOChvM&#10;Seyp40yHQfx1H1Fvf571TwAAAP//AwBQSwMEFAAGAAgAAAAhAIc61nHiAAAACwEAAA8AAABkcnMv&#10;ZG93bnJldi54bWxMj8FOwzAQRO9I/IO1SFwQdRLSNApxqqqCA1wqQi+9ubEbB+J1FDtt+HuWU7nN&#10;aEezb8r1bHt21qPvHAqIFxEwjY1THbYC9p+vjzkwHyQq2TvUAn60h3V1e1PKQrkLfuhzHVpGJegL&#10;KcCEMBSc+8ZoK/3CDRrpdnKjlYHs2HI1yguV254nUZRxKzukD0YOemt0811PVsAuPezMw3R6ed+k&#10;T+PbftpmX20txP3dvHkGFvQcrmH4wyd0qIjp6CZUnvUC0jilLUFAlsckKJEvlySOAlZJEgOvSv5/&#10;Q/ULAAD//wMAUEsBAi0AFAAGAAgAAAAhALaDOJL+AAAA4QEAABMAAAAAAAAAAAAAAAAAAAAAAFtD&#10;b250ZW50X1R5cGVzXS54bWxQSwECLQAUAAYACAAAACEAOP0h/9YAAACUAQAACwAAAAAAAAAAAAAA&#10;AAAvAQAAX3JlbHMvLnJlbHNQSwECLQAUAAYACAAAACEAndBw12oCAADBBAAADgAAAAAAAAAAAAAA&#10;AAAuAgAAZHJzL2Uyb0RvYy54bWxQSwECLQAUAAYACAAAACEAhzrWceIAAAALAQAADwAAAAAAAAAA&#10;AAAAAADEBAAAZHJzL2Rvd25yZXYueG1sUEsFBgAAAAAEAAQA8wAAANMFAAAAAA==&#10;" stroked="f">
                <v:textbox style="mso-fit-shape-to-text:t" inset="0,0,0,0">
                  <w:txbxContent>
                    <w:p w14:paraId="1ADD354F" w14:textId="705B36E5" w:rsidR="00A416ED" w:rsidRPr="006708E3" w:rsidRDefault="00A416ED" w:rsidP="002D609F">
                      <w:pPr>
                        <w:pStyle w:val="Caption"/>
                        <w:rPr>
                          <w:rFonts w:asciiTheme="majorHAnsi" w:hAnsiTheme="majorHAnsi"/>
                        </w:rPr>
                      </w:pPr>
                      <w:r>
                        <w:t xml:space="preserve">Figure </w:t>
                      </w:r>
                      <w:r w:rsidR="0000648C">
                        <w:fldChar w:fldCharType="begin"/>
                      </w:r>
                      <w:r w:rsidR="0000648C">
                        <w:instrText xml:space="preserve"> SEQ Figure \* ARABIC </w:instrText>
                      </w:r>
                      <w:r w:rsidR="0000648C">
                        <w:fldChar w:fldCharType="separate"/>
                      </w:r>
                      <w:r w:rsidR="00711CC2">
                        <w:rPr>
                          <w:noProof/>
                        </w:rPr>
                        <w:t>4</w:t>
                      </w:r>
                      <w:r w:rsidR="0000648C">
                        <w:rPr>
                          <w:noProof/>
                        </w:rPr>
                        <w:fldChar w:fldCharType="end"/>
                      </w:r>
                      <w:r>
                        <w:t xml:space="preserve"> (UC Davis)</w:t>
                      </w:r>
                    </w:p>
                  </w:txbxContent>
                </v:textbox>
                <w10:wrap type="through"/>
              </v:shape>
            </w:pict>
          </mc:Fallback>
        </mc:AlternateContent>
      </w:r>
      <w:r w:rsidR="00A871BC">
        <w:rPr>
          <w:rFonts w:asciiTheme="majorHAnsi" w:hAnsiTheme="majorHAnsi"/>
          <w:noProof/>
          <w:lang w:val="en-US"/>
        </w:rPr>
        <w:drawing>
          <wp:anchor distT="0" distB="0" distL="114300" distR="114300" simplePos="0" relativeHeight="251670528" behindDoc="0" locked="0" layoutInCell="1" allowOverlap="1" wp14:anchorId="2F6A3E94" wp14:editId="22CDEC91">
            <wp:simplePos x="0" y="0"/>
            <wp:positionH relativeFrom="column">
              <wp:posOffset>2628900</wp:posOffset>
            </wp:positionH>
            <wp:positionV relativeFrom="paragraph">
              <wp:posOffset>2400300</wp:posOffset>
            </wp:positionV>
            <wp:extent cx="2800350" cy="1866900"/>
            <wp:effectExtent l="0" t="0" r="0" b="12700"/>
            <wp:wrapTopAndBottom/>
            <wp:docPr id="9" name="Picture 9" descr="Macintosh HD:Users:lilyhayward:Desktop:waterspectr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lilyhayward:Desktop:waterspectrum.jpg"/>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2800350" cy="1866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05F6D" w:rsidRPr="009351F1">
        <w:rPr>
          <w:rFonts w:asciiTheme="majorHAnsi" w:hAnsiTheme="majorHAnsi"/>
        </w:rPr>
        <w:t>2001)</w:t>
      </w:r>
    </w:p>
    <w:p w14:paraId="696FFF1C" w14:textId="50533193" w:rsidR="00505F6D" w:rsidRPr="009351F1" w:rsidRDefault="001F5B33" w:rsidP="00505F6D">
      <w:pPr>
        <w:rPr>
          <w:rFonts w:asciiTheme="majorHAnsi" w:hAnsiTheme="majorHAnsi"/>
        </w:rPr>
      </w:pPr>
      <w:ins w:id="11" w:author="Hayden McKenna" w:date="2015-03-26T20:02:00Z">
        <w:r w:rsidRPr="00DC7CA0">
          <w:rPr>
            <w:noProof/>
            <w:lang w:val="en-US"/>
          </w:rPr>
          <w:drawing>
            <wp:anchor distT="0" distB="0" distL="114300" distR="114300" simplePos="0" relativeHeight="251709440" behindDoc="0" locked="0" layoutInCell="1" allowOverlap="1" wp14:anchorId="3EAEBFA3" wp14:editId="2F10D8EC">
              <wp:simplePos x="0" y="0"/>
              <wp:positionH relativeFrom="column">
                <wp:posOffset>312692</wp:posOffset>
              </wp:positionH>
              <wp:positionV relativeFrom="paragraph">
                <wp:posOffset>-227058</wp:posOffset>
              </wp:positionV>
              <wp:extent cx="271780" cy="263525"/>
              <wp:effectExtent l="0" t="0" r="762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07392" behindDoc="0" locked="0" layoutInCell="1" allowOverlap="1" wp14:anchorId="563B6C0F" wp14:editId="6132F3A8">
              <wp:simplePos x="0" y="0"/>
              <wp:positionH relativeFrom="column">
                <wp:posOffset>1575526</wp:posOffset>
              </wp:positionH>
              <wp:positionV relativeFrom="paragraph">
                <wp:posOffset>-793387</wp:posOffset>
              </wp:positionV>
              <wp:extent cx="271780" cy="263525"/>
              <wp:effectExtent l="0" t="0" r="762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05344" behindDoc="0" locked="0" layoutInCell="1" allowOverlap="1" wp14:anchorId="4B7B8CDA" wp14:editId="07145768">
              <wp:simplePos x="0" y="0"/>
              <wp:positionH relativeFrom="column">
                <wp:posOffset>5146221</wp:posOffset>
              </wp:positionH>
              <wp:positionV relativeFrom="paragraph">
                <wp:posOffset>-1370602</wp:posOffset>
              </wp:positionV>
              <wp:extent cx="271780" cy="263525"/>
              <wp:effectExtent l="0" t="0" r="762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03296" behindDoc="0" locked="0" layoutInCell="1" allowOverlap="1" wp14:anchorId="3AE008CD" wp14:editId="4EE933B5">
              <wp:simplePos x="0" y="0"/>
              <wp:positionH relativeFrom="column">
                <wp:posOffset>4210413</wp:posOffset>
              </wp:positionH>
              <wp:positionV relativeFrom="paragraph">
                <wp:posOffset>-1566908</wp:posOffset>
              </wp:positionV>
              <wp:extent cx="271780" cy="263525"/>
              <wp:effectExtent l="0" t="0" r="762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01248" behindDoc="0" locked="0" layoutInCell="1" allowOverlap="1" wp14:anchorId="48075FCD" wp14:editId="298DC0C1">
              <wp:simplePos x="0" y="0"/>
              <wp:positionH relativeFrom="column">
                <wp:posOffset>1576070</wp:posOffset>
              </wp:positionH>
              <wp:positionV relativeFrom="paragraph">
                <wp:posOffset>-1980565</wp:posOffset>
              </wp:positionV>
              <wp:extent cx="271780" cy="263525"/>
              <wp:effectExtent l="0" t="0" r="762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AC50C4">
        <w:rPr>
          <w:rFonts w:asciiTheme="majorHAnsi" w:hAnsiTheme="majorHAnsi"/>
          <w:noProof/>
          <w:lang w:val="en-US"/>
        </w:rPr>
        <w:drawing>
          <wp:anchor distT="0" distB="0" distL="114300" distR="114300" simplePos="0" relativeHeight="251676672" behindDoc="0" locked="0" layoutInCell="1" allowOverlap="1" wp14:anchorId="412E3F9D" wp14:editId="6F00F68E">
            <wp:simplePos x="0" y="0"/>
            <wp:positionH relativeFrom="column">
              <wp:posOffset>-342900</wp:posOffset>
            </wp:positionH>
            <wp:positionV relativeFrom="paragraph">
              <wp:posOffset>364490</wp:posOffset>
            </wp:positionV>
            <wp:extent cx="2514600" cy="1470660"/>
            <wp:effectExtent l="0" t="0" r="0" b="254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2514600" cy="1470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9AC006" w14:textId="77777777" w:rsidR="009351F1" w:rsidRPr="009351F1" w:rsidRDefault="009351F1" w:rsidP="00505F6D">
      <w:pPr>
        <w:rPr>
          <w:rFonts w:asciiTheme="majorHAnsi" w:hAnsiTheme="majorHAnsi"/>
          <w:sz w:val="28"/>
          <w:szCs w:val="28"/>
          <w:u w:val="single"/>
        </w:rPr>
      </w:pPr>
    </w:p>
    <w:p w14:paraId="33C55A68" w14:textId="77777777" w:rsidR="00505F6D" w:rsidRPr="009351F1" w:rsidRDefault="00505F6D" w:rsidP="00505F6D">
      <w:pPr>
        <w:rPr>
          <w:rFonts w:asciiTheme="majorHAnsi" w:hAnsiTheme="majorHAnsi"/>
          <w:sz w:val="28"/>
          <w:szCs w:val="28"/>
          <w:u w:val="single"/>
        </w:rPr>
      </w:pPr>
      <w:r w:rsidRPr="009351F1">
        <w:rPr>
          <w:rFonts w:asciiTheme="majorHAnsi" w:hAnsiTheme="majorHAnsi"/>
          <w:sz w:val="28"/>
          <w:szCs w:val="28"/>
          <w:u w:val="single"/>
        </w:rPr>
        <w:t>Data Analysis</w:t>
      </w:r>
      <w:r w:rsidR="00C07AE6">
        <w:rPr>
          <w:rFonts w:asciiTheme="majorHAnsi" w:hAnsiTheme="majorHAnsi"/>
          <w:sz w:val="28"/>
          <w:szCs w:val="28"/>
          <w:u w:val="single"/>
        </w:rPr>
        <w:t xml:space="preserve"> of GC/MS</w:t>
      </w:r>
    </w:p>
    <w:p w14:paraId="352A1269" w14:textId="4D2AD7A2" w:rsidR="00505F6D" w:rsidRDefault="00505F6D" w:rsidP="00505F6D">
      <w:pPr>
        <w:rPr>
          <w:rFonts w:asciiTheme="majorHAnsi" w:hAnsiTheme="majorHAnsi"/>
        </w:rPr>
      </w:pPr>
    </w:p>
    <w:p w14:paraId="206BA651" w14:textId="432F1519" w:rsidR="00AC50C4" w:rsidRPr="002E5D2A" w:rsidRDefault="00994561" w:rsidP="00AC50C4">
      <w:pPr>
        <w:rPr>
          <w:rFonts w:asciiTheme="majorHAnsi" w:eastAsia="Times New Roman" w:hAnsiTheme="majorHAnsi" w:cs="Times New Roman"/>
        </w:rPr>
      </w:pPr>
      <w:ins w:id="12" w:author="Hayden McKenna" w:date="2015-03-26T20:02:00Z">
        <w:r w:rsidRPr="00DC7CA0">
          <w:rPr>
            <w:noProof/>
            <w:lang w:val="en-US"/>
          </w:rPr>
          <w:drawing>
            <wp:anchor distT="0" distB="0" distL="114300" distR="114300" simplePos="0" relativeHeight="251715584" behindDoc="0" locked="0" layoutInCell="1" allowOverlap="1" wp14:anchorId="23483BB4" wp14:editId="004932E2">
              <wp:simplePos x="0" y="0"/>
              <wp:positionH relativeFrom="column">
                <wp:posOffset>823595</wp:posOffset>
              </wp:positionH>
              <wp:positionV relativeFrom="paragraph">
                <wp:posOffset>2926715</wp:posOffset>
              </wp:positionV>
              <wp:extent cx="271780" cy="263525"/>
              <wp:effectExtent l="0" t="0" r="762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1F5B33" w:rsidRPr="00DC7CA0">
          <w:rPr>
            <w:noProof/>
            <w:lang w:val="en-US"/>
          </w:rPr>
          <w:drawing>
            <wp:anchor distT="0" distB="0" distL="114300" distR="114300" simplePos="0" relativeHeight="251713536" behindDoc="0" locked="0" layoutInCell="1" allowOverlap="1" wp14:anchorId="436CFBEE" wp14:editId="352BD9C8">
              <wp:simplePos x="0" y="0"/>
              <wp:positionH relativeFrom="column">
                <wp:posOffset>3947795</wp:posOffset>
              </wp:positionH>
              <wp:positionV relativeFrom="paragraph">
                <wp:posOffset>1207135</wp:posOffset>
              </wp:positionV>
              <wp:extent cx="271780" cy="263525"/>
              <wp:effectExtent l="0" t="0" r="762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1F5B33" w:rsidRPr="00DC7CA0">
          <w:rPr>
            <w:noProof/>
            <w:lang w:val="en-US"/>
          </w:rPr>
          <w:drawing>
            <wp:anchor distT="0" distB="0" distL="114300" distR="114300" simplePos="0" relativeHeight="251711488" behindDoc="0" locked="0" layoutInCell="1" allowOverlap="1" wp14:anchorId="3CF5A977" wp14:editId="345E9F3D">
              <wp:simplePos x="0" y="0"/>
              <wp:positionH relativeFrom="column">
                <wp:posOffset>1694815</wp:posOffset>
              </wp:positionH>
              <wp:positionV relativeFrom="paragraph">
                <wp:posOffset>260350</wp:posOffset>
              </wp:positionV>
              <wp:extent cx="271780" cy="263525"/>
              <wp:effectExtent l="0" t="0" r="762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777BDC" w:rsidRPr="002E5D2A">
        <w:rPr>
          <w:rFonts w:asciiTheme="majorHAnsi" w:eastAsia="Times New Roman" w:hAnsiTheme="majorHAnsi" w:cs="Times New Roman"/>
          <w:color w:val="333333"/>
          <w:shd w:val="clear" w:color="auto" w:fill="FFFFFF"/>
        </w:rPr>
        <w:t>If a GC machine is linked to a mass spectrometer, this </w:t>
      </w:r>
      <w:r w:rsidR="00777BDC" w:rsidRPr="002E5D2A">
        <w:rPr>
          <w:rFonts w:asciiTheme="majorHAnsi" w:eastAsia="Times New Roman" w:hAnsiTheme="majorHAnsi" w:cs="Times New Roman"/>
          <w:bCs/>
          <w:color w:val="333333"/>
          <w:shd w:val="clear" w:color="auto" w:fill="FFFFFF"/>
        </w:rPr>
        <w:t>combined GC-MS method</w:t>
      </w:r>
      <w:r w:rsidR="00777BDC" w:rsidRPr="002E5D2A">
        <w:rPr>
          <w:rFonts w:asciiTheme="majorHAnsi" w:eastAsia="Times New Roman" w:hAnsiTheme="majorHAnsi" w:cs="Times New Roman"/>
          <w:color w:val="333333"/>
          <w:shd w:val="clear" w:color="auto" w:fill="FFFFFF"/>
        </w:rPr>
        <w:t xml:space="preserve"> allows the separated substances leaving the column of the GC machine to be detected </w:t>
      </w:r>
      <w:r w:rsidR="00BF69FB" w:rsidRPr="002E5D2A">
        <w:rPr>
          <w:rFonts w:asciiTheme="majorHAnsi" w:eastAsia="Times New Roman" w:hAnsiTheme="majorHAnsi" w:cs="Times New Roman"/>
          <w:color w:val="333333"/>
          <w:shd w:val="clear" w:color="auto" w:fill="FFFFFF"/>
        </w:rPr>
        <w:t xml:space="preserve">(Bbc.co.uk, </w:t>
      </w:r>
      <w:proofErr w:type="spellStart"/>
      <w:r w:rsidR="00BF69FB" w:rsidRPr="002E5D2A">
        <w:rPr>
          <w:rFonts w:asciiTheme="majorHAnsi" w:eastAsia="Times New Roman" w:hAnsiTheme="majorHAnsi" w:cs="Times New Roman"/>
          <w:color w:val="333333"/>
          <w:shd w:val="clear" w:color="auto" w:fill="FFFFFF"/>
        </w:rPr>
        <w:t>n</w:t>
      </w:r>
      <w:r w:rsidR="00A871BC" w:rsidRPr="002E5D2A">
        <w:rPr>
          <w:rFonts w:asciiTheme="majorHAnsi" w:eastAsia="Times New Roman" w:hAnsiTheme="majorHAnsi" w:cs="Times New Roman"/>
          <w:color w:val="333333"/>
          <w:shd w:val="clear" w:color="auto" w:fill="FFFFFF"/>
        </w:rPr>
        <w:t>.d</w:t>
      </w:r>
      <w:proofErr w:type="spellEnd"/>
      <w:r w:rsidR="00A871BC" w:rsidRPr="002E5D2A">
        <w:rPr>
          <w:rFonts w:asciiTheme="majorHAnsi" w:eastAsia="Times New Roman" w:hAnsiTheme="majorHAnsi" w:cs="Times New Roman"/>
          <w:color w:val="333333"/>
          <w:shd w:val="clear" w:color="auto" w:fill="FFFFFF"/>
        </w:rPr>
        <w:t>). A</w:t>
      </w:r>
      <w:r w:rsidR="00676582" w:rsidRPr="002E5D2A">
        <w:rPr>
          <w:rFonts w:asciiTheme="majorHAnsi" w:eastAsia="Times New Roman" w:hAnsiTheme="majorHAnsi" w:cs="Times New Roman"/>
          <w:color w:val="333333"/>
          <w:shd w:val="clear" w:color="auto" w:fill="FFFFFF"/>
        </w:rPr>
        <w:t>n experiment was conducted</w:t>
      </w:r>
      <w:r w:rsidR="00BF69FB" w:rsidRPr="002E5D2A">
        <w:rPr>
          <w:rFonts w:asciiTheme="majorHAnsi" w:eastAsia="Times New Roman" w:hAnsiTheme="majorHAnsi" w:cs="Times New Roman"/>
          <w:color w:val="333333"/>
          <w:shd w:val="clear" w:color="auto" w:fill="FFFFFF"/>
        </w:rPr>
        <w:t xml:space="preserve"> to test the use of GC/MS as a method of detecting and positively </w:t>
      </w:r>
      <w:r w:rsidR="00A871BC" w:rsidRPr="002E5D2A">
        <w:rPr>
          <w:rFonts w:asciiTheme="majorHAnsi" w:eastAsia="Times New Roman" w:hAnsiTheme="majorHAnsi" w:cs="Times New Roman"/>
          <w:color w:val="333333"/>
          <w:shd w:val="clear" w:color="auto" w:fill="FFFFFF"/>
        </w:rPr>
        <w:t>identifying</w:t>
      </w:r>
      <w:r w:rsidR="00BF69FB" w:rsidRPr="002E5D2A">
        <w:rPr>
          <w:rFonts w:asciiTheme="majorHAnsi" w:eastAsia="Times New Roman" w:hAnsiTheme="majorHAnsi" w:cs="Times New Roman"/>
          <w:color w:val="333333"/>
          <w:shd w:val="clear" w:color="auto" w:fill="FFFFFF"/>
        </w:rPr>
        <w:t xml:space="preserve"> elemental sulphur as a part of explosives analysis. This experiment took samples of both unburned and burned explosive mixtures to examine. The experiment tested both flash powder and black powder. A small sample of each was taken and analysed. The GC/MS was able to positively identify elemental sulphur in all samples </w:t>
      </w:r>
      <w:r w:rsidR="00676582" w:rsidRPr="002E5D2A">
        <w:rPr>
          <w:rFonts w:asciiTheme="majorHAnsi" w:eastAsia="Times New Roman" w:hAnsiTheme="majorHAnsi" w:cs="Times New Roman"/>
          <w:color w:val="333333"/>
          <w:shd w:val="clear" w:color="auto" w:fill="FFFFFF"/>
        </w:rPr>
        <w:t xml:space="preserve">(Bradley, </w:t>
      </w:r>
      <w:proofErr w:type="spellStart"/>
      <w:r w:rsidR="00676582" w:rsidRPr="002E5D2A">
        <w:rPr>
          <w:rFonts w:asciiTheme="majorHAnsi" w:eastAsia="Times New Roman" w:hAnsiTheme="majorHAnsi" w:cs="Times New Roman"/>
          <w:color w:val="333333"/>
          <w:shd w:val="clear" w:color="auto" w:fill="FFFFFF"/>
        </w:rPr>
        <w:t>n.d</w:t>
      </w:r>
      <w:proofErr w:type="spellEnd"/>
      <w:r w:rsidR="00676582" w:rsidRPr="002E5D2A">
        <w:rPr>
          <w:rFonts w:asciiTheme="majorHAnsi" w:eastAsia="Times New Roman" w:hAnsiTheme="majorHAnsi" w:cs="Times New Roman"/>
          <w:color w:val="333333"/>
          <w:shd w:val="clear" w:color="auto" w:fill="FFFFFF"/>
        </w:rPr>
        <w:t xml:space="preserve">). The results of the flash powder can be seen in </w:t>
      </w:r>
      <w:commentRangeStart w:id="13"/>
      <w:r w:rsidR="00A7594B" w:rsidRPr="002E5D2A">
        <w:rPr>
          <w:rFonts w:asciiTheme="majorHAnsi" w:eastAsia="Times New Roman" w:hAnsiTheme="majorHAnsi" w:cs="Times New Roman"/>
          <w:color w:val="333333"/>
          <w:shd w:val="clear" w:color="auto" w:fill="FFFFFF"/>
        </w:rPr>
        <w:t>(</w:t>
      </w:r>
      <w:r w:rsidR="002E5D2A">
        <w:rPr>
          <w:rFonts w:asciiTheme="majorHAnsi" w:eastAsia="Times New Roman" w:hAnsiTheme="majorHAnsi" w:cs="Times New Roman"/>
          <w:color w:val="333333"/>
          <w:shd w:val="clear" w:color="auto" w:fill="FFFFFF"/>
        </w:rPr>
        <w:t>F</w:t>
      </w:r>
      <w:r w:rsidR="00676582" w:rsidRPr="002E5D2A">
        <w:rPr>
          <w:rFonts w:asciiTheme="majorHAnsi" w:eastAsia="Times New Roman" w:hAnsiTheme="majorHAnsi" w:cs="Times New Roman"/>
          <w:color w:val="333333"/>
          <w:shd w:val="clear" w:color="auto" w:fill="FFFFFF"/>
        </w:rPr>
        <w:t>igure 5</w:t>
      </w:r>
      <w:r w:rsidR="00A7594B" w:rsidRPr="002E5D2A">
        <w:rPr>
          <w:rFonts w:asciiTheme="majorHAnsi" w:eastAsia="Times New Roman" w:hAnsiTheme="majorHAnsi" w:cs="Times New Roman"/>
          <w:color w:val="333333"/>
          <w:shd w:val="clear" w:color="auto" w:fill="FFFFFF"/>
        </w:rPr>
        <w:t>)</w:t>
      </w:r>
      <w:commentRangeEnd w:id="13"/>
      <w:r w:rsidR="001F5B33">
        <w:rPr>
          <w:rStyle w:val="CommentReference"/>
        </w:rPr>
        <w:commentReference w:id="13"/>
      </w:r>
      <w:r w:rsidR="00676582" w:rsidRPr="002E5D2A">
        <w:rPr>
          <w:rFonts w:asciiTheme="majorHAnsi" w:eastAsia="Times New Roman" w:hAnsiTheme="majorHAnsi" w:cs="Times New Roman"/>
          <w:color w:val="333333"/>
          <w:shd w:val="clear" w:color="auto" w:fill="FFFFFF"/>
        </w:rPr>
        <w:t xml:space="preserve">. </w:t>
      </w:r>
      <w:r w:rsidR="00AC50C4" w:rsidRPr="002E5D2A">
        <w:rPr>
          <w:rFonts w:asciiTheme="majorHAnsi" w:eastAsia="Times New Roman" w:hAnsiTheme="majorHAnsi" w:cs="Times New Roman"/>
        </w:rPr>
        <w:t>The two left</w:t>
      </w:r>
      <w:r w:rsidR="002E5D2A" w:rsidRPr="002E5D2A">
        <w:rPr>
          <w:rFonts w:asciiTheme="majorHAnsi" w:eastAsia="Times New Roman" w:hAnsiTheme="majorHAnsi" w:cs="Times New Roman"/>
        </w:rPr>
        <w:t xml:space="preserve"> (A) and (B)</w:t>
      </w:r>
      <w:r w:rsidR="00AC50C4" w:rsidRPr="002E5D2A">
        <w:rPr>
          <w:rFonts w:asciiTheme="majorHAnsi" w:eastAsia="Times New Roman" w:hAnsiTheme="majorHAnsi" w:cs="Times New Roman"/>
        </w:rPr>
        <w:t xml:space="preserve"> chromatograms are the total ion current chromatograms for unburned and burned </w:t>
      </w:r>
      <w:r w:rsidR="002E5D2A" w:rsidRPr="002E5D2A">
        <w:rPr>
          <w:rFonts w:asciiTheme="majorHAnsi" w:eastAsia="Times New Roman" w:hAnsiTheme="majorHAnsi" w:cs="Times New Roman"/>
        </w:rPr>
        <w:t>flash powder</w:t>
      </w:r>
      <w:r w:rsidR="00AC50C4" w:rsidRPr="002E5D2A">
        <w:rPr>
          <w:rFonts w:asciiTheme="majorHAnsi" w:eastAsia="Times New Roman" w:hAnsiTheme="majorHAnsi" w:cs="Times New Roman"/>
        </w:rPr>
        <w:t xml:space="preserve">. For the unburned </w:t>
      </w:r>
      <w:r w:rsidR="002E5D2A" w:rsidRPr="002E5D2A">
        <w:rPr>
          <w:rFonts w:asciiTheme="majorHAnsi" w:eastAsia="Times New Roman" w:hAnsiTheme="majorHAnsi" w:cs="Times New Roman"/>
        </w:rPr>
        <w:t>flash powder</w:t>
      </w:r>
      <w:r w:rsidR="00AC50C4" w:rsidRPr="002E5D2A">
        <w:rPr>
          <w:rFonts w:asciiTheme="majorHAnsi" w:eastAsia="Times New Roman" w:hAnsiTheme="majorHAnsi" w:cs="Times New Roman"/>
        </w:rPr>
        <w:t xml:space="preserve">, there is one large peak with </w:t>
      </w:r>
      <w:r w:rsidR="002E5D2A" w:rsidRPr="002E5D2A">
        <w:rPr>
          <w:rFonts w:asciiTheme="majorHAnsi" w:eastAsia="Times New Roman" w:hAnsiTheme="majorHAnsi" w:cs="Times New Roman"/>
        </w:rPr>
        <w:t>retention</w:t>
      </w:r>
      <w:r w:rsidR="00AC50C4" w:rsidRPr="002E5D2A">
        <w:rPr>
          <w:rFonts w:asciiTheme="majorHAnsi" w:eastAsia="Times New Roman" w:hAnsiTheme="majorHAnsi" w:cs="Times New Roman"/>
        </w:rPr>
        <w:t xml:space="preserve"> time </w:t>
      </w:r>
      <w:r w:rsidR="002E5D2A" w:rsidRPr="002E5D2A">
        <w:rPr>
          <w:rFonts w:asciiTheme="majorHAnsi" w:eastAsia="Times New Roman" w:hAnsiTheme="majorHAnsi" w:cs="Times New Roman"/>
        </w:rPr>
        <w:t xml:space="preserve">around </w:t>
      </w:r>
      <w:commentRangeStart w:id="14"/>
      <w:r w:rsidR="002E5D2A" w:rsidRPr="002E5D2A">
        <w:rPr>
          <w:rFonts w:asciiTheme="majorHAnsi" w:eastAsia="Times New Roman" w:hAnsiTheme="majorHAnsi" w:cs="Times New Roman"/>
        </w:rPr>
        <w:t>5</w:t>
      </w:r>
      <w:r w:rsidR="00AC50C4" w:rsidRPr="002E5D2A">
        <w:rPr>
          <w:rFonts w:asciiTheme="majorHAnsi" w:eastAsia="Times New Roman" w:hAnsiTheme="majorHAnsi" w:cs="Times New Roman"/>
        </w:rPr>
        <w:t xml:space="preserve"> min</w:t>
      </w:r>
      <w:commentRangeEnd w:id="14"/>
      <w:r>
        <w:rPr>
          <w:rStyle w:val="CommentReference"/>
        </w:rPr>
        <w:commentReference w:id="14"/>
      </w:r>
      <w:r w:rsidR="00AC50C4" w:rsidRPr="002E5D2A">
        <w:rPr>
          <w:rFonts w:asciiTheme="majorHAnsi" w:eastAsia="Times New Roman" w:hAnsiTheme="majorHAnsi" w:cs="Times New Roman"/>
        </w:rPr>
        <w:t xml:space="preserve">, and its fragmentation pattern is shown in (B). The peak </w:t>
      </w:r>
      <w:r w:rsidR="002E5D2A" w:rsidRPr="002E5D2A">
        <w:rPr>
          <w:rFonts w:asciiTheme="majorHAnsi" w:eastAsia="Times New Roman" w:hAnsiTheme="majorHAnsi" w:cs="Times New Roman"/>
        </w:rPr>
        <w:t>is positively identified as elemental sulphur</w:t>
      </w:r>
      <w:r w:rsidR="00AC50C4" w:rsidRPr="002E5D2A">
        <w:rPr>
          <w:rFonts w:asciiTheme="majorHAnsi" w:eastAsia="Times New Roman" w:hAnsiTheme="majorHAnsi" w:cs="Times New Roman"/>
        </w:rPr>
        <w:t xml:space="preserve">, with a </w:t>
      </w:r>
      <w:r w:rsidR="002E5D2A" w:rsidRPr="002E5D2A">
        <w:rPr>
          <w:rFonts w:asciiTheme="majorHAnsi" w:eastAsia="Times New Roman" w:hAnsiTheme="majorHAnsi" w:cs="Times New Roman"/>
        </w:rPr>
        <w:t>high match quality. For burned flash powder</w:t>
      </w:r>
      <w:r w:rsidR="00AC50C4" w:rsidRPr="002E5D2A">
        <w:rPr>
          <w:rFonts w:asciiTheme="majorHAnsi" w:eastAsia="Times New Roman" w:hAnsiTheme="majorHAnsi" w:cs="Times New Roman"/>
        </w:rPr>
        <w:t xml:space="preserve">, there is a small peak at </w:t>
      </w:r>
      <w:r w:rsidR="002E5D2A" w:rsidRPr="002E5D2A">
        <w:rPr>
          <w:rFonts w:asciiTheme="majorHAnsi" w:eastAsia="Times New Roman" w:hAnsiTheme="majorHAnsi" w:cs="Times New Roman"/>
        </w:rPr>
        <w:t>around 5</w:t>
      </w:r>
      <w:r w:rsidR="00AC50C4" w:rsidRPr="002E5D2A">
        <w:rPr>
          <w:rFonts w:asciiTheme="majorHAnsi" w:eastAsia="Times New Roman" w:hAnsiTheme="majorHAnsi" w:cs="Times New Roman"/>
        </w:rPr>
        <w:t xml:space="preserve"> min that is</w:t>
      </w:r>
      <w:r w:rsidR="002E5D2A" w:rsidRPr="002E5D2A">
        <w:rPr>
          <w:rFonts w:asciiTheme="majorHAnsi" w:eastAsia="Times New Roman" w:hAnsiTheme="majorHAnsi" w:cs="Times New Roman"/>
        </w:rPr>
        <w:t xml:space="preserve"> surrounded by more peaks</w:t>
      </w:r>
      <w:r w:rsidR="00AC50C4" w:rsidRPr="002E5D2A">
        <w:rPr>
          <w:rFonts w:asciiTheme="majorHAnsi" w:eastAsia="Times New Roman" w:hAnsiTheme="majorHAnsi" w:cs="Times New Roman"/>
        </w:rPr>
        <w:t>. The fragmentation pattern fo</w:t>
      </w:r>
      <w:r w:rsidR="002E5D2A" w:rsidRPr="002E5D2A">
        <w:rPr>
          <w:rFonts w:asciiTheme="majorHAnsi" w:eastAsia="Times New Roman" w:hAnsiTheme="majorHAnsi" w:cs="Times New Roman"/>
        </w:rPr>
        <w:t xml:space="preserve">r this peak is shown in </w:t>
      </w:r>
      <w:r w:rsidR="00AC50C4" w:rsidRPr="002E5D2A">
        <w:rPr>
          <w:rFonts w:asciiTheme="majorHAnsi" w:eastAsia="Times New Roman" w:hAnsiTheme="majorHAnsi" w:cs="Times New Roman"/>
        </w:rPr>
        <w:t xml:space="preserve">(D). </w:t>
      </w:r>
      <w:r w:rsidR="002E5D2A" w:rsidRPr="002E5D2A">
        <w:rPr>
          <w:rFonts w:asciiTheme="majorHAnsi" w:eastAsia="Times New Roman" w:hAnsiTheme="majorHAnsi" w:cs="Times New Roman"/>
        </w:rPr>
        <w:t>Fragments</w:t>
      </w:r>
      <w:r w:rsidR="00AC50C4" w:rsidRPr="002E5D2A">
        <w:rPr>
          <w:rFonts w:asciiTheme="majorHAnsi" w:eastAsia="Times New Roman" w:hAnsiTheme="majorHAnsi" w:cs="Times New Roman"/>
        </w:rPr>
        <w:t xml:space="preserve"> in</w:t>
      </w:r>
      <w:r w:rsidR="002E5D2A" w:rsidRPr="002E5D2A">
        <w:rPr>
          <w:rFonts w:asciiTheme="majorHAnsi" w:eastAsia="Times New Roman" w:hAnsiTheme="majorHAnsi" w:cs="Times New Roman"/>
        </w:rPr>
        <w:t>dicative of sulph</w:t>
      </w:r>
      <w:r w:rsidR="00AC50C4" w:rsidRPr="002E5D2A">
        <w:rPr>
          <w:rFonts w:asciiTheme="majorHAnsi" w:eastAsia="Times New Roman" w:hAnsiTheme="majorHAnsi" w:cs="Times New Roman"/>
        </w:rPr>
        <w:t xml:space="preserve">ur are clearly visible, and </w:t>
      </w:r>
      <w:r w:rsidR="002E5D2A" w:rsidRPr="002E5D2A">
        <w:rPr>
          <w:rFonts w:asciiTheme="majorHAnsi" w:eastAsia="Times New Roman" w:hAnsiTheme="majorHAnsi" w:cs="Times New Roman"/>
        </w:rPr>
        <w:t>elemental sulphur</w:t>
      </w:r>
      <w:r w:rsidR="00AC50C4" w:rsidRPr="002E5D2A">
        <w:rPr>
          <w:rFonts w:asciiTheme="majorHAnsi" w:eastAsia="Times New Roman" w:hAnsiTheme="majorHAnsi" w:cs="Times New Roman"/>
        </w:rPr>
        <w:t xml:space="preserve"> is positively identified with </w:t>
      </w:r>
      <w:r w:rsidR="002E5D2A" w:rsidRPr="002E5D2A">
        <w:rPr>
          <w:rFonts w:asciiTheme="majorHAnsi" w:eastAsia="Times New Roman" w:hAnsiTheme="majorHAnsi" w:cs="Times New Roman"/>
        </w:rPr>
        <w:t>another high match quality</w:t>
      </w:r>
      <w:r w:rsidR="002E5D2A">
        <w:rPr>
          <w:rFonts w:asciiTheme="majorHAnsi" w:eastAsia="Times New Roman" w:hAnsiTheme="majorHAnsi" w:cs="Times New Roman"/>
        </w:rPr>
        <w:t xml:space="preserve"> (Bradley, </w:t>
      </w:r>
      <w:proofErr w:type="spellStart"/>
      <w:r w:rsidR="002E5D2A">
        <w:rPr>
          <w:rFonts w:asciiTheme="majorHAnsi" w:eastAsia="Times New Roman" w:hAnsiTheme="majorHAnsi" w:cs="Times New Roman"/>
        </w:rPr>
        <w:t>n.d</w:t>
      </w:r>
      <w:proofErr w:type="spellEnd"/>
      <w:r w:rsidR="002E5D2A">
        <w:rPr>
          <w:rFonts w:asciiTheme="majorHAnsi" w:eastAsia="Times New Roman" w:hAnsiTheme="majorHAnsi" w:cs="Times New Roman"/>
        </w:rPr>
        <w:t>)</w:t>
      </w:r>
      <w:r w:rsidR="00AC50C4" w:rsidRPr="002E5D2A">
        <w:rPr>
          <w:rFonts w:asciiTheme="majorHAnsi" w:eastAsia="Times New Roman" w:hAnsiTheme="majorHAnsi" w:cs="Times New Roman"/>
        </w:rPr>
        <w:t xml:space="preserve">. </w:t>
      </w:r>
    </w:p>
    <w:p w14:paraId="56CD828B" w14:textId="3A3AE28E" w:rsidR="00505F6D" w:rsidRDefault="00505F6D" w:rsidP="00505F6D">
      <w:pPr>
        <w:rPr>
          <w:rFonts w:ascii="Verdana" w:eastAsia="Times New Roman" w:hAnsi="Verdana" w:cs="Times New Roman"/>
          <w:color w:val="333333"/>
          <w:sz w:val="19"/>
          <w:szCs w:val="19"/>
          <w:shd w:val="clear" w:color="auto" w:fill="FFFFFF"/>
        </w:rPr>
      </w:pPr>
    </w:p>
    <w:p w14:paraId="40F62081" w14:textId="38B5C127" w:rsidR="00676582" w:rsidRDefault="002E5D2A" w:rsidP="00505F6D">
      <w:pPr>
        <w:rPr>
          <w:rFonts w:ascii="Verdana" w:eastAsia="Times New Roman" w:hAnsi="Verdana" w:cs="Times New Roman"/>
          <w:color w:val="333333"/>
          <w:sz w:val="19"/>
          <w:szCs w:val="19"/>
          <w:shd w:val="clear" w:color="auto" w:fill="FFFFFF"/>
        </w:rPr>
      </w:pPr>
      <w:r>
        <w:rPr>
          <w:noProof/>
          <w:lang w:val="en-US"/>
        </w:rPr>
        <w:lastRenderedPageBreak/>
        <mc:AlternateContent>
          <mc:Choice Requires="wps">
            <w:drawing>
              <wp:anchor distT="0" distB="0" distL="114300" distR="114300" simplePos="0" relativeHeight="251678720" behindDoc="0" locked="0" layoutInCell="1" allowOverlap="1" wp14:anchorId="2FBFBD66" wp14:editId="14894492">
                <wp:simplePos x="0" y="0"/>
                <wp:positionH relativeFrom="column">
                  <wp:posOffset>457200</wp:posOffset>
                </wp:positionH>
                <wp:positionV relativeFrom="paragraph">
                  <wp:posOffset>2948940</wp:posOffset>
                </wp:positionV>
                <wp:extent cx="4239895" cy="26098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4239895" cy="260985"/>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9BCF49C" w14:textId="24C0B232" w:rsidR="00A416ED" w:rsidRPr="00F402C5" w:rsidRDefault="00A416ED" w:rsidP="002E5D2A">
                            <w:pPr>
                              <w:pStyle w:val="Caption"/>
                              <w:rPr>
                                <w:rFonts w:ascii="Verdana" w:eastAsia="Times New Roman" w:hAnsi="Verdana" w:cs="Times New Roman"/>
                                <w:noProof/>
                                <w:color w:val="333333"/>
                                <w:sz w:val="19"/>
                                <w:szCs w:val="19"/>
                                <w:shd w:val="clear" w:color="auto" w:fill="FFFFFF"/>
                                <w:lang w:val="en-US"/>
                              </w:rPr>
                            </w:pPr>
                            <w:r>
                              <w:t xml:space="preserve">Figure </w:t>
                            </w:r>
                            <w:fldSimple w:instr=" SEQ Figure \* ARABIC ">
                              <w:r w:rsidR="00711CC2">
                                <w:rPr>
                                  <w:noProof/>
                                </w:rPr>
                                <w:t>5</w:t>
                              </w:r>
                            </w:fldSimple>
                            <w:r>
                              <w:t xml:space="preserve"> (Bradley, </w:t>
                            </w:r>
                            <w:proofErr w:type="spellStart"/>
                            <w:r>
                              <w:t>n.d</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3" o:spid="_x0000_s1030" type="#_x0000_t202" style="position:absolute;margin-left:36pt;margin-top:232.2pt;width:333.85pt;height:20.5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27cawIAAMEEAAAOAAAAZHJzL2Uyb0RvYy54bWysVFFv2jAQfp+0/2D5HRIoUIgIVQpimoTa&#10;SmXqs3EcEsnxebYhYdP++84OabduT9NenPPdd3e+7+6yvGtrSc7C2ApUSkfDmBKhOOSVOqb0y347&#10;mFNiHVM5k6BESi/C0rvVxw/LRidiDCXIXBiCQZRNGp3S0jmdRJHlpaiZHYIWCo0FmJo5vJpjlBvW&#10;YPRaRuM4nkUNmFwb4MJa1G46I12F+EUhuHssCisckSnFt7lwmnAe/Bmtliw5GqbLil+fwf7hFTWr&#10;FCZ9DbVhjpGTqf4IVVfcgIXCDTnUERRFxUWoAasZxe+qeS6ZFqEWJMfqV5rs/wvLH85PhlQ59u6G&#10;EsVq7NFetI7cQ0tQhfw02iYIe9YIdC3qEdvrLSp92W1hav/FggjakenLK7s+GkflZHyzmC+mlHC0&#10;jWfxYj71YaI3b22s+ySgJl5IqcHuBVLZeWddB+0hPpkFWeXbSkp/8Ya1NOTMsNNNWTlxDf4bSiqP&#10;VeC9uoCdRoRR6bKwBF+Mokf6t4c2fl9Pb8fZ7XQxmGXT0WAyiueDLIvHg802i7N4sl0vJvc/ril7&#10;/8hT11HkJdce2kD1pKfvAPkFWTXQzaXVfFthHTtm3RMzOIhIJC6Xe8SjkNCkFK4SJSWYb3/TezzO&#10;B1opaXCwU2q/npgRlMjPCifHb0EvmF449II61WtABke4tpoHER2Mk71YGKhfcOcynwVNTHHMlVLX&#10;i2vXrRfuLBdZFkA465q5nXrW3Ifu+7VvX5jR1247ZO0B+pFnybumd1jvaXV2ctjBMBGe145FnCR/&#10;wT0JM3Xdab+Iv94D6u3Ps/oJAAD//wMAUEsDBBQABgAIAAAAIQCvZnPT4gAAAAoBAAAPAAAAZHJz&#10;L2Rvd25yZXYueG1sTI8xT8MwFIR3JP6D9ZBYEHVonQRCnKqqYIClInRhc+PXOBA/R7HThn+PmWA8&#10;3enuu3I9256dcPSdIwl3iwQYUuN0R62E/fvz7T0wHxRp1TtCCd/oYV1dXpSq0O5Mb3iqQ8tiCflC&#10;STAhDAXnvjFolV+4ASl6RzdaFaIcW65HdY7ltufLJMm4VR3FBaMG3BpsvurJStiJj525mY5Prxux&#10;Gl/20zb7bGspr6/mzSOwgHP4C8MvfkSHKjId3ETas15CvoxXggSRCQEsBvLVQw7sICFN0hR4VfL/&#10;F6ofAAAA//8DAFBLAQItABQABgAIAAAAIQC2gziS/gAAAOEBAAATAAAAAAAAAAAAAAAAAAAAAABb&#10;Q29udGVudF9UeXBlc10ueG1sUEsBAi0AFAAGAAgAAAAhADj9If/WAAAAlAEAAAsAAAAAAAAAAAAA&#10;AAAALwEAAF9yZWxzLy5yZWxzUEsBAi0AFAAGAAgAAAAhAO+DbtxrAgAAwQQAAA4AAAAAAAAAAAAA&#10;AAAALgIAAGRycy9lMm9Eb2MueG1sUEsBAi0AFAAGAAgAAAAhAK9mc9PiAAAACgEAAA8AAAAAAAAA&#10;AAAAAAAAxQQAAGRycy9kb3ducmV2LnhtbFBLBQYAAAAABAAEAPMAAADUBQAAAAA=&#10;" stroked="f">
                <v:textbox style="mso-fit-shape-to-text:t" inset="0,0,0,0">
                  <w:txbxContent>
                    <w:p w14:paraId="39BCF49C" w14:textId="24C0B232" w:rsidR="00A416ED" w:rsidRPr="00F402C5" w:rsidRDefault="00A416ED" w:rsidP="002E5D2A">
                      <w:pPr>
                        <w:pStyle w:val="Caption"/>
                        <w:rPr>
                          <w:rFonts w:ascii="Verdana" w:eastAsia="Times New Roman" w:hAnsi="Verdana" w:cs="Times New Roman"/>
                          <w:noProof/>
                          <w:color w:val="333333"/>
                          <w:sz w:val="19"/>
                          <w:szCs w:val="19"/>
                          <w:shd w:val="clear" w:color="auto" w:fill="FFFFFF"/>
                          <w:lang w:val="en-US"/>
                        </w:rPr>
                      </w:pPr>
                      <w:r>
                        <w:t xml:space="preserve">Figure </w:t>
                      </w:r>
                      <w:r w:rsidR="0000648C">
                        <w:fldChar w:fldCharType="begin"/>
                      </w:r>
                      <w:r w:rsidR="0000648C">
                        <w:instrText xml:space="preserve"> SEQ Figure \* ARABIC </w:instrText>
                      </w:r>
                      <w:r w:rsidR="0000648C">
                        <w:fldChar w:fldCharType="separate"/>
                      </w:r>
                      <w:r w:rsidR="00711CC2">
                        <w:rPr>
                          <w:noProof/>
                        </w:rPr>
                        <w:t>5</w:t>
                      </w:r>
                      <w:r w:rsidR="0000648C">
                        <w:rPr>
                          <w:noProof/>
                        </w:rPr>
                        <w:fldChar w:fldCharType="end"/>
                      </w:r>
                      <w:r>
                        <w:t xml:space="preserve"> (Bradley, </w:t>
                      </w:r>
                      <w:proofErr w:type="spellStart"/>
                      <w:r>
                        <w:t>n.d</w:t>
                      </w:r>
                      <w:proofErr w:type="spellEnd"/>
                      <w:r>
                        <w:t>)</w:t>
                      </w:r>
                    </w:p>
                  </w:txbxContent>
                </v:textbox>
                <w10:wrap type="square"/>
              </v:shape>
            </w:pict>
          </mc:Fallback>
        </mc:AlternateContent>
      </w:r>
      <w:r w:rsidR="00AC50C4" w:rsidRPr="00A871BC">
        <w:rPr>
          <w:rFonts w:ascii="Verdana" w:eastAsia="Times New Roman" w:hAnsi="Verdana" w:cs="Times New Roman"/>
          <w:noProof/>
          <w:color w:val="333333"/>
          <w:sz w:val="19"/>
          <w:szCs w:val="19"/>
          <w:shd w:val="clear" w:color="auto" w:fill="FFFFFF"/>
          <w:lang w:val="en-US"/>
        </w:rPr>
        <w:drawing>
          <wp:anchor distT="0" distB="0" distL="114300" distR="114300" simplePos="0" relativeHeight="251673600" behindDoc="0" locked="0" layoutInCell="1" allowOverlap="1" wp14:anchorId="33F02848" wp14:editId="2D5BA1D6">
            <wp:simplePos x="0" y="0"/>
            <wp:positionH relativeFrom="column">
              <wp:posOffset>457200</wp:posOffset>
            </wp:positionH>
            <wp:positionV relativeFrom="paragraph">
              <wp:posOffset>71755</wp:posOffset>
            </wp:positionV>
            <wp:extent cx="4239895" cy="2820035"/>
            <wp:effectExtent l="0" t="0" r="1905" b="0"/>
            <wp:wrapSquare wrapText="bothSides"/>
            <wp:docPr id="8" name="Picture 8" descr="Macintosh HD:Users:lilyhayward:Desktop:Screen Shot 2015-03-26 at 1.43.1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lilyhayward:Desktop:Screen Shot 2015-03-26 at 1.43.16 pm.png"/>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4239895" cy="2820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81F9DF" w14:textId="7BA0A9B8" w:rsidR="00676582" w:rsidRDefault="00676582" w:rsidP="00505F6D">
      <w:pPr>
        <w:rPr>
          <w:rFonts w:ascii="Verdana" w:eastAsia="Times New Roman" w:hAnsi="Verdana" w:cs="Times New Roman"/>
          <w:color w:val="333333"/>
          <w:sz w:val="19"/>
          <w:szCs w:val="19"/>
          <w:shd w:val="clear" w:color="auto" w:fill="FFFFFF"/>
        </w:rPr>
      </w:pPr>
    </w:p>
    <w:p w14:paraId="27DB2B1A" w14:textId="1E79C258" w:rsidR="00676582" w:rsidRDefault="001F5B33" w:rsidP="00505F6D">
      <w:pPr>
        <w:rPr>
          <w:rFonts w:ascii="Verdana" w:eastAsia="Times New Roman" w:hAnsi="Verdana" w:cs="Times New Roman"/>
          <w:color w:val="333333"/>
          <w:sz w:val="19"/>
          <w:szCs w:val="19"/>
          <w:shd w:val="clear" w:color="auto" w:fill="FFFFFF"/>
        </w:rPr>
      </w:pPr>
      <w:r>
        <w:rPr>
          <w:rStyle w:val="CommentReference"/>
        </w:rPr>
        <w:commentReference w:id="15"/>
      </w:r>
    </w:p>
    <w:p w14:paraId="1E115E83" w14:textId="6C7EA34E" w:rsidR="00676582" w:rsidRPr="002D609F" w:rsidRDefault="00676582" w:rsidP="00505F6D">
      <w:pPr>
        <w:rPr>
          <w:rFonts w:ascii="Verdana" w:eastAsia="Times New Roman" w:hAnsi="Verdana" w:cs="Times New Roman"/>
          <w:color w:val="333333"/>
          <w:szCs w:val="19"/>
          <w:u w:val="single"/>
          <w:shd w:val="clear" w:color="auto" w:fill="FFFFFF"/>
        </w:rPr>
      </w:pPr>
      <w:r w:rsidRPr="002D609F">
        <w:rPr>
          <w:rFonts w:ascii="Verdana" w:eastAsia="Times New Roman" w:hAnsi="Verdana" w:cs="Times New Roman"/>
          <w:color w:val="333333"/>
          <w:szCs w:val="19"/>
          <w:u w:val="single"/>
          <w:shd w:val="clear" w:color="auto" w:fill="FFFFFF"/>
        </w:rPr>
        <w:t xml:space="preserve">Detecting Traces of Chemical Explosives </w:t>
      </w:r>
    </w:p>
    <w:p w14:paraId="514BCDD7" w14:textId="77777777" w:rsidR="00676582" w:rsidRDefault="00676582" w:rsidP="00505F6D">
      <w:pPr>
        <w:rPr>
          <w:rFonts w:ascii="Verdana" w:eastAsia="Times New Roman" w:hAnsi="Verdana" w:cs="Times New Roman"/>
          <w:color w:val="333333"/>
          <w:sz w:val="19"/>
          <w:szCs w:val="19"/>
          <w:shd w:val="clear" w:color="auto" w:fill="FFFFFF"/>
        </w:rPr>
      </w:pPr>
    </w:p>
    <w:p w14:paraId="7542016C" w14:textId="10D2F4DF" w:rsidR="00A871BC" w:rsidRDefault="00994561" w:rsidP="00A871BC">
      <w:pPr>
        <w:rPr>
          <w:rFonts w:asciiTheme="majorHAnsi" w:eastAsia="Times New Roman" w:hAnsiTheme="majorHAnsi" w:cs="Times New Roman"/>
          <w:color w:val="333333"/>
          <w:shd w:val="clear" w:color="auto" w:fill="FFFFFF"/>
        </w:rPr>
      </w:pPr>
      <w:ins w:id="16" w:author="Hayden McKenna" w:date="2015-03-26T20:02:00Z">
        <w:r w:rsidRPr="00DC7CA0">
          <w:rPr>
            <w:noProof/>
            <w:lang w:val="en-US"/>
          </w:rPr>
          <w:drawing>
            <wp:anchor distT="0" distB="0" distL="114300" distR="114300" simplePos="0" relativeHeight="251719680" behindDoc="0" locked="0" layoutInCell="1" allowOverlap="1" wp14:anchorId="0808BF45" wp14:editId="71803752">
              <wp:simplePos x="0" y="0"/>
              <wp:positionH relativeFrom="column">
                <wp:posOffset>2053408</wp:posOffset>
              </wp:positionH>
              <wp:positionV relativeFrom="paragraph">
                <wp:posOffset>1019447</wp:posOffset>
              </wp:positionV>
              <wp:extent cx="271780" cy="263525"/>
              <wp:effectExtent l="0" t="0" r="762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717632" behindDoc="0" locked="0" layoutInCell="1" allowOverlap="1" wp14:anchorId="7677489E" wp14:editId="6D0EBE6C">
              <wp:simplePos x="0" y="0"/>
              <wp:positionH relativeFrom="column">
                <wp:posOffset>703580</wp:posOffset>
              </wp:positionH>
              <wp:positionV relativeFrom="paragraph">
                <wp:posOffset>453390</wp:posOffset>
              </wp:positionV>
              <wp:extent cx="271780" cy="263525"/>
              <wp:effectExtent l="0" t="0" r="762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676582" w:rsidRPr="00A871BC">
        <w:rPr>
          <w:rFonts w:asciiTheme="majorHAnsi" w:eastAsia="Times New Roman" w:hAnsiTheme="majorHAnsi" w:cs="Times New Roman"/>
          <w:color w:val="333333"/>
          <w:shd w:val="clear" w:color="auto" w:fill="FFFFFF"/>
        </w:rPr>
        <w:t xml:space="preserve">When </w:t>
      </w:r>
      <w:r w:rsidR="00A871BC" w:rsidRPr="00A871BC">
        <w:rPr>
          <w:rFonts w:asciiTheme="majorHAnsi" w:eastAsia="Times New Roman" w:hAnsiTheme="majorHAnsi" w:cs="Times New Roman"/>
          <w:color w:val="333333"/>
          <w:shd w:val="clear" w:color="auto" w:fill="FFFFFF"/>
        </w:rPr>
        <w:t xml:space="preserve">analysing a sample to detect traces of chemical </w:t>
      </w:r>
      <w:r w:rsidR="00A7594B">
        <w:rPr>
          <w:rFonts w:asciiTheme="majorHAnsi" w:eastAsia="Times New Roman" w:hAnsiTheme="majorHAnsi" w:cs="Times New Roman"/>
          <w:color w:val="333333"/>
          <w:shd w:val="clear" w:color="auto" w:fill="FFFFFF"/>
        </w:rPr>
        <w:t>explosives, since there is a wide variety of possible types of explosives available noble gases and alkali metals of which are commonly used in chemical explosives are what is being tested for</w:t>
      </w:r>
      <w:r w:rsidR="002E5D2A">
        <w:rPr>
          <w:rFonts w:asciiTheme="majorHAnsi" w:eastAsia="Times New Roman" w:hAnsiTheme="majorHAnsi" w:cs="Times New Roman"/>
          <w:color w:val="333333"/>
          <w:shd w:val="clear" w:color="auto" w:fill="FFFFFF"/>
        </w:rPr>
        <w:t xml:space="preserve"> (Rankin, </w:t>
      </w:r>
      <w:proofErr w:type="spellStart"/>
      <w:r w:rsidR="002E5D2A">
        <w:rPr>
          <w:rFonts w:asciiTheme="majorHAnsi" w:eastAsia="Times New Roman" w:hAnsiTheme="majorHAnsi" w:cs="Times New Roman"/>
          <w:color w:val="333333"/>
          <w:shd w:val="clear" w:color="auto" w:fill="FFFFFF"/>
        </w:rPr>
        <w:t>n.d</w:t>
      </w:r>
      <w:proofErr w:type="spellEnd"/>
      <w:r w:rsidR="002E5D2A">
        <w:rPr>
          <w:rFonts w:asciiTheme="majorHAnsi" w:eastAsia="Times New Roman" w:hAnsiTheme="majorHAnsi" w:cs="Times New Roman"/>
          <w:color w:val="333333"/>
          <w:shd w:val="clear" w:color="auto" w:fill="FFFFFF"/>
        </w:rPr>
        <w:t>)</w:t>
      </w:r>
      <w:r w:rsidR="00A7594B">
        <w:rPr>
          <w:rFonts w:asciiTheme="majorHAnsi" w:eastAsia="Times New Roman" w:hAnsiTheme="majorHAnsi" w:cs="Times New Roman"/>
          <w:color w:val="333333"/>
          <w:shd w:val="clear" w:color="auto" w:fill="FFFFFF"/>
        </w:rPr>
        <w:t xml:space="preserve">. </w:t>
      </w:r>
      <w:r w:rsidR="002E5D2A">
        <w:rPr>
          <w:rFonts w:asciiTheme="majorHAnsi" w:eastAsia="Times New Roman" w:hAnsiTheme="majorHAnsi" w:cs="Times New Roman"/>
          <w:color w:val="333333"/>
          <w:shd w:val="clear" w:color="auto" w:fill="FFFFFF"/>
        </w:rPr>
        <w:t xml:space="preserve">So when a sample is taken from a particular scene where explosives are suspected of being used it would go through the gas chromatograph then through the mass spectrometer. After this the data is then analysed and compared to elements such as alkali metals. </w:t>
      </w:r>
    </w:p>
    <w:p w14:paraId="663B8BCF" w14:textId="77777777" w:rsidR="003F72F1" w:rsidRDefault="003F72F1" w:rsidP="00A871BC">
      <w:pPr>
        <w:rPr>
          <w:rFonts w:asciiTheme="majorHAnsi" w:eastAsia="Times New Roman" w:hAnsiTheme="majorHAnsi" w:cs="Times New Roman"/>
          <w:color w:val="333333"/>
          <w:shd w:val="clear" w:color="auto" w:fill="FFFFFF"/>
        </w:rPr>
      </w:pPr>
    </w:p>
    <w:p w14:paraId="156F6EFA" w14:textId="18524005" w:rsidR="003F72F1" w:rsidRPr="003F72F1" w:rsidRDefault="003F72F1" w:rsidP="00A871BC">
      <w:pPr>
        <w:rPr>
          <w:rFonts w:asciiTheme="majorHAnsi" w:eastAsia="Times New Roman" w:hAnsiTheme="majorHAnsi" w:cs="Times New Roman"/>
          <w:color w:val="333333"/>
          <w:u w:val="single"/>
          <w:shd w:val="clear" w:color="auto" w:fill="FFFFFF"/>
        </w:rPr>
      </w:pPr>
      <w:commentRangeStart w:id="17"/>
      <w:r w:rsidRPr="003F72F1">
        <w:rPr>
          <w:rFonts w:asciiTheme="majorHAnsi" w:eastAsia="Times New Roman" w:hAnsiTheme="majorHAnsi" w:cs="Times New Roman"/>
          <w:color w:val="333333"/>
          <w:u w:val="single"/>
          <w:shd w:val="clear" w:color="auto" w:fill="FFFFFF"/>
        </w:rPr>
        <w:t>Conclusion</w:t>
      </w:r>
      <w:commentRangeEnd w:id="17"/>
      <w:r w:rsidR="00994561">
        <w:rPr>
          <w:rStyle w:val="CommentReference"/>
        </w:rPr>
        <w:commentReference w:id="17"/>
      </w:r>
    </w:p>
    <w:p w14:paraId="7F571C1F" w14:textId="77777777" w:rsidR="003F72F1" w:rsidRPr="00A871BC" w:rsidRDefault="003F72F1" w:rsidP="00A871BC">
      <w:pPr>
        <w:rPr>
          <w:rFonts w:asciiTheme="majorHAnsi" w:eastAsia="Times New Roman" w:hAnsiTheme="majorHAnsi" w:cs="Times New Roman"/>
        </w:rPr>
      </w:pPr>
    </w:p>
    <w:p w14:paraId="64248E3D" w14:textId="5EDA06F3" w:rsidR="003F72F1" w:rsidRDefault="00994561" w:rsidP="00505F6D">
      <w:pPr>
        <w:rPr>
          <w:rFonts w:asciiTheme="majorHAnsi" w:eastAsia="Times New Roman" w:hAnsiTheme="majorHAnsi" w:cs="Times New Roman"/>
          <w:sz w:val="22"/>
          <w:szCs w:val="20"/>
        </w:rPr>
      </w:pPr>
      <w:ins w:id="18" w:author="Hayden McKenna" w:date="2015-03-26T20:02:00Z">
        <w:r w:rsidRPr="00DC7CA0">
          <w:rPr>
            <w:noProof/>
            <w:lang w:val="en-US"/>
          </w:rPr>
          <w:drawing>
            <wp:anchor distT="0" distB="0" distL="114300" distR="114300" simplePos="0" relativeHeight="251721728" behindDoc="0" locked="0" layoutInCell="1" allowOverlap="1" wp14:anchorId="011491C1" wp14:editId="6D498A77">
              <wp:simplePos x="0" y="0"/>
              <wp:positionH relativeFrom="column">
                <wp:posOffset>3370580</wp:posOffset>
              </wp:positionH>
              <wp:positionV relativeFrom="paragraph">
                <wp:posOffset>889635</wp:posOffset>
              </wp:positionV>
              <wp:extent cx="271780" cy="263525"/>
              <wp:effectExtent l="0" t="0" r="762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3F72F1" w:rsidRPr="003F72F1">
        <w:rPr>
          <w:rFonts w:asciiTheme="majorHAnsi" w:eastAsia="Times New Roman" w:hAnsiTheme="majorHAnsi" w:cs="Times New Roman"/>
          <w:sz w:val="22"/>
          <w:szCs w:val="20"/>
        </w:rPr>
        <w:t>Chemical explosives, being a threat to the health and safety need to readily detected and dealt with. Along with the use of GC/MS we are able to efficiently identify these explosive traces. During gas chromatography a sample is used to take this substance and allow for us to record individual chemicals. Then the mass spectrometer analyse these elements through recording its mass and thereby the samples potential threat.</w:t>
      </w:r>
      <w:r w:rsidR="003F72F1">
        <w:rPr>
          <w:rFonts w:asciiTheme="majorHAnsi" w:eastAsia="Times New Roman" w:hAnsiTheme="majorHAnsi" w:cs="Times New Roman"/>
          <w:sz w:val="22"/>
          <w:szCs w:val="20"/>
        </w:rPr>
        <w:t xml:space="preserve"> Overall this method is found to be a very effective way to detect chemical explosive traces. </w:t>
      </w:r>
    </w:p>
    <w:p w14:paraId="5FA3F9C3" w14:textId="77777777" w:rsidR="003F72F1" w:rsidRDefault="003F72F1">
      <w:pPr>
        <w:rPr>
          <w:rFonts w:asciiTheme="majorHAnsi" w:eastAsia="Times New Roman" w:hAnsiTheme="majorHAnsi" w:cs="Times New Roman"/>
          <w:sz w:val="22"/>
          <w:szCs w:val="20"/>
        </w:rPr>
      </w:pPr>
      <w:r>
        <w:rPr>
          <w:rFonts w:asciiTheme="majorHAnsi" w:eastAsia="Times New Roman" w:hAnsiTheme="majorHAnsi" w:cs="Times New Roman"/>
          <w:sz w:val="22"/>
          <w:szCs w:val="20"/>
        </w:rPr>
        <w:br w:type="page"/>
      </w:r>
    </w:p>
    <w:p w14:paraId="7B58F1A2" w14:textId="77777777" w:rsidR="003F72F1" w:rsidRPr="003F72F1" w:rsidRDefault="003F72F1" w:rsidP="003F72F1">
      <w:pPr>
        <w:spacing w:after="100" w:afterAutospacing="1" w:line="360" w:lineRule="atLeast"/>
        <w:outlineLvl w:val="1"/>
        <w:rPr>
          <w:rFonts w:ascii="Times New Roman" w:eastAsia="Times New Roman" w:hAnsi="Times New Roman" w:cs="Times New Roman"/>
          <w:color w:val="000000"/>
          <w:sz w:val="36"/>
          <w:szCs w:val="36"/>
        </w:rPr>
      </w:pPr>
      <w:r w:rsidRPr="003F72F1">
        <w:rPr>
          <w:rFonts w:ascii="Times New Roman" w:eastAsia="Times New Roman" w:hAnsi="Times New Roman" w:cs="Times New Roman"/>
          <w:color w:val="000000"/>
          <w:sz w:val="36"/>
          <w:szCs w:val="36"/>
        </w:rPr>
        <w:lastRenderedPageBreak/>
        <w:t>References</w:t>
      </w:r>
    </w:p>
    <w:p w14:paraId="1E3AC9CB" w14:textId="638A74C0" w:rsidR="003F72F1" w:rsidRPr="0030412F" w:rsidRDefault="003F72F1" w:rsidP="003F72F1">
      <w:pPr>
        <w:spacing w:after="180" w:line="360" w:lineRule="atLeast"/>
        <w:ind w:left="450" w:hanging="450"/>
        <w:rPr>
          <w:rFonts w:ascii="Times New Roman" w:hAnsi="Times New Roman" w:cs="Times New Roman"/>
          <w:color w:val="000000"/>
          <w:sz w:val="27"/>
          <w:szCs w:val="27"/>
        </w:rPr>
      </w:pPr>
      <w:commentRangeStart w:id="19"/>
      <w:r w:rsidRPr="0030412F">
        <w:rPr>
          <w:rFonts w:ascii="Times New Roman" w:hAnsi="Times New Roman" w:cs="Times New Roman"/>
          <w:color w:val="000000"/>
          <w:sz w:val="27"/>
          <w:szCs w:val="27"/>
        </w:rPr>
        <w:t>Bbc.co.uk</w:t>
      </w:r>
      <w:proofErr w:type="gramStart"/>
      <w:r w:rsidRPr="0030412F">
        <w:rPr>
          <w:rFonts w:ascii="Times New Roman" w:hAnsi="Times New Roman" w:cs="Times New Roman"/>
          <w:color w:val="000000"/>
          <w:sz w:val="27"/>
          <w:szCs w:val="27"/>
        </w:rPr>
        <w:t>,.</w:t>
      </w:r>
      <w:proofErr w:type="gramEnd"/>
      <w:r w:rsidRPr="0030412F">
        <w:rPr>
          <w:rFonts w:ascii="Times New Roman" w:hAnsi="Times New Roman" w:cs="Times New Roman"/>
          <w:color w:val="000000"/>
          <w:sz w:val="27"/>
          <w:szCs w:val="27"/>
        </w:rPr>
        <w:t> </w:t>
      </w:r>
      <w:r w:rsidRPr="0030412F">
        <w:rPr>
          <w:rFonts w:ascii="Times New Roman" w:hAnsi="Times New Roman" w:cs="Times New Roman"/>
          <w:i/>
          <w:iCs/>
          <w:color w:val="000000"/>
          <w:sz w:val="27"/>
          <w:szCs w:val="27"/>
        </w:rPr>
        <w:t xml:space="preserve">BBC - GCSE </w:t>
      </w:r>
      <w:proofErr w:type="spellStart"/>
      <w:r w:rsidRPr="0030412F">
        <w:rPr>
          <w:rFonts w:ascii="Times New Roman" w:hAnsi="Times New Roman" w:cs="Times New Roman"/>
          <w:i/>
          <w:iCs/>
          <w:color w:val="000000"/>
          <w:sz w:val="27"/>
          <w:szCs w:val="27"/>
        </w:rPr>
        <w:t>Bitesize</w:t>
      </w:r>
      <w:proofErr w:type="spellEnd"/>
      <w:r w:rsidRPr="0030412F">
        <w:rPr>
          <w:rFonts w:ascii="Times New Roman" w:hAnsi="Times New Roman" w:cs="Times New Roman"/>
          <w:i/>
          <w:iCs/>
          <w:color w:val="000000"/>
          <w:sz w:val="27"/>
          <w:szCs w:val="27"/>
        </w:rPr>
        <w:t>: GC-MS</w:t>
      </w:r>
      <w:r w:rsidRPr="0030412F">
        <w:rPr>
          <w:rFonts w:ascii="Times New Roman" w:hAnsi="Times New Roman" w:cs="Times New Roman"/>
          <w:color w:val="000000"/>
          <w:sz w:val="27"/>
          <w:szCs w:val="27"/>
        </w:rPr>
        <w:t>. Retrieved 25 March 2015, from http://www.bbc.co.uk/schools/gcsebitesize/science/add_aqa/atomic_structure/analysing_substancerev2.shtml</w:t>
      </w:r>
      <w:commentRangeEnd w:id="19"/>
      <w:r w:rsidR="00A416ED">
        <w:rPr>
          <w:rStyle w:val="CommentReference"/>
        </w:rPr>
        <w:commentReference w:id="19"/>
      </w:r>
    </w:p>
    <w:p w14:paraId="505C20A0" w14:textId="51ADC47D" w:rsidR="003F72F1" w:rsidRPr="0030412F" w:rsidRDefault="007C2871" w:rsidP="003F72F1">
      <w:pPr>
        <w:spacing w:after="180" w:line="360" w:lineRule="atLeast"/>
        <w:ind w:left="450" w:hanging="450"/>
        <w:rPr>
          <w:rFonts w:ascii="Times New Roman" w:hAnsi="Times New Roman" w:cs="Times New Roman"/>
          <w:color w:val="000000"/>
          <w:sz w:val="27"/>
          <w:szCs w:val="27"/>
        </w:rPr>
      </w:pPr>
      <w:ins w:id="20" w:author="Hayden McKenna" w:date="2015-03-26T20:02:00Z">
        <w:r w:rsidRPr="00DC7CA0">
          <w:rPr>
            <w:noProof/>
            <w:lang w:val="en-US"/>
          </w:rPr>
          <w:drawing>
            <wp:anchor distT="0" distB="0" distL="114300" distR="114300" simplePos="0" relativeHeight="251725824" behindDoc="0" locked="0" layoutInCell="1" allowOverlap="1" wp14:anchorId="6DC7B9A2" wp14:editId="1257C7FA">
              <wp:simplePos x="0" y="0"/>
              <wp:positionH relativeFrom="column">
                <wp:posOffset>1791335</wp:posOffset>
              </wp:positionH>
              <wp:positionV relativeFrom="paragraph">
                <wp:posOffset>925830</wp:posOffset>
              </wp:positionV>
              <wp:extent cx="271780" cy="263525"/>
              <wp:effectExtent l="0" t="0" r="762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proofErr w:type="gramStart"/>
      <w:r w:rsidR="003F72F1" w:rsidRPr="0030412F">
        <w:rPr>
          <w:rFonts w:ascii="Times New Roman" w:hAnsi="Times New Roman" w:cs="Times New Roman"/>
          <w:color w:val="000000"/>
          <w:sz w:val="27"/>
          <w:szCs w:val="27"/>
        </w:rPr>
        <w:t>Bradley, K. </w:t>
      </w:r>
      <w:r w:rsidR="003F72F1" w:rsidRPr="0030412F">
        <w:rPr>
          <w:rFonts w:ascii="Times New Roman" w:hAnsi="Times New Roman" w:cs="Times New Roman"/>
          <w:i/>
          <w:iCs/>
          <w:color w:val="000000"/>
          <w:sz w:val="27"/>
          <w:szCs w:val="27"/>
        </w:rPr>
        <w:t>Determination of Elemental Sulfur in Explosives and Explosive Residues by Gas Chromatography-Mass Spectrometry</w:t>
      </w:r>
      <w:r w:rsidR="003F72F1" w:rsidRPr="0030412F">
        <w:rPr>
          <w:rFonts w:ascii="Times New Roman" w:hAnsi="Times New Roman" w:cs="Times New Roman"/>
          <w:color w:val="000000"/>
          <w:sz w:val="27"/>
          <w:szCs w:val="27"/>
        </w:rPr>
        <w:t> (1st ed.).</w:t>
      </w:r>
      <w:proofErr w:type="gramEnd"/>
      <w:r w:rsidR="003F72F1" w:rsidRPr="0030412F">
        <w:rPr>
          <w:rFonts w:ascii="Times New Roman" w:hAnsi="Times New Roman" w:cs="Times New Roman"/>
          <w:color w:val="000000"/>
          <w:sz w:val="27"/>
          <w:szCs w:val="27"/>
        </w:rPr>
        <w:t xml:space="preserve"> </w:t>
      </w:r>
      <w:proofErr w:type="gramStart"/>
      <w:r w:rsidR="003F72F1" w:rsidRPr="0030412F">
        <w:rPr>
          <w:rFonts w:ascii="Times New Roman" w:hAnsi="Times New Roman" w:cs="Times New Roman"/>
          <w:color w:val="000000"/>
          <w:sz w:val="27"/>
          <w:szCs w:val="27"/>
        </w:rPr>
        <w:t>Springfield Forensic Science Laboratory.</w:t>
      </w:r>
      <w:proofErr w:type="gramEnd"/>
      <w:r w:rsidR="003F72F1" w:rsidRPr="0030412F">
        <w:rPr>
          <w:rFonts w:ascii="Times New Roman" w:hAnsi="Times New Roman" w:cs="Times New Roman"/>
          <w:color w:val="000000"/>
          <w:sz w:val="27"/>
          <w:szCs w:val="27"/>
        </w:rPr>
        <w:t xml:space="preserve"> Retrieved from http://projects.nfstc.org/trace/docs/Trace%20Presentations%20CD-2/bradley_paper.pdf</w:t>
      </w:r>
    </w:p>
    <w:p w14:paraId="795C7695" w14:textId="77777777" w:rsidR="003F72F1" w:rsidRPr="0030412F" w:rsidRDefault="003F72F1" w:rsidP="003F72F1">
      <w:pPr>
        <w:spacing w:after="180" w:line="360" w:lineRule="atLeast"/>
        <w:ind w:left="450" w:hanging="450"/>
        <w:rPr>
          <w:rFonts w:ascii="Times New Roman" w:hAnsi="Times New Roman" w:cs="Times New Roman"/>
          <w:color w:val="000000"/>
          <w:sz w:val="27"/>
          <w:szCs w:val="27"/>
        </w:rPr>
      </w:pPr>
      <w:commentRangeStart w:id="21"/>
      <w:r w:rsidRPr="0030412F">
        <w:rPr>
          <w:rFonts w:ascii="Times New Roman" w:hAnsi="Times New Roman" w:cs="Times New Roman"/>
          <w:color w:val="000000"/>
          <w:sz w:val="27"/>
          <w:szCs w:val="27"/>
        </w:rPr>
        <w:t>Christie, W. (1989). </w:t>
      </w:r>
      <w:r w:rsidRPr="0030412F">
        <w:rPr>
          <w:rFonts w:ascii="Times New Roman" w:hAnsi="Times New Roman" w:cs="Times New Roman"/>
          <w:i/>
          <w:iCs/>
          <w:color w:val="000000"/>
          <w:sz w:val="27"/>
          <w:szCs w:val="27"/>
        </w:rPr>
        <w:t xml:space="preserve">Gas </w:t>
      </w:r>
      <w:proofErr w:type="spellStart"/>
      <w:r w:rsidRPr="0030412F">
        <w:rPr>
          <w:rFonts w:ascii="Times New Roman" w:hAnsi="Times New Roman" w:cs="Times New Roman"/>
          <w:i/>
          <w:iCs/>
          <w:color w:val="000000"/>
          <w:sz w:val="27"/>
          <w:szCs w:val="27"/>
        </w:rPr>
        <w:t>Chromogram</w:t>
      </w:r>
      <w:proofErr w:type="spellEnd"/>
      <w:r w:rsidRPr="0030412F">
        <w:rPr>
          <w:rFonts w:ascii="Times New Roman" w:hAnsi="Times New Roman" w:cs="Times New Roman"/>
          <w:color w:val="000000"/>
          <w:sz w:val="27"/>
          <w:szCs w:val="27"/>
        </w:rPr>
        <w:t>. Retrieved from http://www.unodc.org/images/odccp/bulletin/bulletin_1979-01-01_1_page009_img002_large.gif</w:t>
      </w:r>
      <w:commentRangeEnd w:id="21"/>
      <w:r w:rsidR="007C2871">
        <w:rPr>
          <w:rStyle w:val="CommentReference"/>
        </w:rPr>
        <w:commentReference w:id="21"/>
      </w:r>
    </w:p>
    <w:p w14:paraId="6B3E37E0" w14:textId="77777777" w:rsidR="003F72F1" w:rsidRPr="0030412F" w:rsidRDefault="003F72F1" w:rsidP="003F72F1">
      <w:pPr>
        <w:spacing w:after="180" w:line="360" w:lineRule="atLeast"/>
        <w:ind w:left="450" w:hanging="450"/>
        <w:rPr>
          <w:rFonts w:ascii="Times New Roman" w:hAnsi="Times New Roman" w:cs="Times New Roman"/>
          <w:color w:val="000000"/>
          <w:sz w:val="27"/>
          <w:szCs w:val="27"/>
        </w:rPr>
      </w:pPr>
      <w:r w:rsidRPr="0030412F">
        <w:rPr>
          <w:rFonts w:ascii="Times New Roman" w:hAnsi="Times New Roman" w:cs="Times New Roman"/>
          <w:color w:val="000000"/>
          <w:sz w:val="27"/>
          <w:szCs w:val="27"/>
        </w:rPr>
        <w:t>Clark, J. (</w:t>
      </w:r>
      <w:commentRangeStart w:id="22"/>
      <w:r w:rsidRPr="0030412F">
        <w:rPr>
          <w:rFonts w:ascii="Times New Roman" w:hAnsi="Times New Roman" w:cs="Times New Roman"/>
          <w:color w:val="000000"/>
          <w:sz w:val="27"/>
          <w:szCs w:val="27"/>
        </w:rPr>
        <w:t>2000</w:t>
      </w:r>
      <w:commentRangeEnd w:id="22"/>
      <w:r w:rsidR="007C2871">
        <w:rPr>
          <w:rStyle w:val="CommentReference"/>
        </w:rPr>
        <w:commentReference w:id="22"/>
      </w:r>
      <w:r w:rsidRPr="0030412F">
        <w:rPr>
          <w:rFonts w:ascii="Times New Roman" w:hAnsi="Times New Roman" w:cs="Times New Roman"/>
          <w:color w:val="000000"/>
          <w:sz w:val="27"/>
          <w:szCs w:val="27"/>
        </w:rPr>
        <w:t>). </w:t>
      </w:r>
      <w:commentRangeStart w:id="23"/>
      <w:proofErr w:type="gramStart"/>
      <w:r w:rsidRPr="0030412F">
        <w:rPr>
          <w:rFonts w:ascii="Times New Roman" w:hAnsi="Times New Roman" w:cs="Times New Roman"/>
          <w:i/>
          <w:iCs/>
          <w:color w:val="000000"/>
          <w:sz w:val="27"/>
          <w:szCs w:val="27"/>
        </w:rPr>
        <w:t>the</w:t>
      </w:r>
      <w:proofErr w:type="gramEnd"/>
      <w:r w:rsidRPr="0030412F">
        <w:rPr>
          <w:rFonts w:ascii="Times New Roman" w:hAnsi="Times New Roman" w:cs="Times New Roman"/>
          <w:i/>
          <w:iCs/>
          <w:color w:val="000000"/>
          <w:sz w:val="27"/>
          <w:szCs w:val="27"/>
        </w:rPr>
        <w:t xml:space="preserve"> mass spectrometer - how it works</w:t>
      </w:r>
      <w:commentRangeEnd w:id="23"/>
      <w:r w:rsidR="007C2871">
        <w:rPr>
          <w:rStyle w:val="CommentReference"/>
        </w:rPr>
        <w:commentReference w:id="23"/>
      </w:r>
      <w:r w:rsidRPr="0030412F">
        <w:rPr>
          <w:rFonts w:ascii="Times New Roman" w:hAnsi="Times New Roman" w:cs="Times New Roman"/>
          <w:color w:val="000000"/>
          <w:sz w:val="27"/>
          <w:szCs w:val="27"/>
        </w:rPr>
        <w:t>. </w:t>
      </w:r>
      <w:r w:rsidRPr="0030412F">
        <w:rPr>
          <w:rFonts w:ascii="Times New Roman" w:hAnsi="Times New Roman" w:cs="Times New Roman"/>
          <w:i/>
          <w:iCs/>
          <w:color w:val="000000"/>
          <w:sz w:val="27"/>
          <w:szCs w:val="27"/>
        </w:rPr>
        <w:t>Chemguide.co.uk</w:t>
      </w:r>
      <w:r w:rsidRPr="0030412F">
        <w:rPr>
          <w:rFonts w:ascii="Times New Roman" w:hAnsi="Times New Roman" w:cs="Times New Roman"/>
          <w:color w:val="000000"/>
          <w:sz w:val="27"/>
          <w:szCs w:val="27"/>
        </w:rPr>
        <w:t>. Retrieved 23 March 2015, from http://www.chemguide.co.uk/analysis/masspec/howitworks.html</w:t>
      </w:r>
    </w:p>
    <w:p w14:paraId="4CF26F0E" w14:textId="27E77F0B" w:rsidR="003F72F1" w:rsidRPr="0030412F" w:rsidRDefault="007C2871" w:rsidP="003F72F1">
      <w:pPr>
        <w:spacing w:after="180" w:line="360" w:lineRule="atLeast"/>
        <w:ind w:left="450" w:hanging="450"/>
        <w:rPr>
          <w:rFonts w:ascii="Times New Roman" w:hAnsi="Times New Roman" w:cs="Times New Roman"/>
          <w:color w:val="000000"/>
          <w:sz w:val="27"/>
          <w:szCs w:val="27"/>
        </w:rPr>
      </w:pPr>
      <w:ins w:id="24" w:author="Hayden McKenna" w:date="2015-03-26T20:02:00Z">
        <w:r w:rsidRPr="00DC7CA0">
          <w:rPr>
            <w:noProof/>
            <w:lang w:val="en-US"/>
          </w:rPr>
          <w:drawing>
            <wp:anchor distT="0" distB="0" distL="114300" distR="114300" simplePos="0" relativeHeight="251723776" behindDoc="0" locked="0" layoutInCell="1" allowOverlap="1" wp14:anchorId="69A67346" wp14:editId="770187B5">
              <wp:simplePos x="0" y="0"/>
              <wp:positionH relativeFrom="column">
                <wp:posOffset>2717165</wp:posOffset>
              </wp:positionH>
              <wp:positionV relativeFrom="paragraph">
                <wp:posOffset>430530</wp:posOffset>
              </wp:positionV>
              <wp:extent cx="271780" cy="263525"/>
              <wp:effectExtent l="0" t="0" r="762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3F72F1" w:rsidRPr="0030412F">
        <w:rPr>
          <w:rFonts w:ascii="Times New Roman" w:hAnsi="Times New Roman" w:cs="Times New Roman"/>
          <w:color w:val="000000"/>
          <w:sz w:val="27"/>
          <w:szCs w:val="27"/>
        </w:rPr>
        <w:t>Coffey, M. (2015). </w:t>
      </w:r>
      <w:proofErr w:type="gramStart"/>
      <w:r w:rsidR="003F72F1" w:rsidRPr="0030412F">
        <w:rPr>
          <w:rFonts w:ascii="Times New Roman" w:hAnsi="Times New Roman" w:cs="Times New Roman"/>
          <w:i/>
          <w:iCs/>
          <w:color w:val="000000"/>
          <w:sz w:val="27"/>
          <w:szCs w:val="27"/>
        </w:rPr>
        <w:t>Chemical and Explosives Detection</w:t>
      </w:r>
      <w:r w:rsidR="003F72F1" w:rsidRPr="0030412F">
        <w:rPr>
          <w:rFonts w:ascii="Times New Roman" w:hAnsi="Times New Roman" w:cs="Times New Roman"/>
          <w:color w:val="000000"/>
          <w:sz w:val="27"/>
          <w:szCs w:val="27"/>
        </w:rPr>
        <w:t>.</w:t>
      </w:r>
      <w:proofErr w:type="gramEnd"/>
      <w:r w:rsidR="003F72F1" w:rsidRPr="0030412F">
        <w:rPr>
          <w:rFonts w:ascii="Times New Roman" w:hAnsi="Times New Roman" w:cs="Times New Roman"/>
          <w:color w:val="000000"/>
          <w:sz w:val="27"/>
          <w:szCs w:val="27"/>
        </w:rPr>
        <w:t> </w:t>
      </w:r>
      <w:r w:rsidR="003F72F1" w:rsidRPr="0030412F">
        <w:rPr>
          <w:rFonts w:ascii="Times New Roman" w:hAnsi="Times New Roman" w:cs="Times New Roman"/>
          <w:i/>
          <w:iCs/>
          <w:color w:val="000000"/>
          <w:sz w:val="27"/>
          <w:szCs w:val="27"/>
        </w:rPr>
        <w:t>Aps.org</w:t>
      </w:r>
      <w:r w:rsidR="003F72F1" w:rsidRPr="0030412F">
        <w:rPr>
          <w:rFonts w:ascii="Times New Roman" w:hAnsi="Times New Roman" w:cs="Times New Roman"/>
          <w:color w:val="000000"/>
          <w:sz w:val="27"/>
          <w:szCs w:val="27"/>
        </w:rPr>
        <w:t>. Retrieved 23 March 2015, from http://www.aps.org/about/governance/task-force/counter-terrorism/coffey.cfm</w:t>
      </w:r>
    </w:p>
    <w:p w14:paraId="0B9B4E78" w14:textId="77777777" w:rsidR="003F72F1" w:rsidRPr="0030412F" w:rsidRDefault="003F72F1" w:rsidP="003F72F1">
      <w:pPr>
        <w:spacing w:after="180" w:line="360" w:lineRule="atLeast"/>
        <w:ind w:left="450" w:hanging="450"/>
        <w:rPr>
          <w:rFonts w:ascii="Times New Roman" w:hAnsi="Times New Roman" w:cs="Times New Roman"/>
          <w:color w:val="000000"/>
          <w:sz w:val="27"/>
          <w:szCs w:val="27"/>
        </w:rPr>
      </w:pPr>
      <w:commentRangeStart w:id="25"/>
      <w:r w:rsidRPr="0030412F">
        <w:rPr>
          <w:rFonts w:ascii="Times New Roman" w:hAnsi="Times New Roman" w:cs="Times New Roman"/>
          <w:color w:val="000000"/>
          <w:sz w:val="27"/>
          <w:szCs w:val="27"/>
        </w:rPr>
        <w:t>Davis, A., Disney, A., Hayes, V., Smith, D., &amp; Whan, R. </w:t>
      </w:r>
      <w:r w:rsidRPr="0030412F">
        <w:rPr>
          <w:rFonts w:ascii="Times New Roman" w:hAnsi="Times New Roman" w:cs="Times New Roman"/>
          <w:i/>
          <w:iCs/>
          <w:color w:val="000000"/>
          <w:sz w:val="27"/>
          <w:szCs w:val="27"/>
        </w:rPr>
        <w:t>Nelson chemistry units 1 &amp; 2 for the Australian curriculum</w:t>
      </w:r>
      <w:r w:rsidRPr="0030412F">
        <w:rPr>
          <w:rFonts w:ascii="Times New Roman" w:hAnsi="Times New Roman" w:cs="Times New Roman"/>
          <w:color w:val="000000"/>
          <w:sz w:val="27"/>
          <w:szCs w:val="27"/>
        </w:rPr>
        <w:t> (pp. 131-132,293).</w:t>
      </w:r>
      <w:commentRangeEnd w:id="25"/>
      <w:r w:rsidR="0030412F">
        <w:rPr>
          <w:rStyle w:val="CommentReference"/>
        </w:rPr>
        <w:commentReference w:id="25"/>
      </w:r>
    </w:p>
    <w:p w14:paraId="601E1806" w14:textId="77777777" w:rsidR="003F72F1" w:rsidRPr="0030412F" w:rsidRDefault="003F72F1" w:rsidP="003F72F1">
      <w:pPr>
        <w:spacing w:after="180" w:line="360" w:lineRule="atLeast"/>
        <w:ind w:left="450" w:hanging="450"/>
        <w:rPr>
          <w:rFonts w:ascii="Times New Roman" w:hAnsi="Times New Roman" w:cs="Times New Roman"/>
          <w:color w:val="000000"/>
          <w:sz w:val="27"/>
          <w:szCs w:val="27"/>
        </w:rPr>
      </w:pPr>
      <w:commentRangeStart w:id="26"/>
      <w:proofErr w:type="spellStart"/>
      <w:proofErr w:type="gramStart"/>
      <w:r w:rsidRPr="0030412F">
        <w:rPr>
          <w:rFonts w:ascii="Times New Roman" w:hAnsi="Times New Roman" w:cs="Times New Roman"/>
          <w:color w:val="000000"/>
          <w:sz w:val="27"/>
          <w:szCs w:val="27"/>
        </w:rPr>
        <w:t>Dunnivant</w:t>
      </w:r>
      <w:proofErr w:type="spellEnd"/>
      <w:r w:rsidRPr="0030412F">
        <w:rPr>
          <w:rFonts w:ascii="Times New Roman" w:hAnsi="Times New Roman" w:cs="Times New Roman"/>
          <w:color w:val="000000"/>
          <w:sz w:val="27"/>
          <w:szCs w:val="27"/>
        </w:rPr>
        <w:t xml:space="preserve">, F., &amp; </w:t>
      </w:r>
      <w:proofErr w:type="spellStart"/>
      <w:r w:rsidRPr="0030412F">
        <w:rPr>
          <w:rFonts w:ascii="Times New Roman" w:hAnsi="Times New Roman" w:cs="Times New Roman"/>
          <w:color w:val="000000"/>
          <w:sz w:val="27"/>
          <w:szCs w:val="27"/>
        </w:rPr>
        <w:t>Ginsbach</w:t>
      </w:r>
      <w:proofErr w:type="spellEnd"/>
      <w:r w:rsidRPr="0030412F">
        <w:rPr>
          <w:rFonts w:ascii="Times New Roman" w:hAnsi="Times New Roman" w:cs="Times New Roman"/>
          <w:color w:val="000000"/>
          <w:sz w:val="27"/>
          <w:szCs w:val="27"/>
        </w:rPr>
        <w:t>, J. (2011).</w:t>
      </w:r>
      <w:proofErr w:type="gramEnd"/>
      <w:r w:rsidRPr="0030412F">
        <w:rPr>
          <w:rFonts w:ascii="Times New Roman" w:hAnsi="Times New Roman" w:cs="Times New Roman"/>
          <w:color w:val="000000"/>
          <w:sz w:val="27"/>
          <w:szCs w:val="27"/>
        </w:rPr>
        <w:t> </w:t>
      </w:r>
      <w:r w:rsidRPr="0030412F">
        <w:rPr>
          <w:rFonts w:ascii="Times New Roman" w:hAnsi="Times New Roman" w:cs="Times New Roman"/>
          <w:i/>
          <w:iCs/>
          <w:color w:val="000000"/>
          <w:sz w:val="27"/>
          <w:szCs w:val="27"/>
        </w:rPr>
        <w:t>GCMS: A Basic Introduction</w:t>
      </w:r>
      <w:r w:rsidRPr="0030412F">
        <w:rPr>
          <w:rFonts w:ascii="Times New Roman" w:hAnsi="Times New Roman" w:cs="Times New Roman"/>
          <w:color w:val="000000"/>
          <w:sz w:val="27"/>
          <w:szCs w:val="27"/>
        </w:rPr>
        <w:t>. </w:t>
      </w:r>
      <w:r w:rsidRPr="0030412F">
        <w:rPr>
          <w:rFonts w:ascii="Times New Roman" w:hAnsi="Times New Roman" w:cs="Times New Roman"/>
          <w:i/>
          <w:iCs/>
          <w:color w:val="000000"/>
          <w:sz w:val="27"/>
          <w:szCs w:val="27"/>
        </w:rPr>
        <w:t>People.whitman.edu</w:t>
      </w:r>
      <w:r w:rsidRPr="0030412F">
        <w:rPr>
          <w:rFonts w:ascii="Times New Roman" w:hAnsi="Times New Roman" w:cs="Times New Roman"/>
          <w:color w:val="000000"/>
          <w:sz w:val="27"/>
          <w:szCs w:val="27"/>
        </w:rPr>
        <w:t>. Retrieved 23 March 2015, from http://people.whitman.edu/~dunnivfm/C_MS_Ebook/CH5/index.html</w:t>
      </w:r>
      <w:commentRangeEnd w:id="26"/>
      <w:r w:rsidR="0030412F">
        <w:rPr>
          <w:rStyle w:val="CommentReference"/>
        </w:rPr>
        <w:commentReference w:id="26"/>
      </w:r>
    </w:p>
    <w:p w14:paraId="7D8C947D" w14:textId="77777777" w:rsidR="003F72F1" w:rsidRPr="0030412F" w:rsidRDefault="003F72F1" w:rsidP="003F72F1">
      <w:pPr>
        <w:spacing w:after="180" w:line="360" w:lineRule="atLeast"/>
        <w:ind w:left="450" w:hanging="450"/>
        <w:rPr>
          <w:rFonts w:ascii="Times New Roman" w:hAnsi="Times New Roman" w:cs="Times New Roman"/>
          <w:color w:val="000000"/>
          <w:sz w:val="27"/>
          <w:szCs w:val="27"/>
        </w:rPr>
      </w:pPr>
      <w:commentRangeStart w:id="27"/>
      <w:proofErr w:type="gramStart"/>
      <w:r w:rsidRPr="0030412F">
        <w:rPr>
          <w:rFonts w:ascii="Times New Roman" w:hAnsi="Times New Roman" w:cs="Times New Roman"/>
          <w:color w:val="000000"/>
          <w:sz w:val="27"/>
          <w:szCs w:val="27"/>
        </w:rPr>
        <w:t>Johnson, N. (2014).</w:t>
      </w:r>
      <w:proofErr w:type="gramEnd"/>
      <w:r w:rsidRPr="0030412F">
        <w:rPr>
          <w:rFonts w:ascii="Times New Roman" w:hAnsi="Times New Roman" w:cs="Times New Roman"/>
          <w:color w:val="000000"/>
          <w:sz w:val="27"/>
          <w:szCs w:val="27"/>
        </w:rPr>
        <w:t> </w:t>
      </w:r>
      <w:proofErr w:type="gramStart"/>
      <w:r w:rsidRPr="0030412F">
        <w:rPr>
          <w:rFonts w:ascii="Times New Roman" w:hAnsi="Times New Roman" w:cs="Times New Roman"/>
          <w:i/>
          <w:iCs/>
          <w:color w:val="000000"/>
          <w:sz w:val="27"/>
          <w:szCs w:val="27"/>
        </w:rPr>
        <w:t>explosive</w:t>
      </w:r>
      <w:proofErr w:type="gramEnd"/>
      <w:r w:rsidRPr="0030412F">
        <w:rPr>
          <w:rFonts w:ascii="Times New Roman" w:hAnsi="Times New Roman" w:cs="Times New Roman"/>
          <w:i/>
          <w:iCs/>
          <w:color w:val="000000"/>
          <w:sz w:val="27"/>
          <w:szCs w:val="27"/>
        </w:rPr>
        <w:t xml:space="preserve"> | chemical product</w:t>
      </w:r>
      <w:r w:rsidRPr="0030412F">
        <w:rPr>
          <w:rFonts w:ascii="Times New Roman" w:hAnsi="Times New Roman" w:cs="Times New Roman"/>
          <w:color w:val="000000"/>
          <w:sz w:val="27"/>
          <w:szCs w:val="27"/>
        </w:rPr>
        <w:t>. </w:t>
      </w:r>
      <w:proofErr w:type="spellStart"/>
      <w:r w:rsidRPr="0030412F">
        <w:rPr>
          <w:rFonts w:ascii="Times New Roman" w:hAnsi="Times New Roman" w:cs="Times New Roman"/>
          <w:i/>
          <w:iCs/>
          <w:color w:val="000000"/>
          <w:sz w:val="27"/>
          <w:szCs w:val="27"/>
        </w:rPr>
        <w:t>Encyclopedia</w:t>
      </w:r>
      <w:proofErr w:type="spellEnd"/>
      <w:r w:rsidRPr="0030412F">
        <w:rPr>
          <w:rFonts w:ascii="Times New Roman" w:hAnsi="Times New Roman" w:cs="Times New Roman"/>
          <w:i/>
          <w:iCs/>
          <w:color w:val="000000"/>
          <w:sz w:val="27"/>
          <w:szCs w:val="27"/>
        </w:rPr>
        <w:t xml:space="preserve"> Britannica</w:t>
      </w:r>
      <w:r w:rsidRPr="0030412F">
        <w:rPr>
          <w:rFonts w:ascii="Times New Roman" w:hAnsi="Times New Roman" w:cs="Times New Roman"/>
          <w:color w:val="000000"/>
          <w:sz w:val="27"/>
          <w:szCs w:val="27"/>
        </w:rPr>
        <w:t>. Retrieved 23 March 2015, from http://www.britannica.com/EBchecked/topic/198577/explosive</w:t>
      </w:r>
      <w:commentRangeEnd w:id="27"/>
      <w:r w:rsidR="00A416ED">
        <w:rPr>
          <w:rStyle w:val="CommentReference"/>
        </w:rPr>
        <w:commentReference w:id="27"/>
      </w:r>
    </w:p>
    <w:p w14:paraId="15297859" w14:textId="624EBB0C" w:rsidR="003F72F1" w:rsidRPr="0030412F" w:rsidRDefault="00A416ED" w:rsidP="003F72F1">
      <w:pPr>
        <w:spacing w:after="180" w:line="360" w:lineRule="atLeast"/>
        <w:ind w:left="450" w:hanging="450"/>
        <w:rPr>
          <w:rFonts w:ascii="Times New Roman" w:hAnsi="Times New Roman" w:cs="Times New Roman"/>
          <w:color w:val="000000"/>
          <w:sz w:val="27"/>
          <w:szCs w:val="27"/>
        </w:rPr>
      </w:pPr>
      <w:ins w:id="28" w:author="Hayden McKenna" w:date="2015-03-26T20:02:00Z">
        <w:r w:rsidRPr="00DC7CA0">
          <w:rPr>
            <w:noProof/>
            <w:lang w:val="en-US"/>
          </w:rPr>
          <w:drawing>
            <wp:anchor distT="0" distB="0" distL="114300" distR="114300" simplePos="0" relativeHeight="251727872" behindDoc="0" locked="0" layoutInCell="1" allowOverlap="1" wp14:anchorId="3F19E0D0" wp14:editId="016AB87E">
              <wp:simplePos x="0" y="0"/>
              <wp:positionH relativeFrom="column">
                <wp:posOffset>4382135</wp:posOffset>
              </wp:positionH>
              <wp:positionV relativeFrom="paragraph">
                <wp:posOffset>212725</wp:posOffset>
              </wp:positionV>
              <wp:extent cx="271780" cy="263525"/>
              <wp:effectExtent l="0" t="0" r="762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proofErr w:type="spellStart"/>
      <w:r w:rsidR="003F72F1" w:rsidRPr="0030412F">
        <w:rPr>
          <w:rFonts w:ascii="Times New Roman" w:hAnsi="Times New Roman" w:cs="Times New Roman"/>
          <w:color w:val="000000"/>
          <w:sz w:val="27"/>
          <w:szCs w:val="27"/>
        </w:rPr>
        <w:t>Liebenson</w:t>
      </w:r>
      <w:proofErr w:type="spellEnd"/>
      <w:r w:rsidR="003F72F1" w:rsidRPr="0030412F">
        <w:rPr>
          <w:rFonts w:ascii="Times New Roman" w:hAnsi="Times New Roman" w:cs="Times New Roman"/>
          <w:color w:val="000000"/>
          <w:sz w:val="27"/>
          <w:szCs w:val="27"/>
        </w:rPr>
        <w:t>, M. (2001). Analytical Chemistry. In </w:t>
      </w:r>
      <w:r w:rsidR="003F72F1" w:rsidRPr="0030412F">
        <w:rPr>
          <w:rFonts w:ascii="Times New Roman" w:hAnsi="Times New Roman" w:cs="Times New Roman"/>
          <w:i/>
          <w:iCs/>
          <w:color w:val="000000"/>
          <w:sz w:val="27"/>
          <w:szCs w:val="27"/>
        </w:rPr>
        <w:t xml:space="preserve">The World Book </w:t>
      </w:r>
      <w:proofErr w:type="spellStart"/>
      <w:r w:rsidR="003F72F1" w:rsidRPr="0030412F">
        <w:rPr>
          <w:rFonts w:ascii="Times New Roman" w:hAnsi="Times New Roman" w:cs="Times New Roman"/>
          <w:i/>
          <w:iCs/>
          <w:color w:val="000000"/>
          <w:sz w:val="27"/>
          <w:szCs w:val="27"/>
        </w:rPr>
        <w:t>Encyclopedia</w:t>
      </w:r>
      <w:proofErr w:type="spellEnd"/>
      <w:r w:rsidR="003F72F1" w:rsidRPr="0030412F">
        <w:rPr>
          <w:rFonts w:ascii="Times New Roman" w:hAnsi="Times New Roman" w:cs="Times New Roman"/>
          <w:i/>
          <w:iCs/>
          <w:color w:val="000000"/>
          <w:sz w:val="27"/>
          <w:szCs w:val="27"/>
        </w:rPr>
        <w:t xml:space="preserve"> of Science: Chemistry</w:t>
      </w:r>
      <w:r w:rsidR="003F72F1" w:rsidRPr="0030412F">
        <w:rPr>
          <w:rFonts w:ascii="Times New Roman" w:hAnsi="Times New Roman" w:cs="Times New Roman"/>
          <w:color w:val="000000"/>
          <w:sz w:val="27"/>
          <w:szCs w:val="27"/>
        </w:rPr>
        <w:t>. Chicago: World Book.</w:t>
      </w:r>
    </w:p>
    <w:p w14:paraId="72FAA866" w14:textId="77777777" w:rsidR="003F72F1" w:rsidRPr="0030412F" w:rsidRDefault="003F72F1" w:rsidP="003F72F1">
      <w:pPr>
        <w:spacing w:after="180" w:line="360" w:lineRule="atLeast"/>
        <w:ind w:left="450" w:hanging="450"/>
        <w:rPr>
          <w:rFonts w:ascii="Times New Roman" w:hAnsi="Times New Roman" w:cs="Times New Roman"/>
          <w:color w:val="000000"/>
          <w:sz w:val="27"/>
          <w:szCs w:val="27"/>
        </w:rPr>
      </w:pPr>
      <w:commentRangeStart w:id="29"/>
      <w:r w:rsidRPr="0030412F">
        <w:rPr>
          <w:rFonts w:ascii="Times New Roman" w:hAnsi="Times New Roman" w:cs="Times New Roman"/>
          <w:color w:val="000000"/>
          <w:sz w:val="27"/>
          <w:szCs w:val="27"/>
        </w:rPr>
        <w:t>McGraw-Hill Companies</w:t>
      </w:r>
      <w:proofErr w:type="gramStart"/>
      <w:r w:rsidRPr="0030412F">
        <w:rPr>
          <w:rFonts w:ascii="Times New Roman" w:hAnsi="Times New Roman" w:cs="Times New Roman"/>
          <w:color w:val="000000"/>
          <w:sz w:val="27"/>
          <w:szCs w:val="27"/>
        </w:rPr>
        <w:t>,.</w:t>
      </w:r>
      <w:proofErr w:type="gramEnd"/>
      <w:r w:rsidRPr="0030412F">
        <w:rPr>
          <w:rFonts w:ascii="Times New Roman" w:hAnsi="Times New Roman" w:cs="Times New Roman"/>
          <w:color w:val="000000"/>
          <w:sz w:val="27"/>
          <w:szCs w:val="27"/>
        </w:rPr>
        <w:t> </w:t>
      </w:r>
      <w:commentRangeEnd w:id="29"/>
      <w:r w:rsidR="00A416ED">
        <w:rPr>
          <w:rStyle w:val="CommentReference"/>
        </w:rPr>
        <w:commentReference w:id="29"/>
      </w:r>
      <w:r w:rsidRPr="0030412F">
        <w:rPr>
          <w:rFonts w:ascii="Times New Roman" w:hAnsi="Times New Roman" w:cs="Times New Roman"/>
          <w:i/>
          <w:iCs/>
          <w:color w:val="000000"/>
          <w:sz w:val="27"/>
          <w:szCs w:val="27"/>
        </w:rPr>
        <w:t>Mass Spectrometer</w:t>
      </w:r>
      <w:r w:rsidRPr="0030412F">
        <w:rPr>
          <w:rFonts w:ascii="Times New Roman" w:hAnsi="Times New Roman" w:cs="Times New Roman"/>
          <w:color w:val="000000"/>
          <w:sz w:val="27"/>
          <w:szCs w:val="27"/>
        </w:rPr>
        <w:t>. Retrieved from http://www.mhhe.com/physsci/chemistry/carey/student/olc/ch13ms.html</w:t>
      </w:r>
    </w:p>
    <w:p w14:paraId="151B487E" w14:textId="77777777" w:rsidR="003F72F1" w:rsidRPr="0030412F" w:rsidRDefault="003F72F1" w:rsidP="003F72F1">
      <w:pPr>
        <w:spacing w:after="180" w:line="360" w:lineRule="atLeast"/>
        <w:ind w:left="450" w:hanging="450"/>
        <w:rPr>
          <w:rFonts w:ascii="Times New Roman" w:hAnsi="Times New Roman" w:cs="Times New Roman"/>
          <w:color w:val="000000"/>
          <w:sz w:val="27"/>
          <w:szCs w:val="27"/>
        </w:rPr>
      </w:pPr>
      <w:commentRangeStart w:id="30"/>
      <w:proofErr w:type="gramStart"/>
      <w:r w:rsidRPr="0030412F">
        <w:rPr>
          <w:rFonts w:ascii="Times New Roman" w:hAnsi="Times New Roman" w:cs="Times New Roman"/>
          <w:color w:val="000000"/>
          <w:sz w:val="27"/>
          <w:szCs w:val="27"/>
        </w:rPr>
        <w:lastRenderedPageBreak/>
        <w:t>Rankin, S. </w:t>
      </w:r>
      <w:r w:rsidRPr="0030412F">
        <w:rPr>
          <w:rFonts w:ascii="Times New Roman" w:hAnsi="Times New Roman" w:cs="Times New Roman"/>
          <w:i/>
          <w:iCs/>
          <w:color w:val="000000"/>
          <w:sz w:val="27"/>
          <w:szCs w:val="27"/>
        </w:rPr>
        <w:t xml:space="preserve">Forensic Science Central </w:t>
      </w:r>
      <w:r w:rsidRPr="0030412F">
        <w:rPr>
          <w:rFonts w:ascii="Lucida Grande" w:hAnsi="Lucida Grande" w:cs="Lucida Grande"/>
          <w:i/>
          <w:iCs/>
          <w:color w:val="000000"/>
          <w:sz w:val="27"/>
          <w:szCs w:val="27"/>
        </w:rPr>
        <w:t>�</w:t>
      </w:r>
      <w:r w:rsidRPr="0030412F">
        <w:rPr>
          <w:rFonts w:ascii="Times New Roman" w:hAnsi="Times New Roman" w:cs="Times New Roman"/>
          <w:i/>
          <w:iCs/>
          <w:color w:val="000000"/>
          <w:sz w:val="27"/>
          <w:szCs w:val="27"/>
        </w:rPr>
        <w:t xml:space="preserve"> Explosives</w:t>
      </w:r>
      <w:r w:rsidRPr="0030412F">
        <w:rPr>
          <w:rFonts w:ascii="Times New Roman" w:hAnsi="Times New Roman" w:cs="Times New Roman"/>
          <w:color w:val="000000"/>
          <w:sz w:val="27"/>
          <w:szCs w:val="27"/>
        </w:rPr>
        <w:t>.</w:t>
      </w:r>
      <w:proofErr w:type="gramEnd"/>
      <w:r w:rsidRPr="0030412F">
        <w:rPr>
          <w:rFonts w:ascii="Times New Roman" w:hAnsi="Times New Roman" w:cs="Times New Roman"/>
          <w:color w:val="000000"/>
          <w:sz w:val="27"/>
          <w:szCs w:val="27"/>
        </w:rPr>
        <w:t> </w:t>
      </w:r>
      <w:r w:rsidRPr="0030412F">
        <w:rPr>
          <w:rFonts w:ascii="Times New Roman" w:hAnsi="Times New Roman" w:cs="Times New Roman"/>
          <w:i/>
          <w:iCs/>
          <w:color w:val="000000"/>
          <w:sz w:val="27"/>
          <w:szCs w:val="27"/>
        </w:rPr>
        <w:t>Forensicsciencecentral.co.uk</w:t>
      </w:r>
      <w:r w:rsidRPr="0030412F">
        <w:rPr>
          <w:rFonts w:ascii="Times New Roman" w:hAnsi="Times New Roman" w:cs="Times New Roman"/>
          <w:color w:val="000000"/>
          <w:sz w:val="27"/>
          <w:szCs w:val="27"/>
        </w:rPr>
        <w:t>. Retrieved 26 March 2015, from http://forensicsciencecentral.co.uk/explosives.shtml</w:t>
      </w:r>
      <w:commentRangeEnd w:id="30"/>
      <w:r w:rsidR="00A416ED">
        <w:rPr>
          <w:rStyle w:val="CommentReference"/>
        </w:rPr>
        <w:commentReference w:id="30"/>
      </w:r>
    </w:p>
    <w:p w14:paraId="52B8D1EE" w14:textId="77777777" w:rsidR="003F72F1" w:rsidRPr="003F72F1" w:rsidRDefault="003F72F1" w:rsidP="003F72F1">
      <w:pPr>
        <w:spacing w:after="180" w:line="360" w:lineRule="atLeast"/>
        <w:ind w:left="450" w:hanging="450"/>
        <w:rPr>
          <w:rFonts w:ascii="Times New Roman" w:hAnsi="Times New Roman" w:cs="Times New Roman"/>
          <w:color w:val="000000"/>
          <w:sz w:val="27"/>
          <w:szCs w:val="27"/>
        </w:rPr>
      </w:pPr>
      <w:commentRangeStart w:id="31"/>
      <w:r w:rsidRPr="0030412F">
        <w:rPr>
          <w:rFonts w:ascii="Times New Roman" w:hAnsi="Times New Roman" w:cs="Times New Roman"/>
          <w:color w:val="000000"/>
          <w:sz w:val="27"/>
          <w:szCs w:val="27"/>
        </w:rPr>
        <w:t>UC Davis</w:t>
      </w:r>
      <w:proofErr w:type="gramStart"/>
      <w:r w:rsidRPr="0030412F">
        <w:rPr>
          <w:rFonts w:ascii="Times New Roman" w:hAnsi="Times New Roman" w:cs="Times New Roman"/>
          <w:color w:val="000000"/>
          <w:sz w:val="27"/>
          <w:szCs w:val="27"/>
        </w:rPr>
        <w:t>,.</w:t>
      </w:r>
      <w:proofErr w:type="gramEnd"/>
      <w:r w:rsidRPr="0030412F">
        <w:rPr>
          <w:rFonts w:ascii="Times New Roman" w:hAnsi="Times New Roman" w:cs="Times New Roman"/>
          <w:color w:val="000000"/>
          <w:sz w:val="27"/>
          <w:szCs w:val="27"/>
        </w:rPr>
        <w:t xml:space="preserve"> Retrieved from http://chemwiki.ucdavis.edu/Analytical</w:t>
      </w:r>
      <w:r w:rsidRPr="003F72F1">
        <w:rPr>
          <w:rFonts w:ascii="Times New Roman" w:hAnsi="Times New Roman" w:cs="Times New Roman"/>
          <w:color w:val="000000"/>
          <w:sz w:val="27"/>
          <w:szCs w:val="27"/>
        </w:rPr>
        <w:t>_Chemistry/Instrumental_Analysis/Chromatography/Gas_Chromatography</w:t>
      </w:r>
      <w:commentRangeEnd w:id="31"/>
      <w:r w:rsidR="00A416ED">
        <w:rPr>
          <w:rStyle w:val="CommentReference"/>
        </w:rPr>
        <w:commentReference w:id="31"/>
      </w:r>
    </w:p>
    <w:p w14:paraId="0B876F1F" w14:textId="77777777" w:rsidR="00676582" w:rsidRPr="003F72F1" w:rsidRDefault="00676582" w:rsidP="00505F6D">
      <w:pPr>
        <w:rPr>
          <w:rFonts w:asciiTheme="majorHAnsi" w:eastAsia="Times New Roman" w:hAnsiTheme="majorHAnsi" w:cs="Times New Roman"/>
          <w:sz w:val="22"/>
          <w:szCs w:val="20"/>
        </w:rPr>
      </w:pPr>
    </w:p>
    <w:p w14:paraId="33E949A8" w14:textId="77777777" w:rsidR="00A416ED" w:rsidRDefault="00A416ED">
      <w:pPr>
        <w:sectPr w:rsidR="00A416ED" w:rsidSect="005E0BB4">
          <w:pgSz w:w="11900" w:h="16840"/>
          <w:pgMar w:top="1440" w:right="1800" w:bottom="1440" w:left="1800" w:header="708" w:footer="708" w:gutter="0"/>
          <w:cols w:space="708"/>
          <w:docGrid w:linePitch="360"/>
        </w:sectPr>
      </w:pPr>
    </w:p>
    <w:p w14:paraId="6C4B1715" w14:textId="77777777" w:rsidR="00A416ED" w:rsidRPr="000A751C" w:rsidRDefault="00A416ED" w:rsidP="00A416ED">
      <w:pPr>
        <w:tabs>
          <w:tab w:val="right" w:pos="10206"/>
        </w:tabs>
        <w:rPr>
          <w:rFonts w:ascii="Arial" w:hAnsi="Arial" w:cs="Arial"/>
          <w:b/>
          <w:u w:val="single"/>
        </w:rPr>
      </w:pPr>
      <w:r w:rsidRPr="000A751C">
        <w:rPr>
          <w:rFonts w:ascii="Arial" w:hAnsi="Arial" w:cs="Arial"/>
          <w:b/>
          <w:u w:val="single"/>
        </w:rPr>
        <w:lastRenderedPageBreak/>
        <w:t>CONTENT</w:t>
      </w:r>
    </w:p>
    <w:tbl>
      <w:tblPr>
        <w:tblStyle w:val="TableGrid"/>
        <w:tblW w:w="0" w:type="auto"/>
        <w:tblLook w:val="04A0" w:firstRow="1" w:lastRow="0" w:firstColumn="1" w:lastColumn="0" w:noHBand="0" w:noVBand="1"/>
      </w:tblPr>
      <w:tblGrid>
        <w:gridCol w:w="1717"/>
        <w:gridCol w:w="2108"/>
        <w:gridCol w:w="2662"/>
        <w:gridCol w:w="4111"/>
        <w:gridCol w:w="4668"/>
      </w:tblGrid>
      <w:tr w:rsidR="00A416ED" w14:paraId="02589792" w14:textId="77777777" w:rsidTr="00A416ED">
        <w:trPr>
          <w:trHeight w:val="230"/>
        </w:trPr>
        <w:tc>
          <w:tcPr>
            <w:tcW w:w="1717" w:type="dxa"/>
            <w:shd w:val="clear" w:color="auto" w:fill="D9D9D9" w:themeFill="background1" w:themeFillShade="D9"/>
            <w:vAlign w:val="center"/>
          </w:tcPr>
          <w:p w14:paraId="17C17572"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Aspect</w:t>
            </w:r>
          </w:p>
        </w:tc>
        <w:tc>
          <w:tcPr>
            <w:tcW w:w="2108" w:type="dxa"/>
            <w:shd w:val="clear" w:color="auto" w:fill="D9D9D9" w:themeFill="background1" w:themeFillShade="D9"/>
            <w:vAlign w:val="center"/>
          </w:tcPr>
          <w:p w14:paraId="73C350C8"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0 marks</w:t>
            </w:r>
          </w:p>
        </w:tc>
        <w:tc>
          <w:tcPr>
            <w:tcW w:w="2662" w:type="dxa"/>
            <w:tcBorders>
              <w:bottom w:val="single" w:sz="4" w:space="0" w:color="auto"/>
            </w:tcBorders>
            <w:shd w:val="clear" w:color="auto" w:fill="D9D9D9" w:themeFill="background1" w:themeFillShade="D9"/>
            <w:vAlign w:val="center"/>
          </w:tcPr>
          <w:p w14:paraId="26FEF59B"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2 marks</w:t>
            </w:r>
          </w:p>
        </w:tc>
        <w:tc>
          <w:tcPr>
            <w:tcW w:w="4111" w:type="dxa"/>
            <w:tcBorders>
              <w:bottom w:val="single" w:sz="4" w:space="0" w:color="auto"/>
            </w:tcBorders>
            <w:shd w:val="clear" w:color="auto" w:fill="D9D9D9" w:themeFill="background1" w:themeFillShade="D9"/>
            <w:vAlign w:val="center"/>
          </w:tcPr>
          <w:p w14:paraId="1E20F2FC"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4 marks</w:t>
            </w:r>
          </w:p>
        </w:tc>
        <w:tc>
          <w:tcPr>
            <w:tcW w:w="4668" w:type="dxa"/>
            <w:tcBorders>
              <w:bottom w:val="single" w:sz="4" w:space="0" w:color="auto"/>
            </w:tcBorders>
            <w:shd w:val="clear" w:color="auto" w:fill="D9D9D9" w:themeFill="background1" w:themeFillShade="D9"/>
            <w:vAlign w:val="center"/>
          </w:tcPr>
          <w:p w14:paraId="71165F72"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6 marks</w:t>
            </w:r>
          </w:p>
        </w:tc>
      </w:tr>
      <w:tr w:rsidR="00A416ED" w14:paraId="19CA5AFC" w14:textId="77777777" w:rsidTr="00203FA3">
        <w:trPr>
          <w:trHeight w:val="996"/>
        </w:trPr>
        <w:tc>
          <w:tcPr>
            <w:tcW w:w="1717" w:type="dxa"/>
            <w:vAlign w:val="center"/>
          </w:tcPr>
          <w:p w14:paraId="1BBB78F5" w14:textId="77777777" w:rsidR="00A416ED" w:rsidRPr="00F64C84" w:rsidRDefault="00A416ED" w:rsidP="00A416ED">
            <w:pPr>
              <w:tabs>
                <w:tab w:val="right" w:pos="10206"/>
              </w:tabs>
              <w:jc w:val="center"/>
              <w:rPr>
                <w:rFonts w:ascii="Arial" w:hAnsi="Arial" w:cs="Arial"/>
                <w:sz w:val="20"/>
              </w:rPr>
            </w:pPr>
            <w:r>
              <w:rPr>
                <w:rFonts w:ascii="Arial" w:hAnsi="Arial" w:cs="Arial"/>
                <w:sz w:val="20"/>
              </w:rPr>
              <w:t>How the instrument works</w:t>
            </w:r>
          </w:p>
        </w:tc>
        <w:tc>
          <w:tcPr>
            <w:tcW w:w="2108" w:type="dxa"/>
            <w:vAlign w:val="center"/>
          </w:tcPr>
          <w:p w14:paraId="021C1C56"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Describes a general principle of how machine works but lacks many details</w:t>
            </w:r>
          </w:p>
        </w:tc>
        <w:tc>
          <w:tcPr>
            <w:tcW w:w="2662" w:type="dxa"/>
            <w:vAlign w:val="center"/>
          </w:tcPr>
          <w:p w14:paraId="0B77C4BF"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A diagram shows the parts of the instrument and some information is given about what the different parts of the instrument do.</w:t>
            </w:r>
          </w:p>
        </w:tc>
        <w:tc>
          <w:tcPr>
            <w:tcW w:w="4111" w:type="dxa"/>
            <w:shd w:val="clear" w:color="auto" w:fill="FFFF00"/>
            <w:vAlign w:val="center"/>
          </w:tcPr>
          <w:p w14:paraId="0CC37B08"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 xml:space="preserve">A diagram shows the function of the machine and information is given about the role of different parts of the instrument. Some description of chemical principles underpinning how the machine works using appropriate terminology </w:t>
            </w:r>
            <w:r w:rsidRPr="00A44952">
              <w:rPr>
                <w:rFonts w:ascii="Arial Narrow" w:hAnsi="Arial Narrow" w:cs="Arial"/>
                <w:i/>
                <w:sz w:val="20"/>
              </w:rPr>
              <w:t xml:space="preserve">(e.g. </w:t>
            </w:r>
            <w:r>
              <w:rPr>
                <w:rFonts w:ascii="Arial Narrow" w:hAnsi="Arial Narrow" w:cs="Arial"/>
                <w:i/>
                <w:sz w:val="20"/>
              </w:rPr>
              <w:t xml:space="preserve">emission and absorption for AAS, </w:t>
            </w:r>
            <w:r w:rsidRPr="00A44952">
              <w:rPr>
                <w:rFonts w:ascii="Arial Narrow" w:hAnsi="Arial Narrow" w:cs="Arial"/>
                <w:i/>
                <w:sz w:val="20"/>
              </w:rPr>
              <w:t>elution</w:t>
            </w:r>
            <w:r>
              <w:rPr>
                <w:rFonts w:ascii="Arial Narrow" w:hAnsi="Arial Narrow" w:cs="Arial"/>
                <w:i/>
                <w:sz w:val="20"/>
              </w:rPr>
              <w:t xml:space="preserve"> and</w:t>
            </w:r>
            <w:r w:rsidRPr="00A44952">
              <w:rPr>
                <w:rFonts w:ascii="Arial Narrow" w:hAnsi="Arial Narrow" w:cs="Arial"/>
                <w:i/>
                <w:sz w:val="20"/>
              </w:rPr>
              <w:t xml:space="preserve"> retention</w:t>
            </w:r>
            <w:r>
              <w:rPr>
                <w:rFonts w:ascii="Arial Narrow" w:hAnsi="Arial Narrow" w:cs="Arial"/>
                <w:i/>
                <w:sz w:val="20"/>
              </w:rPr>
              <w:t xml:space="preserve"> for GC-MS)</w:t>
            </w:r>
          </w:p>
        </w:tc>
        <w:tc>
          <w:tcPr>
            <w:tcW w:w="4668" w:type="dxa"/>
            <w:tcBorders>
              <w:top w:val="single" w:sz="4" w:space="0" w:color="auto"/>
            </w:tcBorders>
            <w:vAlign w:val="center"/>
          </w:tcPr>
          <w:p w14:paraId="42538962"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The function of each part is clearly described with details that show a level of research (</w:t>
            </w:r>
            <w:r w:rsidRPr="00A44952">
              <w:rPr>
                <w:rFonts w:ascii="Arial Narrow" w:hAnsi="Arial Narrow" w:cs="Arial"/>
                <w:i/>
                <w:sz w:val="20"/>
              </w:rPr>
              <w:t>i.e. not just paraphrased from textbook</w:t>
            </w:r>
            <w:r>
              <w:rPr>
                <w:rFonts w:ascii="Arial Narrow" w:hAnsi="Arial Narrow" w:cs="Arial"/>
                <w:sz w:val="20"/>
              </w:rPr>
              <w:t xml:space="preserve">). </w:t>
            </w:r>
            <w:r w:rsidRPr="00203FA3">
              <w:rPr>
                <w:rFonts w:ascii="Arial Narrow" w:hAnsi="Arial Narrow" w:cs="Arial"/>
                <w:b/>
                <w:color w:val="FF0000"/>
                <w:sz w:val="20"/>
              </w:rPr>
              <w:t>Gives elaborate background into the chemical principles relevant to the analytical method</w:t>
            </w:r>
            <w:r>
              <w:rPr>
                <w:rFonts w:ascii="Arial Narrow" w:hAnsi="Arial Narrow" w:cs="Arial"/>
                <w:sz w:val="20"/>
              </w:rPr>
              <w:t xml:space="preserve"> </w:t>
            </w:r>
            <w:r w:rsidRPr="00A44952">
              <w:rPr>
                <w:rFonts w:ascii="Arial Narrow" w:hAnsi="Arial Narrow" w:cs="Arial"/>
                <w:i/>
                <w:sz w:val="20"/>
              </w:rPr>
              <w:t xml:space="preserve">(e.g. </w:t>
            </w:r>
            <w:r>
              <w:rPr>
                <w:rFonts w:ascii="Arial Narrow" w:hAnsi="Arial Narrow" w:cs="Arial"/>
                <w:i/>
                <w:sz w:val="20"/>
              </w:rPr>
              <w:t xml:space="preserve">energy levels and absorption spectra </w:t>
            </w:r>
            <w:r w:rsidRPr="00A44952">
              <w:rPr>
                <w:rFonts w:ascii="Arial Narrow" w:hAnsi="Arial Narrow" w:cs="Arial"/>
                <w:i/>
                <w:sz w:val="20"/>
              </w:rPr>
              <w:t>for AAS</w:t>
            </w:r>
            <w:r w:rsidRPr="00203FA3">
              <w:rPr>
                <w:rFonts w:ascii="Arial Narrow" w:hAnsi="Arial Narrow" w:cs="Arial"/>
                <w:b/>
                <w:i/>
                <w:color w:val="FF0000"/>
                <w:sz w:val="20"/>
              </w:rPr>
              <w:t>, chromatographic principles for GC</w:t>
            </w:r>
            <w:r w:rsidRPr="00A44952">
              <w:rPr>
                <w:rFonts w:ascii="Arial Narrow" w:hAnsi="Arial Narrow" w:cs="Arial"/>
                <w:i/>
                <w:sz w:val="20"/>
              </w:rPr>
              <w:t>, etc.)</w:t>
            </w:r>
            <w:r>
              <w:rPr>
                <w:rFonts w:ascii="Arial Narrow" w:hAnsi="Arial Narrow" w:cs="Arial"/>
                <w:sz w:val="20"/>
              </w:rPr>
              <w:t xml:space="preserve"> </w:t>
            </w:r>
          </w:p>
        </w:tc>
      </w:tr>
      <w:tr w:rsidR="00A416ED" w14:paraId="7D346800" w14:textId="77777777" w:rsidTr="00203FA3">
        <w:trPr>
          <w:trHeight w:val="996"/>
        </w:trPr>
        <w:tc>
          <w:tcPr>
            <w:tcW w:w="1717" w:type="dxa"/>
            <w:vAlign w:val="center"/>
          </w:tcPr>
          <w:p w14:paraId="03113517" w14:textId="77777777" w:rsidR="00A416ED" w:rsidRPr="00F64C84" w:rsidRDefault="00A416ED" w:rsidP="00A416ED">
            <w:pPr>
              <w:tabs>
                <w:tab w:val="right" w:pos="10206"/>
              </w:tabs>
              <w:jc w:val="center"/>
              <w:rPr>
                <w:rFonts w:ascii="Arial" w:hAnsi="Arial" w:cs="Arial"/>
                <w:sz w:val="20"/>
              </w:rPr>
            </w:pPr>
            <w:r>
              <w:rPr>
                <w:rFonts w:ascii="Arial" w:hAnsi="Arial" w:cs="Arial"/>
                <w:sz w:val="20"/>
              </w:rPr>
              <w:t>How data from the instrument is used</w:t>
            </w:r>
          </w:p>
        </w:tc>
        <w:tc>
          <w:tcPr>
            <w:tcW w:w="2108" w:type="dxa"/>
            <w:vAlign w:val="center"/>
          </w:tcPr>
          <w:p w14:paraId="462E6808"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No explanation of how the output from the machine is used</w:t>
            </w:r>
          </w:p>
        </w:tc>
        <w:tc>
          <w:tcPr>
            <w:tcW w:w="2662" w:type="dxa"/>
            <w:vAlign w:val="center"/>
          </w:tcPr>
          <w:p w14:paraId="7D59C8FB"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Describes the type of output generated by the instrument.</w:t>
            </w:r>
          </w:p>
        </w:tc>
        <w:tc>
          <w:tcPr>
            <w:tcW w:w="4111" w:type="dxa"/>
            <w:vAlign w:val="center"/>
          </w:tcPr>
          <w:p w14:paraId="7880405D"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Describes how the output of the instrument can be used to analyse, identify or detect substances and includes an appropriate image/table.</w:t>
            </w:r>
          </w:p>
        </w:tc>
        <w:tc>
          <w:tcPr>
            <w:tcW w:w="4668" w:type="dxa"/>
            <w:tcBorders>
              <w:bottom w:val="single" w:sz="4" w:space="0" w:color="auto"/>
            </w:tcBorders>
            <w:shd w:val="clear" w:color="auto" w:fill="FFFF00"/>
            <w:vAlign w:val="center"/>
          </w:tcPr>
          <w:p w14:paraId="6B32214D"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Explains how the results are used to analyse, identify or detect substances. Includes example AAS data or GC-MS data and demonstrates how this would be used for the particular application described.</w:t>
            </w:r>
          </w:p>
        </w:tc>
      </w:tr>
      <w:tr w:rsidR="00A416ED" w14:paraId="54057971" w14:textId="77777777" w:rsidTr="00203FA3">
        <w:trPr>
          <w:trHeight w:val="996"/>
        </w:trPr>
        <w:tc>
          <w:tcPr>
            <w:tcW w:w="1717" w:type="dxa"/>
            <w:vAlign w:val="center"/>
          </w:tcPr>
          <w:p w14:paraId="5E86D0E4" w14:textId="77777777" w:rsidR="00A416ED" w:rsidRPr="00F64C84" w:rsidRDefault="00A416ED" w:rsidP="00A416ED">
            <w:pPr>
              <w:tabs>
                <w:tab w:val="right" w:pos="10206"/>
              </w:tabs>
              <w:jc w:val="center"/>
              <w:rPr>
                <w:rFonts w:ascii="Arial" w:hAnsi="Arial" w:cs="Arial"/>
                <w:sz w:val="20"/>
              </w:rPr>
            </w:pPr>
            <w:r w:rsidRPr="00F64C84">
              <w:rPr>
                <w:rFonts w:ascii="Arial" w:hAnsi="Arial" w:cs="Arial"/>
                <w:sz w:val="20"/>
              </w:rPr>
              <w:t>Description of application</w:t>
            </w:r>
          </w:p>
        </w:tc>
        <w:tc>
          <w:tcPr>
            <w:tcW w:w="2108" w:type="dxa"/>
            <w:vAlign w:val="center"/>
          </w:tcPr>
          <w:p w14:paraId="7508B5A2"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Lists the chosen application</w:t>
            </w:r>
          </w:p>
        </w:tc>
        <w:tc>
          <w:tcPr>
            <w:tcW w:w="2662" w:type="dxa"/>
            <w:vAlign w:val="center"/>
          </w:tcPr>
          <w:p w14:paraId="6A2CFCE3"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Explains the importance of the chosen application.</w:t>
            </w:r>
          </w:p>
        </w:tc>
        <w:tc>
          <w:tcPr>
            <w:tcW w:w="4111" w:type="dxa"/>
            <w:tcBorders>
              <w:bottom w:val="single" w:sz="4" w:space="0" w:color="auto"/>
            </w:tcBorders>
            <w:shd w:val="clear" w:color="auto" w:fill="FFFF00"/>
            <w:vAlign w:val="center"/>
          </w:tcPr>
          <w:p w14:paraId="5AEE862D"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Explains the importance of the chosen application and describes the chemistry of the substances which need to be analysed.</w:t>
            </w:r>
          </w:p>
        </w:tc>
        <w:tc>
          <w:tcPr>
            <w:tcW w:w="4668" w:type="dxa"/>
            <w:tcBorders>
              <w:bottom w:val="nil"/>
              <w:right w:val="nil"/>
            </w:tcBorders>
            <w:vAlign w:val="center"/>
          </w:tcPr>
          <w:p w14:paraId="0B9E53E7" w14:textId="77777777" w:rsidR="00A416ED" w:rsidRDefault="00A416ED" w:rsidP="00A416ED">
            <w:pPr>
              <w:tabs>
                <w:tab w:val="right" w:pos="10206"/>
              </w:tabs>
              <w:jc w:val="center"/>
              <w:rPr>
                <w:rFonts w:ascii="Arial Narrow" w:hAnsi="Arial Narrow" w:cs="Arial"/>
                <w:sz w:val="20"/>
              </w:rPr>
            </w:pPr>
          </w:p>
        </w:tc>
      </w:tr>
    </w:tbl>
    <w:p w14:paraId="7110CA8D" w14:textId="77777777" w:rsidR="00A416ED" w:rsidRDefault="00A416ED" w:rsidP="00A416ED">
      <w:pPr>
        <w:tabs>
          <w:tab w:val="right" w:pos="10206"/>
        </w:tabs>
        <w:rPr>
          <w:rFonts w:ascii="Arial" w:hAnsi="Arial" w:cs="Arial"/>
          <w:b/>
        </w:rPr>
      </w:pPr>
    </w:p>
    <w:p w14:paraId="2C376FA5" w14:textId="77777777" w:rsidR="00A416ED" w:rsidRPr="000A751C" w:rsidRDefault="00A416ED" w:rsidP="00A416ED">
      <w:pPr>
        <w:tabs>
          <w:tab w:val="right" w:pos="10206"/>
        </w:tabs>
        <w:rPr>
          <w:rFonts w:ascii="Arial" w:hAnsi="Arial" w:cs="Arial"/>
          <w:b/>
          <w:u w:val="single"/>
        </w:rPr>
      </w:pPr>
      <w:r>
        <w:rPr>
          <w:rFonts w:ascii="Arial" w:hAnsi="Arial" w:cs="Arial"/>
          <w:b/>
          <w:u w:val="single"/>
        </w:rPr>
        <w:t>COMMUNICATING THROUGH ACADEMIC WRITING:</w:t>
      </w:r>
    </w:p>
    <w:tbl>
      <w:tblPr>
        <w:tblStyle w:val="TableGrid"/>
        <w:tblW w:w="0" w:type="auto"/>
        <w:tblLook w:val="04A0" w:firstRow="1" w:lastRow="0" w:firstColumn="1" w:lastColumn="0" w:noHBand="0" w:noVBand="1"/>
      </w:tblPr>
      <w:tblGrid>
        <w:gridCol w:w="1939"/>
        <w:gridCol w:w="1177"/>
        <w:gridCol w:w="3385"/>
        <w:gridCol w:w="3326"/>
      </w:tblGrid>
      <w:tr w:rsidR="00A416ED" w14:paraId="6F86935C" w14:textId="77777777" w:rsidTr="00A416ED">
        <w:trPr>
          <w:trHeight w:val="135"/>
        </w:trPr>
        <w:tc>
          <w:tcPr>
            <w:tcW w:w="1939" w:type="dxa"/>
            <w:shd w:val="clear" w:color="auto" w:fill="D9D9D9" w:themeFill="background1" w:themeFillShade="D9"/>
            <w:vAlign w:val="center"/>
          </w:tcPr>
          <w:p w14:paraId="65C2E07C"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Aspect</w:t>
            </w:r>
          </w:p>
        </w:tc>
        <w:tc>
          <w:tcPr>
            <w:tcW w:w="1177" w:type="dxa"/>
            <w:shd w:val="clear" w:color="auto" w:fill="D9D9D9" w:themeFill="background1" w:themeFillShade="D9"/>
            <w:vAlign w:val="center"/>
          </w:tcPr>
          <w:p w14:paraId="002AE332"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0 marks</w:t>
            </w:r>
          </w:p>
        </w:tc>
        <w:tc>
          <w:tcPr>
            <w:tcW w:w="3385" w:type="dxa"/>
            <w:tcBorders>
              <w:bottom w:val="single" w:sz="4" w:space="0" w:color="auto"/>
            </w:tcBorders>
            <w:shd w:val="clear" w:color="auto" w:fill="D9D9D9" w:themeFill="background1" w:themeFillShade="D9"/>
            <w:vAlign w:val="center"/>
          </w:tcPr>
          <w:p w14:paraId="085AA918"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1 mark</w:t>
            </w:r>
          </w:p>
        </w:tc>
        <w:tc>
          <w:tcPr>
            <w:tcW w:w="3326" w:type="dxa"/>
            <w:tcBorders>
              <w:bottom w:val="single" w:sz="4" w:space="0" w:color="auto"/>
            </w:tcBorders>
            <w:shd w:val="clear" w:color="auto" w:fill="D9D9D9" w:themeFill="background1" w:themeFillShade="D9"/>
            <w:vAlign w:val="center"/>
          </w:tcPr>
          <w:p w14:paraId="1915AC7A" w14:textId="77777777" w:rsidR="00A416ED" w:rsidRPr="00F64C84" w:rsidRDefault="00A416ED" w:rsidP="00A416ED">
            <w:pPr>
              <w:tabs>
                <w:tab w:val="right" w:pos="10206"/>
              </w:tabs>
              <w:jc w:val="center"/>
              <w:rPr>
                <w:rFonts w:ascii="Arial" w:hAnsi="Arial" w:cs="Arial"/>
                <w:b/>
                <w:sz w:val="20"/>
              </w:rPr>
            </w:pPr>
            <w:r>
              <w:rPr>
                <w:rFonts w:ascii="Arial" w:hAnsi="Arial" w:cs="Arial"/>
                <w:b/>
                <w:sz w:val="20"/>
              </w:rPr>
              <w:t>2 marks</w:t>
            </w:r>
          </w:p>
        </w:tc>
      </w:tr>
      <w:tr w:rsidR="00A416ED" w14:paraId="2534B0C3" w14:textId="77777777" w:rsidTr="00203FA3">
        <w:trPr>
          <w:trHeight w:val="592"/>
        </w:trPr>
        <w:tc>
          <w:tcPr>
            <w:tcW w:w="1939" w:type="dxa"/>
            <w:vAlign w:val="center"/>
          </w:tcPr>
          <w:p w14:paraId="18D01338" w14:textId="77777777" w:rsidR="00A416ED" w:rsidRPr="00F64C84" w:rsidRDefault="00A416ED" w:rsidP="00A416ED">
            <w:pPr>
              <w:tabs>
                <w:tab w:val="right" w:pos="10206"/>
              </w:tabs>
              <w:jc w:val="center"/>
              <w:rPr>
                <w:rFonts w:ascii="Arial" w:hAnsi="Arial" w:cs="Arial"/>
                <w:sz w:val="20"/>
              </w:rPr>
            </w:pPr>
            <w:r>
              <w:rPr>
                <w:rFonts w:ascii="Arial" w:hAnsi="Arial" w:cs="Arial"/>
                <w:sz w:val="20"/>
              </w:rPr>
              <w:t>References list</w:t>
            </w:r>
          </w:p>
        </w:tc>
        <w:tc>
          <w:tcPr>
            <w:tcW w:w="1177" w:type="dxa"/>
            <w:vAlign w:val="center"/>
          </w:tcPr>
          <w:p w14:paraId="017DFEAC"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599FD038" w14:textId="77777777" w:rsidR="00A416ED" w:rsidRPr="00324A30" w:rsidRDefault="00A416ED" w:rsidP="00A416ED">
            <w:pPr>
              <w:tabs>
                <w:tab w:val="right" w:pos="10206"/>
              </w:tabs>
              <w:jc w:val="center"/>
              <w:rPr>
                <w:rFonts w:ascii="Arial Narrow" w:hAnsi="Arial Narrow" w:cs="Arial"/>
                <w:sz w:val="20"/>
              </w:rPr>
            </w:pPr>
            <w:r>
              <w:rPr>
                <w:rFonts w:ascii="Arial Narrow" w:hAnsi="Arial Narrow" w:cs="Arial"/>
                <w:sz w:val="20"/>
              </w:rPr>
              <w:t xml:space="preserve">Most references are correctly formatted using APA. Occasional minor problems. </w:t>
            </w:r>
          </w:p>
        </w:tc>
        <w:tc>
          <w:tcPr>
            <w:tcW w:w="3326" w:type="dxa"/>
            <w:tcBorders>
              <w:top w:val="single" w:sz="4" w:space="0" w:color="auto"/>
              <w:left w:val="single" w:sz="4" w:space="0" w:color="auto"/>
              <w:bottom w:val="single" w:sz="4" w:space="0" w:color="auto"/>
              <w:right w:val="single" w:sz="4" w:space="0" w:color="auto"/>
            </w:tcBorders>
            <w:vAlign w:val="center"/>
          </w:tcPr>
          <w:p w14:paraId="6303D5FA" w14:textId="77777777" w:rsidR="00A416ED" w:rsidRPr="000A751C" w:rsidRDefault="00A416ED" w:rsidP="00A416ED">
            <w:pPr>
              <w:tabs>
                <w:tab w:val="right" w:pos="10206"/>
              </w:tabs>
              <w:jc w:val="center"/>
              <w:rPr>
                <w:rFonts w:ascii="Arial Narrow" w:hAnsi="Arial Narrow" w:cs="Arial"/>
                <w:sz w:val="20"/>
              </w:rPr>
            </w:pPr>
            <w:r>
              <w:rPr>
                <w:rFonts w:ascii="Arial Narrow" w:hAnsi="Arial Narrow" w:cs="Arial"/>
                <w:sz w:val="20"/>
              </w:rPr>
              <w:t xml:space="preserve">All references correctly formatted using APA. </w:t>
            </w:r>
            <w:r>
              <w:rPr>
                <w:rFonts w:ascii="Arial Narrow" w:hAnsi="Arial Narrow" w:cs="Arial"/>
                <w:b/>
                <w:sz w:val="20"/>
              </w:rPr>
              <w:t>No</w:t>
            </w:r>
            <w:r>
              <w:rPr>
                <w:rFonts w:ascii="Arial Narrow" w:hAnsi="Arial Narrow" w:cs="Arial"/>
                <w:sz w:val="20"/>
              </w:rPr>
              <w:t xml:space="preserve"> errors in referencing details.</w:t>
            </w:r>
          </w:p>
        </w:tc>
      </w:tr>
      <w:tr w:rsidR="00A416ED" w14:paraId="34F5D17A" w14:textId="77777777" w:rsidTr="00203FA3">
        <w:trPr>
          <w:trHeight w:val="592"/>
        </w:trPr>
        <w:tc>
          <w:tcPr>
            <w:tcW w:w="1939" w:type="dxa"/>
            <w:vAlign w:val="center"/>
          </w:tcPr>
          <w:p w14:paraId="716DF39E" w14:textId="77777777" w:rsidR="00A416ED" w:rsidRPr="00F64C84" w:rsidRDefault="00A416ED" w:rsidP="00A416ED">
            <w:pPr>
              <w:tabs>
                <w:tab w:val="right" w:pos="10206"/>
              </w:tabs>
              <w:jc w:val="center"/>
              <w:rPr>
                <w:rFonts w:ascii="Arial" w:hAnsi="Arial" w:cs="Arial"/>
                <w:sz w:val="20"/>
              </w:rPr>
            </w:pPr>
            <w:r>
              <w:rPr>
                <w:rFonts w:ascii="Arial" w:hAnsi="Arial" w:cs="Arial"/>
                <w:sz w:val="20"/>
              </w:rPr>
              <w:t>In-text citations</w:t>
            </w:r>
          </w:p>
        </w:tc>
        <w:tc>
          <w:tcPr>
            <w:tcW w:w="1177" w:type="dxa"/>
            <w:vAlign w:val="center"/>
          </w:tcPr>
          <w:p w14:paraId="2227D8E1"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6DB7F98A"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Some attempt to use in-text citations but some parts are missing citations.</w:t>
            </w:r>
          </w:p>
        </w:tc>
        <w:tc>
          <w:tcPr>
            <w:tcW w:w="3326" w:type="dxa"/>
            <w:tcBorders>
              <w:top w:val="single" w:sz="4" w:space="0" w:color="auto"/>
              <w:left w:val="single" w:sz="4" w:space="0" w:color="auto"/>
              <w:bottom w:val="single" w:sz="4" w:space="0" w:color="auto"/>
              <w:right w:val="single" w:sz="4" w:space="0" w:color="auto"/>
            </w:tcBorders>
            <w:shd w:val="clear" w:color="auto" w:fill="FFFF00"/>
            <w:vAlign w:val="center"/>
          </w:tcPr>
          <w:p w14:paraId="45ED201D" w14:textId="77777777" w:rsidR="00A416ED" w:rsidRPr="00AF76F5" w:rsidRDefault="00A416ED" w:rsidP="00A416ED">
            <w:pPr>
              <w:tabs>
                <w:tab w:val="right" w:pos="10206"/>
              </w:tabs>
              <w:jc w:val="center"/>
              <w:rPr>
                <w:rFonts w:ascii="Arial Narrow" w:hAnsi="Arial Narrow" w:cs="Arial"/>
                <w:sz w:val="20"/>
              </w:rPr>
            </w:pPr>
            <w:r>
              <w:rPr>
                <w:rFonts w:ascii="Arial" w:hAnsi="Arial" w:cs="Arial"/>
                <w:b/>
                <w:noProof/>
                <w:u w:val="single"/>
                <w:lang w:val="en-US"/>
              </w:rPr>
              <mc:AlternateContent>
                <mc:Choice Requires="wps">
                  <w:drawing>
                    <wp:anchor distT="0" distB="0" distL="114300" distR="114300" simplePos="0" relativeHeight="251729920" behindDoc="0" locked="0" layoutInCell="1" allowOverlap="1" wp14:anchorId="2D817EE5" wp14:editId="5BEDDBC0">
                      <wp:simplePos x="0" y="0"/>
                      <wp:positionH relativeFrom="column">
                        <wp:posOffset>2667635</wp:posOffset>
                      </wp:positionH>
                      <wp:positionV relativeFrom="paragraph">
                        <wp:posOffset>43815</wp:posOffset>
                      </wp:positionV>
                      <wp:extent cx="2955290" cy="234823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955290" cy="234823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837A6A" w14:textId="77777777" w:rsidR="00A416ED" w:rsidRPr="000F570F" w:rsidRDefault="00A416ED" w:rsidP="00A416ED">
                                  <w:pPr>
                                    <w:rPr>
                                      <w:b/>
                                      <w:sz w:val="32"/>
                                      <w:szCs w:val="32"/>
                                      <w:u w:val="single"/>
                                    </w:rPr>
                                  </w:pPr>
                                  <w:r w:rsidRPr="000F570F">
                                    <w:rPr>
                                      <w:b/>
                                      <w:sz w:val="32"/>
                                      <w:szCs w:val="32"/>
                                      <w:u w:val="single"/>
                                    </w:rPr>
                                    <w:t>PART 2: ASSIGNMENT</w:t>
                                  </w:r>
                                </w:p>
                                <w:p w14:paraId="76FC0A99" w14:textId="587854A4" w:rsidR="00A416ED" w:rsidRPr="000F570F" w:rsidRDefault="00A416ED" w:rsidP="00A416ED">
                                  <w:pPr>
                                    <w:rPr>
                                      <w:sz w:val="32"/>
                                      <w:szCs w:val="32"/>
                                    </w:rPr>
                                  </w:pPr>
                                  <w:r w:rsidRPr="000F570F">
                                    <w:rPr>
                                      <w:sz w:val="32"/>
                                      <w:szCs w:val="32"/>
                                    </w:rPr>
                                    <w:t xml:space="preserve">              Content = </w:t>
                                  </w:r>
                                  <w:r w:rsidR="00203FA3">
                                    <w:rPr>
                                      <w:sz w:val="32"/>
                                      <w:szCs w:val="32"/>
                                    </w:rPr>
                                    <w:t>14</w:t>
                                  </w:r>
                                  <w:r w:rsidRPr="000F570F">
                                    <w:rPr>
                                      <w:sz w:val="32"/>
                                      <w:szCs w:val="32"/>
                                    </w:rPr>
                                    <w:t xml:space="preserve"> / 16</w:t>
                                  </w:r>
                                </w:p>
                                <w:p w14:paraId="3E2F8478" w14:textId="00838EFA" w:rsidR="00A416ED" w:rsidRPr="000F570F" w:rsidRDefault="00A416ED" w:rsidP="00A416ED">
                                  <w:pPr>
                                    <w:rPr>
                                      <w:sz w:val="32"/>
                                      <w:szCs w:val="32"/>
                                    </w:rPr>
                                  </w:pPr>
                                  <w:r w:rsidRPr="000F570F">
                                    <w:rPr>
                                      <w:sz w:val="32"/>
                                      <w:szCs w:val="32"/>
                                    </w:rPr>
                                    <w:t xml:space="preserve">Communication = </w:t>
                                  </w:r>
                                  <w:r w:rsidR="00203FA3">
                                    <w:rPr>
                                      <w:sz w:val="32"/>
                                      <w:szCs w:val="32"/>
                                    </w:rPr>
                                    <w:t>6</w:t>
                                  </w:r>
                                  <w:r w:rsidRPr="000F570F">
                                    <w:rPr>
                                      <w:sz w:val="32"/>
                                      <w:szCs w:val="32"/>
                                    </w:rPr>
                                    <w:t xml:space="preserve"> </w:t>
                                  </w:r>
                                  <w:proofErr w:type="gramStart"/>
                                  <w:r w:rsidRPr="000F570F">
                                    <w:rPr>
                                      <w:sz w:val="32"/>
                                      <w:szCs w:val="32"/>
                                    </w:rPr>
                                    <w:t>/   8</w:t>
                                  </w:r>
                                  <w:proofErr w:type="gramEnd"/>
                                </w:p>
                                <w:p w14:paraId="3FF9D738" w14:textId="65411137" w:rsidR="00A416ED" w:rsidRPr="000F570F" w:rsidRDefault="00A416ED" w:rsidP="00A416ED">
                                  <w:pPr>
                                    <w:rPr>
                                      <w:b/>
                                      <w:sz w:val="32"/>
                                      <w:szCs w:val="32"/>
                                    </w:rPr>
                                  </w:pPr>
                                  <w:r w:rsidRPr="000F570F">
                                    <w:rPr>
                                      <w:b/>
                                      <w:sz w:val="32"/>
                                      <w:szCs w:val="32"/>
                                    </w:rPr>
                                    <w:t xml:space="preserve">                   Total </w:t>
                                  </w:r>
                                  <w:proofErr w:type="gramStart"/>
                                  <w:r w:rsidRPr="000F570F">
                                    <w:rPr>
                                      <w:b/>
                                      <w:sz w:val="32"/>
                                      <w:szCs w:val="32"/>
                                    </w:rPr>
                                    <w:t xml:space="preserve">=  </w:t>
                                  </w:r>
                                  <w:r w:rsidR="00203FA3">
                                    <w:rPr>
                                      <w:b/>
                                      <w:sz w:val="32"/>
                                      <w:szCs w:val="32"/>
                                    </w:rPr>
                                    <w:t>20</w:t>
                                  </w:r>
                                  <w:proofErr w:type="gramEnd"/>
                                  <w:r w:rsidRPr="000F570F">
                                    <w:rPr>
                                      <w:b/>
                                      <w:sz w:val="32"/>
                                      <w:szCs w:val="32"/>
                                    </w:rPr>
                                    <w:t xml:space="preserve"> / 24</w:t>
                                  </w:r>
                                </w:p>
                                <w:p w14:paraId="6EC26133" w14:textId="77777777" w:rsidR="00A416ED" w:rsidRDefault="00A416ED" w:rsidP="00A416ED"/>
                                <w:p w14:paraId="3217C3E9" w14:textId="77777777" w:rsidR="00A416ED" w:rsidRPr="000F570F" w:rsidRDefault="00A416ED" w:rsidP="00A416ED">
                                  <w:pPr>
                                    <w:rPr>
                                      <w:b/>
                                      <w:i/>
                                    </w:rPr>
                                  </w:pPr>
                                  <w:r>
                                    <w:rPr>
                                      <w:b/>
                                      <w:i/>
                                    </w:rPr>
                                    <w:t>This will be combined with your mark in the validation test to achieve a total score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31" type="#_x0000_t202" style="position:absolute;left:0;text-align:left;margin-left:210.05pt;margin-top:3.45pt;width:232.7pt;height:184.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cesM9QCAAAYBgAADgAAAGRycy9lMm9Eb2MueG1srFRLb9swDL4P2H8QdE/9qNM1Rp3CTZFhQNEW&#10;a4eeFVlKjOk1SUmcDfvvo+Q4Tbsd1mEXmyI/UeTHx8VlJwXaMOtarSqcnaQYMUV106plhb88zkfn&#10;GDlPVEOEVqzCO+bw5fT9u4utKVmuV1o0zCJwoly5NRVeeW/KJHF0xSRxJ9owBUaurSQejnaZNJZs&#10;wbsUSZ6mZ8lW28ZYTZlzoL3ujXga/XPOqL/j3DGPRIUhNh+/Nn4X4ZtML0i5tMSsWroPg/xDFJK0&#10;Ch49uLomnqC1bX9zJVtqtdPcn1AtE815S1nMAbLJ0lfZPKyIYTEXIMeZA03u/7mlt5t7i9qmwsUp&#10;RopIqNEj6zy60h0CFfCzNa4E2IMBoO9AD3Ue9A6UIe2OWxn+kBACOzC9O7AbvFFQ5pPxOJ+AiYIt&#10;Py3O89PIf/J83VjnPzItURAqbKF8kVWyuXEeQgHoAAmvKT1vhYglFOqFAoC9hsUe6G+TEkIBMSBD&#10;ULE+P2bjD3n9YTwZndXjbFRk6fmortN8dD2v0zot5rNJcfUTopAkK8otdIqBPgsUARNzQZb7qgTz&#10;35VFEvqiibMsie3T5weOY55DqEmgv6c5Sn4nWEhAqM+MQ+Ei20ERR4bNhEUbAs1OKGXKx0JFMgAd&#10;UBwIe8vFPT5SFql8y+We/OFlrfzhsmyVtrG0r8Juvg4h8x4PZBzlHUTfLbrYseOhCxe62UFzWt2P&#10;tzN03kID3RDn74mFeYamgx3l7+DDhd5WWO8ljFbafv+TPuChnmDFKFS9wu7bmliGkfikYAAnWVGE&#10;hRIPBfQQHOyxZXFsUWs501CVDLahoVEMeC8GkVstn2CV1eFVMBFF4e0K+0Gc+X5rwSqkrK4jCFaI&#10;If5GPRgaXIcihfF47J6INfsZ8tBIt3rYJKR8NUo9NtxUul57zds4Z4HnntU9/7B+YlvuV2XYb8fn&#10;iHpe6NNfAAAA//8DAFBLAwQUAAYACAAAACEA2Ryql94AAAAJAQAADwAAAGRycy9kb3ducmV2Lnht&#10;bEyPwU7DMBBE70j8g7VI3Kjd0qRpyKZCIK6gFqjUmxtvk4h4HcVuE/4ec4LjaEYzb4rNZDtxocG3&#10;jhHmMwWCuHKm5Rrh4/3lLgPhg2ajO8eE8E0eNuX1VaFz40be0mUXahFL2OcaoQmhz6X0VUNW+5nr&#10;iaN3coPVIcqhlmbQYyy3nVwolUqrW44Lje7pqaHqa3e2CJ+vp8N+qd7qZ5v0o5uUZLuWiLc30+MD&#10;iEBT+AvDL35EhzIyHd2ZjRcdwnKh5jGKkK5BRD/LkgTEEeF+la5AloX8/6D8AQAA//8DAFBLAQIt&#10;ABQABgAIAAAAIQDkmcPA+wAAAOEBAAATAAAAAAAAAAAAAAAAAAAAAABbQ29udGVudF9UeXBlc10u&#10;eG1sUEsBAi0AFAAGAAgAAAAhACOyauHXAAAAlAEAAAsAAAAAAAAAAAAAAAAALAEAAF9yZWxzLy5y&#10;ZWxzUEsBAi0AFAAGAAgAAAAhAAXHrDPUAgAAGAYAAA4AAAAAAAAAAAAAAAAALAIAAGRycy9lMm9E&#10;b2MueG1sUEsBAi0AFAAGAAgAAAAhANkcqpfeAAAACQEAAA8AAAAAAAAAAAAAAAAALAUAAGRycy9k&#10;b3ducmV2LnhtbFBLBQYAAAAABAAEAPMAAAA3BgAAAAA=&#10;" filled="f" stroked="f">
                      <v:textbox>
                        <w:txbxContent>
                          <w:p w14:paraId="48837A6A" w14:textId="77777777" w:rsidR="00A416ED" w:rsidRPr="000F570F" w:rsidRDefault="00A416ED" w:rsidP="00A416ED">
                            <w:pPr>
                              <w:rPr>
                                <w:b/>
                                <w:sz w:val="32"/>
                                <w:szCs w:val="32"/>
                                <w:u w:val="single"/>
                              </w:rPr>
                            </w:pPr>
                            <w:r w:rsidRPr="000F570F">
                              <w:rPr>
                                <w:b/>
                                <w:sz w:val="32"/>
                                <w:szCs w:val="32"/>
                                <w:u w:val="single"/>
                              </w:rPr>
                              <w:t>PART 2: ASSIGNMENT</w:t>
                            </w:r>
                          </w:p>
                          <w:p w14:paraId="76FC0A99" w14:textId="587854A4" w:rsidR="00A416ED" w:rsidRPr="000F570F" w:rsidRDefault="00A416ED" w:rsidP="00A416ED">
                            <w:pPr>
                              <w:rPr>
                                <w:sz w:val="32"/>
                                <w:szCs w:val="32"/>
                              </w:rPr>
                            </w:pPr>
                            <w:r w:rsidRPr="000F570F">
                              <w:rPr>
                                <w:sz w:val="32"/>
                                <w:szCs w:val="32"/>
                              </w:rPr>
                              <w:t xml:space="preserve">              Content = </w:t>
                            </w:r>
                            <w:r w:rsidR="00203FA3">
                              <w:rPr>
                                <w:sz w:val="32"/>
                                <w:szCs w:val="32"/>
                              </w:rPr>
                              <w:t>14</w:t>
                            </w:r>
                            <w:r w:rsidRPr="000F570F">
                              <w:rPr>
                                <w:sz w:val="32"/>
                                <w:szCs w:val="32"/>
                              </w:rPr>
                              <w:t xml:space="preserve"> / 16</w:t>
                            </w:r>
                          </w:p>
                          <w:p w14:paraId="3E2F8478" w14:textId="00838EFA" w:rsidR="00A416ED" w:rsidRPr="000F570F" w:rsidRDefault="00A416ED" w:rsidP="00A416ED">
                            <w:pPr>
                              <w:rPr>
                                <w:sz w:val="32"/>
                                <w:szCs w:val="32"/>
                              </w:rPr>
                            </w:pPr>
                            <w:r w:rsidRPr="000F570F">
                              <w:rPr>
                                <w:sz w:val="32"/>
                                <w:szCs w:val="32"/>
                              </w:rPr>
                              <w:t xml:space="preserve">Communication = </w:t>
                            </w:r>
                            <w:r w:rsidR="00203FA3">
                              <w:rPr>
                                <w:sz w:val="32"/>
                                <w:szCs w:val="32"/>
                              </w:rPr>
                              <w:t>6</w:t>
                            </w:r>
                            <w:r w:rsidRPr="000F570F">
                              <w:rPr>
                                <w:sz w:val="32"/>
                                <w:szCs w:val="32"/>
                              </w:rPr>
                              <w:t xml:space="preserve"> </w:t>
                            </w:r>
                            <w:proofErr w:type="gramStart"/>
                            <w:r w:rsidRPr="000F570F">
                              <w:rPr>
                                <w:sz w:val="32"/>
                                <w:szCs w:val="32"/>
                              </w:rPr>
                              <w:t>/   8</w:t>
                            </w:r>
                            <w:proofErr w:type="gramEnd"/>
                          </w:p>
                          <w:p w14:paraId="3FF9D738" w14:textId="65411137" w:rsidR="00A416ED" w:rsidRPr="000F570F" w:rsidRDefault="00A416ED" w:rsidP="00A416ED">
                            <w:pPr>
                              <w:rPr>
                                <w:b/>
                                <w:sz w:val="32"/>
                                <w:szCs w:val="32"/>
                              </w:rPr>
                            </w:pPr>
                            <w:r w:rsidRPr="000F570F">
                              <w:rPr>
                                <w:b/>
                                <w:sz w:val="32"/>
                                <w:szCs w:val="32"/>
                              </w:rPr>
                              <w:t xml:space="preserve">                   Total =  </w:t>
                            </w:r>
                            <w:r w:rsidR="00203FA3">
                              <w:rPr>
                                <w:b/>
                                <w:sz w:val="32"/>
                                <w:szCs w:val="32"/>
                              </w:rPr>
                              <w:t>20</w:t>
                            </w:r>
                            <w:bookmarkStart w:id="32" w:name="_GoBack"/>
                            <w:bookmarkEnd w:id="32"/>
                            <w:r w:rsidRPr="000F570F">
                              <w:rPr>
                                <w:b/>
                                <w:sz w:val="32"/>
                                <w:szCs w:val="32"/>
                              </w:rPr>
                              <w:t xml:space="preserve"> / 24</w:t>
                            </w:r>
                          </w:p>
                          <w:p w14:paraId="6EC26133" w14:textId="77777777" w:rsidR="00A416ED" w:rsidRDefault="00A416ED" w:rsidP="00A416ED"/>
                          <w:p w14:paraId="3217C3E9" w14:textId="77777777" w:rsidR="00A416ED" w:rsidRPr="000F570F" w:rsidRDefault="00A416ED" w:rsidP="00A416ED">
                            <w:pPr>
                              <w:rPr>
                                <w:b/>
                                <w:i/>
                              </w:rPr>
                            </w:pPr>
                            <w:r>
                              <w:rPr>
                                <w:b/>
                                <w:i/>
                              </w:rPr>
                              <w:t>This will be combined with your mark in the validation test to achieve a total score /100.</w:t>
                            </w:r>
                          </w:p>
                        </w:txbxContent>
                      </v:textbox>
                    </v:shape>
                  </w:pict>
                </mc:Fallback>
              </mc:AlternateContent>
            </w:r>
            <w:r>
              <w:rPr>
                <w:rFonts w:ascii="Arial Narrow" w:hAnsi="Arial Narrow" w:cs="Arial"/>
                <w:sz w:val="20"/>
              </w:rPr>
              <w:t xml:space="preserve">All information that is not common knowledge is </w:t>
            </w:r>
            <w:r w:rsidRPr="00F64C84">
              <w:rPr>
                <w:rFonts w:ascii="Arial Narrow" w:hAnsi="Arial Narrow" w:cs="Arial"/>
                <w:sz w:val="20"/>
              </w:rPr>
              <w:t>attributed using a form of in-</w:t>
            </w:r>
            <w:r>
              <w:rPr>
                <w:rFonts w:ascii="Arial Narrow" w:hAnsi="Arial Narrow" w:cs="Arial"/>
                <w:sz w:val="20"/>
              </w:rPr>
              <w:t>text</w:t>
            </w:r>
            <w:r w:rsidRPr="00F64C84">
              <w:rPr>
                <w:rFonts w:ascii="Arial Narrow" w:hAnsi="Arial Narrow" w:cs="Arial"/>
                <w:sz w:val="20"/>
              </w:rPr>
              <w:t xml:space="preserve"> citations.</w:t>
            </w:r>
          </w:p>
        </w:tc>
      </w:tr>
      <w:tr w:rsidR="00A416ED" w14:paraId="711F96A4" w14:textId="77777777" w:rsidTr="00203FA3">
        <w:trPr>
          <w:gridAfter w:val="1"/>
          <w:wAfter w:w="3326" w:type="dxa"/>
          <w:trHeight w:val="592"/>
        </w:trPr>
        <w:tc>
          <w:tcPr>
            <w:tcW w:w="1939" w:type="dxa"/>
            <w:vAlign w:val="center"/>
          </w:tcPr>
          <w:p w14:paraId="55720019" w14:textId="77777777" w:rsidR="00A416ED" w:rsidRPr="00F64C84" w:rsidRDefault="00A416ED" w:rsidP="00A416ED">
            <w:pPr>
              <w:tabs>
                <w:tab w:val="right" w:pos="10206"/>
              </w:tabs>
              <w:jc w:val="center"/>
              <w:rPr>
                <w:rFonts w:ascii="Arial" w:hAnsi="Arial" w:cs="Arial"/>
                <w:sz w:val="20"/>
              </w:rPr>
            </w:pPr>
            <w:r>
              <w:rPr>
                <w:rFonts w:ascii="Arial" w:hAnsi="Arial" w:cs="Arial"/>
                <w:sz w:val="20"/>
              </w:rPr>
              <w:t>Sources</w:t>
            </w:r>
          </w:p>
        </w:tc>
        <w:tc>
          <w:tcPr>
            <w:tcW w:w="1177" w:type="dxa"/>
            <w:vAlign w:val="center"/>
          </w:tcPr>
          <w:p w14:paraId="117AA390"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28E1950B" w14:textId="77777777" w:rsidR="00A416ED" w:rsidRPr="00F64C84" w:rsidRDefault="00A416ED" w:rsidP="00A416ED">
            <w:pPr>
              <w:tabs>
                <w:tab w:val="right" w:pos="10206"/>
              </w:tabs>
              <w:jc w:val="center"/>
              <w:rPr>
                <w:rFonts w:ascii="Arial Narrow" w:hAnsi="Arial Narrow" w:cs="Arial"/>
                <w:sz w:val="20"/>
              </w:rPr>
            </w:pPr>
            <w:r>
              <w:rPr>
                <w:rFonts w:ascii="Arial Narrow" w:hAnsi="Arial Narrow" w:cs="Arial"/>
                <w:sz w:val="20"/>
              </w:rPr>
              <w:t xml:space="preserve">At least three sources are used including at least one text source. </w:t>
            </w:r>
          </w:p>
        </w:tc>
      </w:tr>
      <w:tr w:rsidR="00A416ED" w14:paraId="21B72102" w14:textId="77777777" w:rsidTr="00203FA3">
        <w:trPr>
          <w:gridAfter w:val="1"/>
          <w:wAfter w:w="3326" w:type="dxa"/>
          <w:trHeight w:val="592"/>
        </w:trPr>
        <w:tc>
          <w:tcPr>
            <w:tcW w:w="1939" w:type="dxa"/>
            <w:vAlign w:val="center"/>
          </w:tcPr>
          <w:p w14:paraId="63E31500" w14:textId="77777777" w:rsidR="00A416ED" w:rsidRDefault="00A416ED" w:rsidP="00A416ED">
            <w:pPr>
              <w:tabs>
                <w:tab w:val="right" w:pos="10206"/>
              </w:tabs>
              <w:jc w:val="center"/>
              <w:rPr>
                <w:rFonts w:ascii="Arial" w:hAnsi="Arial" w:cs="Arial"/>
                <w:sz w:val="20"/>
              </w:rPr>
            </w:pPr>
            <w:r>
              <w:rPr>
                <w:rFonts w:ascii="Arial" w:hAnsi="Arial" w:cs="Arial"/>
                <w:sz w:val="20"/>
              </w:rPr>
              <w:t>Conventions for figures and tables</w:t>
            </w:r>
          </w:p>
        </w:tc>
        <w:tc>
          <w:tcPr>
            <w:tcW w:w="1177" w:type="dxa"/>
            <w:shd w:val="clear" w:color="auto" w:fill="FFFF00"/>
            <w:vAlign w:val="center"/>
          </w:tcPr>
          <w:p w14:paraId="19A991EB" w14:textId="77777777" w:rsidR="00A416ED" w:rsidRDefault="00A416ED" w:rsidP="00A416E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194FB3F3" w14:textId="77777777" w:rsidR="00A416ED" w:rsidRPr="00C80E3D" w:rsidRDefault="00A416ED" w:rsidP="00A416ED">
            <w:pPr>
              <w:tabs>
                <w:tab w:val="right" w:pos="10206"/>
              </w:tabs>
              <w:jc w:val="center"/>
              <w:rPr>
                <w:rFonts w:ascii="Arial Narrow" w:hAnsi="Arial Narrow" w:cs="Arial"/>
                <w:sz w:val="20"/>
              </w:rPr>
            </w:pPr>
            <w:r>
              <w:rPr>
                <w:rFonts w:ascii="Arial Narrow" w:hAnsi="Arial Narrow" w:cs="Arial"/>
                <w:sz w:val="20"/>
              </w:rPr>
              <w:t xml:space="preserve">Includes at least one figure or table. </w:t>
            </w:r>
            <w:r w:rsidRPr="00203FA3">
              <w:rPr>
                <w:rFonts w:ascii="Arial Narrow" w:hAnsi="Arial Narrow" w:cs="Arial"/>
                <w:b/>
                <w:color w:val="FF0000"/>
                <w:sz w:val="20"/>
              </w:rPr>
              <w:t>All figures</w:t>
            </w:r>
            <w:r>
              <w:rPr>
                <w:rFonts w:ascii="Arial Narrow" w:hAnsi="Arial Narrow" w:cs="Arial"/>
                <w:sz w:val="20"/>
              </w:rPr>
              <w:t xml:space="preserve"> and tables are labelled, </w:t>
            </w:r>
            <w:r w:rsidRPr="00203FA3">
              <w:rPr>
                <w:rFonts w:ascii="Arial Narrow" w:hAnsi="Arial Narrow" w:cs="Arial"/>
                <w:b/>
                <w:color w:val="FF0000"/>
                <w:sz w:val="20"/>
              </w:rPr>
              <w:t>include captions</w:t>
            </w:r>
            <w:r>
              <w:rPr>
                <w:rFonts w:ascii="Arial Narrow" w:hAnsi="Arial Narrow" w:cs="Arial"/>
                <w:sz w:val="20"/>
              </w:rPr>
              <w:t xml:space="preserve"> and sources, and are referenced in the main text.</w:t>
            </w:r>
            <w:r w:rsidRPr="00C80E3D">
              <w:rPr>
                <w:rFonts w:ascii="Arial Narrow" w:hAnsi="Arial Narrow" w:cs="Arial"/>
                <w:sz w:val="20"/>
              </w:rPr>
              <w:t xml:space="preserve"> </w:t>
            </w:r>
          </w:p>
        </w:tc>
      </w:tr>
      <w:tr w:rsidR="00A416ED" w14:paraId="1BD8E6D1" w14:textId="77777777" w:rsidTr="00203FA3">
        <w:trPr>
          <w:gridAfter w:val="1"/>
          <w:wAfter w:w="3326" w:type="dxa"/>
          <w:trHeight w:val="234"/>
        </w:trPr>
        <w:tc>
          <w:tcPr>
            <w:tcW w:w="1939" w:type="dxa"/>
            <w:vAlign w:val="center"/>
          </w:tcPr>
          <w:p w14:paraId="097A1841" w14:textId="77777777" w:rsidR="00A416ED" w:rsidRDefault="00A416ED" w:rsidP="00A416ED">
            <w:pPr>
              <w:tabs>
                <w:tab w:val="right" w:pos="10206"/>
              </w:tabs>
              <w:jc w:val="center"/>
              <w:rPr>
                <w:rFonts w:ascii="Arial" w:hAnsi="Arial" w:cs="Arial"/>
                <w:sz w:val="20"/>
              </w:rPr>
            </w:pPr>
            <w:r>
              <w:rPr>
                <w:rFonts w:ascii="Arial" w:hAnsi="Arial" w:cs="Arial"/>
                <w:sz w:val="20"/>
              </w:rPr>
              <w:t>Headings</w:t>
            </w:r>
          </w:p>
        </w:tc>
        <w:tc>
          <w:tcPr>
            <w:tcW w:w="1177" w:type="dxa"/>
            <w:vAlign w:val="center"/>
          </w:tcPr>
          <w:p w14:paraId="2C0136E1" w14:textId="77777777" w:rsidR="00A416ED" w:rsidRDefault="00A416ED" w:rsidP="00A416E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45A3113B" w14:textId="77777777" w:rsidR="00A416ED" w:rsidRDefault="00A416ED" w:rsidP="00A416ED">
            <w:pPr>
              <w:tabs>
                <w:tab w:val="right" w:pos="10206"/>
              </w:tabs>
              <w:jc w:val="center"/>
              <w:rPr>
                <w:rFonts w:ascii="Arial Narrow" w:hAnsi="Arial Narrow" w:cs="Arial"/>
                <w:sz w:val="20"/>
              </w:rPr>
            </w:pPr>
            <w:r>
              <w:rPr>
                <w:rFonts w:ascii="Arial Narrow" w:hAnsi="Arial Narrow" w:cs="Arial"/>
                <w:sz w:val="20"/>
              </w:rPr>
              <w:t>Divides report into logical sections using headings.</w:t>
            </w:r>
          </w:p>
        </w:tc>
      </w:tr>
      <w:tr w:rsidR="00A416ED" w14:paraId="0D32B7C9" w14:textId="77777777" w:rsidTr="00203FA3">
        <w:trPr>
          <w:gridAfter w:val="1"/>
          <w:wAfter w:w="3326" w:type="dxa"/>
          <w:trHeight w:val="234"/>
        </w:trPr>
        <w:tc>
          <w:tcPr>
            <w:tcW w:w="1939" w:type="dxa"/>
            <w:vAlign w:val="center"/>
          </w:tcPr>
          <w:p w14:paraId="6B1BA65B" w14:textId="77777777" w:rsidR="00A416ED" w:rsidRDefault="00A416ED" w:rsidP="00A416ED">
            <w:pPr>
              <w:tabs>
                <w:tab w:val="right" w:pos="10206"/>
              </w:tabs>
              <w:jc w:val="center"/>
              <w:rPr>
                <w:rFonts w:ascii="Arial" w:hAnsi="Arial" w:cs="Arial"/>
                <w:sz w:val="20"/>
              </w:rPr>
            </w:pPr>
            <w:r>
              <w:rPr>
                <w:rFonts w:ascii="Arial" w:hAnsi="Arial" w:cs="Arial"/>
                <w:sz w:val="20"/>
              </w:rPr>
              <w:t>Writing</w:t>
            </w:r>
          </w:p>
        </w:tc>
        <w:tc>
          <w:tcPr>
            <w:tcW w:w="1177" w:type="dxa"/>
            <w:vAlign w:val="center"/>
          </w:tcPr>
          <w:p w14:paraId="1EC9E75F" w14:textId="77777777" w:rsidR="00A416ED" w:rsidRDefault="00A416ED" w:rsidP="00A416ED">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42BDFA28" w14:textId="77777777" w:rsidR="00A416ED" w:rsidRDefault="00A416ED" w:rsidP="00A416ED">
            <w:pPr>
              <w:tabs>
                <w:tab w:val="right" w:pos="10206"/>
              </w:tabs>
              <w:jc w:val="center"/>
              <w:rPr>
                <w:rFonts w:ascii="Arial Narrow" w:hAnsi="Arial Narrow" w:cs="Arial"/>
                <w:sz w:val="20"/>
              </w:rPr>
            </w:pPr>
            <w:r>
              <w:rPr>
                <w:rFonts w:ascii="Arial Narrow" w:hAnsi="Arial Narrow" w:cs="Arial"/>
                <w:sz w:val="20"/>
              </w:rPr>
              <w:t>High quality presentation of writing with minimal spelling or grammar errors</w:t>
            </w:r>
          </w:p>
        </w:tc>
      </w:tr>
    </w:tbl>
    <w:p w14:paraId="6DC15908" w14:textId="77777777" w:rsidR="00A416ED" w:rsidRPr="009D0233" w:rsidRDefault="00A416ED" w:rsidP="00A416ED">
      <w:pPr>
        <w:tabs>
          <w:tab w:val="right" w:pos="10206"/>
        </w:tabs>
        <w:rPr>
          <w:rFonts w:ascii="Arial" w:hAnsi="Arial" w:cs="Arial"/>
          <w:b/>
        </w:rPr>
      </w:pPr>
    </w:p>
    <w:p w14:paraId="2515F2AD" w14:textId="4FA62514" w:rsidR="00E30194" w:rsidRDefault="00E30194"/>
    <w:sectPr w:rsidR="00E30194" w:rsidSect="00A416ED">
      <w:footerReference w:type="default" r:id="rId16"/>
      <w:pgSz w:w="16838" w:h="11906" w:orient="landscape"/>
      <w:pgMar w:top="851" w:right="851" w:bottom="851" w:left="851" w:header="709"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ayden McKenna" w:date="2015-03-29T00:43:00Z" w:initials="HM">
    <w:p w14:paraId="126D6262" w14:textId="3EF20A38" w:rsidR="00A416ED" w:rsidRDefault="00A416ED">
      <w:pPr>
        <w:pStyle w:val="CommentText"/>
      </w:pPr>
      <w:r>
        <w:rPr>
          <w:rStyle w:val="CommentReference"/>
        </w:rPr>
        <w:annotationRef/>
      </w:r>
      <w:r>
        <w:t>Really good introduction. Very succinctly introduces topic, explains its importance and introduces GC-MS as an analysis technique.</w:t>
      </w:r>
    </w:p>
  </w:comment>
  <w:comment w:id="3" w:author="Hayden McKenna" w:date="2015-03-29T00:46:00Z" w:initials="HM">
    <w:p w14:paraId="1C29680C" w14:textId="2C5B5E62" w:rsidR="00A416ED" w:rsidRPr="00AE4556" w:rsidRDefault="00A416ED">
      <w:pPr>
        <w:pStyle w:val="CommentText"/>
      </w:pPr>
      <w:r>
        <w:rPr>
          <w:rStyle w:val="CommentReference"/>
        </w:rPr>
        <w:annotationRef/>
      </w:r>
      <w:r>
        <w:rPr>
          <w:rStyle w:val="CommentReference"/>
        </w:rPr>
        <w:t xml:space="preserve">What are the principles behind </w:t>
      </w:r>
      <w:r>
        <w:rPr>
          <w:rStyle w:val="CommentReference"/>
          <w:u w:val="single"/>
        </w:rPr>
        <w:t>why</w:t>
      </w:r>
      <w:r>
        <w:rPr>
          <w:rStyle w:val="CommentReference"/>
        </w:rPr>
        <w:t xml:space="preserve"> this separation occurs?</w:t>
      </w:r>
    </w:p>
  </w:comment>
  <w:comment w:id="4" w:author="Hayden McKenna" w:date="2015-03-29T00:45:00Z" w:initials="HM">
    <w:p w14:paraId="003BC3B1" w14:textId="145F0401" w:rsidR="00A416ED" w:rsidRDefault="00A416ED">
      <w:pPr>
        <w:pStyle w:val="CommentText"/>
      </w:pPr>
      <w:r>
        <w:rPr>
          <w:rStyle w:val="CommentReference"/>
        </w:rPr>
        <w:annotationRef/>
      </w:r>
      <w:r>
        <w:t>There is no reference in your bibliography for Murphy 2001</w:t>
      </w:r>
    </w:p>
  </w:comment>
  <w:comment w:id="5" w:author="Hayden McKenna" w:date="2015-03-29T00:47:00Z" w:initials="HM">
    <w:p w14:paraId="4840B0F0" w14:textId="6921B1AC" w:rsidR="00A416ED" w:rsidRDefault="00A416ED">
      <w:pPr>
        <w:pStyle w:val="CommentText"/>
      </w:pPr>
      <w:r>
        <w:rPr>
          <w:rStyle w:val="CommentReference"/>
        </w:rPr>
        <w:annotationRef/>
      </w:r>
      <w:r>
        <w:t>Figure 1 shows a schematic of a GC instrument. Based on the sentence where “(Figure 1)” was located you would expect Figure 1 to be showing retention time.</w:t>
      </w:r>
    </w:p>
  </w:comment>
  <w:comment w:id="8" w:author="Hayden McKenna" w:date="2015-03-29T00:49:00Z" w:initials="HM">
    <w:p w14:paraId="1C00AB88" w14:textId="3D86392B" w:rsidR="00A416ED" w:rsidRDefault="00A416ED">
      <w:pPr>
        <w:pStyle w:val="CommentText"/>
      </w:pPr>
      <w:r>
        <w:rPr>
          <w:rStyle w:val="CommentReference"/>
        </w:rPr>
        <w:annotationRef/>
      </w:r>
      <w:r>
        <w:t xml:space="preserve">Your figures need to have </w:t>
      </w:r>
      <w:r>
        <w:rPr>
          <w:b/>
        </w:rPr>
        <w:t>captions</w:t>
      </w:r>
    </w:p>
    <w:p w14:paraId="60C14AF5" w14:textId="77777777" w:rsidR="00A416ED" w:rsidRDefault="00A416ED">
      <w:pPr>
        <w:pStyle w:val="CommentText"/>
      </w:pPr>
    </w:p>
    <w:p w14:paraId="479996D9" w14:textId="77777777" w:rsidR="00A416ED" w:rsidRDefault="00A416ED">
      <w:pPr>
        <w:pStyle w:val="CommentText"/>
      </w:pPr>
      <w:proofErr w:type="gramStart"/>
      <w:r>
        <w:t>e</w:t>
      </w:r>
      <w:proofErr w:type="gramEnd"/>
      <w:r>
        <w:t xml:space="preserve">.g. </w:t>
      </w:r>
      <w:r>
        <w:rPr>
          <w:b/>
        </w:rPr>
        <w:t xml:space="preserve">Figure 1: </w:t>
      </w:r>
      <w:r>
        <w:t xml:space="preserve">Schematic of a gas chromatogram (Davis, Disney, Hayes, Smith &amp; </w:t>
      </w:r>
      <w:proofErr w:type="spellStart"/>
      <w:r>
        <w:t>Whan</w:t>
      </w:r>
      <w:proofErr w:type="spellEnd"/>
      <w:r>
        <w:t>, 2014)</w:t>
      </w:r>
    </w:p>
    <w:p w14:paraId="6A3CD15B" w14:textId="77777777" w:rsidR="00A416ED" w:rsidRDefault="00A416ED">
      <w:pPr>
        <w:pStyle w:val="CommentText"/>
      </w:pPr>
    </w:p>
    <w:p w14:paraId="401F3D88" w14:textId="5E59195D" w:rsidR="00A416ED" w:rsidRPr="001F5B33" w:rsidRDefault="00A416ED">
      <w:pPr>
        <w:pStyle w:val="CommentText"/>
      </w:pPr>
      <w:r>
        <w:rPr>
          <w:b/>
        </w:rPr>
        <w:t xml:space="preserve">Figure 2: </w:t>
      </w:r>
      <w:r>
        <w:t>Samples of a gas chromatogram showing individual peaks for each substance in a mixture (Christie, 1989)</w:t>
      </w:r>
    </w:p>
  </w:comment>
  <w:comment w:id="10" w:author="Hayden McKenna" w:date="2015-03-29T00:51:00Z" w:initials="HM">
    <w:p w14:paraId="1B696798" w14:textId="7A745E40" w:rsidR="00A416ED" w:rsidRDefault="00A416ED">
      <w:pPr>
        <w:pStyle w:val="CommentText"/>
      </w:pPr>
      <w:r>
        <w:rPr>
          <w:rStyle w:val="CommentReference"/>
        </w:rPr>
        <w:annotationRef/>
      </w:r>
      <w:r>
        <w:t>Figure 3 doesn’t match the topic of the sentence “This method is based on the different masses of atoms”</w:t>
      </w:r>
    </w:p>
  </w:comment>
  <w:comment w:id="13" w:author="Hayden McKenna" w:date="2015-03-29T00:52:00Z" w:initials="HM">
    <w:p w14:paraId="1E5EC95B" w14:textId="282D3296" w:rsidR="00A416ED" w:rsidRDefault="00A416ED">
      <w:pPr>
        <w:pStyle w:val="CommentText"/>
      </w:pPr>
      <w:r>
        <w:rPr>
          <w:rStyle w:val="CommentReference"/>
        </w:rPr>
        <w:annotationRef/>
      </w:r>
      <w:r>
        <w:t>Brackets are not needed if you are directly referring to Figure 5</w:t>
      </w:r>
    </w:p>
  </w:comment>
  <w:comment w:id="14" w:author="Hayden McKenna" w:date="2015-03-29T00:54:00Z" w:initials="HM">
    <w:p w14:paraId="2E902801" w14:textId="76624A5B" w:rsidR="00A416ED" w:rsidRDefault="00A416ED">
      <w:pPr>
        <w:pStyle w:val="CommentText"/>
      </w:pPr>
      <w:r>
        <w:rPr>
          <w:rStyle w:val="CommentReference"/>
        </w:rPr>
        <w:annotationRef/>
      </w:r>
      <w:r>
        <w:rPr>
          <w:rStyle w:val="CommentReference"/>
        </w:rPr>
        <w:t>For numbers less than ten, write it with words. “</w:t>
      </w:r>
      <w:proofErr w:type="gramStart"/>
      <w:r>
        <w:rPr>
          <w:rStyle w:val="CommentReference"/>
        </w:rPr>
        <w:t>five</w:t>
      </w:r>
      <w:proofErr w:type="gramEnd"/>
      <w:r>
        <w:rPr>
          <w:rStyle w:val="CommentReference"/>
        </w:rPr>
        <w:t xml:space="preserve"> minutes”</w:t>
      </w:r>
    </w:p>
  </w:comment>
  <w:comment w:id="15" w:author="Hayden McKenna" w:date="2015-03-29T00:53:00Z" w:initials="HM">
    <w:p w14:paraId="0727CDAD" w14:textId="26CAFEB7" w:rsidR="00A416ED" w:rsidRDefault="00A416ED">
      <w:pPr>
        <w:pStyle w:val="CommentText"/>
      </w:pPr>
      <w:r>
        <w:rPr>
          <w:rStyle w:val="CommentReference"/>
        </w:rPr>
        <w:annotationRef/>
      </w:r>
      <w:r>
        <w:t>This image needs to be about twice as large so that the images are clear and readable</w:t>
      </w:r>
    </w:p>
  </w:comment>
  <w:comment w:id="17" w:author="Hayden McKenna" w:date="2015-03-29T00:55:00Z" w:initials="HM">
    <w:p w14:paraId="3951F08A" w14:textId="7E466520" w:rsidR="00A416ED" w:rsidRDefault="00A416ED">
      <w:pPr>
        <w:pStyle w:val="CommentText"/>
      </w:pPr>
      <w:r>
        <w:rPr>
          <w:rStyle w:val="CommentReference"/>
        </w:rPr>
        <w:annotationRef/>
      </w:r>
      <w:r>
        <w:t>For consistency, the font size for this section should match the previous sections</w:t>
      </w:r>
    </w:p>
  </w:comment>
  <w:comment w:id="19" w:author="Hayden McKenna" w:date="2015-03-29T01:05:00Z" w:initials="HM">
    <w:p w14:paraId="0C8323C8" w14:textId="17627829" w:rsidR="00A416ED" w:rsidRPr="00A416ED" w:rsidRDefault="00A416ED" w:rsidP="00A416ED">
      <w:pPr>
        <w:rPr>
          <w:rFonts w:ascii="Times" w:eastAsia="Times New Roman" w:hAnsi="Times" w:cs="Times New Roman"/>
          <w:sz w:val="20"/>
          <w:szCs w:val="20"/>
        </w:rPr>
      </w:pPr>
      <w:r>
        <w:rPr>
          <w:rStyle w:val="CommentReference"/>
        </w:rPr>
        <w:annotationRef/>
      </w:r>
      <w:r w:rsidRPr="00A416ED">
        <w:rPr>
          <w:rFonts w:ascii="Times" w:eastAsia="Times New Roman" w:hAnsi="Times" w:cs="Times New Roman"/>
          <w:sz w:val="20"/>
          <w:szCs w:val="20"/>
          <w:highlight w:val="yellow"/>
        </w:rPr>
        <w:t xml:space="preserve">BBC. </w:t>
      </w:r>
      <w:r w:rsidRPr="00A416ED">
        <w:rPr>
          <w:rFonts w:ascii="Times" w:eastAsia="Times New Roman" w:hAnsi="Times" w:cs="Times New Roman"/>
          <w:i/>
          <w:iCs/>
          <w:sz w:val="20"/>
          <w:szCs w:val="20"/>
          <w:highlight w:val="yellow"/>
        </w:rPr>
        <w:t>GC-MS</w:t>
      </w:r>
      <w:r w:rsidRPr="00A416ED">
        <w:rPr>
          <w:rFonts w:ascii="Times" w:eastAsia="Times New Roman" w:hAnsi="Times" w:cs="Times New Roman"/>
          <w:sz w:val="20"/>
          <w:szCs w:val="20"/>
          <w:highlight w:val="yellow"/>
        </w:rPr>
        <w:t>.</w:t>
      </w:r>
      <w:r>
        <w:rPr>
          <w:rFonts w:ascii="Times" w:eastAsia="Times New Roman" w:hAnsi="Times" w:cs="Times New Roman"/>
          <w:sz w:val="20"/>
          <w:szCs w:val="20"/>
        </w:rPr>
        <w:t xml:space="preserve"> Retrieved 25</w:t>
      </w:r>
      <w:r w:rsidRPr="00A416ED">
        <w:rPr>
          <w:rFonts w:ascii="Times" w:eastAsia="Times New Roman" w:hAnsi="Times" w:cs="Times New Roman"/>
          <w:sz w:val="20"/>
          <w:szCs w:val="20"/>
        </w:rPr>
        <w:t xml:space="preserve"> March 2015, from http://www.bbc.co.uk/schools/gcsebitesize/science/add_aqa/atomic_structure/analysing_substancerev2.shtml</w:t>
      </w:r>
    </w:p>
  </w:comment>
  <w:comment w:id="21" w:author="Hayden McKenna" w:date="2015-03-29T01:03:00Z" w:initials="HM">
    <w:p w14:paraId="64E58BA2" w14:textId="752D7367" w:rsidR="00A416ED" w:rsidRDefault="00A416ED">
      <w:pPr>
        <w:pStyle w:val="CommentText"/>
      </w:pPr>
      <w:r>
        <w:rPr>
          <w:rStyle w:val="CommentReference"/>
        </w:rPr>
        <w:annotationRef/>
      </w:r>
      <w:r>
        <w:t>Not sure where you got this author and year from. I found the image at the following page:</w:t>
      </w:r>
    </w:p>
    <w:p w14:paraId="2A4005DB" w14:textId="77777777" w:rsidR="00A416ED" w:rsidRDefault="00A416ED">
      <w:pPr>
        <w:pStyle w:val="CommentText"/>
      </w:pPr>
    </w:p>
    <w:p w14:paraId="6BB1363E" w14:textId="5EBEDAE2" w:rsidR="00A416ED" w:rsidRPr="007C2871" w:rsidRDefault="00A416ED" w:rsidP="007C2871">
      <w:pPr>
        <w:rPr>
          <w:rFonts w:ascii="Times" w:eastAsia="Times New Roman" w:hAnsi="Times" w:cs="Times New Roman"/>
          <w:sz w:val="20"/>
          <w:szCs w:val="20"/>
        </w:rPr>
      </w:pPr>
      <w:r w:rsidRPr="007C2871">
        <w:rPr>
          <w:rFonts w:ascii="Times" w:eastAsia="Times New Roman" w:hAnsi="Times" w:cs="Times New Roman"/>
          <w:sz w:val="20"/>
          <w:szCs w:val="20"/>
        </w:rPr>
        <w:t xml:space="preserve">Turner, C., Ma, C., &amp; </w:t>
      </w:r>
      <w:proofErr w:type="spellStart"/>
      <w:r w:rsidRPr="007C2871">
        <w:rPr>
          <w:rFonts w:ascii="Times" w:eastAsia="Times New Roman" w:hAnsi="Times" w:cs="Times New Roman"/>
          <w:sz w:val="20"/>
          <w:szCs w:val="20"/>
        </w:rPr>
        <w:t>Elsohly</w:t>
      </w:r>
      <w:proofErr w:type="spellEnd"/>
      <w:r w:rsidRPr="007C2871">
        <w:rPr>
          <w:rFonts w:ascii="Times" w:eastAsia="Times New Roman" w:hAnsi="Times" w:cs="Times New Roman"/>
          <w:sz w:val="20"/>
          <w:szCs w:val="20"/>
        </w:rPr>
        <w:t xml:space="preserve">, M. (1979). </w:t>
      </w:r>
      <w:r w:rsidRPr="007C2871">
        <w:rPr>
          <w:rFonts w:ascii="Times" w:eastAsia="Times New Roman" w:hAnsi="Times" w:cs="Times New Roman"/>
          <w:i/>
          <w:iCs/>
          <w:sz w:val="20"/>
          <w:szCs w:val="20"/>
        </w:rPr>
        <w:t xml:space="preserve">Constituents in </w:t>
      </w:r>
      <w:proofErr w:type="spellStart"/>
      <w:r w:rsidRPr="007C2871">
        <w:rPr>
          <w:rFonts w:ascii="Times" w:eastAsia="Times New Roman" w:hAnsi="Times" w:cs="Times New Roman"/>
          <w:i/>
          <w:iCs/>
          <w:sz w:val="20"/>
          <w:szCs w:val="20"/>
        </w:rPr>
        <w:t>Erythroxylum</w:t>
      </w:r>
      <w:proofErr w:type="spellEnd"/>
      <w:r w:rsidRPr="007C2871">
        <w:rPr>
          <w:rFonts w:ascii="Times" w:eastAsia="Times New Roman" w:hAnsi="Times" w:cs="Times New Roman"/>
          <w:i/>
          <w:iCs/>
          <w:sz w:val="20"/>
          <w:szCs w:val="20"/>
        </w:rPr>
        <w:t xml:space="preserve"> Coca I: gas chromatographic analysis of cocaine from three locations in Peru</w:t>
      </w:r>
      <w:r w:rsidRPr="007C2871">
        <w:rPr>
          <w:rFonts w:ascii="Times" w:eastAsia="Times New Roman" w:hAnsi="Times" w:cs="Times New Roman"/>
          <w:sz w:val="20"/>
          <w:szCs w:val="20"/>
        </w:rPr>
        <w:t xml:space="preserve">. Retrieved 28 March 2015, from </w:t>
      </w:r>
      <w:hyperlink r:id="rId1" w:history="1">
        <w:r w:rsidRPr="00E72A68">
          <w:rPr>
            <w:rStyle w:val="Hyperlink"/>
            <w:rFonts w:ascii="Times" w:eastAsia="Times New Roman" w:hAnsi="Times" w:cs="Times New Roman"/>
            <w:sz w:val="20"/>
            <w:szCs w:val="20"/>
          </w:rPr>
          <w:t>http://www.unodc.org/unodc/en/data-and-analysis/bulletin/bulletin_1979-01-01_1_page009.html</w:t>
        </w:r>
      </w:hyperlink>
      <w:r>
        <w:rPr>
          <w:rFonts w:ascii="Times" w:eastAsia="Times New Roman" w:hAnsi="Times" w:cs="Times New Roman"/>
          <w:sz w:val="20"/>
          <w:szCs w:val="20"/>
        </w:rPr>
        <w:t xml:space="preserve"> </w:t>
      </w:r>
    </w:p>
  </w:comment>
  <w:comment w:id="22" w:author="Hayden McKenna" w:date="2015-03-29T00:58:00Z" w:initials="HM">
    <w:p w14:paraId="10C02C3C" w14:textId="677DCDD5" w:rsidR="00A416ED" w:rsidRPr="007C2871" w:rsidRDefault="00A416ED">
      <w:pPr>
        <w:pStyle w:val="CommentText"/>
      </w:pPr>
      <w:r>
        <w:rPr>
          <w:rStyle w:val="CommentReference"/>
        </w:rPr>
        <w:annotationRef/>
      </w:r>
      <w:r>
        <w:t xml:space="preserve">Page says last updated </w:t>
      </w:r>
      <w:r>
        <w:rPr>
          <w:b/>
        </w:rPr>
        <w:t>2015</w:t>
      </w:r>
    </w:p>
  </w:comment>
  <w:comment w:id="23" w:author="Hayden McKenna" w:date="2015-03-29T00:58:00Z" w:initials="HM">
    <w:p w14:paraId="2B280CCC" w14:textId="02FD5765" w:rsidR="00A416ED" w:rsidRDefault="00A416ED">
      <w:pPr>
        <w:pStyle w:val="CommentText"/>
      </w:pPr>
      <w:r>
        <w:rPr>
          <w:rStyle w:val="CommentReference"/>
        </w:rPr>
        <w:annotationRef/>
      </w:r>
      <w:r>
        <w:t>Page title should just be “The mass spectrometer”</w:t>
      </w:r>
    </w:p>
    <w:p w14:paraId="61BF08CB" w14:textId="77777777" w:rsidR="00A416ED" w:rsidRDefault="00A416ED">
      <w:pPr>
        <w:pStyle w:val="CommentText"/>
      </w:pPr>
    </w:p>
    <w:p w14:paraId="78C13B4B" w14:textId="50A37ED7" w:rsidR="00A416ED" w:rsidRDefault="00A416ED">
      <w:pPr>
        <w:pStyle w:val="CommentText"/>
      </w:pPr>
      <w:r>
        <w:rPr>
          <w:noProof/>
          <w:lang w:val="en-US"/>
        </w:rPr>
        <w:drawing>
          <wp:inline distT="0" distB="0" distL="0" distR="0" wp14:anchorId="13C28483" wp14:editId="47311D64">
            <wp:extent cx="2000379" cy="261257"/>
            <wp:effectExtent l="0" t="0" r="635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5901" cy="261978"/>
                    </a:xfrm>
                    <a:prstGeom prst="rect">
                      <a:avLst/>
                    </a:prstGeom>
                    <a:noFill/>
                    <a:ln>
                      <a:noFill/>
                    </a:ln>
                  </pic:spPr>
                </pic:pic>
              </a:graphicData>
            </a:graphic>
          </wp:inline>
        </w:drawing>
      </w:r>
    </w:p>
  </w:comment>
  <w:comment w:id="25" w:author="Hayden McKenna" w:date="2015-03-29T00:57:00Z" w:initials="HM">
    <w:p w14:paraId="05B36203" w14:textId="336FCE03" w:rsidR="00A416ED" w:rsidRDefault="00A416ED">
      <w:pPr>
        <w:pStyle w:val="CommentText"/>
      </w:pPr>
      <w:r>
        <w:rPr>
          <w:rStyle w:val="CommentReference"/>
        </w:rPr>
        <w:annotationRef/>
      </w:r>
      <w:r>
        <w:t>Location: Melbourne</w:t>
      </w:r>
    </w:p>
    <w:p w14:paraId="6B90F765" w14:textId="633F075A" w:rsidR="00A416ED" w:rsidRDefault="00A416ED">
      <w:pPr>
        <w:pStyle w:val="CommentText"/>
      </w:pPr>
      <w:r>
        <w:t xml:space="preserve">Publisher: </w:t>
      </w:r>
      <w:proofErr w:type="spellStart"/>
      <w:r>
        <w:t>Cengage</w:t>
      </w:r>
      <w:proofErr w:type="spellEnd"/>
    </w:p>
  </w:comment>
  <w:comment w:id="26" w:author="Hayden McKenna" w:date="2015-03-29T00:57:00Z" w:initials="HM">
    <w:p w14:paraId="26FCAE43" w14:textId="77777777" w:rsidR="00A416ED" w:rsidRDefault="00A416ED">
      <w:pPr>
        <w:pStyle w:val="CommentText"/>
      </w:pPr>
      <w:r>
        <w:rPr>
          <w:rStyle w:val="CommentReference"/>
        </w:rPr>
        <w:annotationRef/>
      </w:r>
      <w:r>
        <w:t xml:space="preserve">You didn’t have an in-text reference for </w:t>
      </w:r>
      <w:proofErr w:type="spellStart"/>
      <w:r>
        <w:t>Dunnivant</w:t>
      </w:r>
      <w:proofErr w:type="spellEnd"/>
      <w:r>
        <w:t xml:space="preserve"> &amp; </w:t>
      </w:r>
      <w:proofErr w:type="spellStart"/>
      <w:r>
        <w:t>Ginsbach</w:t>
      </w:r>
      <w:proofErr w:type="spellEnd"/>
      <w:r>
        <w:t xml:space="preserve">, 2011. </w:t>
      </w:r>
    </w:p>
    <w:p w14:paraId="526AB024" w14:textId="77777777" w:rsidR="00A416ED" w:rsidRDefault="00A416ED">
      <w:pPr>
        <w:pStyle w:val="CommentText"/>
      </w:pPr>
    </w:p>
    <w:p w14:paraId="728D333E" w14:textId="2D1E7D23" w:rsidR="00A416ED" w:rsidRDefault="00A416ED">
      <w:pPr>
        <w:pStyle w:val="CommentText"/>
      </w:pPr>
      <w:r>
        <w:t>Either you used it in your assignment and forgot to include the in-text reference, or didn’t use it in which case it shouldn’t be in your bibliography.</w:t>
      </w:r>
    </w:p>
  </w:comment>
  <w:comment w:id="27" w:author="Hayden McKenna" w:date="2015-03-29T01:09:00Z" w:initials="HM">
    <w:p w14:paraId="7B70027A" w14:textId="23D04E65" w:rsidR="00A416ED" w:rsidRDefault="00A416ED" w:rsidP="00A416ED">
      <w:pPr>
        <w:rPr>
          <w:rFonts w:ascii="Times" w:eastAsia="Times New Roman" w:hAnsi="Times" w:cs="Times New Roman"/>
          <w:sz w:val="20"/>
          <w:szCs w:val="20"/>
        </w:rPr>
      </w:pPr>
      <w:r>
        <w:rPr>
          <w:rStyle w:val="CommentReference"/>
        </w:rPr>
        <w:annotationRef/>
      </w:r>
      <w:proofErr w:type="spellStart"/>
      <w:r>
        <w:rPr>
          <w:rFonts w:ascii="Times" w:eastAsia="Times New Roman" w:hAnsi="Times" w:cs="Times New Roman"/>
          <w:sz w:val="20"/>
          <w:szCs w:val="20"/>
        </w:rPr>
        <w:t>Encyclopedias</w:t>
      </w:r>
      <w:proofErr w:type="spellEnd"/>
      <w:r>
        <w:rPr>
          <w:rFonts w:ascii="Times" w:eastAsia="Times New Roman" w:hAnsi="Times" w:cs="Times New Roman"/>
          <w:sz w:val="20"/>
          <w:szCs w:val="20"/>
        </w:rPr>
        <w:t xml:space="preserve"> have a slightly different referencing format. See </w:t>
      </w:r>
      <w:hyperlink r:id="rId3" w:history="1">
        <w:r w:rsidRPr="00E72A68">
          <w:rPr>
            <w:rStyle w:val="Hyperlink"/>
            <w:rFonts w:ascii="Times" w:eastAsia="Times New Roman" w:hAnsi="Times" w:cs="Times New Roman"/>
            <w:sz w:val="20"/>
            <w:szCs w:val="20"/>
          </w:rPr>
          <w:t>http://www.easybib.com/reference/guide/apa/encyclopedia</w:t>
        </w:r>
      </w:hyperlink>
      <w:r>
        <w:rPr>
          <w:rFonts w:ascii="Times" w:eastAsia="Times New Roman" w:hAnsi="Times" w:cs="Times New Roman"/>
          <w:sz w:val="20"/>
          <w:szCs w:val="20"/>
        </w:rPr>
        <w:t xml:space="preserve"> </w:t>
      </w:r>
    </w:p>
    <w:p w14:paraId="3631CE10" w14:textId="77777777" w:rsidR="00A416ED" w:rsidRDefault="00A416ED" w:rsidP="00A416ED">
      <w:pPr>
        <w:rPr>
          <w:rFonts w:ascii="Times" w:eastAsia="Times New Roman" w:hAnsi="Times" w:cs="Times New Roman"/>
          <w:sz w:val="20"/>
          <w:szCs w:val="20"/>
        </w:rPr>
      </w:pPr>
    </w:p>
    <w:p w14:paraId="7FA9DD95" w14:textId="131C0D2A" w:rsidR="00A416ED" w:rsidRPr="00A416ED" w:rsidRDefault="00A416ED" w:rsidP="00A416ED">
      <w:pPr>
        <w:rPr>
          <w:rFonts w:ascii="Times" w:eastAsia="Times New Roman" w:hAnsi="Times" w:cs="Times New Roman"/>
          <w:sz w:val="20"/>
          <w:szCs w:val="20"/>
        </w:rPr>
      </w:pPr>
      <w:r w:rsidRPr="00A416ED">
        <w:rPr>
          <w:rFonts w:ascii="Times" w:eastAsia="Times New Roman" w:hAnsi="Times" w:cs="Times New Roman"/>
          <w:sz w:val="20"/>
          <w:szCs w:val="20"/>
        </w:rPr>
        <w:t xml:space="preserve">Johnson, N. (2014). Explosive. In </w:t>
      </w:r>
      <w:proofErr w:type="spellStart"/>
      <w:r w:rsidRPr="00A416ED">
        <w:rPr>
          <w:rFonts w:ascii="Times" w:eastAsia="Times New Roman" w:hAnsi="Times" w:cs="Times New Roman"/>
          <w:i/>
          <w:iCs/>
          <w:sz w:val="20"/>
          <w:szCs w:val="20"/>
        </w:rPr>
        <w:t>Encyclopædia</w:t>
      </w:r>
      <w:proofErr w:type="spellEnd"/>
      <w:r w:rsidRPr="00A416ED">
        <w:rPr>
          <w:rFonts w:ascii="Times" w:eastAsia="Times New Roman" w:hAnsi="Times" w:cs="Times New Roman"/>
          <w:i/>
          <w:iCs/>
          <w:sz w:val="20"/>
          <w:szCs w:val="20"/>
        </w:rPr>
        <w:t xml:space="preserve"> Britannica</w:t>
      </w:r>
      <w:r w:rsidRPr="00A416ED">
        <w:rPr>
          <w:rFonts w:ascii="Times" w:eastAsia="Times New Roman" w:hAnsi="Times" w:cs="Times New Roman"/>
          <w:sz w:val="20"/>
          <w:szCs w:val="20"/>
        </w:rPr>
        <w:t>.</w:t>
      </w:r>
      <w:r>
        <w:rPr>
          <w:rFonts w:ascii="Times" w:eastAsia="Times New Roman" w:hAnsi="Times" w:cs="Times New Roman"/>
          <w:sz w:val="20"/>
          <w:szCs w:val="20"/>
        </w:rPr>
        <w:t xml:space="preserve"> Retrieved from </w:t>
      </w:r>
      <w:r w:rsidRPr="00A416ED">
        <w:rPr>
          <w:rFonts w:ascii="Times" w:eastAsia="Times New Roman" w:hAnsi="Times" w:cs="Times New Roman"/>
          <w:sz w:val="20"/>
          <w:szCs w:val="20"/>
        </w:rPr>
        <w:t>http://www.britannica.com/EBchecked/topic/198577/ex</w:t>
      </w:r>
      <w:r>
        <w:rPr>
          <w:rFonts w:ascii="Times" w:eastAsia="Times New Roman" w:hAnsi="Times" w:cs="Times New Roman"/>
          <w:sz w:val="20"/>
          <w:szCs w:val="20"/>
        </w:rPr>
        <w:t>plosive</w:t>
      </w:r>
    </w:p>
  </w:comment>
  <w:comment w:id="29" w:author="Hayden McKenna" w:date="2015-03-29T01:10:00Z" w:initials="HM">
    <w:p w14:paraId="104298A4" w14:textId="58C45550" w:rsidR="00A416ED" w:rsidRDefault="00A416ED">
      <w:pPr>
        <w:pStyle w:val="CommentText"/>
      </w:pPr>
      <w:r>
        <w:rPr>
          <w:rStyle w:val="CommentReference"/>
        </w:rPr>
        <w:annotationRef/>
      </w:r>
      <w:r>
        <w:t>Year: 2000</w:t>
      </w:r>
    </w:p>
  </w:comment>
  <w:comment w:id="30" w:author="Hayden McKenna" w:date="2015-03-29T01:11:00Z" w:initials="HM">
    <w:p w14:paraId="2C1FABF2" w14:textId="47949177" w:rsidR="00A416ED" w:rsidRPr="00A416ED" w:rsidRDefault="00A416ED" w:rsidP="00A416ED">
      <w:pPr>
        <w:rPr>
          <w:rFonts w:ascii="Times" w:eastAsia="Times New Roman" w:hAnsi="Times" w:cs="Times New Roman"/>
          <w:sz w:val="20"/>
          <w:szCs w:val="20"/>
        </w:rPr>
      </w:pPr>
      <w:r>
        <w:rPr>
          <w:rStyle w:val="CommentReference"/>
        </w:rPr>
        <w:annotationRef/>
      </w:r>
      <w:r w:rsidRPr="00A416ED">
        <w:rPr>
          <w:rFonts w:ascii="Times" w:eastAsia="Times New Roman" w:hAnsi="Times" w:cs="Times New Roman"/>
          <w:sz w:val="20"/>
          <w:szCs w:val="20"/>
        </w:rPr>
        <w:t xml:space="preserve">Rankin, S. (2015). </w:t>
      </w:r>
      <w:r w:rsidRPr="00A416ED">
        <w:rPr>
          <w:rFonts w:ascii="Times" w:eastAsia="Times New Roman" w:hAnsi="Times" w:cs="Times New Roman"/>
          <w:i/>
          <w:iCs/>
          <w:sz w:val="20"/>
          <w:szCs w:val="20"/>
        </w:rPr>
        <w:t>Explosives</w:t>
      </w:r>
      <w:r w:rsidRPr="00A416ED">
        <w:rPr>
          <w:rFonts w:ascii="Times" w:eastAsia="Times New Roman" w:hAnsi="Times" w:cs="Times New Roman"/>
          <w:sz w:val="20"/>
          <w:szCs w:val="20"/>
        </w:rPr>
        <w:t xml:space="preserve">. </w:t>
      </w:r>
      <w:r w:rsidRPr="00A416ED">
        <w:rPr>
          <w:rFonts w:ascii="Times" w:eastAsia="Times New Roman" w:hAnsi="Times" w:cs="Times New Roman"/>
          <w:i/>
          <w:iCs/>
          <w:sz w:val="20"/>
          <w:szCs w:val="20"/>
        </w:rPr>
        <w:t>Forensic Science Central</w:t>
      </w:r>
      <w:r w:rsidRPr="00A416ED">
        <w:rPr>
          <w:rFonts w:ascii="Times" w:eastAsia="Times New Roman" w:hAnsi="Times" w:cs="Times New Roman"/>
          <w:sz w:val="20"/>
          <w:szCs w:val="20"/>
        </w:rPr>
        <w:t>. Retrieved 28 March 2015, from http://forensicsciencecentral.co.uk/explosives.shtml</w:t>
      </w:r>
    </w:p>
  </w:comment>
  <w:comment w:id="31" w:author="Hayden McKenna" w:date="2015-03-29T01:13:00Z" w:initials="HM">
    <w:p w14:paraId="3A259A88" w14:textId="77777777" w:rsidR="00A416ED" w:rsidRPr="00A416ED" w:rsidRDefault="00A416ED" w:rsidP="00A416ED">
      <w:pPr>
        <w:rPr>
          <w:rFonts w:ascii="Times" w:eastAsia="Times New Roman" w:hAnsi="Times" w:cs="Times New Roman"/>
          <w:sz w:val="20"/>
          <w:szCs w:val="20"/>
        </w:rPr>
      </w:pPr>
      <w:r>
        <w:rPr>
          <w:rStyle w:val="CommentReference"/>
        </w:rPr>
        <w:annotationRef/>
      </w:r>
      <w:proofErr w:type="spellStart"/>
      <w:r w:rsidRPr="00A416ED">
        <w:rPr>
          <w:rFonts w:ascii="Times" w:eastAsia="Times New Roman" w:hAnsi="Times" w:cs="Times New Roman"/>
          <w:sz w:val="20"/>
          <w:szCs w:val="20"/>
        </w:rPr>
        <w:t>Thet</w:t>
      </w:r>
      <w:proofErr w:type="spellEnd"/>
      <w:r w:rsidRPr="00A416ED">
        <w:rPr>
          <w:rFonts w:ascii="Times" w:eastAsia="Times New Roman" w:hAnsi="Times" w:cs="Times New Roman"/>
          <w:sz w:val="20"/>
          <w:szCs w:val="20"/>
        </w:rPr>
        <w:t xml:space="preserve">, K., &amp; Woo, N. (2015). </w:t>
      </w:r>
      <w:r w:rsidRPr="00A416ED">
        <w:rPr>
          <w:rFonts w:ascii="Times" w:eastAsia="Times New Roman" w:hAnsi="Times" w:cs="Times New Roman"/>
          <w:i/>
          <w:iCs/>
          <w:sz w:val="20"/>
          <w:szCs w:val="20"/>
        </w:rPr>
        <w:t>Gas chromatography</w:t>
      </w:r>
      <w:r w:rsidRPr="00A416ED">
        <w:rPr>
          <w:rFonts w:ascii="Times" w:eastAsia="Times New Roman" w:hAnsi="Times" w:cs="Times New Roman"/>
          <w:sz w:val="20"/>
          <w:szCs w:val="20"/>
        </w:rPr>
        <w:t xml:space="preserve">. </w:t>
      </w:r>
      <w:proofErr w:type="spellStart"/>
      <w:r w:rsidRPr="00A416ED">
        <w:rPr>
          <w:rFonts w:ascii="Times" w:eastAsia="Times New Roman" w:hAnsi="Times" w:cs="Times New Roman"/>
          <w:i/>
          <w:iCs/>
          <w:sz w:val="20"/>
          <w:szCs w:val="20"/>
        </w:rPr>
        <w:t>UCDavis</w:t>
      </w:r>
      <w:proofErr w:type="spellEnd"/>
      <w:r w:rsidRPr="00A416ED">
        <w:rPr>
          <w:rFonts w:ascii="Times" w:eastAsia="Times New Roman" w:hAnsi="Times" w:cs="Times New Roman"/>
          <w:i/>
          <w:iCs/>
          <w:sz w:val="20"/>
          <w:szCs w:val="20"/>
        </w:rPr>
        <w:t xml:space="preserve"> </w:t>
      </w:r>
      <w:proofErr w:type="spellStart"/>
      <w:r w:rsidRPr="00A416ED">
        <w:rPr>
          <w:rFonts w:ascii="Times" w:eastAsia="Times New Roman" w:hAnsi="Times" w:cs="Times New Roman"/>
          <w:i/>
          <w:iCs/>
          <w:sz w:val="20"/>
          <w:szCs w:val="20"/>
        </w:rPr>
        <w:t>Chem</w:t>
      </w:r>
      <w:proofErr w:type="spellEnd"/>
      <w:r w:rsidRPr="00A416ED">
        <w:rPr>
          <w:rFonts w:ascii="Times" w:eastAsia="Times New Roman" w:hAnsi="Times" w:cs="Times New Roman"/>
          <w:i/>
          <w:iCs/>
          <w:sz w:val="20"/>
          <w:szCs w:val="20"/>
        </w:rPr>
        <w:t xml:space="preserve"> Wiki</w:t>
      </w:r>
      <w:r w:rsidRPr="00A416ED">
        <w:rPr>
          <w:rFonts w:ascii="Times" w:eastAsia="Times New Roman" w:hAnsi="Times" w:cs="Times New Roman"/>
          <w:sz w:val="20"/>
          <w:szCs w:val="20"/>
        </w:rPr>
        <w:t>. Retrieved 28 March 2015, from http://chemwiki.ucdavis.edu/Analytical_Chemistry/Instrumental_Analysis/Chromatography/Gas_Chromatography</w:t>
      </w:r>
    </w:p>
    <w:p w14:paraId="52759D85" w14:textId="0528E34B" w:rsidR="00A416ED" w:rsidRDefault="00A416ED">
      <w:pPr>
        <w:pStyle w:val="CommentText"/>
      </w:pP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1309FB" w14:textId="77777777" w:rsidR="0000648C" w:rsidRDefault="0000648C">
      <w:r>
        <w:separator/>
      </w:r>
    </w:p>
  </w:endnote>
  <w:endnote w:type="continuationSeparator" w:id="0">
    <w:p w14:paraId="0F6E96E2" w14:textId="77777777" w:rsidR="0000648C" w:rsidRDefault="00006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3895940"/>
      <w:docPartObj>
        <w:docPartGallery w:val="Page Numbers (Bottom of Page)"/>
        <w:docPartUnique/>
      </w:docPartObj>
    </w:sdtPr>
    <w:sdtEndPr>
      <w:rPr>
        <w:noProof/>
      </w:rPr>
    </w:sdtEndPr>
    <w:sdtContent>
      <w:p w14:paraId="4F14364E" w14:textId="77777777" w:rsidR="00A416ED" w:rsidRDefault="00A416ED">
        <w:pPr>
          <w:pStyle w:val="Footer"/>
          <w:jc w:val="center"/>
        </w:pPr>
        <w:r>
          <w:fldChar w:fldCharType="begin"/>
        </w:r>
        <w:r>
          <w:instrText xml:space="preserve"> PAGE   \* MERGEFORMAT </w:instrText>
        </w:r>
        <w:r>
          <w:fldChar w:fldCharType="separate"/>
        </w:r>
        <w:r w:rsidR="00023E14">
          <w:rPr>
            <w:noProof/>
          </w:rPr>
          <w:t>6</w:t>
        </w:r>
        <w:r>
          <w:rPr>
            <w:noProof/>
          </w:rPr>
          <w:fldChar w:fldCharType="end"/>
        </w:r>
      </w:p>
    </w:sdtContent>
  </w:sdt>
  <w:p w14:paraId="55743B35" w14:textId="77777777" w:rsidR="00A416ED" w:rsidRDefault="00A416E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342AD0" w14:textId="77777777" w:rsidR="0000648C" w:rsidRDefault="0000648C">
      <w:r>
        <w:separator/>
      </w:r>
    </w:p>
  </w:footnote>
  <w:footnote w:type="continuationSeparator" w:id="0">
    <w:p w14:paraId="5839E9D5" w14:textId="77777777" w:rsidR="0000648C" w:rsidRDefault="000064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604"/>
    <w:rsid w:val="0000648C"/>
    <w:rsid w:val="00023E14"/>
    <w:rsid w:val="001F5B33"/>
    <w:rsid w:val="00203FA3"/>
    <w:rsid w:val="002D609F"/>
    <w:rsid w:val="002E5D2A"/>
    <w:rsid w:val="0030412F"/>
    <w:rsid w:val="003F72F1"/>
    <w:rsid w:val="004464F7"/>
    <w:rsid w:val="004734A8"/>
    <w:rsid w:val="004F0604"/>
    <w:rsid w:val="00505F6D"/>
    <w:rsid w:val="005E0BB4"/>
    <w:rsid w:val="00605006"/>
    <w:rsid w:val="006705F6"/>
    <w:rsid w:val="00676582"/>
    <w:rsid w:val="006D3A39"/>
    <w:rsid w:val="00711CC2"/>
    <w:rsid w:val="00721B05"/>
    <w:rsid w:val="00777BDC"/>
    <w:rsid w:val="007C2871"/>
    <w:rsid w:val="009351F1"/>
    <w:rsid w:val="00994561"/>
    <w:rsid w:val="00A416ED"/>
    <w:rsid w:val="00A7594B"/>
    <w:rsid w:val="00A871BC"/>
    <w:rsid w:val="00AC50C4"/>
    <w:rsid w:val="00AE4556"/>
    <w:rsid w:val="00B45215"/>
    <w:rsid w:val="00B6499E"/>
    <w:rsid w:val="00BD2DE3"/>
    <w:rsid w:val="00BF69FB"/>
    <w:rsid w:val="00C07AE6"/>
    <w:rsid w:val="00D07AE7"/>
    <w:rsid w:val="00E3019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C1181A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F72F1"/>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1B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21B05"/>
    <w:rPr>
      <w:rFonts w:ascii="Lucida Grande" w:hAnsi="Lucida Grande" w:cs="Lucida Grande"/>
      <w:sz w:val="18"/>
      <w:szCs w:val="18"/>
    </w:rPr>
  </w:style>
  <w:style w:type="paragraph" w:styleId="Caption">
    <w:name w:val="caption"/>
    <w:basedOn w:val="Normal"/>
    <w:next w:val="Normal"/>
    <w:uiPriority w:val="35"/>
    <w:unhideWhenUsed/>
    <w:qFormat/>
    <w:rsid w:val="00B45215"/>
    <w:pPr>
      <w:spacing w:after="200"/>
    </w:pPr>
    <w:rPr>
      <w:b/>
      <w:bCs/>
      <w:color w:val="4F81BD" w:themeColor="accent1"/>
      <w:sz w:val="18"/>
      <w:szCs w:val="18"/>
    </w:rPr>
  </w:style>
  <w:style w:type="character" w:customStyle="1" w:styleId="apple-converted-space">
    <w:name w:val="apple-converted-space"/>
    <w:basedOn w:val="DefaultParagraphFont"/>
    <w:rsid w:val="00777BDC"/>
  </w:style>
  <w:style w:type="character" w:styleId="Strong">
    <w:name w:val="Strong"/>
    <w:basedOn w:val="DefaultParagraphFont"/>
    <w:uiPriority w:val="22"/>
    <w:qFormat/>
    <w:rsid w:val="00777BDC"/>
    <w:rPr>
      <w:b/>
      <w:bCs/>
    </w:rPr>
  </w:style>
  <w:style w:type="character" w:customStyle="1" w:styleId="Heading2Char">
    <w:name w:val="Heading 2 Char"/>
    <w:basedOn w:val="DefaultParagraphFont"/>
    <w:link w:val="Heading2"/>
    <w:uiPriority w:val="9"/>
    <w:rsid w:val="003F72F1"/>
    <w:rPr>
      <w:rFonts w:ascii="Times" w:hAnsi="Times"/>
      <w:b/>
      <w:bCs/>
      <w:sz w:val="36"/>
      <w:szCs w:val="36"/>
    </w:rPr>
  </w:style>
  <w:style w:type="paragraph" w:styleId="NormalWeb">
    <w:name w:val="Normal (Web)"/>
    <w:basedOn w:val="Normal"/>
    <w:uiPriority w:val="99"/>
    <w:semiHidden/>
    <w:unhideWhenUsed/>
    <w:rsid w:val="003F72F1"/>
    <w:pPr>
      <w:spacing w:before="100" w:beforeAutospacing="1" w:after="100" w:afterAutospacing="1"/>
    </w:pPr>
    <w:rPr>
      <w:rFonts w:ascii="Times" w:hAnsi="Times" w:cs="Times New Roman"/>
      <w:sz w:val="20"/>
      <w:szCs w:val="20"/>
    </w:rPr>
  </w:style>
  <w:style w:type="character" w:styleId="CommentReference">
    <w:name w:val="annotation reference"/>
    <w:basedOn w:val="DefaultParagraphFont"/>
    <w:uiPriority w:val="99"/>
    <w:semiHidden/>
    <w:unhideWhenUsed/>
    <w:rsid w:val="00AE4556"/>
    <w:rPr>
      <w:sz w:val="18"/>
      <w:szCs w:val="18"/>
    </w:rPr>
  </w:style>
  <w:style w:type="paragraph" w:styleId="CommentText">
    <w:name w:val="annotation text"/>
    <w:basedOn w:val="Normal"/>
    <w:link w:val="CommentTextChar"/>
    <w:uiPriority w:val="99"/>
    <w:semiHidden/>
    <w:unhideWhenUsed/>
    <w:rsid w:val="00AE4556"/>
  </w:style>
  <w:style w:type="character" w:customStyle="1" w:styleId="CommentTextChar">
    <w:name w:val="Comment Text Char"/>
    <w:basedOn w:val="DefaultParagraphFont"/>
    <w:link w:val="CommentText"/>
    <w:uiPriority w:val="99"/>
    <w:semiHidden/>
    <w:rsid w:val="00AE4556"/>
  </w:style>
  <w:style w:type="paragraph" w:styleId="CommentSubject">
    <w:name w:val="annotation subject"/>
    <w:basedOn w:val="CommentText"/>
    <w:next w:val="CommentText"/>
    <w:link w:val="CommentSubjectChar"/>
    <w:uiPriority w:val="99"/>
    <w:semiHidden/>
    <w:unhideWhenUsed/>
    <w:rsid w:val="00AE4556"/>
    <w:rPr>
      <w:b/>
      <w:bCs/>
      <w:sz w:val="20"/>
      <w:szCs w:val="20"/>
    </w:rPr>
  </w:style>
  <w:style w:type="character" w:customStyle="1" w:styleId="CommentSubjectChar">
    <w:name w:val="Comment Subject Char"/>
    <w:basedOn w:val="CommentTextChar"/>
    <w:link w:val="CommentSubject"/>
    <w:uiPriority w:val="99"/>
    <w:semiHidden/>
    <w:rsid w:val="00AE4556"/>
    <w:rPr>
      <w:b/>
      <w:bCs/>
      <w:sz w:val="20"/>
      <w:szCs w:val="20"/>
    </w:rPr>
  </w:style>
  <w:style w:type="character" w:styleId="Hyperlink">
    <w:name w:val="Hyperlink"/>
    <w:basedOn w:val="DefaultParagraphFont"/>
    <w:uiPriority w:val="99"/>
    <w:unhideWhenUsed/>
    <w:rsid w:val="007C2871"/>
    <w:rPr>
      <w:color w:val="0000FF" w:themeColor="hyperlink"/>
      <w:u w:val="single"/>
    </w:rPr>
  </w:style>
  <w:style w:type="table" w:styleId="TableGrid">
    <w:name w:val="Table Grid"/>
    <w:basedOn w:val="TableNormal"/>
    <w:uiPriority w:val="39"/>
    <w:rsid w:val="00A416E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A416ED"/>
    <w:pPr>
      <w:tabs>
        <w:tab w:val="center" w:pos="4513"/>
        <w:tab w:val="right" w:pos="9026"/>
      </w:tabs>
    </w:pPr>
    <w:rPr>
      <w:rFonts w:eastAsiaTheme="minorHAnsi"/>
      <w:sz w:val="22"/>
      <w:szCs w:val="22"/>
    </w:rPr>
  </w:style>
  <w:style w:type="character" w:customStyle="1" w:styleId="FooterChar">
    <w:name w:val="Footer Char"/>
    <w:basedOn w:val="DefaultParagraphFont"/>
    <w:link w:val="Footer"/>
    <w:uiPriority w:val="99"/>
    <w:rsid w:val="00A416ED"/>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F72F1"/>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1B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21B05"/>
    <w:rPr>
      <w:rFonts w:ascii="Lucida Grande" w:hAnsi="Lucida Grande" w:cs="Lucida Grande"/>
      <w:sz w:val="18"/>
      <w:szCs w:val="18"/>
    </w:rPr>
  </w:style>
  <w:style w:type="paragraph" w:styleId="Caption">
    <w:name w:val="caption"/>
    <w:basedOn w:val="Normal"/>
    <w:next w:val="Normal"/>
    <w:uiPriority w:val="35"/>
    <w:unhideWhenUsed/>
    <w:qFormat/>
    <w:rsid w:val="00B45215"/>
    <w:pPr>
      <w:spacing w:after="200"/>
    </w:pPr>
    <w:rPr>
      <w:b/>
      <w:bCs/>
      <w:color w:val="4F81BD" w:themeColor="accent1"/>
      <w:sz w:val="18"/>
      <w:szCs w:val="18"/>
    </w:rPr>
  </w:style>
  <w:style w:type="character" w:customStyle="1" w:styleId="apple-converted-space">
    <w:name w:val="apple-converted-space"/>
    <w:basedOn w:val="DefaultParagraphFont"/>
    <w:rsid w:val="00777BDC"/>
  </w:style>
  <w:style w:type="character" w:styleId="Strong">
    <w:name w:val="Strong"/>
    <w:basedOn w:val="DefaultParagraphFont"/>
    <w:uiPriority w:val="22"/>
    <w:qFormat/>
    <w:rsid w:val="00777BDC"/>
    <w:rPr>
      <w:b/>
      <w:bCs/>
    </w:rPr>
  </w:style>
  <w:style w:type="character" w:customStyle="1" w:styleId="Heading2Char">
    <w:name w:val="Heading 2 Char"/>
    <w:basedOn w:val="DefaultParagraphFont"/>
    <w:link w:val="Heading2"/>
    <w:uiPriority w:val="9"/>
    <w:rsid w:val="003F72F1"/>
    <w:rPr>
      <w:rFonts w:ascii="Times" w:hAnsi="Times"/>
      <w:b/>
      <w:bCs/>
      <w:sz w:val="36"/>
      <w:szCs w:val="36"/>
    </w:rPr>
  </w:style>
  <w:style w:type="paragraph" w:styleId="NormalWeb">
    <w:name w:val="Normal (Web)"/>
    <w:basedOn w:val="Normal"/>
    <w:uiPriority w:val="99"/>
    <w:semiHidden/>
    <w:unhideWhenUsed/>
    <w:rsid w:val="003F72F1"/>
    <w:pPr>
      <w:spacing w:before="100" w:beforeAutospacing="1" w:after="100" w:afterAutospacing="1"/>
    </w:pPr>
    <w:rPr>
      <w:rFonts w:ascii="Times" w:hAnsi="Times" w:cs="Times New Roman"/>
      <w:sz w:val="20"/>
      <w:szCs w:val="20"/>
    </w:rPr>
  </w:style>
  <w:style w:type="character" w:styleId="CommentReference">
    <w:name w:val="annotation reference"/>
    <w:basedOn w:val="DefaultParagraphFont"/>
    <w:uiPriority w:val="99"/>
    <w:semiHidden/>
    <w:unhideWhenUsed/>
    <w:rsid w:val="00AE4556"/>
    <w:rPr>
      <w:sz w:val="18"/>
      <w:szCs w:val="18"/>
    </w:rPr>
  </w:style>
  <w:style w:type="paragraph" w:styleId="CommentText">
    <w:name w:val="annotation text"/>
    <w:basedOn w:val="Normal"/>
    <w:link w:val="CommentTextChar"/>
    <w:uiPriority w:val="99"/>
    <w:semiHidden/>
    <w:unhideWhenUsed/>
    <w:rsid w:val="00AE4556"/>
  </w:style>
  <w:style w:type="character" w:customStyle="1" w:styleId="CommentTextChar">
    <w:name w:val="Comment Text Char"/>
    <w:basedOn w:val="DefaultParagraphFont"/>
    <w:link w:val="CommentText"/>
    <w:uiPriority w:val="99"/>
    <w:semiHidden/>
    <w:rsid w:val="00AE4556"/>
  </w:style>
  <w:style w:type="paragraph" w:styleId="CommentSubject">
    <w:name w:val="annotation subject"/>
    <w:basedOn w:val="CommentText"/>
    <w:next w:val="CommentText"/>
    <w:link w:val="CommentSubjectChar"/>
    <w:uiPriority w:val="99"/>
    <w:semiHidden/>
    <w:unhideWhenUsed/>
    <w:rsid w:val="00AE4556"/>
    <w:rPr>
      <w:b/>
      <w:bCs/>
      <w:sz w:val="20"/>
      <w:szCs w:val="20"/>
    </w:rPr>
  </w:style>
  <w:style w:type="character" w:customStyle="1" w:styleId="CommentSubjectChar">
    <w:name w:val="Comment Subject Char"/>
    <w:basedOn w:val="CommentTextChar"/>
    <w:link w:val="CommentSubject"/>
    <w:uiPriority w:val="99"/>
    <w:semiHidden/>
    <w:rsid w:val="00AE4556"/>
    <w:rPr>
      <w:b/>
      <w:bCs/>
      <w:sz w:val="20"/>
      <w:szCs w:val="20"/>
    </w:rPr>
  </w:style>
  <w:style w:type="character" w:styleId="Hyperlink">
    <w:name w:val="Hyperlink"/>
    <w:basedOn w:val="DefaultParagraphFont"/>
    <w:uiPriority w:val="99"/>
    <w:unhideWhenUsed/>
    <w:rsid w:val="007C2871"/>
    <w:rPr>
      <w:color w:val="0000FF" w:themeColor="hyperlink"/>
      <w:u w:val="single"/>
    </w:rPr>
  </w:style>
  <w:style w:type="table" w:styleId="TableGrid">
    <w:name w:val="Table Grid"/>
    <w:basedOn w:val="TableNormal"/>
    <w:uiPriority w:val="39"/>
    <w:rsid w:val="00A416ED"/>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A416ED"/>
    <w:pPr>
      <w:tabs>
        <w:tab w:val="center" w:pos="4513"/>
        <w:tab w:val="right" w:pos="9026"/>
      </w:tabs>
    </w:pPr>
    <w:rPr>
      <w:rFonts w:eastAsiaTheme="minorHAnsi"/>
      <w:sz w:val="22"/>
      <w:szCs w:val="22"/>
    </w:rPr>
  </w:style>
  <w:style w:type="character" w:customStyle="1" w:styleId="FooterChar">
    <w:name w:val="Footer Char"/>
    <w:basedOn w:val="DefaultParagraphFont"/>
    <w:link w:val="Footer"/>
    <w:uiPriority w:val="99"/>
    <w:rsid w:val="00A416ED"/>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112356">
      <w:bodyDiv w:val="1"/>
      <w:marLeft w:val="0"/>
      <w:marRight w:val="0"/>
      <w:marTop w:val="0"/>
      <w:marBottom w:val="0"/>
      <w:divBdr>
        <w:top w:val="none" w:sz="0" w:space="0" w:color="auto"/>
        <w:left w:val="none" w:sz="0" w:space="0" w:color="auto"/>
        <w:bottom w:val="none" w:sz="0" w:space="0" w:color="auto"/>
        <w:right w:val="none" w:sz="0" w:space="0" w:color="auto"/>
      </w:divBdr>
    </w:div>
    <w:div w:id="678311959">
      <w:bodyDiv w:val="1"/>
      <w:marLeft w:val="0"/>
      <w:marRight w:val="0"/>
      <w:marTop w:val="0"/>
      <w:marBottom w:val="0"/>
      <w:divBdr>
        <w:top w:val="none" w:sz="0" w:space="0" w:color="auto"/>
        <w:left w:val="none" w:sz="0" w:space="0" w:color="auto"/>
        <w:bottom w:val="none" w:sz="0" w:space="0" w:color="auto"/>
        <w:right w:val="none" w:sz="0" w:space="0" w:color="auto"/>
      </w:divBdr>
    </w:div>
    <w:div w:id="856970480">
      <w:bodyDiv w:val="1"/>
      <w:marLeft w:val="0"/>
      <w:marRight w:val="0"/>
      <w:marTop w:val="0"/>
      <w:marBottom w:val="0"/>
      <w:divBdr>
        <w:top w:val="none" w:sz="0" w:space="0" w:color="auto"/>
        <w:left w:val="none" w:sz="0" w:space="0" w:color="auto"/>
        <w:bottom w:val="none" w:sz="0" w:space="0" w:color="auto"/>
        <w:right w:val="none" w:sz="0" w:space="0" w:color="auto"/>
      </w:divBdr>
    </w:div>
    <w:div w:id="897286105">
      <w:bodyDiv w:val="1"/>
      <w:marLeft w:val="0"/>
      <w:marRight w:val="0"/>
      <w:marTop w:val="0"/>
      <w:marBottom w:val="0"/>
      <w:divBdr>
        <w:top w:val="none" w:sz="0" w:space="0" w:color="auto"/>
        <w:left w:val="none" w:sz="0" w:space="0" w:color="auto"/>
        <w:bottom w:val="none" w:sz="0" w:space="0" w:color="auto"/>
        <w:right w:val="none" w:sz="0" w:space="0" w:color="auto"/>
      </w:divBdr>
    </w:div>
    <w:div w:id="1398623271">
      <w:bodyDiv w:val="1"/>
      <w:marLeft w:val="0"/>
      <w:marRight w:val="0"/>
      <w:marTop w:val="0"/>
      <w:marBottom w:val="0"/>
      <w:divBdr>
        <w:top w:val="none" w:sz="0" w:space="0" w:color="auto"/>
        <w:left w:val="none" w:sz="0" w:space="0" w:color="auto"/>
        <w:bottom w:val="none" w:sz="0" w:space="0" w:color="auto"/>
        <w:right w:val="none" w:sz="0" w:space="0" w:color="auto"/>
      </w:divBdr>
    </w:div>
    <w:div w:id="1494177731">
      <w:bodyDiv w:val="1"/>
      <w:marLeft w:val="0"/>
      <w:marRight w:val="0"/>
      <w:marTop w:val="0"/>
      <w:marBottom w:val="0"/>
      <w:divBdr>
        <w:top w:val="none" w:sz="0" w:space="0" w:color="auto"/>
        <w:left w:val="none" w:sz="0" w:space="0" w:color="auto"/>
        <w:bottom w:val="none" w:sz="0" w:space="0" w:color="auto"/>
        <w:right w:val="none" w:sz="0" w:space="0" w:color="auto"/>
      </w:divBdr>
    </w:div>
    <w:div w:id="1501383108">
      <w:bodyDiv w:val="1"/>
      <w:marLeft w:val="0"/>
      <w:marRight w:val="0"/>
      <w:marTop w:val="0"/>
      <w:marBottom w:val="0"/>
      <w:divBdr>
        <w:top w:val="none" w:sz="0" w:space="0" w:color="auto"/>
        <w:left w:val="none" w:sz="0" w:space="0" w:color="auto"/>
        <w:bottom w:val="none" w:sz="0" w:space="0" w:color="auto"/>
        <w:right w:val="none" w:sz="0" w:space="0" w:color="auto"/>
      </w:divBdr>
    </w:div>
    <w:div w:id="1615358689">
      <w:bodyDiv w:val="1"/>
      <w:marLeft w:val="0"/>
      <w:marRight w:val="0"/>
      <w:marTop w:val="0"/>
      <w:marBottom w:val="0"/>
      <w:divBdr>
        <w:top w:val="none" w:sz="0" w:space="0" w:color="auto"/>
        <w:left w:val="none" w:sz="0" w:space="0" w:color="auto"/>
        <w:bottom w:val="none" w:sz="0" w:space="0" w:color="auto"/>
        <w:right w:val="none" w:sz="0" w:space="0" w:color="auto"/>
      </w:divBdr>
    </w:div>
    <w:div w:id="1622489605">
      <w:bodyDiv w:val="1"/>
      <w:marLeft w:val="0"/>
      <w:marRight w:val="0"/>
      <w:marTop w:val="0"/>
      <w:marBottom w:val="0"/>
      <w:divBdr>
        <w:top w:val="none" w:sz="0" w:space="0" w:color="auto"/>
        <w:left w:val="none" w:sz="0" w:space="0" w:color="auto"/>
        <w:bottom w:val="none" w:sz="0" w:space="0" w:color="auto"/>
        <w:right w:val="none" w:sz="0" w:space="0" w:color="auto"/>
      </w:divBdr>
    </w:div>
    <w:div w:id="174005737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www.unodc.org/unodc/en/data-and-analysis/bulletin/bulletin_1979-01-01_1_page009.html" TargetMode="External"/><Relationship Id="rId2" Type="http://schemas.openxmlformats.org/officeDocument/2006/relationships/image" Target="media/image7.png"/><Relationship Id="rId3" Type="http://schemas.openxmlformats.org/officeDocument/2006/relationships/hyperlink" Target="http://www.easybib.com/reference/guide/apa/encyclopedia" TargetMode="External"/></Relationship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2" Type="http://schemas.openxmlformats.org/officeDocument/2006/relationships/image" Target="media/image3.gif"/><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D51C2-10F8-3C43-976C-B8F51CDEC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1474</Words>
  <Characters>8407</Characters>
  <Application>Microsoft Macintosh Word</Application>
  <DocSecurity>0</DocSecurity>
  <Lines>70</Lines>
  <Paragraphs>19</Paragraphs>
  <ScaleCrop>false</ScaleCrop>
  <Company/>
  <LinksUpToDate>false</LinksUpToDate>
  <CharactersWithSpaces>9862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Hayward</dc:creator>
  <cp:keywords/>
  <dc:description/>
  <cp:lastModifiedBy>Hayden McKenna</cp:lastModifiedBy>
  <cp:revision>7</cp:revision>
  <cp:lastPrinted>2015-03-30T00:52:00Z</cp:lastPrinted>
  <dcterms:created xsi:type="dcterms:W3CDTF">2015-03-28T16:48:00Z</dcterms:created>
  <dcterms:modified xsi:type="dcterms:W3CDTF">2015-04-01T12:02:00Z</dcterms:modified>
</cp:coreProperties>
</file>