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829" w:rsidRDefault="005A2829">
      <w:r w:rsidRPr="005A2829">
        <w:rPr>
          <w:noProof/>
          <w:lang w:eastAsia="en-AU"/>
        </w:rPr>
        <w:drawing>
          <wp:inline distT="0" distB="0" distL="0" distR="0">
            <wp:extent cx="5731510" cy="4298633"/>
            <wp:effectExtent l="0" t="0" r="2540" b="6985"/>
            <wp:docPr id="3" name="Picture 3" descr="C:\Users\e2046920\Documents\2019 Planning\Year11 Chem 2019\Sem 1\Sem 1 notes\Week 2\Calibration curv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2046920\Documents\2019 Planning\Year11 Chem 2019\Sem 1\Sem 1 notes\Week 2\Calibration curve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A2829" w:rsidRDefault="005A2829" w:rsidP="005A2829"/>
    <w:p w:rsidR="003A5EF8" w:rsidRDefault="005A2829" w:rsidP="005A2829">
      <w:pPr>
        <w:tabs>
          <w:tab w:val="left" w:pos="2324"/>
        </w:tabs>
      </w:pPr>
      <w:r>
        <w:tab/>
      </w:r>
    </w:p>
    <w:p w:rsidR="005A2829" w:rsidRDefault="005A2829" w:rsidP="005A2829">
      <w:pPr>
        <w:tabs>
          <w:tab w:val="left" w:pos="2324"/>
        </w:tabs>
      </w:pPr>
    </w:p>
    <w:p w:rsidR="005A2829" w:rsidRPr="005A2829" w:rsidRDefault="005A2829" w:rsidP="005A2829">
      <w:pPr>
        <w:tabs>
          <w:tab w:val="left" w:pos="2324"/>
        </w:tabs>
      </w:pPr>
    </w:p>
    <w:sectPr w:rsidR="005A2829" w:rsidRPr="005A2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829"/>
    <w:rsid w:val="00351940"/>
    <w:rsid w:val="003A5EF8"/>
    <w:rsid w:val="005A2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1591B"/>
  <w15:chartTrackingRefBased/>
  <w15:docId w15:val="{C269655D-9EB7-404E-9E45-A8CE4BAE8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D'CRUZ Jijy [Safety Bay Senior High School]</dc:creator>
  <cp:keywords/>
  <dc:description/>
  <cp:lastModifiedBy>D'CRUZ Jijy [Safety Bay Senior High School]</cp:lastModifiedBy>
  <cp:revision>1</cp:revision>
  <dcterms:created xsi:type="dcterms:W3CDTF">2019-02-13T14:00:00Z</dcterms:created>
  <dcterms:modified xsi:type="dcterms:W3CDTF">2019-02-13T14:35:00Z</dcterms:modified>
</cp:coreProperties>
</file>