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E94582" w:rsidRDefault="002E43BA">
      <w:pPr>
        <w:rPr>
          <w:b/>
        </w:rPr>
      </w:pPr>
      <w:r w:rsidRPr="00E94582">
        <w:rPr>
          <w:b/>
        </w:rPr>
        <w:t>Television News</w:t>
      </w:r>
    </w:p>
    <w:p w:rsidR="002E43BA" w:rsidRDefault="002E43BA">
      <w:r>
        <w:t xml:space="preserve">Television news is not a ‘neutral image’ of reality or a ‘window on the world’ as professional newsmakers would have us believe, but derives from and reproduces the dominant assumptions of our society. TV news represents, classifies and integrates patterns of occurrences in an acknowledged order which serves to perpetuate and reinforce conservative social values, helping us not to simply just know more about the world but to make sense of it. </w:t>
      </w:r>
    </w:p>
    <w:p w:rsidR="005F7743" w:rsidRDefault="005F7743">
      <w:r>
        <w:t>The news is hierarchical</w:t>
      </w:r>
      <w:r w:rsidR="00211584">
        <w:t>, and distinctions are made between high culture and mass culture</w:t>
      </w:r>
      <w:r>
        <w:t>. ‘Serious news’ focuses on politics, world events, industrial disputes, ‘law and order’ news, political dissent, racial conflict, and illegal crimes. Stories which do not fit into this context are set aside as ‘</w:t>
      </w:r>
      <w:r w:rsidR="00211584">
        <w:t>lighter news,</w:t>
      </w:r>
      <w:r>
        <w:t>’</w:t>
      </w:r>
      <w:r w:rsidR="00211584">
        <w:t xml:space="preserve"> for example accidents, beauty contests, sports, royal weddings, reports on ‘wonder foods’ and miracle medical treatments, as well as celebrity affairs. </w:t>
      </w:r>
      <w:r>
        <w:t xml:space="preserve"> </w:t>
      </w:r>
    </w:p>
    <w:p w:rsidR="00E94582" w:rsidRDefault="00E94582">
      <w:pPr>
        <w:rPr>
          <w:b/>
        </w:rPr>
      </w:pPr>
      <w:r w:rsidRPr="00E94582">
        <w:rPr>
          <w:b/>
        </w:rPr>
        <w:t xml:space="preserve">Who owns the news? </w:t>
      </w:r>
    </w:p>
    <w:p w:rsidR="00E94582" w:rsidRDefault="00E94582">
      <w:r>
        <w:t>ABC</w:t>
      </w:r>
      <w:r w:rsidR="006A0AFE">
        <w:t xml:space="preserve"> – The Australian Broadcasting Corporation is a national broadcaster currently principally funded by direct grants from the Australian government, but is expressly independent of government and partisan politics.</w:t>
      </w:r>
    </w:p>
    <w:p w:rsidR="0037189F" w:rsidRDefault="0037189F">
      <w:proofErr w:type="spellStart"/>
      <w:r>
        <w:t>SBS</w:t>
      </w:r>
      <w:proofErr w:type="spellEnd"/>
      <w:r>
        <w:t xml:space="preserve"> - The </w:t>
      </w:r>
      <w:r w:rsidRPr="008E5F60">
        <w:rPr>
          <w:bCs/>
        </w:rPr>
        <w:t>Special Broadcasting Service</w:t>
      </w:r>
      <w:r>
        <w:t xml:space="preserve"> is a hybrid-funded national public broadcaster. </w:t>
      </w:r>
      <w:r w:rsidR="008E5F60">
        <w:t xml:space="preserve">Like the ABC, they are </w:t>
      </w:r>
      <w:r w:rsidR="00983650">
        <w:t xml:space="preserve">independent of government and partisan politics. </w:t>
      </w:r>
      <w:r>
        <w:t xml:space="preserve">The stated purpose of </w:t>
      </w:r>
      <w:proofErr w:type="spellStart"/>
      <w:r>
        <w:t>SBS</w:t>
      </w:r>
      <w:proofErr w:type="spellEnd"/>
      <w:r>
        <w:t xml:space="preserve"> is "to provide multilingual and multicultural radio and television services that inform, educate and entertain all Australians and, in doing so, reflect Australia's multicultural society." </w:t>
      </w:r>
    </w:p>
    <w:p w:rsidR="00247E19" w:rsidRDefault="00EC0F8D">
      <w:r>
        <w:t xml:space="preserve">GWN7 – A privately owned commercial regional TV station owned by the Prime Media group and is </w:t>
      </w:r>
      <w:r w:rsidR="00983650">
        <w:t>affiliated</w:t>
      </w:r>
      <w:r>
        <w:t xml:space="preserve"> with Seven West media, owned by Kerry Stokes.</w:t>
      </w:r>
    </w:p>
    <w:p w:rsidR="00EC0F8D" w:rsidRDefault="00EC0F8D">
      <w:r>
        <w:t xml:space="preserve">WIN - A privately owned commercial regional TV station owned by the WIN </w:t>
      </w:r>
      <w:r w:rsidR="0010349D">
        <w:t>Corporation</w:t>
      </w:r>
      <w:r w:rsidR="00CC03AC">
        <w:t xml:space="preserve"> affiliated with Channel Ten, </w:t>
      </w:r>
      <w:r w:rsidR="008E5F60">
        <w:t xml:space="preserve">which is </w:t>
      </w:r>
      <w:r w:rsidR="00CC03AC">
        <w:t>owned by</w:t>
      </w:r>
      <w:r w:rsidR="008E5F60">
        <w:t xml:space="preserve"> the</w:t>
      </w:r>
      <w:r w:rsidR="00CC03AC">
        <w:t xml:space="preserve"> U.S. network, CBS.</w:t>
      </w:r>
    </w:p>
    <w:p w:rsidR="00CC03AC" w:rsidRDefault="00CC03AC">
      <w:r>
        <w:t xml:space="preserve">Channel 9 - A privately owned commercial TV station run by the corporation </w:t>
      </w:r>
      <w:proofErr w:type="spellStart"/>
      <w:r>
        <w:t>CVC</w:t>
      </w:r>
      <w:proofErr w:type="spellEnd"/>
      <w:r>
        <w:t xml:space="preserve"> Asia Pacific. </w:t>
      </w:r>
    </w:p>
    <w:p w:rsidR="00CC03AC" w:rsidRDefault="00CC03AC">
      <w:proofErr w:type="spellStart"/>
      <w:r>
        <w:t>Foxtel</w:t>
      </w:r>
      <w:proofErr w:type="spellEnd"/>
      <w:r>
        <w:t xml:space="preserve"> - A privately owned subscription pay-TV service owned by Rupert Murdoch</w:t>
      </w:r>
      <w:r w:rsidR="008E5F60">
        <w:t xml:space="preserve">’s News Corp, which owns 64.2% of </w:t>
      </w:r>
      <w:r w:rsidR="004C0287">
        <w:t xml:space="preserve">the </w:t>
      </w:r>
      <w:r w:rsidR="008E5F60">
        <w:t>Australian news press</w:t>
      </w:r>
      <w:r>
        <w:t>.</w:t>
      </w:r>
    </w:p>
    <w:p w:rsidR="0038447D" w:rsidRDefault="0038447D"/>
    <w:p w:rsidR="0038447D" w:rsidRPr="00BA1514" w:rsidRDefault="0038447D">
      <w:pPr>
        <w:rPr>
          <w:b/>
        </w:rPr>
      </w:pPr>
      <w:r>
        <w:rPr>
          <w:b/>
        </w:rPr>
        <w:t>Structure of the news</w:t>
      </w:r>
    </w:p>
    <w:p w:rsidR="00DB694C" w:rsidRDefault="00DB694C">
      <w:r>
        <w:t>Different news sources privilege d</w:t>
      </w:r>
      <w:r w:rsidR="007E44D9">
        <w:t>ifferent types of news stories, in different orders. While ABC and commerc</w:t>
      </w:r>
      <w:r w:rsidR="004B3226">
        <w:t xml:space="preserve">ial stations might start local, then </w:t>
      </w:r>
      <w:r w:rsidR="007E44D9">
        <w:t>go global before a</w:t>
      </w:r>
      <w:r w:rsidR="004B3226">
        <w:t>dding a</w:t>
      </w:r>
      <w:r w:rsidR="007E44D9">
        <w:t xml:space="preserve"> human interest story or changing to sport and weather, </w:t>
      </w:r>
      <w:proofErr w:type="spellStart"/>
      <w:r w:rsidR="004B3226">
        <w:t>SBS</w:t>
      </w:r>
      <w:proofErr w:type="spellEnd"/>
      <w:r w:rsidR="004B3226">
        <w:t xml:space="preserve"> as a world news service starts global before reporting the local news. How news media prioritise the news and what stories they focus on is important, not only to </w:t>
      </w:r>
      <w:r w:rsidR="00B519EC">
        <w:t xml:space="preserve">the interests of </w:t>
      </w:r>
      <w:r w:rsidR="004B3226">
        <w:t xml:space="preserve">their viewers, but to the message </w:t>
      </w:r>
      <w:r w:rsidR="005C5E56">
        <w:t>conveyed</w:t>
      </w:r>
      <w:r w:rsidR="004B3226">
        <w:t xml:space="preserve"> about the world we live in. </w:t>
      </w:r>
    </w:p>
    <w:p w:rsidR="00B519EC" w:rsidRDefault="00B519EC">
      <w:r>
        <w:t>Below is a brief of the news stories for Saturday, 25 May 2019.</w:t>
      </w:r>
    </w:p>
    <w:p w:rsidR="0038447D" w:rsidRDefault="0038447D">
      <w:r w:rsidRPr="00B519EC">
        <w:rPr>
          <w:u w:val="single"/>
        </w:rPr>
        <w:t>Channel 7</w:t>
      </w:r>
      <w:r>
        <w:t xml:space="preserve"> –</w:t>
      </w:r>
      <w:r w:rsidR="00B519EC">
        <w:t xml:space="preserve"> </w:t>
      </w:r>
      <w:r>
        <w:t>Ferrari</w:t>
      </w:r>
      <w:r w:rsidR="00B519EC">
        <w:t xml:space="preserve"> death</w:t>
      </w:r>
      <w:r w:rsidR="00BA1514">
        <w:t>, volcano erupts in Bali</w:t>
      </w:r>
      <w:r w:rsidR="007B4CAE">
        <w:t xml:space="preserve">, </w:t>
      </w:r>
      <w:r w:rsidR="005C5E56">
        <w:t xml:space="preserve">attack near Coles in Joondalup, </w:t>
      </w:r>
      <w:r w:rsidR="007B4CAE">
        <w:t xml:space="preserve">murder in Victoria, Theresa May, </w:t>
      </w:r>
      <w:proofErr w:type="spellStart"/>
      <w:r w:rsidR="007B4CAE">
        <w:t>ScoMo</w:t>
      </w:r>
      <w:proofErr w:type="spellEnd"/>
      <w:r w:rsidR="007B4CAE">
        <w:t xml:space="preserve"> supporting Indigenous rights and reviewing retirement incomes and promotions</w:t>
      </w:r>
      <w:r w:rsidR="004B3226">
        <w:t xml:space="preserve"> within his cabinet</w:t>
      </w:r>
      <w:r w:rsidR="007B4CAE">
        <w:t xml:space="preserve">, killer parole hearing in Sydney, Brad Scott </w:t>
      </w:r>
      <w:r w:rsidR="007B4CAE">
        <w:lastRenderedPageBreak/>
        <w:t xml:space="preserve">sacked, </w:t>
      </w:r>
      <w:r w:rsidR="00DB694C">
        <w:t xml:space="preserve">Harley </w:t>
      </w:r>
      <w:proofErr w:type="spellStart"/>
      <w:r w:rsidR="00DB694C">
        <w:t>Bennell</w:t>
      </w:r>
      <w:proofErr w:type="spellEnd"/>
      <w:r w:rsidR="00DB694C">
        <w:t xml:space="preserve"> plays </w:t>
      </w:r>
      <w:r w:rsidR="0048577C">
        <w:t xml:space="preserve">in </w:t>
      </w:r>
      <w:proofErr w:type="spellStart"/>
      <w:r w:rsidR="00DB694C">
        <w:t>WAFL</w:t>
      </w:r>
      <w:proofErr w:type="spellEnd"/>
      <w:r w:rsidR="00DB694C">
        <w:t xml:space="preserve">, bomb in Lyon, </w:t>
      </w:r>
      <w:r w:rsidR="00B519EC">
        <w:t xml:space="preserve">sentencing of </w:t>
      </w:r>
      <w:r w:rsidR="00DB694C">
        <w:t xml:space="preserve">murder/kidnapper in US, Prince Harry rides in Polo tournament, Spice Girls </w:t>
      </w:r>
      <w:r w:rsidR="0048577C">
        <w:t>reunion</w:t>
      </w:r>
      <w:r w:rsidR="00DB694C">
        <w:t>, sport, weather.</w:t>
      </w:r>
    </w:p>
    <w:p w:rsidR="00BA1514" w:rsidRDefault="00BA1514">
      <w:r w:rsidRPr="00B519EC">
        <w:rPr>
          <w:u w:val="single"/>
        </w:rPr>
        <w:t>ABC</w:t>
      </w:r>
      <w:r>
        <w:t xml:space="preserve"> – </w:t>
      </w:r>
      <w:r w:rsidR="00B519EC">
        <w:t>Ferrari</w:t>
      </w:r>
      <w:r>
        <w:t xml:space="preserve"> death, outrage at deaf blind </w:t>
      </w:r>
      <w:r w:rsidR="004B3226">
        <w:t xml:space="preserve">woman’s refusal of </w:t>
      </w:r>
      <w:r>
        <w:t xml:space="preserve">boarding </w:t>
      </w:r>
      <w:r w:rsidR="004B3226">
        <w:t xml:space="preserve">a </w:t>
      </w:r>
      <w:proofErr w:type="spellStart"/>
      <w:r>
        <w:t>Jetstar</w:t>
      </w:r>
      <w:proofErr w:type="spellEnd"/>
      <w:r w:rsidR="004B3226">
        <w:t xml:space="preserve"> plane</w:t>
      </w:r>
      <w:r>
        <w:t xml:space="preserve">, Theresa May, Trump in Japan, </w:t>
      </w:r>
      <w:r w:rsidR="00D636D7">
        <w:t>Live export</w:t>
      </w:r>
      <w:r w:rsidR="00B519EC">
        <w:t xml:space="preserve"> ship leaves Fremantle</w:t>
      </w:r>
      <w:r w:rsidR="00D636D7">
        <w:t>, hammer attack at Fremantle police station, climate change in Fiji, Trump in Iran attacks, 19 teenagers dead in India, protests about climate change</w:t>
      </w:r>
      <w:r w:rsidR="00B519EC">
        <w:t xml:space="preserve"> in Melbourne and the world</w:t>
      </w:r>
      <w:r w:rsidR="00D636D7">
        <w:t xml:space="preserve">, 89 year old runs race, </w:t>
      </w:r>
      <w:r>
        <w:t xml:space="preserve">Eagles win, </w:t>
      </w:r>
      <w:r w:rsidR="00B519EC">
        <w:t>sport</w:t>
      </w:r>
      <w:r w:rsidR="00EA665B">
        <w:t>, weather.</w:t>
      </w:r>
    </w:p>
    <w:p w:rsidR="00EA665B" w:rsidRDefault="007E44D9">
      <w:proofErr w:type="spellStart"/>
      <w:r w:rsidRPr="00B519EC">
        <w:rPr>
          <w:u w:val="single"/>
        </w:rPr>
        <w:t>SBS</w:t>
      </w:r>
      <w:proofErr w:type="spellEnd"/>
      <w:r>
        <w:t xml:space="preserve"> </w:t>
      </w:r>
      <w:r w:rsidR="001364AF">
        <w:t>–</w:t>
      </w:r>
      <w:r>
        <w:t xml:space="preserve"> </w:t>
      </w:r>
      <w:r w:rsidR="001364AF">
        <w:t>Theresa May, India</w:t>
      </w:r>
      <w:r w:rsidR="005C5E56">
        <w:t>n</w:t>
      </w:r>
      <w:r w:rsidR="001364AF">
        <w:t xml:space="preserve"> elections, Trump and Pelosi fight, </w:t>
      </w:r>
      <w:proofErr w:type="spellStart"/>
      <w:r w:rsidR="001364AF">
        <w:t>Labor</w:t>
      </w:r>
      <w:proofErr w:type="spellEnd"/>
      <w:r w:rsidR="001364AF">
        <w:t xml:space="preserve"> leader rejects tax plan, </w:t>
      </w:r>
      <w:proofErr w:type="spellStart"/>
      <w:r w:rsidR="001364AF">
        <w:t>ScoMo</w:t>
      </w:r>
      <w:proofErr w:type="spellEnd"/>
      <w:r w:rsidR="001364AF">
        <w:t xml:space="preserve"> in outback – </w:t>
      </w:r>
      <w:proofErr w:type="spellStart"/>
      <w:r w:rsidR="001364AF">
        <w:t>Adani</w:t>
      </w:r>
      <w:proofErr w:type="spellEnd"/>
      <w:r w:rsidR="001364AF">
        <w:t xml:space="preserve"> coalmine, </w:t>
      </w:r>
      <w:r w:rsidR="00B519EC">
        <w:t xml:space="preserve">Melbourne </w:t>
      </w:r>
      <w:r w:rsidR="007630C7">
        <w:t>climate change protests, Australian orphans in Syria, Bob Hawke funeral, tornados in US,</w:t>
      </w:r>
      <w:r w:rsidR="001364AF">
        <w:t xml:space="preserve"> UK news crew bombed in Syria, Botswana lifts hunting ban</w:t>
      </w:r>
      <w:r w:rsidR="00B519EC">
        <w:t>.</w:t>
      </w:r>
    </w:p>
    <w:p w:rsidR="005C5E56" w:rsidRDefault="005C5E56"/>
    <w:p w:rsidR="009C2B00" w:rsidRDefault="00ED17FC">
      <w:r>
        <w:rPr>
          <w:b/>
          <w:bCs/>
        </w:rPr>
        <w:t>The uses and gratifications theory</w:t>
      </w:r>
      <w:r>
        <w:t xml:space="preserve"> (</w:t>
      </w:r>
      <w:proofErr w:type="spellStart"/>
      <w:r>
        <w:t>UGT</w:t>
      </w:r>
      <w:proofErr w:type="spellEnd"/>
      <w:r>
        <w:t xml:space="preserve">) is an approach to understanding why and how people actively seek out specific media to satisfy specific needs. It assumes that audience members are not passive consumers of media. Rather, the audience has power over their </w:t>
      </w:r>
      <w:r w:rsidRPr="00ED17FC">
        <w:t>media consumption</w:t>
      </w:r>
      <w:r>
        <w:t xml:space="preserve"> and assumes an active role in interpreting and integrating media into their own lives. Unlike other theoretical perspectives, </w:t>
      </w:r>
      <w:proofErr w:type="spellStart"/>
      <w:r>
        <w:t>UGT</w:t>
      </w:r>
      <w:proofErr w:type="spellEnd"/>
      <w:r>
        <w:t xml:space="preserve"> holds that audiences are responsible for choosing media to meet their desires and needs to achieve gratification. This theory implies that the media compete against other information sources for viewers' gratification. </w:t>
      </w:r>
    </w:p>
    <w:p w:rsidR="00ED17FC" w:rsidRDefault="00ED17FC">
      <w:pPr>
        <w:rPr>
          <w:b/>
        </w:rPr>
      </w:pPr>
      <w:r>
        <w:t xml:space="preserve">As </w:t>
      </w:r>
      <w:proofErr w:type="spellStart"/>
      <w:r>
        <w:t>SBS</w:t>
      </w:r>
      <w:proofErr w:type="spellEnd"/>
      <w:r>
        <w:t xml:space="preserve"> has an audience of migrants and individuals interested in world politics, they privilege world news first. ABC also privileges ‘serious news’ over ‘lighter news,’ but still attempts to get the audience invested with local crime and human interest stories. Channel 7 privileges what they think the local community wants to see. A volcano erupting in Bali surely means that Perth holiday goers might need to rethink their travel plans. Multiple local and national stories in Seven’s news broadcast are targeted around crimes, something that the population worries about.</w:t>
      </w:r>
    </w:p>
    <w:p w:rsidR="004C0287" w:rsidRDefault="004C0287">
      <w:pPr>
        <w:rPr>
          <w:b/>
        </w:rPr>
      </w:pPr>
    </w:p>
    <w:p w:rsidR="009C2B00" w:rsidRDefault="009C2B00">
      <w:pPr>
        <w:rPr>
          <w:b/>
        </w:rPr>
      </w:pPr>
      <w:r>
        <w:rPr>
          <w:b/>
        </w:rPr>
        <w:t>TV news – ‘serious news’ and ‘lighter news’</w:t>
      </w:r>
    </w:p>
    <w:p w:rsidR="004B2BE1" w:rsidRDefault="004C0287">
      <w:r w:rsidRPr="008C02D9">
        <w:rPr>
          <w:b/>
        </w:rPr>
        <w:t>Serious news</w:t>
      </w:r>
      <w:r>
        <w:t xml:space="preserve"> tends to focus on pol</w:t>
      </w:r>
      <w:r w:rsidR="0010349D">
        <w:t>itics and world events and is usually reported on by a seasoned repor</w:t>
      </w:r>
      <w:r w:rsidR="0012224F">
        <w:t>ter,</w:t>
      </w:r>
      <w:r w:rsidR="0010349D">
        <w:t xml:space="preserve"> a foreign correspondent</w:t>
      </w:r>
      <w:r w:rsidR="0012224F">
        <w:t xml:space="preserve"> or an affiliated news network</w:t>
      </w:r>
      <w:r w:rsidR="0010349D">
        <w:t xml:space="preserve">. </w:t>
      </w:r>
      <w:r w:rsidR="0012224F">
        <w:t>Serious news focuses on a person in power or visuals of an event occurring. Serious news solely rel</w:t>
      </w:r>
      <w:r w:rsidR="008C02D9">
        <w:t>ies on diegetic sound and voice-</w:t>
      </w:r>
      <w:r w:rsidR="0012224F">
        <w:t>overs to tell the story.</w:t>
      </w:r>
    </w:p>
    <w:p w:rsidR="004B2BE1" w:rsidRDefault="004B2BE1"/>
    <w:p w:rsidR="009C2B00" w:rsidRPr="009C2B00" w:rsidRDefault="009C2B00">
      <w:r w:rsidRPr="008C02D9">
        <w:rPr>
          <w:b/>
        </w:rPr>
        <w:t>Lighter news</w:t>
      </w:r>
      <w:r>
        <w:t xml:space="preserve"> serves the purpose of </w:t>
      </w:r>
      <w:r w:rsidR="00750B46">
        <w:t xml:space="preserve">informing and entertaining viewers. It can also be used to shock viewers about their safety in the world and reaffirm dominant ideas in society. </w:t>
      </w:r>
      <w:r w:rsidR="001C40AB">
        <w:t xml:space="preserve">‘Lighter news’ contains some of the same cues as ‘serious news’ – notions such as ‘the community,’ ‘the average Australian,’ ‘the national interest,’ ‘public opinion’ – but it also contains a distinctive orientation to the construction of events and what is deemed newsworthy. </w:t>
      </w:r>
    </w:p>
    <w:p w:rsidR="009C2B00" w:rsidRDefault="00750B46">
      <w:r>
        <w:t>Types of news:</w:t>
      </w:r>
    </w:p>
    <w:p w:rsidR="00750B46" w:rsidRDefault="00750B46" w:rsidP="00750B46">
      <w:pPr>
        <w:pStyle w:val="ListParagraph"/>
        <w:numPr>
          <w:ilvl w:val="0"/>
          <w:numId w:val="1"/>
        </w:numPr>
      </w:pPr>
      <w:r>
        <w:t xml:space="preserve">Celebrity stories: these news stories focus on the events of ‘elite persons’ with social prestige who </w:t>
      </w:r>
      <w:r w:rsidRPr="00750B46">
        <w:rPr>
          <w:i/>
        </w:rPr>
        <w:t>make</w:t>
      </w:r>
      <w:r>
        <w:t xml:space="preserve"> the news because of their newsworthiness. Their activities, situations, attributes, and daily routines can become </w:t>
      </w:r>
      <w:r w:rsidR="00B61CD1">
        <w:t xml:space="preserve">newsworthy. For example, it can </w:t>
      </w:r>
      <w:r w:rsidR="00B61CD1">
        <w:lastRenderedPageBreak/>
        <w:t>be expected that rock stars will have trouble over the possession of illegal drugs since this is a typical consequence of the subculture they inhabit, it can also be expected that being a member of a royal family means that they would make foreign tours and ‘official visits.’</w:t>
      </w:r>
      <w:r>
        <w:t xml:space="preserve"> </w:t>
      </w:r>
      <w:r w:rsidR="006D3E7A">
        <w:t xml:space="preserve"> </w:t>
      </w:r>
      <w:r w:rsidR="00F67A40">
        <w:t>‘Official visits’ and</w:t>
      </w:r>
      <w:r w:rsidR="006D3E7A">
        <w:t xml:space="preserve"> formal function</w:t>
      </w:r>
      <w:r w:rsidR="00F67A40">
        <w:t>s serve as</w:t>
      </w:r>
      <w:r w:rsidR="006D3E7A">
        <w:t xml:space="preserve"> a ceremonial occasion, where royal celebrities demonstrate their elite status by simply posing for pictures. Similarly, if a member of a royal family returns home from an official visit, we might see images of them ‘returning to normality’ </w:t>
      </w:r>
      <w:r w:rsidR="00F67A40">
        <w:t xml:space="preserve">at their manor houses and cultivated gardens </w:t>
      </w:r>
      <w:r w:rsidR="006D3E7A">
        <w:t xml:space="preserve">in an attempt to humanise them, while also displaying their privilege and cultured side. </w:t>
      </w:r>
      <w:r w:rsidR="00F67A40">
        <w:t>These images are staged by news media and the royals themselves, news talk reiterates their special status and news film confirms it. Their very appearance on the news maintains their celebrity and gives it value.</w:t>
      </w:r>
    </w:p>
    <w:p w:rsidR="00994860" w:rsidRDefault="00994860" w:rsidP="00750B46">
      <w:pPr>
        <w:pStyle w:val="ListParagraph"/>
        <w:numPr>
          <w:ilvl w:val="0"/>
          <w:numId w:val="1"/>
        </w:numPr>
      </w:pPr>
      <w:r>
        <w:t>Ordinary people stories: Celebrity is also conferred on ‘ordinary people’ who triumph over severe obstacles, adversity, or display socially appropriate values,</w:t>
      </w:r>
      <w:r w:rsidR="007A6120">
        <w:t xml:space="preserve"> such as helping people in need. The image of an ‘every-day’ hero is conveyed through the camera</w:t>
      </w:r>
      <w:r w:rsidR="00141167">
        <w:t xml:space="preserve">, with interviews filmed near related settings, dramatic re-enactments and interviewees restating the event for the news. They make an appearance as ‘names in the news’ for a single day and then vanish from sight after a moment of media glory.  </w:t>
      </w:r>
    </w:p>
    <w:p w:rsidR="007A3155" w:rsidRDefault="00141167" w:rsidP="00233DA7">
      <w:pPr>
        <w:pStyle w:val="ListParagraph"/>
        <w:numPr>
          <w:ilvl w:val="0"/>
          <w:numId w:val="1"/>
        </w:numPr>
      </w:pPr>
      <w:r>
        <w:t xml:space="preserve">Victims: victims are usually presented as ordinary people going about their daily affairs, caught in an </w:t>
      </w:r>
      <w:r w:rsidR="001D0DEC">
        <w:t xml:space="preserve">occurrence which becomes a newsworthy event. Presenting newsworthy victims relies on stressing the unpredictability of the occurrence and the inability of the person to rescue </w:t>
      </w:r>
      <w:proofErr w:type="gramStart"/>
      <w:r w:rsidR="001D0DEC">
        <w:t>themselves</w:t>
      </w:r>
      <w:proofErr w:type="gramEnd"/>
      <w:r w:rsidR="001D0DEC">
        <w:t xml:space="preserve"> from crisis. The event is characterised as some kind of ‘disaster,’ ‘personal tragedy,’ or ‘accident.’ Isolating a ‘good victim’ for the news requires selecting people who are likely to attract sympathy and concern and emphasising that these occurrences could potentially happen to any of us. </w:t>
      </w:r>
      <w:r w:rsidR="00233DA7">
        <w:t xml:space="preserve">A prime example of </w:t>
      </w:r>
      <w:r w:rsidR="004B2BE1">
        <w:t>‘good victims’</w:t>
      </w:r>
      <w:r w:rsidR="00233DA7">
        <w:t xml:space="preserve"> are news reports about attacks on the elderly, framed visually with images of an elderly individual with cuts and bruises and framed in the voice over as “a sickening attack.”</w:t>
      </w:r>
    </w:p>
    <w:p w:rsidR="007A3155" w:rsidRDefault="001F353B" w:rsidP="001F353B">
      <w:pPr>
        <w:pStyle w:val="ListParagraph"/>
        <w:numPr>
          <w:ilvl w:val="0"/>
          <w:numId w:val="2"/>
        </w:numPr>
      </w:pPr>
      <w:r>
        <w:rPr>
          <w:i/>
        </w:rPr>
        <w:t>Backgrounding</w:t>
      </w:r>
      <w:r>
        <w:t>: Each story contains some explanation about the chain of events that eventually leads up to the individual attaining victim status.</w:t>
      </w:r>
    </w:p>
    <w:p w:rsidR="001F353B" w:rsidRDefault="001F353B" w:rsidP="001F353B">
      <w:pPr>
        <w:pStyle w:val="ListParagraph"/>
        <w:numPr>
          <w:ilvl w:val="0"/>
          <w:numId w:val="2"/>
        </w:numPr>
      </w:pPr>
      <w:r>
        <w:rPr>
          <w:i/>
        </w:rPr>
        <w:t>Pre</w:t>
      </w:r>
      <w:r w:rsidRPr="001F353B">
        <w:t>-</w:t>
      </w:r>
      <w:r>
        <w:rPr>
          <w:i/>
        </w:rPr>
        <w:t>victim status</w:t>
      </w:r>
      <w:r>
        <w:t>: in order for audiences to be sympathetic to the victims, certain details of the victim’s life before the misfortune are given emphasis.</w:t>
      </w:r>
    </w:p>
    <w:p w:rsidR="001F353B" w:rsidRPr="001F353B" w:rsidRDefault="001F353B" w:rsidP="001F353B">
      <w:pPr>
        <w:pStyle w:val="ListParagraph"/>
        <w:numPr>
          <w:ilvl w:val="0"/>
          <w:numId w:val="2"/>
        </w:numPr>
      </w:pPr>
      <w:r>
        <w:rPr>
          <w:i/>
        </w:rPr>
        <w:t>Summoning witnesses</w:t>
      </w:r>
      <w:r w:rsidRPr="001F353B">
        <w:t>:</w:t>
      </w:r>
      <w:r>
        <w:rPr>
          <w:i/>
        </w:rPr>
        <w:t xml:space="preserve"> </w:t>
      </w:r>
      <w:r w:rsidRPr="001F353B">
        <w:t xml:space="preserve">one of the most important elements of the genre is the witnessing and grounding of the event by the verbal reports of others, usually on the scene at the time of the occurrence. Victims become more worthy and much more sympathetic when another person, located in the real world can testify to the occurrence. </w:t>
      </w:r>
    </w:p>
    <w:sectPr w:rsidR="001F353B" w:rsidRPr="001F353B" w:rsidSect="00E35DE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44D9" w:rsidRDefault="007E44D9" w:rsidP="007E44D9">
      <w:pPr>
        <w:spacing w:after="0" w:line="240" w:lineRule="auto"/>
      </w:pPr>
      <w:r>
        <w:separator/>
      </w:r>
    </w:p>
  </w:endnote>
  <w:endnote w:type="continuationSeparator" w:id="0">
    <w:p w:rsidR="007E44D9" w:rsidRDefault="007E44D9" w:rsidP="007E44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44D9" w:rsidRDefault="007E44D9" w:rsidP="007E44D9">
      <w:pPr>
        <w:spacing w:after="0" w:line="240" w:lineRule="auto"/>
      </w:pPr>
      <w:r>
        <w:separator/>
      </w:r>
    </w:p>
  </w:footnote>
  <w:footnote w:type="continuationSeparator" w:id="0">
    <w:p w:rsidR="007E44D9" w:rsidRDefault="007E44D9" w:rsidP="007E44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DC2D07"/>
    <w:multiLevelType w:val="hybridMultilevel"/>
    <w:tmpl w:val="62C4503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659714B3"/>
    <w:multiLevelType w:val="hybridMultilevel"/>
    <w:tmpl w:val="A4EA4E84"/>
    <w:lvl w:ilvl="0" w:tplc="EFE0E6B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2E43BA"/>
    <w:rsid w:val="0010349D"/>
    <w:rsid w:val="0012224F"/>
    <w:rsid w:val="001364AF"/>
    <w:rsid w:val="00141167"/>
    <w:rsid w:val="001C40AB"/>
    <w:rsid w:val="001D0DEC"/>
    <w:rsid w:val="001E33D7"/>
    <w:rsid w:val="001F353B"/>
    <w:rsid w:val="00211584"/>
    <w:rsid w:val="00233DA7"/>
    <w:rsid w:val="00247E19"/>
    <w:rsid w:val="002E43BA"/>
    <w:rsid w:val="002F0365"/>
    <w:rsid w:val="0037189F"/>
    <w:rsid w:val="0038447D"/>
    <w:rsid w:val="0048577C"/>
    <w:rsid w:val="004B2BE1"/>
    <w:rsid w:val="004B3226"/>
    <w:rsid w:val="004C0287"/>
    <w:rsid w:val="005C5E56"/>
    <w:rsid w:val="005F7743"/>
    <w:rsid w:val="006714EA"/>
    <w:rsid w:val="006A0AFE"/>
    <w:rsid w:val="006D3E7A"/>
    <w:rsid w:val="00750B46"/>
    <w:rsid w:val="007630C7"/>
    <w:rsid w:val="007A3155"/>
    <w:rsid w:val="007A6120"/>
    <w:rsid w:val="007B4CAE"/>
    <w:rsid w:val="007E44D9"/>
    <w:rsid w:val="0088721D"/>
    <w:rsid w:val="008C02D9"/>
    <w:rsid w:val="008E5F60"/>
    <w:rsid w:val="00983650"/>
    <w:rsid w:val="00994860"/>
    <w:rsid w:val="009C2B00"/>
    <w:rsid w:val="00B519EC"/>
    <w:rsid w:val="00B61CD1"/>
    <w:rsid w:val="00BA1514"/>
    <w:rsid w:val="00CC03AC"/>
    <w:rsid w:val="00D636D7"/>
    <w:rsid w:val="00DB694C"/>
    <w:rsid w:val="00E35DE3"/>
    <w:rsid w:val="00E94582"/>
    <w:rsid w:val="00EA665B"/>
    <w:rsid w:val="00EC0F8D"/>
    <w:rsid w:val="00ED17FC"/>
    <w:rsid w:val="00F67A40"/>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189F"/>
    <w:rPr>
      <w:color w:val="0000FF"/>
      <w:u w:val="single"/>
    </w:rPr>
  </w:style>
  <w:style w:type="paragraph" w:styleId="Header">
    <w:name w:val="header"/>
    <w:basedOn w:val="Normal"/>
    <w:link w:val="HeaderChar"/>
    <w:uiPriority w:val="99"/>
    <w:semiHidden/>
    <w:unhideWhenUsed/>
    <w:rsid w:val="007E44D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E44D9"/>
  </w:style>
  <w:style w:type="paragraph" w:styleId="Footer">
    <w:name w:val="footer"/>
    <w:basedOn w:val="Normal"/>
    <w:link w:val="FooterChar"/>
    <w:uiPriority w:val="99"/>
    <w:semiHidden/>
    <w:unhideWhenUsed/>
    <w:rsid w:val="007E44D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E44D9"/>
  </w:style>
  <w:style w:type="paragraph" w:styleId="ListParagraph">
    <w:name w:val="List Paragraph"/>
    <w:basedOn w:val="Normal"/>
    <w:uiPriority w:val="34"/>
    <w:qFormat/>
    <w:rsid w:val="00750B4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5</cp:revision>
  <dcterms:created xsi:type="dcterms:W3CDTF">2019-05-25T11:04:00Z</dcterms:created>
  <dcterms:modified xsi:type="dcterms:W3CDTF">2019-06-04T09:02:00Z</dcterms:modified>
</cp:coreProperties>
</file>