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449" w:rsidRDefault="00473449">
      <w:r>
        <w:t xml:space="preserve">Article: You have to be realistic dear </w:t>
      </w:r>
      <w:proofErr w:type="spellStart"/>
      <w:r>
        <w:t>Nalini</w:t>
      </w:r>
      <w:proofErr w:type="spellEnd"/>
      <w:r>
        <w:t xml:space="preserve"> Joshi</w:t>
      </w:r>
    </w:p>
    <w:bookmarkStart w:id="0" w:name="_GoBack"/>
    <w:bookmarkEnd w:id="0"/>
    <w:p w:rsidR="00D96997" w:rsidRDefault="00473449">
      <w:r>
        <w:fldChar w:fldCharType="begin"/>
      </w:r>
      <w:r>
        <w:instrText xml:space="preserve"> HYPERLINK "</w:instrText>
      </w:r>
      <w:r w:rsidRPr="00473449">
        <w:instrText>https://www.sbs.com.au/news/you-have-to-be-realistic-dear-how-mathematician-nalini-joshi-proved-them-wrong</w:instrText>
      </w:r>
      <w:r>
        <w:instrText xml:space="preserve">" </w:instrText>
      </w:r>
      <w:r>
        <w:fldChar w:fldCharType="separate"/>
      </w:r>
      <w:r w:rsidRPr="00CE0995">
        <w:rPr>
          <w:rStyle w:val="Hyperlink"/>
        </w:rPr>
        <w:t>https://www.sbs.com.au/news/you-have-to-be-realistic-dear-how-mathematician-nalini-joshi-proved-them-wrong</w:t>
      </w:r>
      <w:r>
        <w:fldChar w:fldCharType="end"/>
      </w:r>
    </w:p>
    <w:p w:rsidR="00473449" w:rsidRDefault="00473449"/>
    <w:sectPr w:rsidR="00473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449"/>
    <w:rsid w:val="00473449"/>
    <w:rsid w:val="00D9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8601"/>
  <w15:chartTrackingRefBased/>
  <w15:docId w15:val="{31A2AE0C-9993-4B13-A6EE-03D2F9228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34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8BB16B88</Template>
  <TotalTime>8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</cp:revision>
  <dcterms:created xsi:type="dcterms:W3CDTF">2019-08-13T02:57:00Z</dcterms:created>
  <dcterms:modified xsi:type="dcterms:W3CDTF">2019-08-13T03:05:00Z</dcterms:modified>
</cp:coreProperties>
</file>