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AB8" w:rsidRPr="00342AB8" w:rsidRDefault="00342AB8" w:rsidP="00342AB8">
      <w:pPr>
        <w:spacing w:before="150" w:after="375" w:line="645" w:lineRule="atLeast"/>
        <w:ind w:left="120" w:right="120"/>
        <w:jc w:val="center"/>
        <w:textAlignment w:val="center"/>
        <w:outlineLvl w:val="0"/>
        <w:rPr>
          <w:rFonts w:ascii="Arial" w:eastAsia="Times New Roman" w:hAnsi="Arial" w:cs="Arial"/>
          <w:b/>
          <w:color w:val="292929"/>
          <w:kern w:val="36"/>
          <w:sz w:val="40"/>
          <w:szCs w:val="40"/>
          <w:lang w:eastAsia="en-AU"/>
        </w:rPr>
      </w:pPr>
      <w:r w:rsidRPr="00342AB8">
        <w:rPr>
          <w:rFonts w:ascii="Arial" w:eastAsia="Times New Roman" w:hAnsi="Arial" w:cs="Arial"/>
          <w:b/>
          <w:color w:val="292929"/>
          <w:kern w:val="36"/>
          <w:sz w:val="40"/>
          <w:szCs w:val="40"/>
          <w:lang w:eastAsia="en-AU"/>
        </w:rPr>
        <w:t>Where Australia’s permanent migrants come from</w:t>
      </w:r>
    </w:p>
    <w:p w:rsidR="00342AB8" w:rsidRDefault="00342AB8" w:rsidP="00342AB8">
      <w:pPr>
        <w:spacing w:after="150" w:line="345" w:lineRule="atLeast"/>
        <w:ind w:left="120" w:right="120"/>
        <w:rPr>
          <w:rFonts w:ascii="Arial" w:eastAsia="Times New Roman" w:hAnsi="Arial" w:cs="Arial"/>
          <w:b/>
          <w:bCs/>
          <w:color w:val="292929"/>
          <w:lang w:eastAsia="en-AU"/>
        </w:rPr>
      </w:pPr>
      <w:r w:rsidRPr="00342AB8">
        <w:rPr>
          <w:rFonts w:ascii="Arial" w:eastAsia="Times New Roman" w:hAnsi="Arial" w:cs="Arial"/>
          <w:b/>
          <w:bCs/>
          <w:color w:val="292929"/>
          <w:lang w:eastAsia="en-AU"/>
        </w:rPr>
        <w:t>NEW data shows where Australia’s permanent migrants are really coming from — and you might be surprised by the results.</w:t>
      </w:r>
    </w:p>
    <w:p w:rsidR="00342AB8" w:rsidRPr="00342AB8" w:rsidRDefault="00342AB8" w:rsidP="00342AB8">
      <w:pPr>
        <w:spacing w:after="150" w:line="345" w:lineRule="atLeast"/>
        <w:ind w:left="120" w:right="120"/>
        <w:rPr>
          <w:rFonts w:ascii="Arial" w:eastAsia="Times New Roman" w:hAnsi="Arial" w:cs="Arial"/>
          <w:sz w:val="18"/>
          <w:szCs w:val="18"/>
          <w:lang w:eastAsia="en-AU"/>
        </w:rPr>
      </w:pPr>
      <w:r w:rsidRPr="00342AB8">
        <w:rPr>
          <w:rFonts w:ascii="Arial" w:eastAsia="Times New Roman" w:hAnsi="Arial" w:cs="Arial"/>
          <w:b/>
          <w:bCs/>
          <w:color w:val="6E6E6E"/>
          <w:sz w:val="18"/>
          <w:szCs w:val="18"/>
          <w:lang w:eastAsia="en-AU"/>
        </w:rPr>
        <w:t>Charis Chang with wires</w:t>
      </w:r>
      <w:r>
        <w:rPr>
          <w:rFonts w:ascii="Arial" w:eastAsia="Times New Roman" w:hAnsi="Arial" w:cs="Arial"/>
          <w:b/>
          <w:bCs/>
          <w:color w:val="6E6E6E"/>
          <w:sz w:val="18"/>
          <w:szCs w:val="18"/>
          <w:lang w:eastAsia="en-AU"/>
        </w:rPr>
        <w:t xml:space="preserve">    </w:t>
      </w:r>
      <w:hyperlink r:id="rId5" w:history="1">
        <w:r w:rsidRPr="00342AB8">
          <w:rPr>
            <w:rFonts w:ascii="Arial" w:eastAsia="Times New Roman" w:hAnsi="Arial" w:cs="Arial"/>
            <w:vanish/>
            <w:color w:val="0373B3"/>
            <w:sz w:val="18"/>
            <w:szCs w:val="18"/>
            <w:lang w:eastAsia="en-AU"/>
          </w:rPr>
          <w:t>news.com.au</w:t>
        </w:r>
      </w:hyperlink>
      <w:r w:rsidRPr="00342AB8">
        <w:rPr>
          <w:rFonts w:ascii="Arial" w:eastAsia="Times New Roman" w:hAnsi="Arial" w:cs="Arial"/>
          <w:caps/>
          <w:color w:val="6E6E6E"/>
          <w:sz w:val="18"/>
          <w:szCs w:val="18"/>
          <w:lang w:eastAsia="en-AU"/>
        </w:rPr>
        <w:t>July 20, 2018</w:t>
      </w:r>
      <w:r w:rsidRPr="00342AB8">
        <w:rPr>
          <w:rFonts w:ascii="Arial" w:eastAsia="Times New Roman" w:hAnsi="Arial" w:cs="Arial"/>
          <w:b/>
          <w:bCs/>
          <w:caps/>
          <w:color w:val="6E6E6E"/>
          <w:sz w:val="18"/>
          <w:szCs w:val="18"/>
          <w:lang w:eastAsia="en-AU"/>
        </w:rPr>
        <w:t>2:22pm</w:t>
      </w:r>
    </w:p>
    <w:p w:rsidR="00342AB8" w:rsidRPr="00342AB8" w:rsidRDefault="00342AB8" w:rsidP="00342AB8">
      <w:pPr>
        <w:spacing w:after="0" w:line="240" w:lineRule="auto"/>
        <w:jc w:val="center"/>
        <w:rPr>
          <w:rFonts w:ascii="Arial" w:eastAsia="Times New Roman" w:hAnsi="Arial" w:cs="Arial"/>
          <w:sz w:val="24"/>
          <w:szCs w:val="24"/>
          <w:lang w:eastAsia="en-AU"/>
        </w:rPr>
      </w:pPr>
      <w:r w:rsidRPr="00342AB8">
        <w:rPr>
          <w:rFonts w:ascii="Arial" w:eastAsia="Times New Roman" w:hAnsi="Arial" w:cs="Arial"/>
          <w:noProof/>
          <w:sz w:val="24"/>
          <w:szCs w:val="24"/>
          <w:lang w:eastAsia="en-AU"/>
        </w:rPr>
        <w:drawing>
          <wp:inline distT="0" distB="0" distL="0" distR="0" wp14:anchorId="7631A60B" wp14:editId="5B1847C2">
            <wp:extent cx="3124200" cy="1754359"/>
            <wp:effectExtent l="0" t="0" r="0" b="0"/>
            <wp:docPr id="22" name="Picture 1" descr="https://cdn.newsapi.com.au/image/v1/caa2dc9604bc6a883862d2e13c205cef?width=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newsapi.com.au/image/v1/caa2dc9604bc6a883862d2e13c205cef?width=6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2534" cy="1781501"/>
                    </a:xfrm>
                    <a:prstGeom prst="rect">
                      <a:avLst/>
                    </a:prstGeom>
                    <a:noFill/>
                    <a:ln>
                      <a:noFill/>
                    </a:ln>
                  </pic:spPr>
                </pic:pic>
              </a:graphicData>
            </a:graphic>
          </wp:inline>
        </w:drawing>
      </w:r>
    </w:p>
    <w:p w:rsidR="00342AB8" w:rsidRPr="00342AB8" w:rsidRDefault="00342AB8" w:rsidP="00342AB8">
      <w:pPr>
        <w:spacing w:before="100" w:beforeAutospacing="1" w:after="100" w:afterAutospacing="1" w:line="240" w:lineRule="auto"/>
        <w:jc w:val="center"/>
        <w:rPr>
          <w:rFonts w:ascii="Arial" w:eastAsia="Times New Roman" w:hAnsi="Arial" w:cs="Arial"/>
          <w:sz w:val="16"/>
          <w:szCs w:val="16"/>
          <w:lang w:eastAsia="en-AU"/>
        </w:rPr>
      </w:pPr>
      <w:r w:rsidRPr="00342AB8">
        <w:rPr>
          <w:rFonts w:ascii="Arial" w:eastAsia="Times New Roman" w:hAnsi="Arial" w:cs="Arial"/>
          <w:sz w:val="16"/>
          <w:szCs w:val="16"/>
          <w:lang w:eastAsia="en-AU"/>
        </w:rPr>
        <w:t xml:space="preserve">Where do Australia's migrants come </w:t>
      </w:r>
      <w:proofErr w:type="spellStart"/>
      <w:proofErr w:type="gramStart"/>
      <w:r w:rsidRPr="00342AB8">
        <w:rPr>
          <w:rFonts w:ascii="Arial" w:eastAsia="Times New Roman" w:hAnsi="Arial" w:cs="Arial"/>
          <w:sz w:val="16"/>
          <w:szCs w:val="16"/>
          <w:lang w:eastAsia="en-AU"/>
        </w:rPr>
        <w:t>from?</w:t>
      </w:r>
      <w:r w:rsidRPr="00342AB8">
        <w:rPr>
          <w:rFonts w:ascii="Arial" w:eastAsia="Times New Roman" w:hAnsi="Arial" w:cs="Arial"/>
          <w:i/>
          <w:iCs/>
          <w:sz w:val="16"/>
          <w:szCs w:val="16"/>
          <w:lang w:eastAsia="en-AU"/>
        </w:rPr>
        <w:t>Source</w:t>
      </w:r>
      <w:proofErr w:type="gramEnd"/>
      <w:r w:rsidRPr="00342AB8">
        <w:rPr>
          <w:rFonts w:ascii="Arial" w:eastAsia="Times New Roman" w:hAnsi="Arial" w:cs="Arial"/>
          <w:i/>
          <w:iCs/>
          <w:sz w:val="16"/>
          <w:szCs w:val="16"/>
          <w:lang w:eastAsia="en-AU"/>
        </w:rPr>
        <w:t>:Supplied</w:t>
      </w:r>
      <w:proofErr w:type="spellEnd"/>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NEW figures have revealed where Australia’s two million permanent migrants have come from since 2000.</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The Australian Bureau of Statistics has released new data that identifies India, England and China as some of the top birth countries of the country’s migrants.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It has also revealed that more than half of them are buying or trying to buy their own homes.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There were about 2.2 million permanent migrants in Australia in 2016, who arrived between January 1, 2000, and August 9, 2016, according to the 2016 Australian Census and Migrants Integrated Dataset.</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The report links data gathered from the 2016 Census and from the Department of Social Services.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It found 58 per cent (1.2 million people) had been granted a skilled visa, 32 per cent (683,603) entered via the family stream and just 10 per cent (214,656 people) were on humanitarian visas.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The data also revealed where the migrants were coming from.</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For those coming to Australia on the skilled visa, the top country of birth was India (19 per cent), followed by England and China.</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When it comes to family migrants, the top country of birth was China (14 per cent), then England and India.</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For those on humanitarian visas, Iraq was the top country of birth (18 per cent), followed by Afghanistan and Myanmar.</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About 78 per cent of those applying for humanitarian visas were offshore applicants. They were the most likely category of migrants to apply for their visas overseas, compared to those on the family stream (72 per cent) and skilled migrants (60 per cent).</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The figures also revealed that about 54 per cent of permanent migrants aged 15 years and older, were buying or owned their own home.</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Migrants in the family stream were the most likely to own their home outright (14 per cent), followed by skilled migrants (8 per cent) and humanitarian migrants (4.7 per cent).</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The data comes as migration numbers in Australia hit a 10-year low.</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Liberal senator Dean Smith this week called for a review into Australia’s population policy as the nation approached 25 million residents.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But Prime Minister Malcolm Turnbull said Australia’s immigration and population growth was constantly under review.</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lastRenderedPageBreak/>
        <w:t>He also said the Federal Government was building new projects, like the Western Sydney Airport, to meet rising demand.</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“We are getting actively involved, we’re building infrastructure ourselves,” he told 3AW radio in Melbourne.</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 xml:space="preserve">Home Affairs Minister Peter Dutton said last week that the annual intake of permanent migrants fell by 20,000 last </w:t>
      </w:r>
      <w:proofErr w:type="gramStart"/>
      <w:r w:rsidRPr="00342AB8">
        <w:rPr>
          <w:rFonts w:ascii="Arial" w:eastAsia="Times New Roman" w:hAnsi="Arial" w:cs="Arial"/>
          <w:sz w:val="18"/>
          <w:szCs w:val="18"/>
          <w:lang w:eastAsia="en-AU"/>
        </w:rPr>
        <w:t>year</w:t>
      </w:r>
      <w:proofErr w:type="gramEnd"/>
      <w:r w:rsidRPr="00342AB8">
        <w:rPr>
          <w:rFonts w:ascii="Arial" w:eastAsia="Times New Roman" w:hAnsi="Arial" w:cs="Arial"/>
          <w:sz w:val="18"/>
          <w:szCs w:val="18"/>
          <w:lang w:eastAsia="en-AU"/>
        </w:rPr>
        <w:t xml:space="preserve"> to 162,000, with both skilled and family visas down.</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This was the lowest in a decade and attributable to tighter vetting procedures, he said, with dishonest applications in the Government’s crosshairs.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“We’re making sure that people who do become part of our Australian family are coming here to work, not to lead a life on welfare,” he told reporters in Brisbane.</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“If you have a robust migration program like we have, and you are assured of the entrants coming in through the program, that they are going to be productive, that they are going to work hard, they aren’t going to lead a life on welfare … you will see increased economic benefit.”</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Immigration remains a talking point in Australia, amid concern about jobs and overcrowding in major cities.</w:t>
      </w:r>
    </w:p>
    <w:p w:rsidR="00342AB8" w:rsidRPr="00342AB8" w:rsidRDefault="00342AB8" w:rsidP="00342AB8">
      <w:pPr>
        <w:spacing w:before="100" w:beforeAutospacing="1" w:after="100" w:afterAutospacing="1" w:line="240" w:lineRule="auto"/>
        <w:rPr>
          <w:rFonts w:ascii="Arial" w:eastAsia="Times New Roman" w:hAnsi="Arial" w:cs="Arial"/>
          <w:sz w:val="18"/>
          <w:szCs w:val="18"/>
          <w:lang w:eastAsia="en-AU"/>
        </w:rPr>
      </w:pPr>
      <w:r w:rsidRPr="00342AB8">
        <w:rPr>
          <w:rFonts w:ascii="Arial" w:eastAsia="Times New Roman" w:hAnsi="Arial" w:cs="Arial"/>
          <w:sz w:val="18"/>
          <w:szCs w:val="18"/>
          <w:lang w:eastAsia="en-AU"/>
        </w:rPr>
        <w:t xml:space="preserve">The </w:t>
      </w:r>
      <w:proofErr w:type="spellStart"/>
      <w:r w:rsidRPr="00342AB8">
        <w:rPr>
          <w:rFonts w:ascii="Arial" w:eastAsia="Times New Roman" w:hAnsi="Arial" w:cs="Arial"/>
          <w:sz w:val="18"/>
          <w:szCs w:val="18"/>
          <w:lang w:eastAsia="en-AU"/>
        </w:rPr>
        <w:t>Labor</w:t>
      </w:r>
      <w:proofErr w:type="spellEnd"/>
      <w:r w:rsidRPr="00342AB8">
        <w:rPr>
          <w:rFonts w:ascii="Arial" w:eastAsia="Times New Roman" w:hAnsi="Arial" w:cs="Arial"/>
          <w:sz w:val="18"/>
          <w:szCs w:val="18"/>
          <w:lang w:eastAsia="en-AU"/>
        </w:rPr>
        <w:t xml:space="preserve"> Opposition welcomed the drop in migration numbers but said the Government must do more to help those in offshore detention, where hundreds still remain in limbo.</w:t>
      </w:r>
    </w:p>
    <w:p w:rsidR="00342AB8" w:rsidRPr="00342AB8" w:rsidRDefault="00342AB8" w:rsidP="00342AB8">
      <w:pPr>
        <w:spacing w:after="0" w:line="240" w:lineRule="auto"/>
        <w:jc w:val="center"/>
        <w:rPr>
          <w:rFonts w:ascii="Arial" w:eastAsia="Times New Roman" w:hAnsi="Arial" w:cs="Arial"/>
          <w:sz w:val="24"/>
          <w:szCs w:val="24"/>
          <w:lang w:eastAsia="en-AU"/>
        </w:rPr>
      </w:pPr>
      <w:r w:rsidRPr="00342AB8">
        <w:rPr>
          <w:rFonts w:ascii="Arial" w:eastAsia="Times New Roman" w:hAnsi="Arial" w:cs="Arial"/>
          <w:noProof/>
          <w:sz w:val="24"/>
          <w:szCs w:val="24"/>
          <w:lang w:eastAsia="en-AU"/>
        </w:rPr>
        <w:drawing>
          <wp:inline distT="0" distB="0" distL="0" distR="0" wp14:anchorId="69BBF731" wp14:editId="124F6877">
            <wp:extent cx="5010150" cy="2813392"/>
            <wp:effectExtent l="0" t="0" r="0" b="6350"/>
            <wp:docPr id="21" name="Picture 2" descr="A Sydney family from Myanmar, who arrived as refugees, are now proud Austral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ydney family from Myanmar, who arrived as refugees, are now proud Australia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6840" cy="2839610"/>
                    </a:xfrm>
                    <a:prstGeom prst="rect">
                      <a:avLst/>
                    </a:prstGeom>
                    <a:noFill/>
                    <a:ln>
                      <a:noFill/>
                    </a:ln>
                  </pic:spPr>
                </pic:pic>
              </a:graphicData>
            </a:graphic>
          </wp:inline>
        </w:drawing>
      </w:r>
    </w:p>
    <w:p w:rsidR="00342AB8" w:rsidRPr="00342AB8" w:rsidRDefault="00342AB8" w:rsidP="00342AB8">
      <w:pPr>
        <w:spacing w:after="100" w:afterAutospacing="1" w:line="240" w:lineRule="auto"/>
        <w:jc w:val="center"/>
        <w:rPr>
          <w:rFonts w:ascii="Arial" w:eastAsia="Times New Roman" w:hAnsi="Arial" w:cs="Arial"/>
          <w:sz w:val="16"/>
          <w:szCs w:val="16"/>
          <w:lang w:eastAsia="en-AU"/>
        </w:rPr>
      </w:pPr>
      <w:r w:rsidRPr="00342AB8">
        <w:rPr>
          <w:rFonts w:ascii="Arial" w:eastAsia="Times New Roman" w:hAnsi="Arial" w:cs="Arial"/>
          <w:sz w:val="16"/>
          <w:szCs w:val="16"/>
          <w:lang w:eastAsia="en-AU"/>
        </w:rPr>
        <w:t xml:space="preserve">A Sydney family from Myanmar, who arrived as refugees, are now proud </w:t>
      </w:r>
      <w:proofErr w:type="spellStart"/>
      <w:proofErr w:type="gramStart"/>
      <w:r w:rsidRPr="00342AB8">
        <w:rPr>
          <w:rFonts w:ascii="Arial" w:eastAsia="Times New Roman" w:hAnsi="Arial" w:cs="Arial"/>
          <w:sz w:val="16"/>
          <w:szCs w:val="16"/>
          <w:lang w:eastAsia="en-AU"/>
        </w:rPr>
        <w:t>Australians.</w:t>
      </w:r>
      <w:r w:rsidRPr="00342AB8">
        <w:rPr>
          <w:rFonts w:ascii="Arial" w:eastAsia="Times New Roman" w:hAnsi="Arial" w:cs="Arial"/>
          <w:i/>
          <w:iCs/>
          <w:sz w:val="16"/>
          <w:szCs w:val="16"/>
          <w:lang w:eastAsia="en-AU"/>
        </w:rPr>
        <w:t>Source:News</w:t>
      </w:r>
      <w:proofErr w:type="spellEnd"/>
      <w:proofErr w:type="gramEnd"/>
      <w:r w:rsidRPr="00342AB8">
        <w:rPr>
          <w:rFonts w:ascii="Arial" w:eastAsia="Times New Roman" w:hAnsi="Arial" w:cs="Arial"/>
          <w:i/>
          <w:iCs/>
          <w:sz w:val="16"/>
          <w:szCs w:val="16"/>
          <w:lang w:eastAsia="en-AU"/>
        </w:rPr>
        <w:t xml:space="preserve"> Corp Australia</w:t>
      </w:r>
    </w:p>
    <w:p w:rsidR="00342AB8" w:rsidRDefault="00342AB8" w:rsidP="00342AB8">
      <w:pPr>
        <w:spacing w:after="0" w:line="240" w:lineRule="auto"/>
        <w:rPr>
          <w:rFonts w:ascii="Arial" w:eastAsia="Times New Roman" w:hAnsi="Arial" w:cs="Arial"/>
          <w:lang w:eastAsia="en-AU"/>
        </w:rPr>
      </w:pPr>
      <w:r w:rsidRPr="00342AB8">
        <w:rPr>
          <w:rFonts w:ascii="Arial" w:eastAsia="Times New Roman" w:hAnsi="Arial" w:cs="Arial"/>
          <w:lang w:eastAsia="en-AU"/>
        </w:rPr>
        <w:t xml:space="preserve">“We have seen suicides, we’ve seen a range of mental health conditions being identified and the Government has got that element of the policy wrong,” senior </w:t>
      </w:r>
      <w:proofErr w:type="spellStart"/>
      <w:r w:rsidRPr="00342AB8">
        <w:rPr>
          <w:rFonts w:ascii="Arial" w:eastAsia="Times New Roman" w:hAnsi="Arial" w:cs="Arial"/>
          <w:lang w:eastAsia="en-AU"/>
        </w:rPr>
        <w:t>Labor</w:t>
      </w:r>
      <w:proofErr w:type="spellEnd"/>
      <w:r w:rsidRPr="00342AB8">
        <w:rPr>
          <w:rFonts w:ascii="Arial" w:eastAsia="Times New Roman" w:hAnsi="Arial" w:cs="Arial"/>
          <w:lang w:eastAsia="en-AU"/>
        </w:rPr>
        <w:t xml:space="preserve"> MP Anthony Albanese said.</w:t>
      </w:r>
    </w:p>
    <w:p w:rsidR="00342AB8" w:rsidRPr="00342AB8" w:rsidRDefault="00342AB8" w:rsidP="00342AB8">
      <w:pPr>
        <w:spacing w:after="0" w:line="240" w:lineRule="auto"/>
        <w:rPr>
          <w:rFonts w:ascii="Arial" w:eastAsia="Times New Roman" w:hAnsi="Arial" w:cs="Arial"/>
          <w:lang w:eastAsia="en-AU"/>
        </w:rPr>
      </w:pPr>
    </w:p>
    <w:p w:rsidR="00342AB8" w:rsidRPr="00342AB8" w:rsidRDefault="00342AB8" w:rsidP="00342AB8">
      <w:pPr>
        <w:spacing w:after="0" w:line="240" w:lineRule="auto"/>
        <w:rPr>
          <w:rFonts w:ascii="Arial" w:eastAsia="Times New Roman" w:hAnsi="Arial" w:cs="Arial"/>
          <w:lang w:eastAsia="en-AU"/>
        </w:rPr>
      </w:pPr>
      <w:r w:rsidRPr="00342AB8">
        <w:rPr>
          <w:rFonts w:ascii="Arial" w:eastAsia="Times New Roman" w:hAnsi="Arial" w:cs="Arial"/>
          <w:lang w:eastAsia="en-AU"/>
        </w:rPr>
        <w:t>Migrants trying to enter Australia by sea have been sent to camps on Papua New Guinea’s Manus Island or on Nauru in the Pacific for processing, with even those found to be genuine refugees barred from Australia.</w:t>
      </w:r>
    </w:p>
    <w:p w:rsidR="00342AB8" w:rsidRPr="00342AB8" w:rsidRDefault="00342AB8" w:rsidP="00342AB8">
      <w:pPr>
        <w:spacing w:before="100" w:beforeAutospacing="1" w:after="0" w:line="240" w:lineRule="auto"/>
        <w:rPr>
          <w:rFonts w:ascii="Arial" w:eastAsia="Times New Roman" w:hAnsi="Arial" w:cs="Arial"/>
          <w:lang w:eastAsia="en-AU"/>
        </w:rPr>
      </w:pPr>
      <w:r w:rsidRPr="00342AB8">
        <w:rPr>
          <w:rFonts w:ascii="Arial" w:eastAsia="Times New Roman" w:hAnsi="Arial" w:cs="Arial"/>
          <w:lang w:eastAsia="en-AU"/>
        </w:rPr>
        <w:t>The policy has been criticised by rights groups as well as the United Nations, which has slammed Canberra’s harsh treatment of asylum-seekers who arrive by boat.</w:t>
      </w:r>
    </w:p>
    <w:p w:rsidR="00342AB8" w:rsidRPr="00342AB8" w:rsidRDefault="00342AB8" w:rsidP="00342AB8">
      <w:pPr>
        <w:spacing w:before="100" w:beforeAutospacing="1" w:after="0" w:line="240" w:lineRule="auto"/>
        <w:rPr>
          <w:rFonts w:ascii="Arial" w:eastAsia="Times New Roman" w:hAnsi="Arial" w:cs="Arial"/>
          <w:lang w:eastAsia="en-AU"/>
        </w:rPr>
      </w:pPr>
      <w:r w:rsidRPr="00342AB8">
        <w:rPr>
          <w:rFonts w:ascii="Arial" w:eastAsia="Times New Roman" w:hAnsi="Arial" w:cs="Arial"/>
          <w:lang w:eastAsia="en-AU"/>
        </w:rPr>
        <w:t>Dutton defended the policy as a deterrent against people-smugglers and added that it allowed Australia to offer refuge to those seeking asylum through legitimate channels.</w:t>
      </w:r>
    </w:p>
    <w:p w:rsidR="00342AB8" w:rsidRPr="00342AB8" w:rsidRDefault="00342AB8" w:rsidP="00342AB8">
      <w:pPr>
        <w:spacing w:before="100" w:beforeAutospacing="1" w:after="0" w:line="240" w:lineRule="auto"/>
        <w:rPr>
          <w:rFonts w:ascii="Arial" w:eastAsia="Times New Roman" w:hAnsi="Arial" w:cs="Arial"/>
          <w:lang w:eastAsia="en-AU"/>
        </w:rPr>
      </w:pPr>
      <w:r w:rsidRPr="00342AB8">
        <w:rPr>
          <w:rFonts w:ascii="Arial" w:eastAsia="Times New Roman" w:hAnsi="Arial" w:cs="Arial"/>
          <w:lang w:eastAsia="en-AU"/>
        </w:rPr>
        <w:t>“Last year we had the biggest offshore intake (of refugees) into our country that we’ve seen in decades,” he said. “We did that because we’ve secured our borders.”</w:t>
      </w:r>
    </w:p>
    <w:p w:rsidR="00342AB8" w:rsidRDefault="00342AB8" w:rsidP="00342AB8">
      <w:pPr>
        <w:spacing w:before="100" w:beforeAutospacing="1" w:after="0" w:line="240" w:lineRule="auto"/>
        <w:rPr>
          <w:rFonts w:ascii="Arial" w:eastAsia="Times New Roman" w:hAnsi="Arial" w:cs="Arial"/>
          <w:lang w:eastAsia="en-AU"/>
        </w:rPr>
      </w:pPr>
      <w:r w:rsidRPr="00342AB8">
        <w:rPr>
          <w:rFonts w:ascii="Arial" w:eastAsia="Times New Roman" w:hAnsi="Arial" w:cs="Arial"/>
          <w:lang w:eastAsia="en-AU"/>
        </w:rPr>
        <w:t>Australia’s humanitarian intake — which it excludes from its permanent migration count — was close to 22,000 for its 2016-17 program, which included a special assistance provision for 8200 people affected.</w:t>
      </w:r>
    </w:p>
    <w:p w:rsidR="0021032B" w:rsidRDefault="0021032B" w:rsidP="00342AB8">
      <w:pPr>
        <w:spacing w:before="100" w:beforeAutospacing="1" w:after="0" w:line="240" w:lineRule="auto"/>
        <w:rPr>
          <w:rFonts w:ascii="Arial" w:eastAsia="Times New Roman" w:hAnsi="Arial" w:cs="Arial"/>
          <w:lang w:eastAsia="en-AU"/>
        </w:rPr>
      </w:pPr>
      <w:hyperlink r:id="rId8" w:history="1">
        <w:r w:rsidRPr="0070385B">
          <w:rPr>
            <w:rStyle w:val="Hyperlink"/>
            <w:rFonts w:ascii="Arial" w:eastAsia="Times New Roman" w:hAnsi="Arial" w:cs="Arial"/>
            <w:lang w:eastAsia="en-AU"/>
          </w:rPr>
          <w:t>https://www.news.com.au/finance/economy/australian-economy/where-australias-permanent-migrants-come-from/news-story/f5ec188ed1c276727566215bd0be4705</w:t>
        </w:r>
      </w:hyperlink>
    </w:p>
    <w:p w:rsidR="0021032B" w:rsidRPr="00342AB8" w:rsidRDefault="0021032B" w:rsidP="00342AB8">
      <w:pPr>
        <w:spacing w:before="100" w:beforeAutospacing="1" w:after="0" w:line="240" w:lineRule="auto"/>
        <w:rPr>
          <w:rFonts w:ascii="Arial" w:eastAsia="Times New Roman" w:hAnsi="Arial" w:cs="Arial"/>
          <w:color w:val="FFFFFF"/>
          <w:lang w:eastAsia="en-AU"/>
        </w:rPr>
      </w:pPr>
      <w:r w:rsidRPr="0021032B">
        <w:rPr>
          <w:rFonts w:ascii="Arial" w:eastAsia="Times New Roman" w:hAnsi="Arial" w:cs="Arial"/>
          <w:color w:val="FFFFFF"/>
          <w:lang w:eastAsia="en-AU"/>
        </w:rPr>
        <w:lastRenderedPageBreak/>
        <w:t>h</w:t>
      </w:r>
      <w:bookmarkStart w:id="0" w:name="_GoBack"/>
      <w:bookmarkEnd w:id="0"/>
      <w:r w:rsidRPr="0021032B">
        <w:rPr>
          <w:rFonts w:ascii="Arial" w:eastAsia="Times New Roman" w:hAnsi="Arial" w:cs="Arial"/>
          <w:color w:val="FFFFFF"/>
          <w:lang w:eastAsia="en-AU"/>
        </w:rPr>
        <w:t>e/economy/australian-economy/where-australias-permanent-migrants-cohttps://www.news.com.au/finance/economy/australian-economy/where-australias-permanent-migrants-come-from/news-story/f5ec188ed1c276727566215bd0be4705me-from/news-https://www.news.com.au/finance/economy/australian-economy/where-australias-permanent-migrants-come-frohttps://www.news.com.au/finance/economy/australian-economy/where-australias-permanent-migrants-come-from/news-story/f5ec188ed1c276727566215bd0be4705m/news-story/f5ec188ed1c276727566215bd0be4705story/f5ec188ed1c276727566215bd0be4705</w:t>
      </w:r>
    </w:p>
    <w:sectPr w:rsidR="0021032B" w:rsidRPr="00342AB8" w:rsidSect="00342A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52EC1"/>
    <w:multiLevelType w:val="multilevel"/>
    <w:tmpl w:val="CCD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71BD8"/>
    <w:multiLevelType w:val="multilevel"/>
    <w:tmpl w:val="C284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764D5"/>
    <w:multiLevelType w:val="multilevel"/>
    <w:tmpl w:val="3D9E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A6D81"/>
    <w:multiLevelType w:val="multilevel"/>
    <w:tmpl w:val="9B4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11FF9"/>
    <w:multiLevelType w:val="multilevel"/>
    <w:tmpl w:val="ADB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AB8"/>
    <w:rsid w:val="0021032B"/>
    <w:rsid w:val="00342AB8"/>
    <w:rsid w:val="00F540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14B7"/>
  <w15:chartTrackingRefBased/>
  <w15:docId w15:val="{C151F9C1-2BF2-4DEE-A64A-F0803201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03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213461">
      <w:bodyDiv w:val="1"/>
      <w:marLeft w:val="0"/>
      <w:marRight w:val="0"/>
      <w:marTop w:val="0"/>
      <w:marBottom w:val="0"/>
      <w:divBdr>
        <w:top w:val="none" w:sz="0" w:space="0" w:color="auto"/>
        <w:left w:val="none" w:sz="0" w:space="0" w:color="auto"/>
        <w:bottom w:val="none" w:sz="0" w:space="0" w:color="auto"/>
        <w:right w:val="none" w:sz="0" w:space="0" w:color="auto"/>
      </w:divBdr>
      <w:divsChild>
        <w:div w:id="1199320610">
          <w:marLeft w:val="0"/>
          <w:marRight w:val="0"/>
          <w:marTop w:val="0"/>
          <w:marBottom w:val="0"/>
          <w:divBdr>
            <w:top w:val="none" w:sz="0" w:space="0" w:color="auto"/>
            <w:left w:val="none" w:sz="0" w:space="0" w:color="auto"/>
            <w:bottom w:val="none" w:sz="0" w:space="0" w:color="auto"/>
            <w:right w:val="none" w:sz="0" w:space="0" w:color="auto"/>
          </w:divBdr>
          <w:divsChild>
            <w:div w:id="1784767374">
              <w:marLeft w:val="120"/>
              <w:marRight w:val="120"/>
              <w:marTop w:val="0"/>
              <w:marBottom w:val="300"/>
              <w:divBdr>
                <w:top w:val="single" w:sz="6" w:space="0" w:color="EAEAEA"/>
                <w:left w:val="none" w:sz="0" w:space="0" w:color="auto"/>
                <w:bottom w:val="single" w:sz="6" w:space="0" w:color="EAEAEA"/>
                <w:right w:val="none" w:sz="0" w:space="0" w:color="auto"/>
              </w:divBdr>
              <w:divsChild>
                <w:div w:id="852458129">
                  <w:marLeft w:val="0"/>
                  <w:marRight w:val="0"/>
                  <w:marTop w:val="0"/>
                  <w:marBottom w:val="0"/>
                  <w:divBdr>
                    <w:top w:val="none" w:sz="0" w:space="0" w:color="auto"/>
                    <w:left w:val="none" w:sz="0" w:space="0" w:color="auto"/>
                    <w:bottom w:val="none" w:sz="0" w:space="0" w:color="auto"/>
                    <w:right w:val="none" w:sz="0" w:space="0" w:color="auto"/>
                  </w:divBdr>
                  <w:divsChild>
                    <w:div w:id="76751752">
                      <w:marLeft w:val="150"/>
                      <w:marRight w:val="0"/>
                      <w:marTop w:val="0"/>
                      <w:marBottom w:val="0"/>
                      <w:divBdr>
                        <w:top w:val="none" w:sz="0" w:space="0" w:color="auto"/>
                        <w:left w:val="none" w:sz="0" w:space="0" w:color="auto"/>
                        <w:bottom w:val="none" w:sz="0" w:space="0" w:color="auto"/>
                        <w:right w:val="none" w:sz="0" w:space="0" w:color="auto"/>
                      </w:divBdr>
                    </w:div>
                  </w:divsChild>
                </w:div>
                <w:div w:id="1200126740">
                  <w:marLeft w:val="0"/>
                  <w:marRight w:val="0"/>
                  <w:marTop w:val="0"/>
                  <w:marBottom w:val="0"/>
                  <w:divBdr>
                    <w:top w:val="none" w:sz="0" w:space="0" w:color="auto"/>
                    <w:left w:val="none" w:sz="0" w:space="0" w:color="auto"/>
                    <w:bottom w:val="none" w:sz="0" w:space="0" w:color="auto"/>
                    <w:right w:val="none" w:sz="0" w:space="0" w:color="auto"/>
                  </w:divBdr>
                </w:div>
              </w:divsChild>
            </w:div>
            <w:div w:id="327489056">
              <w:marLeft w:val="0"/>
              <w:marRight w:val="0"/>
              <w:marTop w:val="0"/>
              <w:marBottom w:val="0"/>
              <w:divBdr>
                <w:top w:val="none" w:sz="0" w:space="0" w:color="auto"/>
                <w:left w:val="none" w:sz="0" w:space="0" w:color="auto"/>
                <w:bottom w:val="none" w:sz="0" w:space="0" w:color="auto"/>
                <w:right w:val="none" w:sz="0" w:space="0" w:color="auto"/>
              </w:divBdr>
              <w:divsChild>
                <w:div w:id="1990358278">
                  <w:marLeft w:val="0"/>
                  <w:marRight w:val="0"/>
                  <w:marTop w:val="0"/>
                  <w:marBottom w:val="0"/>
                  <w:divBdr>
                    <w:top w:val="none" w:sz="0" w:space="0" w:color="auto"/>
                    <w:left w:val="none" w:sz="0" w:space="0" w:color="auto"/>
                    <w:bottom w:val="none" w:sz="0" w:space="0" w:color="auto"/>
                    <w:right w:val="none" w:sz="0" w:space="0" w:color="auto"/>
                  </w:divBdr>
                  <w:divsChild>
                    <w:div w:id="1605334905">
                      <w:marLeft w:val="0"/>
                      <w:marRight w:val="0"/>
                      <w:marTop w:val="0"/>
                      <w:marBottom w:val="0"/>
                      <w:divBdr>
                        <w:top w:val="none" w:sz="0" w:space="0" w:color="auto"/>
                        <w:left w:val="none" w:sz="0" w:space="0" w:color="auto"/>
                        <w:bottom w:val="none" w:sz="0" w:space="0" w:color="auto"/>
                        <w:right w:val="none" w:sz="0" w:space="0" w:color="auto"/>
                      </w:divBdr>
                    </w:div>
                  </w:divsChild>
                </w:div>
                <w:div w:id="215819020">
                  <w:marLeft w:val="0"/>
                  <w:marRight w:val="0"/>
                  <w:marTop w:val="0"/>
                  <w:marBottom w:val="0"/>
                  <w:divBdr>
                    <w:top w:val="none" w:sz="0" w:space="0" w:color="auto"/>
                    <w:left w:val="none" w:sz="0" w:space="0" w:color="auto"/>
                    <w:bottom w:val="none" w:sz="0" w:space="0" w:color="auto"/>
                    <w:right w:val="none" w:sz="0" w:space="0" w:color="auto"/>
                  </w:divBdr>
                  <w:divsChild>
                    <w:div w:id="994601742">
                      <w:marLeft w:val="0"/>
                      <w:marRight w:val="0"/>
                      <w:marTop w:val="0"/>
                      <w:marBottom w:val="0"/>
                      <w:divBdr>
                        <w:top w:val="none" w:sz="0" w:space="0" w:color="auto"/>
                        <w:left w:val="none" w:sz="0" w:space="0" w:color="auto"/>
                        <w:bottom w:val="none" w:sz="0" w:space="0" w:color="auto"/>
                        <w:right w:val="none" w:sz="0" w:space="0" w:color="auto"/>
                      </w:divBdr>
                      <w:divsChild>
                        <w:div w:id="132800313">
                          <w:marLeft w:val="0"/>
                          <w:marRight w:val="0"/>
                          <w:marTop w:val="0"/>
                          <w:marBottom w:val="0"/>
                          <w:divBdr>
                            <w:top w:val="none" w:sz="0" w:space="0" w:color="auto"/>
                            <w:left w:val="none" w:sz="0" w:space="0" w:color="auto"/>
                            <w:bottom w:val="none" w:sz="0" w:space="0" w:color="auto"/>
                            <w:right w:val="none" w:sz="0" w:space="0" w:color="auto"/>
                          </w:divBdr>
                        </w:div>
                      </w:divsChild>
                    </w:div>
                    <w:div w:id="1907372289">
                      <w:marLeft w:val="0"/>
                      <w:marRight w:val="0"/>
                      <w:marTop w:val="0"/>
                      <w:marBottom w:val="0"/>
                      <w:divBdr>
                        <w:top w:val="none" w:sz="0" w:space="0" w:color="auto"/>
                        <w:left w:val="none" w:sz="0" w:space="0" w:color="auto"/>
                        <w:bottom w:val="none" w:sz="0" w:space="0" w:color="auto"/>
                        <w:right w:val="none" w:sz="0" w:space="0" w:color="auto"/>
                      </w:divBdr>
                      <w:divsChild>
                        <w:div w:id="346491491">
                          <w:marLeft w:val="0"/>
                          <w:marRight w:val="0"/>
                          <w:marTop w:val="0"/>
                          <w:marBottom w:val="0"/>
                          <w:divBdr>
                            <w:top w:val="none" w:sz="0" w:space="0" w:color="auto"/>
                            <w:left w:val="none" w:sz="0" w:space="0" w:color="auto"/>
                            <w:bottom w:val="none" w:sz="0" w:space="0" w:color="auto"/>
                            <w:right w:val="none" w:sz="0" w:space="0" w:color="auto"/>
                          </w:divBdr>
                          <w:divsChild>
                            <w:div w:id="2044136014">
                              <w:marLeft w:val="0"/>
                              <w:marRight w:val="0"/>
                              <w:marTop w:val="0"/>
                              <w:marBottom w:val="0"/>
                              <w:divBdr>
                                <w:top w:val="none" w:sz="0" w:space="0" w:color="auto"/>
                                <w:left w:val="none" w:sz="0" w:space="0" w:color="auto"/>
                                <w:bottom w:val="none" w:sz="0" w:space="0" w:color="auto"/>
                                <w:right w:val="none" w:sz="0" w:space="0" w:color="auto"/>
                              </w:divBdr>
                              <w:divsChild>
                                <w:div w:id="1206452387">
                                  <w:marLeft w:val="0"/>
                                  <w:marRight w:val="0"/>
                                  <w:marTop w:val="0"/>
                                  <w:marBottom w:val="0"/>
                                  <w:divBdr>
                                    <w:top w:val="none" w:sz="0" w:space="0" w:color="auto"/>
                                    <w:left w:val="none" w:sz="0" w:space="0" w:color="auto"/>
                                    <w:bottom w:val="none" w:sz="0" w:space="0" w:color="auto"/>
                                    <w:right w:val="none" w:sz="0" w:space="0" w:color="auto"/>
                                  </w:divBdr>
                                  <w:divsChild>
                                    <w:div w:id="640236176">
                                      <w:marLeft w:val="0"/>
                                      <w:marRight w:val="0"/>
                                      <w:marTop w:val="0"/>
                                      <w:marBottom w:val="0"/>
                                      <w:divBdr>
                                        <w:top w:val="none" w:sz="0" w:space="0" w:color="auto"/>
                                        <w:left w:val="none" w:sz="0" w:space="0" w:color="auto"/>
                                        <w:bottom w:val="none" w:sz="0" w:space="0" w:color="auto"/>
                                        <w:right w:val="none" w:sz="0" w:space="0" w:color="auto"/>
                                      </w:divBdr>
                                    </w:div>
                                  </w:divsChild>
                                </w:div>
                                <w:div w:id="2004772579">
                                  <w:marLeft w:val="-375"/>
                                  <w:marRight w:val="0"/>
                                  <w:marTop w:val="0"/>
                                  <w:marBottom w:val="0"/>
                                  <w:divBdr>
                                    <w:top w:val="none" w:sz="0" w:space="0" w:color="auto"/>
                                    <w:left w:val="none" w:sz="0" w:space="0" w:color="auto"/>
                                    <w:bottom w:val="none" w:sz="0" w:space="0" w:color="auto"/>
                                    <w:right w:val="none" w:sz="0" w:space="0" w:color="auto"/>
                                  </w:divBdr>
                                </w:div>
                                <w:div w:id="1720398417">
                                  <w:marLeft w:val="0"/>
                                  <w:marRight w:val="0"/>
                                  <w:marTop w:val="0"/>
                                  <w:marBottom w:val="0"/>
                                  <w:divBdr>
                                    <w:top w:val="none" w:sz="0" w:space="0" w:color="auto"/>
                                    <w:left w:val="none" w:sz="0" w:space="0" w:color="auto"/>
                                    <w:bottom w:val="none" w:sz="0" w:space="0" w:color="auto"/>
                                    <w:right w:val="none" w:sz="0" w:space="0" w:color="auto"/>
                                  </w:divBdr>
                                  <w:divsChild>
                                    <w:div w:id="1113936313">
                                      <w:marLeft w:val="0"/>
                                      <w:marRight w:val="0"/>
                                      <w:marTop w:val="0"/>
                                      <w:marBottom w:val="0"/>
                                      <w:divBdr>
                                        <w:top w:val="none" w:sz="0" w:space="0" w:color="auto"/>
                                        <w:left w:val="none" w:sz="0" w:space="0" w:color="auto"/>
                                        <w:bottom w:val="none" w:sz="0" w:space="0" w:color="auto"/>
                                        <w:right w:val="none" w:sz="0" w:space="0" w:color="auto"/>
                                      </w:divBdr>
                                    </w:div>
                                    <w:div w:id="993948789">
                                      <w:marLeft w:val="0"/>
                                      <w:marRight w:val="0"/>
                                      <w:marTop w:val="0"/>
                                      <w:marBottom w:val="0"/>
                                      <w:divBdr>
                                        <w:top w:val="none" w:sz="0" w:space="0" w:color="auto"/>
                                        <w:left w:val="none" w:sz="0" w:space="0" w:color="auto"/>
                                        <w:bottom w:val="none" w:sz="0" w:space="0" w:color="auto"/>
                                        <w:right w:val="none" w:sz="0" w:space="0" w:color="auto"/>
                                      </w:divBdr>
                                      <w:divsChild>
                                        <w:div w:id="1094202657">
                                          <w:marLeft w:val="0"/>
                                          <w:marRight w:val="0"/>
                                          <w:marTop w:val="0"/>
                                          <w:marBottom w:val="0"/>
                                          <w:divBdr>
                                            <w:top w:val="none" w:sz="0" w:space="0" w:color="auto"/>
                                            <w:left w:val="none" w:sz="0" w:space="0" w:color="auto"/>
                                            <w:bottom w:val="none" w:sz="0" w:space="0" w:color="auto"/>
                                            <w:right w:val="none" w:sz="0" w:space="0" w:color="auto"/>
                                          </w:divBdr>
                                        </w:div>
                                      </w:divsChild>
                                    </w:div>
                                    <w:div w:id="1835220822">
                                      <w:marLeft w:val="0"/>
                                      <w:marRight w:val="0"/>
                                      <w:marTop w:val="0"/>
                                      <w:marBottom w:val="0"/>
                                      <w:divBdr>
                                        <w:top w:val="none" w:sz="0" w:space="0" w:color="auto"/>
                                        <w:left w:val="none" w:sz="0" w:space="0" w:color="auto"/>
                                        <w:bottom w:val="none" w:sz="0" w:space="0" w:color="auto"/>
                                        <w:right w:val="none" w:sz="0" w:space="0" w:color="auto"/>
                                      </w:divBdr>
                                      <w:divsChild>
                                        <w:div w:id="1308509662">
                                          <w:marLeft w:val="0"/>
                                          <w:marRight w:val="0"/>
                                          <w:marTop w:val="0"/>
                                          <w:marBottom w:val="0"/>
                                          <w:divBdr>
                                            <w:top w:val="none" w:sz="0" w:space="0" w:color="auto"/>
                                            <w:left w:val="none" w:sz="0" w:space="0" w:color="auto"/>
                                            <w:bottom w:val="none" w:sz="0" w:space="0" w:color="auto"/>
                                            <w:right w:val="none" w:sz="0" w:space="0" w:color="auto"/>
                                          </w:divBdr>
                                        </w:div>
                                      </w:divsChild>
                                    </w:div>
                                    <w:div w:id="1791898631">
                                      <w:marLeft w:val="0"/>
                                      <w:marRight w:val="0"/>
                                      <w:marTop w:val="0"/>
                                      <w:marBottom w:val="0"/>
                                      <w:divBdr>
                                        <w:top w:val="none" w:sz="0" w:space="0" w:color="auto"/>
                                        <w:left w:val="none" w:sz="0" w:space="0" w:color="auto"/>
                                        <w:bottom w:val="none" w:sz="0" w:space="0" w:color="auto"/>
                                        <w:right w:val="none" w:sz="0" w:space="0" w:color="auto"/>
                                      </w:divBdr>
                                      <w:divsChild>
                                        <w:div w:id="1782214576">
                                          <w:marLeft w:val="0"/>
                                          <w:marRight w:val="0"/>
                                          <w:marTop w:val="0"/>
                                          <w:marBottom w:val="0"/>
                                          <w:divBdr>
                                            <w:top w:val="none" w:sz="0" w:space="0" w:color="auto"/>
                                            <w:left w:val="none" w:sz="0" w:space="0" w:color="auto"/>
                                            <w:bottom w:val="none" w:sz="0" w:space="0" w:color="auto"/>
                                            <w:right w:val="none" w:sz="0" w:space="0" w:color="auto"/>
                                          </w:divBdr>
                                        </w:div>
                                      </w:divsChild>
                                    </w:div>
                                    <w:div w:id="1582131728">
                                      <w:marLeft w:val="0"/>
                                      <w:marRight w:val="0"/>
                                      <w:marTop w:val="0"/>
                                      <w:marBottom w:val="0"/>
                                      <w:divBdr>
                                        <w:top w:val="none" w:sz="0" w:space="0" w:color="auto"/>
                                        <w:left w:val="none" w:sz="0" w:space="0" w:color="auto"/>
                                        <w:bottom w:val="none" w:sz="0" w:space="0" w:color="auto"/>
                                        <w:right w:val="none" w:sz="0" w:space="0" w:color="auto"/>
                                      </w:divBdr>
                                      <w:divsChild>
                                        <w:div w:id="375390991">
                                          <w:marLeft w:val="0"/>
                                          <w:marRight w:val="0"/>
                                          <w:marTop w:val="0"/>
                                          <w:marBottom w:val="0"/>
                                          <w:divBdr>
                                            <w:top w:val="none" w:sz="0" w:space="0" w:color="auto"/>
                                            <w:left w:val="none" w:sz="0" w:space="0" w:color="auto"/>
                                            <w:bottom w:val="none" w:sz="0" w:space="0" w:color="auto"/>
                                            <w:right w:val="none" w:sz="0" w:space="0" w:color="auto"/>
                                          </w:divBdr>
                                          <w:divsChild>
                                            <w:div w:id="303852776">
                                              <w:marLeft w:val="0"/>
                                              <w:marRight w:val="0"/>
                                              <w:marTop w:val="0"/>
                                              <w:marBottom w:val="0"/>
                                              <w:divBdr>
                                                <w:top w:val="none" w:sz="0" w:space="0" w:color="auto"/>
                                                <w:left w:val="none" w:sz="0" w:space="0" w:color="auto"/>
                                                <w:bottom w:val="none" w:sz="0" w:space="0" w:color="auto"/>
                                                <w:right w:val="none" w:sz="0" w:space="0" w:color="auto"/>
                                              </w:divBdr>
                                            </w:div>
                                            <w:div w:id="1571882637">
                                              <w:marLeft w:val="0"/>
                                              <w:marRight w:val="0"/>
                                              <w:marTop w:val="0"/>
                                              <w:marBottom w:val="0"/>
                                              <w:divBdr>
                                                <w:top w:val="none" w:sz="0" w:space="0" w:color="auto"/>
                                                <w:left w:val="none" w:sz="0" w:space="0" w:color="auto"/>
                                                <w:bottom w:val="none" w:sz="0" w:space="0" w:color="auto"/>
                                                <w:right w:val="none" w:sz="0" w:space="0" w:color="auto"/>
                                              </w:divBdr>
                                              <w:divsChild>
                                                <w:div w:id="733360167">
                                                  <w:marLeft w:val="0"/>
                                                  <w:marRight w:val="0"/>
                                                  <w:marTop w:val="0"/>
                                                  <w:marBottom w:val="0"/>
                                                  <w:divBdr>
                                                    <w:top w:val="none" w:sz="0" w:space="0" w:color="auto"/>
                                                    <w:left w:val="none" w:sz="0" w:space="0" w:color="auto"/>
                                                    <w:bottom w:val="none" w:sz="0" w:space="0" w:color="auto"/>
                                                    <w:right w:val="none" w:sz="0" w:space="0" w:color="auto"/>
                                                  </w:divBdr>
                                                </w:div>
                                              </w:divsChild>
                                            </w:div>
                                            <w:div w:id="1078937662">
                                              <w:marLeft w:val="0"/>
                                              <w:marRight w:val="0"/>
                                              <w:marTop w:val="0"/>
                                              <w:marBottom w:val="0"/>
                                              <w:divBdr>
                                                <w:top w:val="none" w:sz="0" w:space="0" w:color="auto"/>
                                                <w:left w:val="none" w:sz="0" w:space="0" w:color="auto"/>
                                                <w:bottom w:val="none" w:sz="0" w:space="0" w:color="auto"/>
                                                <w:right w:val="none" w:sz="0" w:space="0" w:color="auto"/>
                                              </w:divBdr>
                                              <w:divsChild>
                                                <w:div w:id="130195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23444">
                                      <w:marLeft w:val="0"/>
                                      <w:marRight w:val="0"/>
                                      <w:marTop w:val="0"/>
                                      <w:marBottom w:val="0"/>
                                      <w:divBdr>
                                        <w:top w:val="none" w:sz="0" w:space="0" w:color="auto"/>
                                        <w:left w:val="none" w:sz="0" w:space="0" w:color="auto"/>
                                        <w:bottom w:val="none" w:sz="0" w:space="0" w:color="auto"/>
                                        <w:right w:val="none" w:sz="0" w:space="0" w:color="auto"/>
                                      </w:divBdr>
                                      <w:divsChild>
                                        <w:div w:id="117799248">
                                          <w:marLeft w:val="0"/>
                                          <w:marRight w:val="0"/>
                                          <w:marTop w:val="0"/>
                                          <w:marBottom w:val="0"/>
                                          <w:divBdr>
                                            <w:top w:val="none" w:sz="0" w:space="0" w:color="auto"/>
                                            <w:left w:val="none" w:sz="0" w:space="0" w:color="auto"/>
                                            <w:bottom w:val="none" w:sz="0" w:space="0" w:color="auto"/>
                                            <w:right w:val="none" w:sz="0" w:space="0" w:color="auto"/>
                                          </w:divBdr>
                                        </w:div>
                                      </w:divsChild>
                                    </w:div>
                                    <w:div w:id="632564564">
                                      <w:marLeft w:val="0"/>
                                      <w:marRight w:val="0"/>
                                      <w:marTop w:val="0"/>
                                      <w:marBottom w:val="0"/>
                                      <w:divBdr>
                                        <w:top w:val="none" w:sz="0" w:space="0" w:color="auto"/>
                                        <w:left w:val="none" w:sz="0" w:space="0" w:color="auto"/>
                                        <w:bottom w:val="none" w:sz="0" w:space="0" w:color="auto"/>
                                        <w:right w:val="none" w:sz="0" w:space="0" w:color="auto"/>
                                      </w:divBdr>
                                      <w:divsChild>
                                        <w:div w:id="1920676038">
                                          <w:marLeft w:val="0"/>
                                          <w:marRight w:val="0"/>
                                          <w:marTop w:val="0"/>
                                          <w:marBottom w:val="0"/>
                                          <w:divBdr>
                                            <w:top w:val="none" w:sz="0" w:space="0" w:color="auto"/>
                                            <w:left w:val="none" w:sz="0" w:space="0" w:color="auto"/>
                                            <w:bottom w:val="none" w:sz="0" w:space="0" w:color="auto"/>
                                            <w:right w:val="none" w:sz="0" w:space="0" w:color="auto"/>
                                          </w:divBdr>
                                        </w:div>
                                      </w:divsChild>
                                    </w:div>
                                    <w:div w:id="1020592218">
                                      <w:marLeft w:val="0"/>
                                      <w:marRight w:val="0"/>
                                      <w:marTop w:val="0"/>
                                      <w:marBottom w:val="0"/>
                                      <w:divBdr>
                                        <w:top w:val="none" w:sz="0" w:space="0" w:color="auto"/>
                                        <w:left w:val="none" w:sz="0" w:space="0" w:color="auto"/>
                                        <w:bottom w:val="none" w:sz="0" w:space="0" w:color="auto"/>
                                        <w:right w:val="none" w:sz="0" w:space="0" w:color="auto"/>
                                      </w:divBdr>
                                    </w:div>
                                    <w:div w:id="343868864">
                                      <w:marLeft w:val="0"/>
                                      <w:marRight w:val="0"/>
                                      <w:marTop w:val="0"/>
                                      <w:marBottom w:val="0"/>
                                      <w:divBdr>
                                        <w:top w:val="none" w:sz="0" w:space="0" w:color="auto"/>
                                        <w:left w:val="none" w:sz="0" w:space="0" w:color="auto"/>
                                        <w:bottom w:val="none" w:sz="0" w:space="0" w:color="auto"/>
                                        <w:right w:val="none" w:sz="0" w:space="0" w:color="auto"/>
                                      </w:divBdr>
                                      <w:divsChild>
                                        <w:div w:id="538470651">
                                          <w:marLeft w:val="0"/>
                                          <w:marRight w:val="0"/>
                                          <w:marTop w:val="0"/>
                                          <w:marBottom w:val="0"/>
                                          <w:divBdr>
                                            <w:top w:val="none" w:sz="0" w:space="0" w:color="auto"/>
                                            <w:left w:val="none" w:sz="0" w:space="0" w:color="auto"/>
                                            <w:bottom w:val="none" w:sz="0" w:space="0" w:color="auto"/>
                                            <w:right w:val="none" w:sz="0" w:space="0" w:color="auto"/>
                                          </w:divBdr>
                                        </w:div>
                                      </w:divsChild>
                                    </w:div>
                                    <w:div w:id="1802308808">
                                      <w:marLeft w:val="0"/>
                                      <w:marRight w:val="0"/>
                                      <w:marTop w:val="0"/>
                                      <w:marBottom w:val="0"/>
                                      <w:divBdr>
                                        <w:top w:val="none" w:sz="0" w:space="0" w:color="auto"/>
                                        <w:left w:val="none" w:sz="0" w:space="0" w:color="auto"/>
                                        <w:bottom w:val="none" w:sz="0" w:space="0" w:color="auto"/>
                                        <w:right w:val="none" w:sz="0" w:space="0" w:color="auto"/>
                                      </w:divBdr>
                                      <w:divsChild>
                                        <w:div w:id="160699473">
                                          <w:marLeft w:val="0"/>
                                          <w:marRight w:val="0"/>
                                          <w:marTop w:val="0"/>
                                          <w:marBottom w:val="0"/>
                                          <w:divBdr>
                                            <w:top w:val="none" w:sz="0" w:space="0" w:color="auto"/>
                                            <w:left w:val="none" w:sz="0" w:space="0" w:color="auto"/>
                                            <w:bottom w:val="none" w:sz="0" w:space="0" w:color="auto"/>
                                            <w:right w:val="none" w:sz="0" w:space="0" w:color="auto"/>
                                          </w:divBdr>
                                        </w:div>
                                      </w:divsChild>
                                    </w:div>
                                    <w:div w:id="1845319385">
                                      <w:marLeft w:val="0"/>
                                      <w:marRight w:val="0"/>
                                      <w:marTop w:val="0"/>
                                      <w:marBottom w:val="0"/>
                                      <w:divBdr>
                                        <w:top w:val="none" w:sz="0" w:space="0" w:color="auto"/>
                                        <w:left w:val="none" w:sz="0" w:space="0" w:color="auto"/>
                                        <w:bottom w:val="none" w:sz="0" w:space="0" w:color="auto"/>
                                        <w:right w:val="none" w:sz="0" w:space="0" w:color="auto"/>
                                      </w:divBdr>
                                      <w:divsChild>
                                        <w:div w:id="1769736526">
                                          <w:marLeft w:val="0"/>
                                          <w:marRight w:val="0"/>
                                          <w:marTop w:val="0"/>
                                          <w:marBottom w:val="0"/>
                                          <w:divBdr>
                                            <w:top w:val="none" w:sz="0" w:space="0" w:color="auto"/>
                                            <w:left w:val="none" w:sz="0" w:space="0" w:color="auto"/>
                                            <w:bottom w:val="none" w:sz="0" w:space="0" w:color="auto"/>
                                            <w:right w:val="none" w:sz="0" w:space="0" w:color="auto"/>
                                          </w:divBdr>
                                        </w:div>
                                      </w:divsChild>
                                    </w:div>
                                    <w:div w:id="1708362">
                                      <w:marLeft w:val="0"/>
                                      <w:marRight w:val="0"/>
                                      <w:marTop w:val="0"/>
                                      <w:marBottom w:val="0"/>
                                      <w:divBdr>
                                        <w:top w:val="none" w:sz="0" w:space="0" w:color="auto"/>
                                        <w:left w:val="none" w:sz="0" w:space="0" w:color="auto"/>
                                        <w:bottom w:val="none" w:sz="0" w:space="0" w:color="auto"/>
                                        <w:right w:val="none" w:sz="0" w:space="0" w:color="auto"/>
                                      </w:divBdr>
                                      <w:divsChild>
                                        <w:div w:id="1128936648">
                                          <w:marLeft w:val="0"/>
                                          <w:marRight w:val="0"/>
                                          <w:marTop w:val="0"/>
                                          <w:marBottom w:val="0"/>
                                          <w:divBdr>
                                            <w:top w:val="none" w:sz="0" w:space="0" w:color="auto"/>
                                            <w:left w:val="none" w:sz="0" w:space="0" w:color="auto"/>
                                            <w:bottom w:val="none" w:sz="0" w:space="0" w:color="auto"/>
                                            <w:right w:val="none" w:sz="0" w:space="0" w:color="auto"/>
                                          </w:divBdr>
                                        </w:div>
                                      </w:divsChild>
                                    </w:div>
                                    <w:div w:id="102267602">
                                      <w:marLeft w:val="0"/>
                                      <w:marRight w:val="0"/>
                                      <w:marTop w:val="0"/>
                                      <w:marBottom w:val="0"/>
                                      <w:divBdr>
                                        <w:top w:val="none" w:sz="0" w:space="0" w:color="auto"/>
                                        <w:left w:val="none" w:sz="0" w:space="0" w:color="auto"/>
                                        <w:bottom w:val="none" w:sz="0" w:space="0" w:color="auto"/>
                                        <w:right w:val="none" w:sz="0" w:space="0" w:color="auto"/>
                                      </w:divBdr>
                                      <w:divsChild>
                                        <w:div w:id="9513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80148">
                                  <w:marLeft w:val="0"/>
                                  <w:marRight w:val="0"/>
                                  <w:marTop w:val="0"/>
                                  <w:marBottom w:val="0"/>
                                  <w:divBdr>
                                    <w:top w:val="none" w:sz="0" w:space="0" w:color="auto"/>
                                    <w:left w:val="none" w:sz="0" w:space="0" w:color="auto"/>
                                    <w:bottom w:val="none" w:sz="0" w:space="0" w:color="auto"/>
                                    <w:right w:val="none" w:sz="0" w:space="0" w:color="auto"/>
                                  </w:divBdr>
                                </w:div>
                                <w:div w:id="298152342">
                                  <w:marLeft w:val="0"/>
                                  <w:marRight w:val="0"/>
                                  <w:marTop w:val="0"/>
                                  <w:marBottom w:val="0"/>
                                  <w:divBdr>
                                    <w:top w:val="none" w:sz="0" w:space="0" w:color="auto"/>
                                    <w:left w:val="none" w:sz="0" w:space="0" w:color="auto"/>
                                    <w:bottom w:val="none" w:sz="0" w:space="0" w:color="auto"/>
                                    <w:right w:val="none" w:sz="0" w:space="0" w:color="auto"/>
                                  </w:divBdr>
                                  <w:divsChild>
                                    <w:div w:id="751044492">
                                      <w:marLeft w:val="0"/>
                                      <w:marRight w:val="0"/>
                                      <w:marTop w:val="0"/>
                                      <w:marBottom w:val="0"/>
                                      <w:divBdr>
                                        <w:top w:val="none" w:sz="0" w:space="0" w:color="auto"/>
                                        <w:left w:val="none" w:sz="0" w:space="0" w:color="auto"/>
                                        <w:bottom w:val="none" w:sz="0" w:space="0" w:color="auto"/>
                                        <w:right w:val="none" w:sz="0" w:space="0" w:color="auto"/>
                                      </w:divBdr>
                                      <w:divsChild>
                                        <w:div w:id="907761810">
                                          <w:marLeft w:val="0"/>
                                          <w:marRight w:val="0"/>
                                          <w:marTop w:val="0"/>
                                          <w:marBottom w:val="0"/>
                                          <w:divBdr>
                                            <w:top w:val="none" w:sz="0" w:space="0" w:color="auto"/>
                                            <w:left w:val="none" w:sz="0" w:space="0" w:color="auto"/>
                                            <w:bottom w:val="none" w:sz="0" w:space="0" w:color="auto"/>
                                            <w:right w:val="none" w:sz="0" w:space="0" w:color="auto"/>
                                          </w:divBdr>
                                        </w:div>
                                        <w:div w:id="2001344255">
                                          <w:marLeft w:val="0"/>
                                          <w:marRight w:val="0"/>
                                          <w:marTop w:val="0"/>
                                          <w:marBottom w:val="0"/>
                                          <w:divBdr>
                                            <w:top w:val="none" w:sz="0" w:space="0" w:color="auto"/>
                                            <w:left w:val="none" w:sz="0" w:space="0" w:color="auto"/>
                                            <w:bottom w:val="none" w:sz="0" w:space="0" w:color="auto"/>
                                            <w:right w:val="none" w:sz="0" w:space="0" w:color="auto"/>
                                          </w:divBdr>
                                        </w:div>
                                        <w:div w:id="117939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7469">
                                  <w:marLeft w:val="0"/>
                                  <w:marRight w:val="0"/>
                                  <w:marTop w:val="0"/>
                                  <w:marBottom w:val="0"/>
                                  <w:divBdr>
                                    <w:top w:val="none" w:sz="0" w:space="0" w:color="auto"/>
                                    <w:left w:val="none" w:sz="0" w:space="0" w:color="auto"/>
                                    <w:bottom w:val="none" w:sz="0" w:space="0" w:color="auto"/>
                                    <w:right w:val="none" w:sz="0" w:space="0" w:color="auto"/>
                                  </w:divBdr>
                                  <w:divsChild>
                                    <w:div w:id="1031567411">
                                      <w:marLeft w:val="0"/>
                                      <w:marRight w:val="0"/>
                                      <w:marTop w:val="0"/>
                                      <w:marBottom w:val="0"/>
                                      <w:divBdr>
                                        <w:top w:val="none" w:sz="0" w:space="0" w:color="auto"/>
                                        <w:left w:val="none" w:sz="0" w:space="0" w:color="auto"/>
                                        <w:bottom w:val="none" w:sz="0" w:space="0" w:color="auto"/>
                                        <w:right w:val="none" w:sz="0" w:space="0" w:color="auto"/>
                                      </w:divBdr>
                                    </w:div>
                                    <w:div w:id="149910290">
                                      <w:marLeft w:val="0"/>
                                      <w:marRight w:val="0"/>
                                      <w:marTop w:val="0"/>
                                      <w:marBottom w:val="0"/>
                                      <w:divBdr>
                                        <w:top w:val="none" w:sz="0" w:space="0" w:color="auto"/>
                                        <w:left w:val="none" w:sz="0" w:space="0" w:color="auto"/>
                                        <w:bottom w:val="none" w:sz="0" w:space="0" w:color="auto"/>
                                        <w:right w:val="none" w:sz="0" w:space="0" w:color="auto"/>
                                      </w:divBdr>
                                      <w:divsChild>
                                        <w:div w:id="1806581868">
                                          <w:marLeft w:val="0"/>
                                          <w:marRight w:val="0"/>
                                          <w:marTop w:val="0"/>
                                          <w:marBottom w:val="0"/>
                                          <w:divBdr>
                                            <w:top w:val="none" w:sz="0" w:space="0" w:color="auto"/>
                                            <w:left w:val="none" w:sz="0" w:space="0" w:color="auto"/>
                                            <w:bottom w:val="none" w:sz="0" w:space="0" w:color="auto"/>
                                            <w:right w:val="none" w:sz="0" w:space="0" w:color="auto"/>
                                          </w:divBdr>
                                        </w:div>
                                      </w:divsChild>
                                    </w:div>
                                    <w:div w:id="13385790">
                                      <w:marLeft w:val="0"/>
                                      <w:marRight w:val="0"/>
                                      <w:marTop w:val="0"/>
                                      <w:marBottom w:val="0"/>
                                      <w:divBdr>
                                        <w:top w:val="none" w:sz="0" w:space="0" w:color="auto"/>
                                        <w:left w:val="none" w:sz="0" w:space="0" w:color="auto"/>
                                        <w:bottom w:val="none" w:sz="0" w:space="0" w:color="auto"/>
                                        <w:right w:val="none" w:sz="0" w:space="0" w:color="auto"/>
                                      </w:divBdr>
                                      <w:divsChild>
                                        <w:div w:id="605234288">
                                          <w:marLeft w:val="0"/>
                                          <w:marRight w:val="0"/>
                                          <w:marTop w:val="0"/>
                                          <w:marBottom w:val="0"/>
                                          <w:divBdr>
                                            <w:top w:val="none" w:sz="0" w:space="0" w:color="auto"/>
                                            <w:left w:val="none" w:sz="0" w:space="0" w:color="auto"/>
                                            <w:bottom w:val="none" w:sz="0" w:space="0" w:color="auto"/>
                                            <w:right w:val="none" w:sz="0" w:space="0" w:color="auto"/>
                                          </w:divBdr>
                                        </w:div>
                                      </w:divsChild>
                                    </w:div>
                                    <w:div w:id="596640802">
                                      <w:marLeft w:val="0"/>
                                      <w:marRight w:val="0"/>
                                      <w:marTop w:val="0"/>
                                      <w:marBottom w:val="0"/>
                                      <w:divBdr>
                                        <w:top w:val="none" w:sz="0" w:space="0" w:color="auto"/>
                                        <w:left w:val="none" w:sz="0" w:space="0" w:color="auto"/>
                                        <w:bottom w:val="none" w:sz="0" w:space="0" w:color="auto"/>
                                        <w:right w:val="none" w:sz="0" w:space="0" w:color="auto"/>
                                      </w:divBdr>
                                      <w:divsChild>
                                        <w:div w:id="660086310">
                                          <w:marLeft w:val="0"/>
                                          <w:marRight w:val="0"/>
                                          <w:marTop w:val="0"/>
                                          <w:marBottom w:val="0"/>
                                          <w:divBdr>
                                            <w:top w:val="none" w:sz="0" w:space="0" w:color="auto"/>
                                            <w:left w:val="none" w:sz="0" w:space="0" w:color="auto"/>
                                            <w:bottom w:val="none" w:sz="0" w:space="0" w:color="auto"/>
                                            <w:right w:val="none" w:sz="0" w:space="0" w:color="auto"/>
                                          </w:divBdr>
                                        </w:div>
                                      </w:divsChild>
                                    </w:div>
                                    <w:div w:id="1987466441">
                                      <w:marLeft w:val="0"/>
                                      <w:marRight w:val="0"/>
                                      <w:marTop w:val="0"/>
                                      <w:marBottom w:val="0"/>
                                      <w:divBdr>
                                        <w:top w:val="none" w:sz="0" w:space="0" w:color="auto"/>
                                        <w:left w:val="none" w:sz="0" w:space="0" w:color="auto"/>
                                        <w:bottom w:val="none" w:sz="0" w:space="0" w:color="auto"/>
                                        <w:right w:val="none" w:sz="0" w:space="0" w:color="auto"/>
                                      </w:divBdr>
                                      <w:divsChild>
                                        <w:div w:id="1355840984">
                                          <w:marLeft w:val="0"/>
                                          <w:marRight w:val="0"/>
                                          <w:marTop w:val="0"/>
                                          <w:marBottom w:val="0"/>
                                          <w:divBdr>
                                            <w:top w:val="none" w:sz="0" w:space="0" w:color="auto"/>
                                            <w:left w:val="none" w:sz="0" w:space="0" w:color="auto"/>
                                            <w:bottom w:val="none" w:sz="0" w:space="0" w:color="auto"/>
                                            <w:right w:val="none" w:sz="0" w:space="0" w:color="auto"/>
                                          </w:divBdr>
                                          <w:divsChild>
                                            <w:div w:id="207494223">
                                              <w:marLeft w:val="0"/>
                                              <w:marRight w:val="0"/>
                                              <w:marTop w:val="0"/>
                                              <w:marBottom w:val="0"/>
                                              <w:divBdr>
                                                <w:top w:val="none" w:sz="0" w:space="0" w:color="auto"/>
                                                <w:left w:val="none" w:sz="0" w:space="0" w:color="auto"/>
                                                <w:bottom w:val="none" w:sz="0" w:space="0" w:color="auto"/>
                                                <w:right w:val="none" w:sz="0" w:space="0" w:color="auto"/>
                                              </w:divBdr>
                                            </w:div>
                                            <w:div w:id="5291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78129">
                                      <w:marLeft w:val="0"/>
                                      <w:marRight w:val="0"/>
                                      <w:marTop w:val="0"/>
                                      <w:marBottom w:val="0"/>
                                      <w:divBdr>
                                        <w:top w:val="none" w:sz="0" w:space="0" w:color="auto"/>
                                        <w:left w:val="none" w:sz="0" w:space="0" w:color="auto"/>
                                        <w:bottom w:val="none" w:sz="0" w:space="0" w:color="auto"/>
                                        <w:right w:val="none" w:sz="0" w:space="0" w:color="auto"/>
                                      </w:divBdr>
                                      <w:divsChild>
                                        <w:div w:id="1130437528">
                                          <w:marLeft w:val="0"/>
                                          <w:marRight w:val="0"/>
                                          <w:marTop w:val="0"/>
                                          <w:marBottom w:val="0"/>
                                          <w:divBdr>
                                            <w:top w:val="none" w:sz="0" w:space="0" w:color="auto"/>
                                            <w:left w:val="none" w:sz="0" w:space="0" w:color="auto"/>
                                            <w:bottom w:val="none" w:sz="0" w:space="0" w:color="auto"/>
                                            <w:right w:val="none" w:sz="0" w:space="0" w:color="auto"/>
                                          </w:divBdr>
                                        </w:div>
                                      </w:divsChild>
                                    </w:div>
                                    <w:div w:id="512649556">
                                      <w:marLeft w:val="0"/>
                                      <w:marRight w:val="0"/>
                                      <w:marTop w:val="0"/>
                                      <w:marBottom w:val="0"/>
                                      <w:divBdr>
                                        <w:top w:val="none" w:sz="0" w:space="0" w:color="auto"/>
                                        <w:left w:val="none" w:sz="0" w:space="0" w:color="auto"/>
                                        <w:bottom w:val="none" w:sz="0" w:space="0" w:color="auto"/>
                                        <w:right w:val="none" w:sz="0" w:space="0" w:color="auto"/>
                                      </w:divBdr>
                                      <w:divsChild>
                                        <w:div w:id="1996033249">
                                          <w:marLeft w:val="0"/>
                                          <w:marRight w:val="0"/>
                                          <w:marTop w:val="0"/>
                                          <w:marBottom w:val="0"/>
                                          <w:divBdr>
                                            <w:top w:val="none" w:sz="0" w:space="0" w:color="auto"/>
                                            <w:left w:val="none" w:sz="0" w:space="0" w:color="auto"/>
                                            <w:bottom w:val="none" w:sz="0" w:space="0" w:color="auto"/>
                                            <w:right w:val="none" w:sz="0" w:space="0" w:color="auto"/>
                                          </w:divBdr>
                                        </w:div>
                                      </w:divsChild>
                                    </w:div>
                                    <w:div w:id="1856770799">
                                      <w:marLeft w:val="0"/>
                                      <w:marRight w:val="0"/>
                                      <w:marTop w:val="0"/>
                                      <w:marBottom w:val="0"/>
                                      <w:divBdr>
                                        <w:top w:val="none" w:sz="0" w:space="0" w:color="auto"/>
                                        <w:left w:val="none" w:sz="0" w:space="0" w:color="auto"/>
                                        <w:bottom w:val="none" w:sz="0" w:space="0" w:color="auto"/>
                                        <w:right w:val="none" w:sz="0" w:space="0" w:color="auto"/>
                                      </w:divBdr>
                                    </w:div>
                                    <w:div w:id="1308045373">
                                      <w:marLeft w:val="0"/>
                                      <w:marRight w:val="0"/>
                                      <w:marTop w:val="0"/>
                                      <w:marBottom w:val="0"/>
                                      <w:divBdr>
                                        <w:top w:val="none" w:sz="0" w:space="0" w:color="auto"/>
                                        <w:left w:val="none" w:sz="0" w:space="0" w:color="auto"/>
                                        <w:bottom w:val="none" w:sz="0" w:space="0" w:color="auto"/>
                                        <w:right w:val="none" w:sz="0" w:space="0" w:color="auto"/>
                                      </w:divBdr>
                                      <w:divsChild>
                                        <w:div w:id="12642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467">
                                  <w:marLeft w:val="0"/>
                                  <w:marRight w:val="0"/>
                                  <w:marTop w:val="0"/>
                                  <w:marBottom w:val="0"/>
                                  <w:divBdr>
                                    <w:top w:val="none" w:sz="0" w:space="0" w:color="auto"/>
                                    <w:left w:val="none" w:sz="0" w:space="0" w:color="auto"/>
                                    <w:bottom w:val="none" w:sz="0" w:space="0" w:color="auto"/>
                                    <w:right w:val="none" w:sz="0" w:space="0" w:color="auto"/>
                                  </w:divBdr>
                                  <w:divsChild>
                                    <w:div w:id="830173912">
                                      <w:marLeft w:val="0"/>
                                      <w:marRight w:val="0"/>
                                      <w:marTop w:val="0"/>
                                      <w:marBottom w:val="0"/>
                                      <w:divBdr>
                                        <w:top w:val="none" w:sz="0" w:space="0" w:color="auto"/>
                                        <w:left w:val="none" w:sz="0" w:space="0" w:color="auto"/>
                                        <w:bottom w:val="none" w:sz="0" w:space="0" w:color="auto"/>
                                        <w:right w:val="none" w:sz="0" w:space="0" w:color="auto"/>
                                      </w:divBdr>
                                    </w:div>
                                  </w:divsChild>
                                </w:div>
                                <w:div w:id="329792579">
                                  <w:marLeft w:val="0"/>
                                  <w:marRight w:val="0"/>
                                  <w:marTop w:val="0"/>
                                  <w:marBottom w:val="0"/>
                                  <w:divBdr>
                                    <w:top w:val="none" w:sz="0" w:space="0" w:color="auto"/>
                                    <w:left w:val="none" w:sz="0" w:space="0" w:color="auto"/>
                                    <w:bottom w:val="none" w:sz="0" w:space="0" w:color="auto"/>
                                    <w:right w:val="none" w:sz="0" w:space="0" w:color="auto"/>
                                  </w:divBdr>
                                  <w:divsChild>
                                    <w:div w:id="766078387">
                                      <w:marLeft w:val="0"/>
                                      <w:marRight w:val="0"/>
                                      <w:marTop w:val="0"/>
                                      <w:marBottom w:val="0"/>
                                      <w:divBdr>
                                        <w:top w:val="none" w:sz="0" w:space="0" w:color="auto"/>
                                        <w:left w:val="none" w:sz="0" w:space="0" w:color="auto"/>
                                        <w:bottom w:val="none" w:sz="0" w:space="0" w:color="auto"/>
                                        <w:right w:val="none" w:sz="0" w:space="0" w:color="auto"/>
                                      </w:divBdr>
                                      <w:divsChild>
                                        <w:div w:id="234516919">
                                          <w:marLeft w:val="0"/>
                                          <w:marRight w:val="0"/>
                                          <w:marTop w:val="0"/>
                                          <w:marBottom w:val="0"/>
                                          <w:divBdr>
                                            <w:top w:val="none" w:sz="0" w:space="0" w:color="auto"/>
                                            <w:left w:val="none" w:sz="0" w:space="0" w:color="auto"/>
                                            <w:bottom w:val="none" w:sz="0" w:space="0" w:color="auto"/>
                                            <w:right w:val="none" w:sz="0" w:space="0" w:color="auto"/>
                                          </w:divBdr>
                                        </w:div>
                                      </w:divsChild>
                                    </w:div>
                                    <w:div w:id="823084911">
                                      <w:marLeft w:val="0"/>
                                      <w:marRight w:val="0"/>
                                      <w:marTop w:val="0"/>
                                      <w:marBottom w:val="0"/>
                                      <w:divBdr>
                                        <w:top w:val="none" w:sz="0" w:space="0" w:color="auto"/>
                                        <w:left w:val="none" w:sz="0" w:space="0" w:color="auto"/>
                                        <w:bottom w:val="none" w:sz="0" w:space="0" w:color="auto"/>
                                        <w:right w:val="none" w:sz="0" w:space="0" w:color="auto"/>
                                      </w:divBdr>
                                      <w:divsChild>
                                        <w:div w:id="1115754257">
                                          <w:marLeft w:val="0"/>
                                          <w:marRight w:val="0"/>
                                          <w:marTop w:val="0"/>
                                          <w:marBottom w:val="0"/>
                                          <w:divBdr>
                                            <w:top w:val="none" w:sz="0" w:space="0" w:color="auto"/>
                                            <w:left w:val="none" w:sz="0" w:space="0" w:color="auto"/>
                                            <w:bottom w:val="none" w:sz="0" w:space="0" w:color="auto"/>
                                            <w:right w:val="none" w:sz="0" w:space="0" w:color="auto"/>
                                          </w:divBdr>
                                        </w:div>
                                        <w:div w:id="319578464">
                                          <w:marLeft w:val="0"/>
                                          <w:marRight w:val="0"/>
                                          <w:marTop w:val="0"/>
                                          <w:marBottom w:val="0"/>
                                          <w:divBdr>
                                            <w:top w:val="none" w:sz="0" w:space="0" w:color="auto"/>
                                            <w:left w:val="none" w:sz="0" w:space="0" w:color="auto"/>
                                            <w:bottom w:val="none" w:sz="0" w:space="0" w:color="auto"/>
                                            <w:right w:val="none" w:sz="0" w:space="0" w:color="auto"/>
                                          </w:divBdr>
                                        </w:div>
                                        <w:div w:id="1158494625">
                                          <w:marLeft w:val="0"/>
                                          <w:marRight w:val="0"/>
                                          <w:marTop w:val="0"/>
                                          <w:marBottom w:val="0"/>
                                          <w:divBdr>
                                            <w:top w:val="none" w:sz="0" w:space="0" w:color="auto"/>
                                            <w:left w:val="none" w:sz="0" w:space="0" w:color="auto"/>
                                            <w:bottom w:val="none" w:sz="0" w:space="0" w:color="auto"/>
                                            <w:right w:val="none" w:sz="0" w:space="0" w:color="auto"/>
                                          </w:divBdr>
                                        </w:div>
                                        <w:div w:id="1566141096">
                                          <w:marLeft w:val="0"/>
                                          <w:marRight w:val="0"/>
                                          <w:marTop w:val="0"/>
                                          <w:marBottom w:val="0"/>
                                          <w:divBdr>
                                            <w:top w:val="none" w:sz="0" w:space="0" w:color="auto"/>
                                            <w:left w:val="none" w:sz="0" w:space="0" w:color="auto"/>
                                            <w:bottom w:val="none" w:sz="0" w:space="0" w:color="auto"/>
                                            <w:right w:val="none" w:sz="0" w:space="0" w:color="auto"/>
                                          </w:divBdr>
                                        </w:div>
                                        <w:div w:id="1166282638">
                                          <w:marLeft w:val="0"/>
                                          <w:marRight w:val="0"/>
                                          <w:marTop w:val="0"/>
                                          <w:marBottom w:val="0"/>
                                          <w:divBdr>
                                            <w:top w:val="none" w:sz="0" w:space="0" w:color="auto"/>
                                            <w:left w:val="none" w:sz="0" w:space="0" w:color="auto"/>
                                            <w:bottom w:val="none" w:sz="0" w:space="0" w:color="auto"/>
                                            <w:right w:val="none" w:sz="0" w:space="0" w:color="auto"/>
                                          </w:divBdr>
                                        </w:div>
                                        <w:div w:id="1074351324">
                                          <w:marLeft w:val="0"/>
                                          <w:marRight w:val="0"/>
                                          <w:marTop w:val="0"/>
                                          <w:marBottom w:val="0"/>
                                          <w:divBdr>
                                            <w:top w:val="none" w:sz="0" w:space="0" w:color="auto"/>
                                            <w:left w:val="none" w:sz="0" w:space="0" w:color="auto"/>
                                            <w:bottom w:val="none" w:sz="0" w:space="0" w:color="auto"/>
                                            <w:right w:val="none" w:sz="0" w:space="0" w:color="auto"/>
                                          </w:divBdr>
                                        </w:div>
                                        <w:div w:id="1037697556">
                                          <w:marLeft w:val="0"/>
                                          <w:marRight w:val="0"/>
                                          <w:marTop w:val="0"/>
                                          <w:marBottom w:val="0"/>
                                          <w:divBdr>
                                            <w:top w:val="none" w:sz="0" w:space="0" w:color="auto"/>
                                            <w:left w:val="none" w:sz="0" w:space="0" w:color="auto"/>
                                            <w:bottom w:val="none" w:sz="0" w:space="0" w:color="auto"/>
                                            <w:right w:val="none" w:sz="0" w:space="0" w:color="auto"/>
                                          </w:divBdr>
                                        </w:div>
                                        <w:div w:id="979843441">
                                          <w:marLeft w:val="0"/>
                                          <w:marRight w:val="0"/>
                                          <w:marTop w:val="0"/>
                                          <w:marBottom w:val="0"/>
                                          <w:divBdr>
                                            <w:top w:val="none" w:sz="0" w:space="0" w:color="auto"/>
                                            <w:left w:val="none" w:sz="0" w:space="0" w:color="auto"/>
                                            <w:bottom w:val="none" w:sz="0" w:space="0" w:color="auto"/>
                                            <w:right w:val="none" w:sz="0" w:space="0" w:color="auto"/>
                                          </w:divBdr>
                                        </w:div>
                                        <w:div w:id="1179126213">
                                          <w:marLeft w:val="0"/>
                                          <w:marRight w:val="0"/>
                                          <w:marTop w:val="0"/>
                                          <w:marBottom w:val="0"/>
                                          <w:divBdr>
                                            <w:top w:val="none" w:sz="0" w:space="0" w:color="auto"/>
                                            <w:left w:val="none" w:sz="0" w:space="0" w:color="auto"/>
                                            <w:bottom w:val="none" w:sz="0" w:space="0" w:color="auto"/>
                                            <w:right w:val="none" w:sz="0" w:space="0" w:color="auto"/>
                                          </w:divBdr>
                                        </w:div>
                                        <w:div w:id="1562399453">
                                          <w:marLeft w:val="0"/>
                                          <w:marRight w:val="0"/>
                                          <w:marTop w:val="0"/>
                                          <w:marBottom w:val="0"/>
                                          <w:divBdr>
                                            <w:top w:val="none" w:sz="0" w:space="0" w:color="auto"/>
                                            <w:left w:val="none" w:sz="0" w:space="0" w:color="auto"/>
                                            <w:bottom w:val="none" w:sz="0" w:space="0" w:color="auto"/>
                                            <w:right w:val="none" w:sz="0" w:space="0" w:color="auto"/>
                                          </w:divBdr>
                                        </w:div>
                                        <w:div w:id="116215673">
                                          <w:marLeft w:val="0"/>
                                          <w:marRight w:val="0"/>
                                          <w:marTop w:val="0"/>
                                          <w:marBottom w:val="0"/>
                                          <w:divBdr>
                                            <w:top w:val="none" w:sz="0" w:space="0" w:color="auto"/>
                                            <w:left w:val="none" w:sz="0" w:space="0" w:color="auto"/>
                                            <w:bottom w:val="none" w:sz="0" w:space="0" w:color="auto"/>
                                            <w:right w:val="none" w:sz="0" w:space="0" w:color="auto"/>
                                          </w:divBdr>
                                        </w:div>
                                        <w:div w:id="1762407932">
                                          <w:marLeft w:val="0"/>
                                          <w:marRight w:val="0"/>
                                          <w:marTop w:val="0"/>
                                          <w:marBottom w:val="0"/>
                                          <w:divBdr>
                                            <w:top w:val="none" w:sz="0" w:space="0" w:color="auto"/>
                                            <w:left w:val="none" w:sz="0" w:space="0" w:color="auto"/>
                                            <w:bottom w:val="none" w:sz="0" w:space="0" w:color="auto"/>
                                            <w:right w:val="none" w:sz="0" w:space="0" w:color="auto"/>
                                          </w:divBdr>
                                        </w:div>
                                        <w:div w:id="347408090">
                                          <w:marLeft w:val="0"/>
                                          <w:marRight w:val="0"/>
                                          <w:marTop w:val="0"/>
                                          <w:marBottom w:val="0"/>
                                          <w:divBdr>
                                            <w:top w:val="none" w:sz="0" w:space="0" w:color="auto"/>
                                            <w:left w:val="none" w:sz="0" w:space="0" w:color="auto"/>
                                            <w:bottom w:val="none" w:sz="0" w:space="0" w:color="auto"/>
                                            <w:right w:val="none" w:sz="0" w:space="0" w:color="auto"/>
                                          </w:divBdr>
                                        </w:div>
                                        <w:div w:id="1516379469">
                                          <w:marLeft w:val="0"/>
                                          <w:marRight w:val="0"/>
                                          <w:marTop w:val="0"/>
                                          <w:marBottom w:val="0"/>
                                          <w:divBdr>
                                            <w:top w:val="none" w:sz="0" w:space="0" w:color="auto"/>
                                            <w:left w:val="none" w:sz="0" w:space="0" w:color="auto"/>
                                            <w:bottom w:val="none" w:sz="0" w:space="0" w:color="auto"/>
                                            <w:right w:val="none" w:sz="0" w:space="0" w:color="auto"/>
                                          </w:divBdr>
                                        </w:div>
                                        <w:div w:id="584844494">
                                          <w:marLeft w:val="0"/>
                                          <w:marRight w:val="0"/>
                                          <w:marTop w:val="0"/>
                                          <w:marBottom w:val="0"/>
                                          <w:divBdr>
                                            <w:top w:val="none" w:sz="0" w:space="0" w:color="auto"/>
                                            <w:left w:val="none" w:sz="0" w:space="0" w:color="auto"/>
                                            <w:bottom w:val="none" w:sz="0" w:space="0" w:color="auto"/>
                                            <w:right w:val="none" w:sz="0" w:space="0" w:color="auto"/>
                                          </w:divBdr>
                                        </w:div>
                                        <w:div w:id="1801879206">
                                          <w:marLeft w:val="0"/>
                                          <w:marRight w:val="0"/>
                                          <w:marTop w:val="0"/>
                                          <w:marBottom w:val="0"/>
                                          <w:divBdr>
                                            <w:top w:val="none" w:sz="0" w:space="0" w:color="auto"/>
                                            <w:left w:val="none" w:sz="0" w:space="0" w:color="auto"/>
                                            <w:bottom w:val="none" w:sz="0" w:space="0" w:color="auto"/>
                                            <w:right w:val="none" w:sz="0" w:space="0" w:color="auto"/>
                                          </w:divBdr>
                                        </w:div>
                                        <w:div w:id="1510215189">
                                          <w:marLeft w:val="0"/>
                                          <w:marRight w:val="0"/>
                                          <w:marTop w:val="0"/>
                                          <w:marBottom w:val="0"/>
                                          <w:divBdr>
                                            <w:top w:val="none" w:sz="0" w:space="0" w:color="auto"/>
                                            <w:left w:val="none" w:sz="0" w:space="0" w:color="auto"/>
                                            <w:bottom w:val="none" w:sz="0" w:space="0" w:color="auto"/>
                                            <w:right w:val="none" w:sz="0" w:space="0" w:color="auto"/>
                                          </w:divBdr>
                                        </w:div>
                                        <w:div w:id="1212304514">
                                          <w:marLeft w:val="0"/>
                                          <w:marRight w:val="0"/>
                                          <w:marTop w:val="0"/>
                                          <w:marBottom w:val="0"/>
                                          <w:divBdr>
                                            <w:top w:val="none" w:sz="0" w:space="0" w:color="auto"/>
                                            <w:left w:val="none" w:sz="0" w:space="0" w:color="auto"/>
                                            <w:bottom w:val="none" w:sz="0" w:space="0" w:color="auto"/>
                                            <w:right w:val="none" w:sz="0" w:space="0" w:color="auto"/>
                                          </w:divBdr>
                                        </w:div>
                                        <w:div w:id="1117797707">
                                          <w:marLeft w:val="0"/>
                                          <w:marRight w:val="0"/>
                                          <w:marTop w:val="0"/>
                                          <w:marBottom w:val="0"/>
                                          <w:divBdr>
                                            <w:top w:val="none" w:sz="0" w:space="0" w:color="auto"/>
                                            <w:left w:val="none" w:sz="0" w:space="0" w:color="auto"/>
                                            <w:bottom w:val="none" w:sz="0" w:space="0" w:color="auto"/>
                                            <w:right w:val="none" w:sz="0" w:space="0" w:color="auto"/>
                                          </w:divBdr>
                                        </w:div>
                                        <w:div w:id="100684948">
                                          <w:marLeft w:val="0"/>
                                          <w:marRight w:val="0"/>
                                          <w:marTop w:val="0"/>
                                          <w:marBottom w:val="0"/>
                                          <w:divBdr>
                                            <w:top w:val="none" w:sz="0" w:space="0" w:color="auto"/>
                                            <w:left w:val="none" w:sz="0" w:space="0" w:color="auto"/>
                                            <w:bottom w:val="none" w:sz="0" w:space="0" w:color="auto"/>
                                            <w:right w:val="none" w:sz="0" w:space="0" w:color="auto"/>
                                          </w:divBdr>
                                        </w:div>
                                        <w:div w:id="1688285509">
                                          <w:marLeft w:val="0"/>
                                          <w:marRight w:val="0"/>
                                          <w:marTop w:val="0"/>
                                          <w:marBottom w:val="0"/>
                                          <w:divBdr>
                                            <w:top w:val="none" w:sz="0" w:space="0" w:color="auto"/>
                                            <w:left w:val="none" w:sz="0" w:space="0" w:color="auto"/>
                                            <w:bottom w:val="none" w:sz="0" w:space="0" w:color="auto"/>
                                            <w:right w:val="none" w:sz="0" w:space="0" w:color="auto"/>
                                          </w:divBdr>
                                        </w:div>
                                        <w:div w:id="932081711">
                                          <w:marLeft w:val="0"/>
                                          <w:marRight w:val="0"/>
                                          <w:marTop w:val="0"/>
                                          <w:marBottom w:val="0"/>
                                          <w:divBdr>
                                            <w:top w:val="none" w:sz="0" w:space="0" w:color="auto"/>
                                            <w:left w:val="none" w:sz="0" w:space="0" w:color="auto"/>
                                            <w:bottom w:val="none" w:sz="0" w:space="0" w:color="auto"/>
                                            <w:right w:val="none" w:sz="0" w:space="0" w:color="auto"/>
                                          </w:divBdr>
                                        </w:div>
                                        <w:div w:id="1721856902">
                                          <w:marLeft w:val="0"/>
                                          <w:marRight w:val="0"/>
                                          <w:marTop w:val="0"/>
                                          <w:marBottom w:val="0"/>
                                          <w:divBdr>
                                            <w:top w:val="none" w:sz="0" w:space="0" w:color="auto"/>
                                            <w:left w:val="none" w:sz="0" w:space="0" w:color="auto"/>
                                            <w:bottom w:val="none" w:sz="0" w:space="0" w:color="auto"/>
                                            <w:right w:val="none" w:sz="0" w:space="0" w:color="auto"/>
                                          </w:divBdr>
                                        </w:div>
                                        <w:div w:id="17464702">
                                          <w:marLeft w:val="0"/>
                                          <w:marRight w:val="0"/>
                                          <w:marTop w:val="0"/>
                                          <w:marBottom w:val="0"/>
                                          <w:divBdr>
                                            <w:top w:val="none" w:sz="0" w:space="0" w:color="auto"/>
                                            <w:left w:val="none" w:sz="0" w:space="0" w:color="auto"/>
                                            <w:bottom w:val="none" w:sz="0" w:space="0" w:color="auto"/>
                                            <w:right w:val="none" w:sz="0" w:space="0" w:color="auto"/>
                                          </w:divBdr>
                                        </w:div>
                                        <w:div w:id="1756825165">
                                          <w:marLeft w:val="0"/>
                                          <w:marRight w:val="0"/>
                                          <w:marTop w:val="0"/>
                                          <w:marBottom w:val="0"/>
                                          <w:divBdr>
                                            <w:top w:val="none" w:sz="0" w:space="0" w:color="auto"/>
                                            <w:left w:val="none" w:sz="0" w:space="0" w:color="auto"/>
                                            <w:bottom w:val="none" w:sz="0" w:space="0" w:color="auto"/>
                                            <w:right w:val="none" w:sz="0" w:space="0" w:color="auto"/>
                                          </w:divBdr>
                                        </w:div>
                                        <w:div w:id="802311507">
                                          <w:marLeft w:val="0"/>
                                          <w:marRight w:val="0"/>
                                          <w:marTop w:val="0"/>
                                          <w:marBottom w:val="0"/>
                                          <w:divBdr>
                                            <w:top w:val="none" w:sz="0" w:space="0" w:color="auto"/>
                                            <w:left w:val="none" w:sz="0" w:space="0" w:color="auto"/>
                                            <w:bottom w:val="none" w:sz="0" w:space="0" w:color="auto"/>
                                            <w:right w:val="none" w:sz="0" w:space="0" w:color="auto"/>
                                          </w:divBdr>
                                        </w:div>
                                        <w:div w:id="169416095">
                                          <w:marLeft w:val="0"/>
                                          <w:marRight w:val="0"/>
                                          <w:marTop w:val="0"/>
                                          <w:marBottom w:val="0"/>
                                          <w:divBdr>
                                            <w:top w:val="none" w:sz="0" w:space="0" w:color="auto"/>
                                            <w:left w:val="none" w:sz="0" w:space="0" w:color="auto"/>
                                            <w:bottom w:val="none" w:sz="0" w:space="0" w:color="auto"/>
                                            <w:right w:val="none" w:sz="0" w:space="0" w:color="auto"/>
                                          </w:divBdr>
                                        </w:div>
                                        <w:div w:id="1971396113">
                                          <w:marLeft w:val="0"/>
                                          <w:marRight w:val="0"/>
                                          <w:marTop w:val="0"/>
                                          <w:marBottom w:val="0"/>
                                          <w:divBdr>
                                            <w:top w:val="none" w:sz="0" w:space="0" w:color="auto"/>
                                            <w:left w:val="none" w:sz="0" w:space="0" w:color="auto"/>
                                            <w:bottom w:val="none" w:sz="0" w:space="0" w:color="auto"/>
                                            <w:right w:val="none" w:sz="0" w:space="0" w:color="auto"/>
                                          </w:divBdr>
                                        </w:div>
                                        <w:div w:id="1909147222">
                                          <w:marLeft w:val="0"/>
                                          <w:marRight w:val="0"/>
                                          <w:marTop w:val="0"/>
                                          <w:marBottom w:val="0"/>
                                          <w:divBdr>
                                            <w:top w:val="none" w:sz="0" w:space="0" w:color="auto"/>
                                            <w:left w:val="none" w:sz="0" w:space="0" w:color="auto"/>
                                            <w:bottom w:val="none" w:sz="0" w:space="0" w:color="auto"/>
                                            <w:right w:val="none" w:sz="0" w:space="0" w:color="auto"/>
                                          </w:divBdr>
                                        </w:div>
                                        <w:div w:id="1658611182">
                                          <w:marLeft w:val="0"/>
                                          <w:marRight w:val="0"/>
                                          <w:marTop w:val="0"/>
                                          <w:marBottom w:val="0"/>
                                          <w:divBdr>
                                            <w:top w:val="none" w:sz="0" w:space="0" w:color="auto"/>
                                            <w:left w:val="none" w:sz="0" w:space="0" w:color="auto"/>
                                            <w:bottom w:val="none" w:sz="0" w:space="0" w:color="auto"/>
                                            <w:right w:val="none" w:sz="0" w:space="0" w:color="auto"/>
                                          </w:divBdr>
                                        </w:div>
                                        <w:div w:id="1878198789">
                                          <w:marLeft w:val="0"/>
                                          <w:marRight w:val="0"/>
                                          <w:marTop w:val="0"/>
                                          <w:marBottom w:val="0"/>
                                          <w:divBdr>
                                            <w:top w:val="none" w:sz="0" w:space="0" w:color="auto"/>
                                            <w:left w:val="none" w:sz="0" w:space="0" w:color="auto"/>
                                            <w:bottom w:val="none" w:sz="0" w:space="0" w:color="auto"/>
                                            <w:right w:val="none" w:sz="0" w:space="0" w:color="auto"/>
                                          </w:divBdr>
                                        </w:div>
                                        <w:div w:id="1644000317">
                                          <w:marLeft w:val="0"/>
                                          <w:marRight w:val="0"/>
                                          <w:marTop w:val="0"/>
                                          <w:marBottom w:val="0"/>
                                          <w:divBdr>
                                            <w:top w:val="none" w:sz="0" w:space="0" w:color="auto"/>
                                            <w:left w:val="none" w:sz="0" w:space="0" w:color="auto"/>
                                            <w:bottom w:val="none" w:sz="0" w:space="0" w:color="auto"/>
                                            <w:right w:val="none" w:sz="0" w:space="0" w:color="auto"/>
                                          </w:divBdr>
                                        </w:div>
                                        <w:div w:id="1615939582">
                                          <w:marLeft w:val="0"/>
                                          <w:marRight w:val="0"/>
                                          <w:marTop w:val="0"/>
                                          <w:marBottom w:val="0"/>
                                          <w:divBdr>
                                            <w:top w:val="none" w:sz="0" w:space="0" w:color="auto"/>
                                            <w:left w:val="none" w:sz="0" w:space="0" w:color="auto"/>
                                            <w:bottom w:val="none" w:sz="0" w:space="0" w:color="auto"/>
                                            <w:right w:val="none" w:sz="0" w:space="0" w:color="auto"/>
                                          </w:divBdr>
                                        </w:div>
                                        <w:div w:id="132329978">
                                          <w:marLeft w:val="0"/>
                                          <w:marRight w:val="0"/>
                                          <w:marTop w:val="0"/>
                                          <w:marBottom w:val="0"/>
                                          <w:divBdr>
                                            <w:top w:val="none" w:sz="0" w:space="0" w:color="auto"/>
                                            <w:left w:val="none" w:sz="0" w:space="0" w:color="auto"/>
                                            <w:bottom w:val="none" w:sz="0" w:space="0" w:color="auto"/>
                                            <w:right w:val="none" w:sz="0" w:space="0" w:color="auto"/>
                                          </w:divBdr>
                                        </w:div>
                                        <w:div w:id="1641374518">
                                          <w:marLeft w:val="0"/>
                                          <w:marRight w:val="0"/>
                                          <w:marTop w:val="0"/>
                                          <w:marBottom w:val="0"/>
                                          <w:divBdr>
                                            <w:top w:val="none" w:sz="0" w:space="0" w:color="auto"/>
                                            <w:left w:val="none" w:sz="0" w:space="0" w:color="auto"/>
                                            <w:bottom w:val="none" w:sz="0" w:space="0" w:color="auto"/>
                                            <w:right w:val="none" w:sz="0" w:space="0" w:color="auto"/>
                                          </w:divBdr>
                                        </w:div>
                                        <w:div w:id="1023091398">
                                          <w:marLeft w:val="0"/>
                                          <w:marRight w:val="0"/>
                                          <w:marTop w:val="0"/>
                                          <w:marBottom w:val="0"/>
                                          <w:divBdr>
                                            <w:top w:val="none" w:sz="0" w:space="0" w:color="auto"/>
                                            <w:left w:val="none" w:sz="0" w:space="0" w:color="auto"/>
                                            <w:bottom w:val="none" w:sz="0" w:space="0" w:color="auto"/>
                                            <w:right w:val="none" w:sz="0" w:space="0" w:color="auto"/>
                                          </w:divBdr>
                                        </w:div>
                                        <w:div w:id="98377107">
                                          <w:marLeft w:val="0"/>
                                          <w:marRight w:val="0"/>
                                          <w:marTop w:val="0"/>
                                          <w:marBottom w:val="0"/>
                                          <w:divBdr>
                                            <w:top w:val="none" w:sz="0" w:space="0" w:color="auto"/>
                                            <w:left w:val="none" w:sz="0" w:space="0" w:color="auto"/>
                                            <w:bottom w:val="none" w:sz="0" w:space="0" w:color="auto"/>
                                            <w:right w:val="none" w:sz="0" w:space="0" w:color="auto"/>
                                          </w:divBdr>
                                        </w:div>
                                        <w:div w:id="556401140">
                                          <w:marLeft w:val="0"/>
                                          <w:marRight w:val="0"/>
                                          <w:marTop w:val="0"/>
                                          <w:marBottom w:val="0"/>
                                          <w:divBdr>
                                            <w:top w:val="none" w:sz="0" w:space="0" w:color="auto"/>
                                            <w:left w:val="none" w:sz="0" w:space="0" w:color="auto"/>
                                            <w:bottom w:val="none" w:sz="0" w:space="0" w:color="auto"/>
                                            <w:right w:val="none" w:sz="0" w:space="0" w:color="auto"/>
                                          </w:divBdr>
                                        </w:div>
                                        <w:div w:id="1894806046">
                                          <w:marLeft w:val="0"/>
                                          <w:marRight w:val="0"/>
                                          <w:marTop w:val="0"/>
                                          <w:marBottom w:val="0"/>
                                          <w:divBdr>
                                            <w:top w:val="none" w:sz="0" w:space="0" w:color="auto"/>
                                            <w:left w:val="none" w:sz="0" w:space="0" w:color="auto"/>
                                            <w:bottom w:val="none" w:sz="0" w:space="0" w:color="auto"/>
                                            <w:right w:val="none" w:sz="0" w:space="0" w:color="auto"/>
                                          </w:divBdr>
                                        </w:div>
                                        <w:div w:id="6204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com.au/finance/economy/australian-economy/where-australias-permanent-migrants-come-from/news-story/f5ec188ed1c276727566215bd0be4705"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news.com.a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4F9A50C7</Template>
  <TotalTime>5</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dcterms:created xsi:type="dcterms:W3CDTF">2019-01-26T05:43:00Z</dcterms:created>
  <dcterms:modified xsi:type="dcterms:W3CDTF">2019-01-26T05:48:00Z</dcterms:modified>
</cp:coreProperties>
</file>