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793" w:rsidRDefault="00387793" w:rsidP="00387793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B8CD8" wp14:editId="07D72326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3733800" cy="439420"/>
                <wp:effectExtent l="0" t="0" r="19050" b="177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7793" w:rsidRPr="00945972" w:rsidRDefault="00AB00CD" w:rsidP="00387793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11A</w:t>
                            </w:r>
                            <w:r w:rsidR="00387793">
                              <w:rPr>
                                <w:b/>
                                <w:sz w:val="24"/>
                                <w:szCs w:val="24"/>
                              </w:rPr>
                              <w:t>: Character Autobiography</w:t>
                            </w:r>
                          </w:p>
                          <w:p w:rsidR="00387793" w:rsidRPr="00E44914" w:rsidRDefault="00387793" w:rsidP="00387793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387793" w:rsidRDefault="00387793" w:rsidP="003877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7B8C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6.75pt;width:29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">
                <v:textbox>
                  <w:txbxContent>
                    <w:p w:rsidR="00387793" w:rsidRPr="00945972" w:rsidRDefault="00AB00CD" w:rsidP="00387793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11A</w:t>
                      </w:r>
                      <w:bookmarkStart w:id="1" w:name="_GoBack"/>
                      <w:bookmarkEnd w:id="1"/>
                      <w:r w:rsidR="00387793">
                        <w:rPr>
                          <w:b/>
                          <w:sz w:val="24"/>
                          <w:szCs w:val="24"/>
                        </w:rPr>
                        <w:t>: Character Autobiography</w:t>
                      </w:r>
                    </w:p>
                    <w:p w:rsidR="00387793" w:rsidRPr="00E44914" w:rsidRDefault="00387793" w:rsidP="00387793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387793" w:rsidRDefault="00387793" w:rsidP="00387793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36C12D6" wp14:editId="441B9820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7793" w:rsidRDefault="00387793" w:rsidP="00387793">
      <w:pPr>
        <w:spacing w:after="120"/>
        <w:rPr>
          <w:b/>
          <w:sz w:val="16"/>
          <w:szCs w:val="16"/>
        </w:rPr>
      </w:pPr>
    </w:p>
    <w:p w:rsidR="00387793" w:rsidRPr="003D15A2" w:rsidRDefault="00387793" w:rsidP="00387793">
      <w:pPr>
        <w:rPr>
          <w:b/>
          <w:sz w:val="20"/>
          <w:szCs w:val="20"/>
        </w:rPr>
      </w:pPr>
      <w:r>
        <w:rPr>
          <w:b/>
          <w:sz w:val="24"/>
          <w:szCs w:val="24"/>
        </w:rPr>
        <w:t>DATE DUE</w:t>
      </w:r>
      <w:r w:rsidRPr="00E44914">
        <w:rPr>
          <w:b/>
          <w:sz w:val="24"/>
          <w:szCs w:val="24"/>
        </w:rPr>
        <w:t xml:space="preserve">: </w:t>
      </w:r>
      <w:r w:rsidR="00B86E5D">
        <w:rPr>
          <w:b/>
          <w:sz w:val="24"/>
          <w:szCs w:val="24"/>
        </w:rPr>
        <w:t>Term 3, Week 10</w:t>
      </w:r>
    </w:p>
    <w:p w:rsidR="00387793" w:rsidRDefault="00387793" w:rsidP="0038779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>
        <w:rPr>
          <w:sz w:val="24"/>
          <w:szCs w:val="24"/>
        </w:rPr>
        <w:t>_______</w:t>
      </w:r>
    </w:p>
    <w:p w:rsidR="00387793" w:rsidRDefault="00387793" w:rsidP="0038779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Unit 2 Year Eleven </w:t>
      </w:r>
    </w:p>
    <w:p w:rsidR="00387793" w:rsidRDefault="00387793" w:rsidP="00387793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387793" w:rsidRPr="001D5541" w:rsidRDefault="00387793" w:rsidP="00387793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Conditions: </w:t>
      </w:r>
      <w:r w:rsidR="00B86E5D">
        <w:rPr>
          <w:sz w:val="24"/>
          <w:szCs w:val="24"/>
        </w:rPr>
        <w:t xml:space="preserve">In 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7793" w:rsidTr="00A90635">
        <w:tc>
          <w:tcPr>
            <w:tcW w:w="10456" w:type="dxa"/>
          </w:tcPr>
          <w:p w:rsidR="00387793" w:rsidRDefault="00387793" w:rsidP="00A90635">
            <w:pPr>
              <w:spacing w:before="120" w:after="120"/>
              <w:rPr>
                <w:b/>
                <w:sz w:val="24"/>
                <w:szCs w:val="24"/>
              </w:rPr>
            </w:pPr>
            <w:r w:rsidRPr="00DE5EB1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</w:t>
            </w:r>
            <w:r w:rsidR="00B86E5D">
              <w:rPr>
                <w:b/>
                <w:sz w:val="24"/>
                <w:szCs w:val="24"/>
              </w:rPr>
              <w:t>ASK 11A</w:t>
            </w:r>
            <w:r>
              <w:rPr>
                <w:b/>
                <w:sz w:val="24"/>
                <w:szCs w:val="24"/>
              </w:rPr>
              <w:t>: Character Autobiography</w:t>
            </w:r>
          </w:p>
          <w:p w:rsidR="00387793" w:rsidRDefault="00387793" w:rsidP="00A90635">
            <w:pPr>
              <w:widowControl w:val="0"/>
              <w:autoSpaceDE w:val="0"/>
              <w:autoSpaceDN w:val="0"/>
              <w:adjustRightInd w:val="0"/>
              <w:spacing w:after="240"/>
              <w:rPr>
                <w:sz w:val="24"/>
                <w:szCs w:val="24"/>
              </w:rPr>
            </w:pPr>
            <w:r w:rsidRPr="00DE5EB1">
              <w:rPr>
                <w:sz w:val="24"/>
                <w:szCs w:val="24"/>
              </w:rPr>
              <w:t xml:space="preserve">Write an autobiographical extract from the point of view of a character </w:t>
            </w:r>
            <w:r>
              <w:rPr>
                <w:sz w:val="24"/>
                <w:szCs w:val="24"/>
              </w:rPr>
              <w:t>from the text studied in class,</w:t>
            </w:r>
            <w:r w:rsidRPr="00DE5EB1">
              <w:rPr>
                <w:sz w:val="24"/>
                <w:szCs w:val="24"/>
              </w:rPr>
              <w:t xml:space="preserve"> which provides an insight into their character. </w:t>
            </w:r>
          </w:p>
          <w:p w:rsidR="00B86E5D" w:rsidRPr="007E6BD5" w:rsidRDefault="00387793" w:rsidP="00B86E5D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  <w:p w:rsidR="00387793" w:rsidRPr="007E6BD5" w:rsidRDefault="00387793" w:rsidP="00A90635">
            <w:pPr>
              <w:widowControl w:val="0"/>
              <w:autoSpaceDE w:val="0"/>
              <w:autoSpaceDN w:val="0"/>
              <w:adjustRightInd w:val="0"/>
              <w:spacing w:after="120"/>
              <w:rPr>
                <w:sz w:val="24"/>
                <w:szCs w:val="24"/>
              </w:rPr>
            </w:pPr>
          </w:p>
        </w:tc>
      </w:tr>
    </w:tbl>
    <w:p w:rsidR="00387793" w:rsidRPr="00BD40AB" w:rsidRDefault="00387793" w:rsidP="00387793">
      <w:pPr>
        <w:spacing w:before="24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87793" w:rsidRPr="00BB7B67" w:rsidRDefault="00387793" w:rsidP="00387793">
      <w:r w:rsidRPr="00BD40AB">
        <w:rPr>
          <w:b/>
          <w:sz w:val="20"/>
          <w:szCs w:val="20"/>
        </w:rPr>
        <w:t xml:space="preserve">                   Student Signature: _________________________________ </w:t>
      </w:r>
      <w:r>
        <w:rPr>
          <w:b/>
          <w:sz w:val="20"/>
          <w:szCs w:val="20"/>
        </w:rPr>
        <w:t xml:space="preserve">         </w:t>
      </w:r>
      <w:r w:rsidRPr="00BD40AB">
        <w:rPr>
          <w:b/>
          <w:sz w:val="20"/>
          <w:szCs w:val="20"/>
        </w:rPr>
        <w:t>Date: _____________</w:t>
      </w:r>
      <w:r>
        <w:rPr>
          <w:b/>
          <w:sz w:val="20"/>
          <w:szCs w:val="20"/>
        </w:rPr>
        <w:t>____________</w:t>
      </w:r>
    </w:p>
    <w:p w:rsidR="00387793" w:rsidRDefault="00387793" w:rsidP="00387793">
      <w:pPr>
        <w:spacing w:after="0"/>
        <w:rPr>
          <w:b/>
          <w:sz w:val="24"/>
          <w:szCs w:val="24"/>
        </w:rPr>
      </w:pPr>
    </w:p>
    <w:p w:rsidR="00387793" w:rsidRDefault="00387793" w:rsidP="0038779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>
        <w:rPr>
          <w:b/>
          <w:sz w:val="24"/>
          <w:szCs w:val="24"/>
        </w:rPr>
        <w:t>EDBACK:</w:t>
      </w:r>
    </w:p>
    <w:p w:rsidR="00387793" w:rsidRDefault="00387793" w:rsidP="00387793">
      <w:pPr>
        <w:rPr>
          <w:b/>
          <w:sz w:val="24"/>
          <w:szCs w:val="24"/>
        </w:rPr>
      </w:pPr>
    </w:p>
    <w:p w:rsidR="00387793" w:rsidRDefault="00387793" w:rsidP="00387793">
      <w:pPr>
        <w:rPr>
          <w:b/>
          <w:sz w:val="24"/>
          <w:szCs w:val="24"/>
        </w:rPr>
      </w:pPr>
    </w:p>
    <w:p w:rsidR="00387793" w:rsidRDefault="00387793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</w:p>
    <w:p w:rsidR="00B01491" w:rsidRDefault="00B01491" w:rsidP="00387793">
      <w:pPr>
        <w:rPr>
          <w:b/>
          <w:sz w:val="24"/>
          <w:szCs w:val="24"/>
        </w:rPr>
      </w:pPr>
      <w:bookmarkStart w:id="0" w:name="_GoBack"/>
      <w:bookmarkEnd w:id="0"/>
    </w:p>
    <w:p w:rsidR="00387793" w:rsidRDefault="00387793" w:rsidP="00387793">
      <w:pPr>
        <w:rPr>
          <w:b/>
          <w:sz w:val="24"/>
          <w:szCs w:val="24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387793" w:rsidRPr="000D7B88" w:rsidTr="00A90635">
        <w:tc>
          <w:tcPr>
            <w:tcW w:w="9748" w:type="dxa"/>
          </w:tcPr>
          <w:p w:rsidR="00387793" w:rsidRPr="003B04E8" w:rsidRDefault="00387793" w:rsidP="00A90635">
            <w:pPr>
              <w:jc w:val="center"/>
              <w:rPr>
                <w:b/>
              </w:rPr>
            </w:pPr>
            <w:r w:rsidRPr="003B04E8">
              <w:rPr>
                <w:rFonts w:eastAsia="Times New Roman"/>
                <w:b/>
                <w:lang w:val="en-US" w:eastAsia="en-AU"/>
              </w:rPr>
              <w:lastRenderedPageBreak/>
              <w:t xml:space="preserve">Marking Criteria  </w:t>
            </w:r>
          </w:p>
        </w:tc>
        <w:tc>
          <w:tcPr>
            <w:tcW w:w="737" w:type="dxa"/>
          </w:tcPr>
          <w:p w:rsidR="00387793" w:rsidRPr="000D7B88" w:rsidRDefault="00387793" w:rsidP="00A90635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Creating texts: writes from the point of view of a character from the text studied in class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extensive range of language features to engage readers (Uses all/nearly all of: descriptive language, figurative language, sound devices, appropriate dialogue, diction – word choice)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wide range of language features to engage readers.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range of language features to engage readers.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limited range of language features to engage readers.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extremely limited range of language features to engage readers.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Creating texts: character insight provided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Highly sophisticated, engaging and revealing extract which provides a surprising insight into the character.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 w:after="100" w:afterAutospacing="1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Well-developed extract that mainly engages readers, tries to be unpredictable and develops some insights but the insight is clichéd or unsuccessfully executed.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 w:after="100" w:afterAutospacing="1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Satisfactory extract that sometimes engages readers, occasionally provides insight into the character, but is essentially predictable and/or clichéd.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Awkward autobiographical extract that does not create insight into the character and is very predictable.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spacing w:before="120" w:after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Inadequate, brief plot structure with no or limited plot development or insights.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tabs>
                <w:tab w:val="left" w:pos="945"/>
              </w:tabs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Str</w:t>
            </w:r>
            <w:r>
              <w:rPr>
                <w:b/>
                <w:sz w:val="16"/>
                <w:szCs w:val="16"/>
              </w:rPr>
              <w:t xml:space="preserve">ucture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Write</w:t>
            </w:r>
            <w:r w:rsidRPr="00120F99">
              <w:rPr>
                <w:sz w:val="16"/>
                <w:szCs w:val="16"/>
              </w:rPr>
              <w:t xml:space="preserve">s a clearly structured and well-organised </w:t>
            </w:r>
            <w:r>
              <w:rPr>
                <w:sz w:val="16"/>
                <w:szCs w:val="16"/>
              </w:rPr>
              <w:t>autobiographical extract (includes: title, dialogue, paragraphs, sentences, creates images of characters, places and events and has a clear theme)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Writ</w:t>
            </w:r>
            <w:r w:rsidRPr="00120F99">
              <w:rPr>
                <w:sz w:val="16"/>
                <w:szCs w:val="16"/>
              </w:rPr>
              <w:t xml:space="preserve">es a generally well-structured and organised </w:t>
            </w:r>
            <w:r>
              <w:rPr>
                <w:sz w:val="16"/>
                <w:szCs w:val="16"/>
              </w:rPr>
              <w:t>autobiographical extract</w:t>
            </w:r>
            <w:r w:rsidRPr="00120F99">
              <w:rPr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Writes a  satisfactorily </w:t>
            </w:r>
            <w:r w:rsidRPr="00120F99">
              <w:rPr>
                <w:sz w:val="16"/>
                <w:szCs w:val="16"/>
              </w:rPr>
              <w:t xml:space="preserve">structured </w:t>
            </w:r>
            <w:r>
              <w:rPr>
                <w:sz w:val="16"/>
                <w:szCs w:val="16"/>
              </w:rPr>
              <w:t>autobiographical extract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Attempts to correctly structure an autobiographical extract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Does not write</w:t>
            </w:r>
            <w:r w:rsidRPr="00535747">
              <w:rPr>
                <w:sz w:val="16"/>
                <w:szCs w:val="16"/>
              </w:rPr>
              <w:t xml:space="preserve"> an autobiographical extract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Spelling mostly correct 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Some difficult or challenging words misspelt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One or two common words misspelt but most common words are correct and some difficult or challenging words are correct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words misspelt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unambiguous in conveying a clear response to the task and includes some relevant terminology</w:t>
            </w:r>
            <w:r w:rsidRPr="00120F99">
              <w:rPr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mostly suited to the task and includes some relevant terminology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used does not always suit the task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387793" w:rsidRPr="000D7B88" w:rsidTr="00A90635">
        <w:tc>
          <w:tcPr>
            <w:tcW w:w="9748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tabs>
                <w:tab w:val="left" w:pos="271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387793" w:rsidRPr="00120F99" w:rsidRDefault="00387793" w:rsidP="00A90635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errors in sentence structure, grammar and punctuation impede meaning of response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120F99" w:rsidRDefault="00387793" w:rsidP="00A90635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387793" w:rsidRPr="00120F99" w:rsidRDefault="00387793" w:rsidP="00A90635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387793" w:rsidRPr="000D7B88" w:rsidTr="00A90635">
        <w:tc>
          <w:tcPr>
            <w:tcW w:w="9748" w:type="dxa"/>
          </w:tcPr>
          <w:p w:rsidR="00387793" w:rsidRPr="000D7B88" w:rsidRDefault="00387793" w:rsidP="00A90635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387793" w:rsidRPr="000D7B88" w:rsidRDefault="00EB288B" w:rsidP="00A90635">
            <w:pPr>
              <w:spacing w:before="12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/25</w:t>
            </w:r>
          </w:p>
        </w:tc>
      </w:tr>
    </w:tbl>
    <w:p w:rsidR="00387793" w:rsidRDefault="00387793" w:rsidP="00387793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251AC" w:rsidRDefault="00B01491"/>
    <w:sectPr w:rsidR="003251AC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793"/>
    <w:rsid w:val="001E36FB"/>
    <w:rsid w:val="00387793"/>
    <w:rsid w:val="00AB00CD"/>
    <w:rsid w:val="00B01491"/>
    <w:rsid w:val="00B86E5D"/>
    <w:rsid w:val="00BE7F3E"/>
    <w:rsid w:val="00CD265D"/>
    <w:rsid w:val="00EB288B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1208"/>
  <w15:chartTrackingRefBased/>
  <w15:docId w15:val="{272E4F10-7789-40D4-A347-1DB8B727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793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[Narrogin Senior High School]</dc:creator>
  <cp:keywords/>
  <dc:description/>
  <cp:lastModifiedBy>MARTIN Elizabeth [Narrogin Senior High School]</cp:lastModifiedBy>
  <cp:revision>7</cp:revision>
  <dcterms:created xsi:type="dcterms:W3CDTF">2020-09-14T03:01:00Z</dcterms:created>
  <dcterms:modified xsi:type="dcterms:W3CDTF">2020-09-22T03:03:00Z</dcterms:modified>
</cp:coreProperties>
</file>