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15A2" w:rsidRDefault="003D15A2" w:rsidP="003D15A2">
      <w:pPr>
        <w:rPr>
          <w:b/>
          <w:sz w:val="28"/>
          <w:szCs w:val="28"/>
        </w:rPr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CDA115" wp14:editId="3DA98EE7">
                <wp:simplePos x="0" y="0"/>
                <wp:positionH relativeFrom="column">
                  <wp:posOffset>1621155</wp:posOffset>
                </wp:positionH>
                <wp:positionV relativeFrom="paragraph">
                  <wp:posOffset>88900</wp:posOffset>
                </wp:positionV>
                <wp:extent cx="3395980" cy="439420"/>
                <wp:effectExtent l="11430" t="12700" r="12065" b="508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95980" cy="439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E6C3F" w:rsidRPr="00945972" w:rsidRDefault="001E6C3F" w:rsidP="003D15A2">
                            <w:pPr>
                              <w:spacing w:before="120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                  Task 7</w:t>
                            </w:r>
                            <w:r w:rsidRPr="00945972">
                              <w:rPr>
                                <w:b/>
                                <w:sz w:val="24"/>
                                <w:szCs w:val="24"/>
                              </w:rPr>
                              <w:t xml:space="preserve">: 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Letter to the editor</w:t>
                            </w:r>
                          </w:p>
                          <w:p w:rsidR="001E6C3F" w:rsidRPr="00E44914" w:rsidRDefault="001E6C3F" w:rsidP="003D15A2">
                            <w:pPr>
                              <w:spacing w:before="120" w:after="120"/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:rsidR="001E6C3F" w:rsidRDefault="001E6C3F" w:rsidP="003D15A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ACDA11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27.65pt;margin-top:7pt;width:267.4pt;height:34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">
                <v:textbox>
                  <w:txbxContent>
                    <w:p w:rsidR="001E6C3F" w:rsidRPr="00945972" w:rsidRDefault="001E6C3F" w:rsidP="003D15A2">
                      <w:pPr>
                        <w:spacing w:before="120"/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 xml:space="preserve">                  Task 7</w:t>
                      </w:r>
                      <w:r w:rsidRPr="00945972">
                        <w:rPr>
                          <w:b/>
                          <w:sz w:val="24"/>
                          <w:szCs w:val="24"/>
                        </w:rPr>
                        <w:t xml:space="preserve">: </w:t>
                      </w:r>
                      <w:r>
                        <w:rPr>
                          <w:b/>
                          <w:sz w:val="24"/>
                          <w:szCs w:val="24"/>
                        </w:rPr>
                        <w:t>Letter to the editor</w:t>
                      </w:r>
                    </w:p>
                    <w:p w:rsidR="001E6C3F" w:rsidRPr="00E44914" w:rsidRDefault="001E6C3F" w:rsidP="003D15A2">
                      <w:pPr>
                        <w:spacing w:before="120" w:after="120"/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</w:p>
                    <w:p w:rsidR="001E6C3F" w:rsidRDefault="001E6C3F" w:rsidP="003D15A2"/>
                  </w:txbxContent>
                </v:textbox>
              </v:shape>
            </w:pict>
          </mc:Fallback>
        </mc:AlternateContent>
      </w:r>
      <w:r>
        <w:rPr>
          <w:noProof/>
          <w:lang w:eastAsia="en-AU"/>
        </w:rPr>
        <w:drawing>
          <wp:inline distT="0" distB="0" distL="0" distR="0" wp14:anchorId="2CDBF987" wp14:editId="0E008012">
            <wp:extent cx="665018" cy="69244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6049" cy="7247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D15A2" w:rsidRDefault="003D15A2" w:rsidP="003D15A2">
      <w:pPr>
        <w:spacing w:after="120"/>
        <w:rPr>
          <w:b/>
          <w:sz w:val="16"/>
          <w:szCs w:val="16"/>
        </w:rPr>
      </w:pPr>
    </w:p>
    <w:p w:rsidR="003D15A2" w:rsidRPr="00E44914" w:rsidRDefault="007E2A63" w:rsidP="003D15A2">
      <w:pPr>
        <w:rPr>
          <w:b/>
          <w:sz w:val="24"/>
          <w:szCs w:val="24"/>
        </w:rPr>
      </w:pPr>
      <w:r>
        <w:rPr>
          <w:b/>
          <w:sz w:val="24"/>
          <w:szCs w:val="24"/>
        </w:rPr>
        <w:t>DUE</w:t>
      </w:r>
      <w:r w:rsidR="003D15A2" w:rsidRPr="00E44914">
        <w:rPr>
          <w:b/>
          <w:sz w:val="24"/>
          <w:szCs w:val="24"/>
        </w:rPr>
        <w:t xml:space="preserve">: </w:t>
      </w:r>
      <w:r w:rsidR="00313764">
        <w:rPr>
          <w:b/>
          <w:sz w:val="24"/>
          <w:szCs w:val="24"/>
        </w:rPr>
        <w:t>Term 2, Week 9</w:t>
      </w:r>
    </w:p>
    <w:p w:rsidR="003D15A2" w:rsidRPr="003D15A2" w:rsidRDefault="003D15A2" w:rsidP="003D15A2">
      <w:pPr>
        <w:spacing w:after="120"/>
        <w:rPr>
          <w:b/>
          <w:sz w:val="20"/>
          <w:szCs w:val="20"/>
        </w:rPr>
      </w:pPr>
    </w:p>
    <w:p w:rsidR="003D15A2" w:rsidRDefault="003D15A2" w:rsidP="007E2A63">
      <w:pPr>
        <w:spacing w:after="360"/>
        <w:rPr>
          <w:sz w:val="24"/>
          <w:szCs w:val="24"/>
        </w:rPr>
      </w:pPr>
      <w:r w:rsidRPr="00E44914">
        <w:rPr>
          <w:b/>
          <w:sz w:val="24"/>
          <w:szCs w:val="24"/>
        </w:rPr>
        <w:t xml:space="preserve">NAME: </w:t>
      </w:r>
      <w:r w:rsidRPr="00E44914">
        <w:rPr>
          <w:sz w:val="24"/>
          <w:szCs w:val="24"/>
        </w:rPr>
        <w:t xml:space="preserve">_________________________________ </w:t>
      </w:r>
      <w:r w:rsidRPr="00E44914">
        <w:rPr>
          <w:b/>
          <w:sz w:val="24"/>
          <w:szCs w:val="24"/>
        </w:rPr>
        <w:t xml:space="preserve">TEACHER </w:t>
      </w:r>
      <w:r w:rsidRPr="00E44914">
        <w:rPr>
          <w:sz w:val="24"/>
          <w:szCs w:val="24"/>
        </w:rPr>
        <w:t>__________________</w:t>
      </w:r>
    </w:p>
    <w:p w:rsidR="00592BC8" w:rsidRPr="00BD40AB" w:rsidRDefault="00592BC8" w:rsidP="00592BC8">
      <w:pPr>
        <w:jc w:val="center"/>
        <w:rPr>
          <w:b/>
          <w:sz w:val="20"/>
          <w:szCs w:val="20"/>
        </w:rPr>
      </w:pPr>
      <w:r w:rsidRPr="00BD40AB">
        <w:rPr>
          <w:b/>
          <w:sz w:val="20"/>
          <w:szCs w:val="20"/>
        </w:rPr>
        <w:t>I declare that the words and ideas in this task are all my own.</w:t>
      </w:r>
    </w:p>
    <w:p w:rsidR="00592BC8" w:rsidRPr="00BD40AB" w:rsidRDefault="00592BC8" w:rsidP="00592BC8">
      <w:pPr>
        <w:rPr>
          <w:b/>
          <w:sz w:val="20"/>
          <w:szCs w:val="20"/>
        </w:rPr>
      </w:pPr>
      <w:r w:rsidRPr="00BD40AB">
        <w:rPr>
          <w:b/>
          <w:sz w:val="20"/>
          <w:szCs w:val="20"/>
        </w:rPr>
        <w:t xml:space="preserve">                   Student Signature: _________________________________ Date: _____________</w:t>
      </w:r>
      <w:r>
        <w:rPr>
          <w:b/>
          <w:sz w:val="20"/>
          <w:szCs w:val="20"/>
        </w:rPr>
        <w:t>___</w:t>
      </w:r>
    </w:p>
    <w:p w:rsidR="00AD5922" w:rsidRDefault="00AD5922" w:rsidP="007E2A63">
      <w:pPr>
        <w:spacing w:before="240" w:after="24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General English </w:t>
      </w:r>
      <w:r w:rsidR="00313764">
        <w:rPr>
          <w:b/>
          <w:sz w:val="24"/>
          <w:szCs w:val="24"/>
        </w:rPr>
        <w:t>Unit 2</w:t>
      </w:r>
      <w:r w:rsidR="00945972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Year Eleven</w:t>
      </w:r>
      <w:r w:rsidR="00945972">
        <w:rPr>
          <w:b/>
          <w:sz w:val="24"/>
          <w:szCs w:val="24"/>
        </w:rPr>
        <w:t xml:space="preserve"> </w:t>
      </w:r>
    </w:p>
    <w:p w:rsidR="00AD5922" w:rsidRDefault="00AD5922" w:rsidP="003D15A2">
      <w:pPr>
        <w:spacing w:after="240"/>
        <w:rPr>
          <w:sz w:val="24"/>
          <w:szCs w:val="24"/>
        </w:rPr>
      </w:pPr>
      <w:r>
        <w:rPr>
          <w:b/>
          <w:sz w:val="24"/>
          <w:szCs w:val="24"/>
        </w:rPr>
        <w:t xml:space="preserve">Assessment Type: </w:t>
      </w:r>
      <w:r w:rsidR="00C91B5F">
        <w:rPr>
          <w:sz w:val="24"/>
          <w:szCs w:val="24"/>
        </w:rPr>
        <w:t>Responding</w:t>
      </w:r>
    </w:p>
    <w:p w:rsidR="00AD5922" w:rsidRPr="001D5541" w:rsidRDefault="00AD50DF" w:rsidP="00AD50DF">
      <w:pPr>
        <w:spacing w:after="120"/>
        <w:rPr>
          <w:sz w:val="24"/>
          <w:szCs w:val="24"/>
        </w:rPr>
      </w:pPr>
      <w:r>
        <w:rPr>
          <w:b/>
          <w:sz w:val="24"/>
          <w:szCs w:val="24"/>
        </w:rPr>
        <w:t>Conditions:</w:t>
      </w:r>
      <w:r w:rsidR="001D5541">
        <w:rPr>
          <w:b/>
          <w:sz w:val="24"/>
          <w:szCs w:val="24"/>
        </w:rPr>
        <w:t xml:space="preserve"> </w:t>
      </w:r>
      <w:r w:rsidR="00592BC8">
        <w:rPr>
          <w:sz w:val="24"/>
          <w:szCs w:val="24"/>
        </w:rPr>
        <w:t xml:space="preserve">In class </w:t>
      </w:r>
    </w:p>
    <w:p w:rsidR="00945972" w:rsidRDefault="00C91B5F" w:rsidP="00C91B5F">
      <w:pPr>
        <w:spacing w:after="0"/>
        <w:rPr>
          <w:b/>
          <w:sz w:val="24"/>
          <w:szCs w:val="24"/>
        </w:rPr>
      </w:pPr>
      <w:r w:rsidRPr="00C91B5F">
        <w:rPr>
          <w:b/>
          <w:sz w:val="24"/>
          <w:szCs w:val="24"/>
        </w:rPr>
        <w:t>To be handed in:</w:t>
      </w:r>
      <w:r w:rsidR="00945972" w:rsidRPr="00C91B5F">
        <w:rPr>
          <w:b/>
          <w:sz w:val="24"/>
          <w:szCs w:val="24"/>
        </w:rPr>
        <w:t xml:space="preserve"> </w:t>
      </w:r>
    </w:p>
    <w:p w:rsidR="00C91B5F" w:rsidRDefault="00C91B5F" w:rsidP="00C91B5F">
      <w:pPr>
        <w:pStyle w:val="ListParagraph"/>
        <w:numPr>
          <w:ilvl w:val="0"/>
          <w:numId w:val="5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Retrieval chart </w:t>
      </w:r>
      <w:r w:rsidR="00313764">
        <w:rPr>
          <w:sz w:val="24"/>
          <w:szCs w:val="24"/>
        </w:rPr>
        <w:t>and notes on selected news stories</w:t>
      </w:r>
      <w:r w:rsidR="00E320C0">
        <w:rPr>
          <w:sz w:val="24"/>
          <w:szCs w:val="24"/>
        </w:rPr>
        <w:t>.</w:t>
      </w:r>
    </w:p>
    <w:p w:rsidR="00C91B5F" w:rsidRDefault="00C91B5F" w:rsidP="00C91B5F">
      <w:pPr>
        <w:pStyle w:val="ListParagraph"/>
        <w:numPr>
          <w:ilvl w:val="0"/>
          <w:numId w:val="5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Plan using the template provided</w:t>
      </w:r>
      <w:r w:rsidR="00E320C0">
        <w:rPr>
          <w:sz w:val="24"/>
          <w:szCs w:val="24"/>
        </w:rPr>
        <w:t>.</w:t>
      </w:r>
    </w:p>
    <w:p w:rsidR="00C91B5F" w:rsidRDefault="00C91B5F" w:rsidP="00C91B5F">
      <w:pPr>
        <w:pStyle w:val="ListParagraph"/>
        <w:numPr>
          <w:ilvl w:val="0"/>
          <w:numId w:val="5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Typed or hand written </w:t>
      </w:r>
      <w:r w:rsidR="00313764">
        <w:rPr>
          <w:sz w:val="24"/>
          <w:szCs w:val="24"/>
        </w:rPr>
        <w:t>letter to the editor</w:t>
      </w:r>
      <w:r w:rsidR="00E320C0">
        <w:rPr>
          <w:sz w:val="24"/>
          <w:szCs w:val="24"/>
        </w:rPr>
        <w:t>.</w:t>
      </w:r>
    </w:p>
    <w:p w:rsidR="00C91B5F" w:rsidRPr="00C91B5F" w:rsidRDefault="00C91B5F" w:rsidP="00592BC8">
      <w:pPr>
        <w:pStyle w:val="ListParagraph"/>
        <w:spacing w:after="0"/>
        <w:rPr>
          <w:sz w:val="24"/>
          <w:szCs w:val="24"/>
        </w:rPr>
      </w:pPr>
    </w:p>
    <w:p w:rsidR="00C91B5F" w:rsidRPr="00C91B5F" w:rsidRDefault="00C91B5F" w:rsidP="00C91B5F">
      <w:pPr>
        <w:spacing w:after="120"/>
        <w:rPr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AD50DF" w:rsidTr="00AD50DF">
        <w:tc>
          <w:tcPr>
            <w:tcW w:w="10456" w:type="dxa"/>
          </w:tcPr>
          <w:p w:rsidR="00313764" w:rsidRDefault="00313764" w:rsidP="007E2A63">
            <w:pPr>
              <w:spacing w:before="120" w:after="240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Task 7</w:t>
            </w:r>
            <w:r w:rsidRPr="00945972">
              <w:rPr>
                <w:b/>
                <w:sz w:val="24"/>
                <w:szCs w:val="24"/>
              </w:rPr>
              <w:t xml:space="preserve">: </w:t>
            </w:r>
            <w:r>
              <w:rPr>
                <w:b/>
                <w:sz w:val="24"/>
                <w:szCs w:val="24"/>
              </w:rPr>
              <w:t>Letter to the editor</w:t>
            </w:r>
            <w:r>
              <w:rPr>
                <w:sz w:val="24"/>
                <w:szCs w:val="24"/>
              </w:rPr>
              <w:t xml:space="preserve"> </w:t>
            </w:r>
          </w:p>
          <w:p w:rsidR="00AD50DF" w:rsidRPr="00592BC8" w:rsidRDefault="00313764" w:rsidP="007E2A63">
            <w:pPr>
              <w:spacing w:before="120" w:after="240"/>
              <w:rPr>
                <w:sz w:val="24"/>
                <w:szCs w:val="24"/>
              </w:rPr>
            </w:pPr>
            <w:r w:rsidRPr="00313764">
              <w:rPr>
                <w:szCs w:val="20"/>
              </w:rPr>
              <w:t xml:space="preserve">Write a letter to the editor presenting a perspective on a news item and </w:t>
            </w:r>
            <w:r w:rsidR="00CB599F">
              <w:rPr>
                <w:szCs w:val="20"/>
              </w:rPr>
              <w:t xml:space="preserve">commenting on </w:t>
            </w:r>
            <w:bookmarkStart w:id="0" w:name="_GoBack"/>
            <w:bookmarkEnd w:id="0"/>
            <w:r w:rsidRPr="00313764">
              <w:rPr>
                <w:szCs w:val="20"/>
              </w:rPr>
              <w:t>how the media communicates information, ideas and values to their audiences.</w:t>
            </w:r>
          </w:p>
        </w:tc>
      </w:tr>
    </w:tbl>
    <w:p w:rsidR="003D15A2" w:rsidRPr="00E44914" w:rsidRDefault="003D15A2" w:rsidP="003D15A2">
      <w:pPr>
        <w:rPr>
          <w:sz w:val="8"/>
          <w:szCs w:val="8"/>
        </w:rPr>
      </w:pPr>
    </w:p>
    <w:p w:rsidR="003D15A2" w:rsidRDefault="002E56DE" w:rsidP="007E2A63">
      <w:pPr>
        <w:rPr>
          <w:b/>
          <w:sz w:val="24"/>
          <w:szCs w:val="24"/>
        </w:rPr>
      </w:pPr>
      <w:r w:rsidRPr="002E56DE">
        <w:rPr>
          <w:b/>
          <w:sz w:val="24"/>
          <w:szCs w:val="24"/>
        </w:rPr>
        <w:t>FE</w:t>
      </w:r>
      <w:r w:rsidR="007E2A63">
        <w:rPr>
          <w:b/>
          <w:sz w:val="24"/>
          <w:szCs w:val="24"/>
        </w:rPr>
        <w:t>EDBACK:</w:t>
      </w:r>
    </w:p>
    <w:p w:rsidR="007E2A63" w:rsidRDefault="007E2A63" w:rsidP="007E2A63">
      <w:pPr>
        <w:rPr>
          <w:b/>
          <w:sz w:val="24"/>
          <w:szCs w:val="24"/>
        </w:rPr>
      </w:pPr>
    </w:p>
    <w:p w:rsidR="007E2A63" w:rsidRDefault="007E2A63" w:rsidP="007E2A63">
      <w:pPr>
        <w:rPr>
          <w:b/>
          <w:sz w:val="24"/>
          <w:szCs w:val="24"/>
        </w:rPr>
      </w:pPr>
    </w:p>
    <w:p w:rsidR="00141403" w:rsidRDefault="00141403" w:rsidP="007E2A63">
      <w:pPr>
        <w:rPr>
          <w:b/>
          <w:sz w:val="24"/>
          <w:szCs w:val="24"/>
        </w:rPr>
      </w:pPr>
    </w:p>
    <w:p w:rsidR="00313764" w:rsidRDefault="00313764" w:rsidP="007E2A63">
      <w:pPr>
        <w:rPr>
          <w:b/>
          <w:sz w:val="24"/>
          <w:szCs w:val="24"/>
        </w:rPr>
      </w:pPr>
    </w:p>
    <w:p w:rsidR="00313764" w:rsidRDefault="00313764" w:rsidP="007E2A63">
      <w:pPr>
        <w:rPr>
          <w:b/>
          <w:sz w:val="24"/>
          <w:szCs w:val="24"/>
        </w:rPr>
      </w:pPr>
    </w:p>
    <w:p w:rsidR="00313764" w:rsidRDefault="00313764" w:rsidP="007E2A63">
      <w:pPr>
        <w:rPr>
          <w:b/>
          <w:sz w:val="24"/>
          <w:szCs w:val="24"/>
        </w:rPr>
      </w:pPr>
    </w:p>
    <w:p w:rsidR="00313764" w:rsidRDefault="00313764" w:rsidP="007E2A63">
      <w:pPr>
        <w:rPr>
          <w:b/>
          <w:sz w:val="24"/>
          <w:szCs w:val="24"/>
        </w:rPr>
      </w:pPr>
    </w:p>
    <w:p w:rsidR="00313764" w:rsidRDefault="00313764" w:rsidP="007E2A63">
      <w:pPr>
        <w:rPr>
          <w:b/>
          <w:sz w:val="24"/>
          <w:szCs w:val="24"/>
        </w:rPr>
      </w:pPr>
    </w:p>
    <w:p w:rsidR="00313764" w:rsidRDefault="00313764" w:rsidP="007E2A63">
      <w:pPr>
        <w:rPr>
          <w:b/>
          <w:sz w:val="24"/>
          <w:szCs w:val="24"/>
        </w:rPr>
      </w:pPr>
    </w:p>
    <w:p w:rsidR="007E2A63" w:rsidRDefault="007E2A63" w:rsidP="007E2A63">
      <w:pPr>
        <w:rPr>
          <w:b/>
          <w:sz w:val="24"/>
          <w:szCs w:val="24"/>
        </w:rPr>
      </w:pPr>
    </w:p>
    <w:p w:rsidR="007E2A63" w:rsidRDefault="007E2A63" w:rsidP="007E2A63">
      <w:pPr>
        <w:rPr>
          <w:b/>
          <w:sz w:val="24"/>
          <w:szCs w:val="24"/>
        </w:rPr>
      </w:pPr>
    </w:p>
    <w:p w:rsidR="007E2A63" w:rsidRDefault="007E2A63" w:rsidP="007E2A63">
      <w:pPr>
        <w:rPr>
          <w:b/>
          <w:sz w:val="24"/>
          <w:szCs w:val="24"/>
        </w:rPr>
      </w:pPr>
    </w:p>
    <w:p w:rsidR="001E6C3F" w:rsidRPr="002E56DE" w:rsidRDefault="001E6C3F" w:rsidP="007E2A63">
      <w:pPr>
        <w:rPr>
          <w:b/>
          <w:sz w:val="24"/>
          <w:szCs w:val="24"/>
        </w:rPr>
      </w:pPr>
    </w:p>
    <w:p w:rsidR="003D15A2" w:rsidRPr="007E2A63" w:rsidRDefault="003D15A2" w:rsidP="003D15A2">
      <w:pPr>
        <w:keepNext/>
        <w:keepLines/>
        <w:spacing w:after="120" w:line="264" w:lineRule="auto"/>
        <w:ind w:left="567"/>
        <w:contextualSpacing/>
        <w:outlineLvl w:val="0"/>
        <w:rPr>
          <w:rFonts w:eastAsiaTheme="majorEastAsia"/>
          <w:b/>
          <w:bCs/>
          <w:sz w:val="28"/>
          <w:szCs w:val="28"/>
        </w:rPr>
      </w:pPr>
      <w:r w:rsidRPr="007E2A63">
        <w:rPr>
          <w:rFonts w:eastAsiaTheme="majorEastAsia"/>
          <w:b/>
          <w:bCs/>
          <w:sz w:val="28"/>
          <w:szCs w:val="28"/>
        </w:rPr>
        <w:lastRenderedPageBreak/>
        <w:t>Marking Criteria</w:t>
      </w:r>
      <w:r w:rsidR="00D75529">
        <w:rPr>
          <w:rFonts w:eastAsiaTheme="majorEastAsia"/>
          <w:b/>
          <w:bCs/>
          <w:sz w:val="28"/>
          <w:szCs w:val="28"/>
        </w:rPr>
        <w:t xml:space="preserve">: </w:t>
      </w:r>
      <w:r w:rsidR="00592BC8">
        <w:rPr>
          <w:rFonts w:eastAsiaTheme="majorEastAsia"/>
          <w:b/>
          <w:bCs/>
          <w:sz w:val="28"/>
          <w:szCs w:val="28"/>
        </w:rPr>
        <w:t>Responding</w:t>
      </w:r>
    </w:p>
    <w:p w:rsidR="003D15A2" w:rsidRPr="00D50F0D" w:rsidRDefault="003D15A2" w:rsidP="003D15A2">
      <w:pPr>
        <w:keepNext/>
        <w:keepLines/>
        <w:spacing w:before="120" w:after="120" w:line="264" w:lineRule="auto"/>
        <w:contextualSpacing/>
        <w:outlineLvl w:val="0"/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12"/>
          <w:szCs w:val="12"/>
        </w:rPr>
      </w:pPr>
    </w:p>
    <w:tbl>
      <w:tblPr>
        <w:tblW w:w="0" w:type="auto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33"/>
        <w:gridCol w:w="1134"/>
      </w:tblGrid>
      <w:tr w:rsidR="003D15A2" w:rsidRPr="00BC1CA6" w:rsidTr="007E2A63">
        <w:tc>
          <w:tcPr>
            <w:tcW w:w="8533" w:type="dxa"/>
            <w:shd w:val="clear" w:color="auto" w:fill="FFFFFF"/>
          </w:tcPr>
          <w:p w:rsidR="003D15A2" w:rsidRPr="00E320C0" w:rsidRDefault="003D15A2" w:rsidP="006C28E9">
            <w:pPr>
              <w:spacing w:before="120" w:after="120" w:line="240" w:lineRule="auto"/>
              <w:jc w:val="center"/>
              <w:rPr>
                <w:rFonts w:eastAsia="Times New Roman"/>
                <w:b/>
                <w:sz w:val="18"/>
                <w:szCs w:val="18"/>
                <w:lang w:val="en-US"/>
              </w:rPr>
            </w:pPr>
            <w:r w:rsidRPr="00E320C0">
              <w:rPr>
                <w:rFonts w:eastAsia="Times New Roman"/>
                <w:b/>
                <w:sz w:val="18"/>
                <w:szCs w:val="18"/>
                <w:lang w:val="en-US"/>
              </w:rPr>
              <w:t>CRITERIA AND CATEGORIES</w:t>
            </w:r>
          </w:p>
        </w:tc>
        <w:tc>
          <w:tcPr>
            <w:tcW w:w="1134" w:type="dxa"/>
            <w:shd w:val="clear" w:color="auto" w:fill="FFFFFF"/>
          </w:tcPr>
          <w:p w:rsidR="003D15A2" w:rsidRPr="004E3C6B" w:rsidRDefault="007E2A63" w:rsidP="00AE6512">
            <w:pPr>
              <w:spacing w:before="120" w:after="0" w:line="240" w:lineRule="auto"/>
              <w:jc w:val="center"/>
              <w:rPr>
                <w:rFonts w:eastAsia="Times New Roman"/>
                <w:b/>
                <w:sz w:val="18"/>
                <w:szCs w:val="20"/>
                <w:lang w:val="en-US"/>
              </w:rPr>
            </w:pPr>
            <w:r w:rsidRPr="004E3C6B">
              <w:rPr>
                <w:rFonts w:eastAsia="Times New Roman"/>
                <w:b/>
                <w:sz w:val="18"/>
                <w:szCs w:val="20"/>
                <w:lang w:val="en-US"/>
              </w:rPr>
              <w:t xml:space="preserve">Mark </w:t>
            </w:r>
            <w:r w:rsidR="003D15A2" w:rsidRPr="004E3C6B">
              <w:rPr>
                <w:rFonts w:eastAsia="Times New Roman"/>
                <w:b/>
                <w:sz w:val="18"/>
                <w:szCs w:val="20"/>
                <w:lang w:val="en-US"/>
              </w:rPr>
              <w:t>/30</w:t>
            </w:r>
          </w:p>
        </w:tc>
      </w:tr>
      <w:tr w:rsidR="00452D28" w:rsidRPr="00BC1CA6" w:rsidTr="007E2A63">
        <w:tc>
          <w:tcPr>
            <w:tcW w:w="8533" w:type="dxa"/>
            <w:shd w:val="clear" w:color="auto" w:fill="D9D9D9"/>
          </w:tcPr>
          <w:p w:rsidR="00452D28" w:rsidRPr="00E320C0" w:rsidRDefault="001E6C3F" w:rsidP="009607C2">
            <w:pPr>
              <w:rPr>
                <w:b/>
                <w:sz w:val="18"/>
                <w:szCs w:val="18"/>
              </w:rPr>
            </w:pPr>
            <w:r w:rsidRPr="00E320C0">
              <w:rPr>
                <w:b/>
                <w:sz w:val="18"/>
                <w:szCs w:val="18"/>
              </w:rPr>
              <w:t xml:space="preserve">Communicating </w:t>
            </w:r>
          </w:p>
        </w:tc>
        <w:tc>
          <w:tcPr>
            <w:tcW w:w="1134" w:type="dxa"/>
            <w:shd w:val="clear" w:color="auto" w:fill="D9D9D9"/>
          </w:tcPr>
          <w:p w:rsidR="00452D28" w:rsidRPr="004E3C6B" w:rsidRDefault="00AB6347" w:rsidP="00AE6512">
            <w:pPr>
              <w:spacing w:before="120" w:after="0" w:line="240" w:lineRule="auto"/>
              <w:jc w:val="center"/>
              <w:rPr>
                <w:rFonts w:eastAsia="Times New Roman"/>
                <w:b/>
                <w:sz w:val="18"/>
                <w:szCs w:val="20"/>
                <w:lang w:val="en-US"/>
              </w:rPr>
            </w:pPr>
            <w:r>
              <w:rPr>
                <w:rFonts w:eastAsia="Times New Roman"/>
                <w:b/>
                <w:sz w:val="18"/>
                <w:szCs w:val="20"/>
                <w:lang w:val="en-US"/>
              </w:rPr>
              <w:t>/10</w:t>
            </w:r>
          </w:p>
        </w:tc>
      </w:tr>
      <w:tr w:rsidR="00AB6347" w:rsidRPr="00BC1CA6" w:rsidTr="007E2A63">
        <w:tc>
          <w:tcPr>
            <w:tcW w:w="8533" w:type="dxa"/>
            <w:shd w:val="clear" w:color="auto" w:fill="auto"/>
          </w:tcPr>
          <w:p w:rsidR="00AB6347" w:rsidRPr="00E320C0" w:rsidRDefault="00AB6347" w:rsidP="00E320C0">
            <w:pPr>
              <w:spacing w:before="120" w:after="120" w:line="240" w:lineRule="auto"/>
              <w:rPr>
                <w:sz w:val="18"/>
                <w:szCs w:val="18"/>
              </w:rPr>
            </w:pPr>
            <w:r w:rsidRPr="00E320C0">
              <w:rPr>
                <w:sz w:val="18"/>
                <w:szCs w:val="18"/>
              </w:rPr>
              <w:t>Deve</w:t>
            </w:r>
            <w:r w:rsidR="001E6C3F" w:rsidRPr="00E320C0">
              <w:rPr>
                <w:sz w:val="18"/>
                <w:szCs w:val="18"/>
              </w:rPr>
              <w:t xml:space="preserve">lops a well-structured letter to the editor; </w:t>
            </w:r>
            <w:r w:rsidR="001E6C3F" w:rsidRPr="00E320C0">
              <w:rPr>
                <w:rFonts w:eastAsia="MS Mincho"/>
                <w:sz w:val="18"/>
                <w:szCs w:val="18"/>
              </w:rPr>
              <w:t>discusses the ways in which ideas, values and attitudes are represented in texts</w:t>
            </w:r>
          </w:p>
        </w:tc>
        <w:tc>
          <w:tcPr>
            <w:tcW w:w="1134" w:type="dxa"/>
            <w:shd w:val="clear" w:color="auto" w:fill="auto"/>
          </w:tcPr>
          <w:p w:rsidR="00AB6347" w:rsidRPr="004E3C6B" w:rsidRDefault="00AB6347" w:rsidP="001E6C3F">
            <w:pPr>
              <w:spacing w:before="120" w:after="0" w:line="240" w:lineRule="auto"/>
              <w:jc w:val="center"/>
              <w:rPr>
                <w:rFonts w:eastAsia="Times New Roman"/>
                <w:sz w:val="18"/>
                <w:szCs w:val="20"/>
                <w:lang w:val="en-US"/>
              </w:rPr>
            </w:pPr>
            <w:r w:rsidRPr="004E3C6B">
              <w:rPr>
                <w:rFonts w:eastAsia="Times New Roman"/>
                <w:sz w:val="18"/>
                <w:szCs w:val="20"/>
                <w:lang w:val="en-US"/>
              </w:rPr>
              <w:t>8 - 10</w:t>
            </w:r>
          </w:p>
        </w:tc>
      </w:tr>
      <w:tr w:rsidR="00AB6347" w:rsidRPr="00BC1CA6" w:rsidTr="007E2A63">
        <w:tc>
          <w:tcPr>
            <w:tcW w:w="8533" w:type="dxa"/>
            <w:shd w:val="clear" w:color="auto" w:fill="auto"/>
          </w:tcPr>
          <w:p w:rsidR="00AB6347" w:rsidRPr="00E320C0" w:rsidRDefault="00AB6347" w:rsidP="00E320C0">
            <w:pPr>
              <w:spacing w:before="120" w:after="120" w:line="240" w:lineRule="auto"/>
              <w:rPr>
                <w:sz w:val="18"/>
                <w:szCs w:val="18"/>
              </w:rPr>
            </w:pPr>
            <w:r w:rsidRPr="00E320C0">
              <w:rPr>
                <w:sz w:val="18"/>
                <w:szCs w:val="18"/>
              </w:rPr>
              <w:t xml:space="preserve">Organises response clearly with generally detailed </w:t>
            </w:r>
            <w:r w:rsidR="001E6C3F" w:rsidRPr="00E320C0">
              <w:rPr>
                <w:sz w:val="18"/>
                <w:szCs w:val="18"/>
              </w:rPr>
              <w:t xml:space="preserve">discussion of </w:t>
            </w:r>
            <w:r w:rsidR="001E6C3F" w:rsidRPr="00E320C0">
              <w:rPr>
                <w:rFonts w:eastAsia="MS Mincho"/>
                <w:sz w:val="18"/>
                <w:szCs w:val="18"/>
              </w:rPr>
              <w:t>the ways in which ideas, values and attitudes are represented in texts</w:t>
            </w:r>
          </w:p>
        </w:tc>
        <w:tc>
          <w:tcPr>
            <w:tcW w:w="1134" w:type="dxa"/>
            <w:shd w:val="clear" w:color="auto" w:fill="auto"/>
          </w:tcPr>
          <w:p w:rsidR="00AB6347" w:rsidRPr="004E3C6B" w:rsidRDefault="00AB6347" w:rsidP="001E6C3F">
            <w:pPr>
              <w:spacing w:before="120" w:after="0" w:line="240" w:lineRule="auto"/>
              <w:jc w:val="center"/>
              <w:rPr>
                <w:rFonts w:eastAsia="Times New Roman"/>
                <w:sz w:val="18"/>
                <w:szCs w:val="20"/>
                <w:lang w:val="en-US"/>
              </w:rPr>
            </w:pPr>
            <w:r w:rsidRPr="004E3C6B">
              <w:rPr>
                <w:rFonts w:eastAsia="Times New Roman"/>
                <w:sz w:val="18"/>
                <w:szCs w:val="20"/>
                <w:lang w:val="en-US"/>
              </w:rPr>
              <w:t>6.5 - 7.5</w:t>
            </w:r>
          </w:p>
        </w:tc>
      </w:tr>
      <w:tr w:rsidR="00AB6347" w:rsidRPr="00BC1CA6" w:rsidTr="007E2A63">
        <w:tc>
          <w:tcPr>
            <w:tcW w:w="8533" w:type="dxa"/>
            <w:shd w:val="clear" w:color="auto" w:fill="auto"/>
          </w:tcPr>
          <w:p w:rsidR="00AB6347" w:rsidRPr="00E320C0" w:rsidRDefault="00AB6347" w:rsidP="00E320C0">
            <w:pPr>
              <w:spacing w:before="120" w:after="120" w:line="240" w:lineRule="auto"/>
              <w:rPr>
                <w:sz w:val="18"/>
                <w:szCs w:val="18"/>
              </w:rPr>
            </w:pPr>
            <w:r w:rsidRPr="00E320C0">
              <w:rPr>
                <w:sz w:val="18"/>
                <w:szCs w:val="18"/>
              </w:rPr>
              <w:t xml:space="preserve">Attempts to organise ideas into a logical structure and draws on some </w:t>
            </w:r>
            <w:r w:rsidR="001E6C3F" w:rsidRPr="00E320C0">
              <w:rPr>
                <w:sz w:val="18"/>
                <w:szCs w:val="18"/>
              </w:rPr>
              <w:t xml:space="preserve">discussion of </w:t>
            </w:r>
            <w:r w:rsidR="001E6C3F" w:rsidRPr="00E320C0">
              <w:rPr>
                <w:rFonts w:eastAsia="MS Mincho"/>
                <w:sz w:val="18"/>
                <w:szCs w:val="18"/>
              </w:rPr>
              <w:t>the ways in which ideas, values and attitudes are represented in texts</w:t>
            </w:r>
            <w:r w:rsidRPr="00E320C0">
              <w:rPr>
                <w:sz w:val="18"/>
                <w:szCs w:val="18"/>
              </w:rPr>
              <w:t>.</w:t>
            </w:r>
          </w:p>
        </w:tc>
        <w:tc>
          <w:tcPr>
            <w:tcW w:w="1134" w:type="dxa"/>
            <w:shd w:val="clear" w:color="auto" w:fill="auto"/>
          </w:tcPr>
          <w:p w:rsidR="00AB6347" w:rsidRPr="004E3C6B" w:rsidRDefault="00AB6347" w:rsidP="001E6C3F">
            <w:pPr>
              <w:spacing w:before="120" w:after="0" w:line="240" w:lineRule="auto"/>
              <w:jc w:val="center"/>
              <w:rPr>
                <w:rFonts w:eastAsia="Times New Roman"/>
                <w:sz w:val="18"/>
                <w:szCs w:val="20"/>
                <w:lang w:val="en-US"/>
              </w:rPr>
            </w:pPr>
            <w:r w:rsidRPr="004E3C6B">
              <w:rPr>
                <w:rFonts w:eastAsia="Times New Roman"/>
                <w:sz w:val="18"/>
                <w:szCs w:val="20"/>
                <w:lang w:val="en-US"/>
              </w:rPr>
              <w:t>5 – 6</w:t>
            </w:r>
          </w:p>
        </w:tc>
      </w:tr>
      <w:tr w:rsidR="00AB6347" w:rsidRPr="00BC1CA6" w:rsidTr="007E2A63">
        <w:tc>
          <w:tcPr>
            <w:tcW w:w="8533" w:type="dxa"/>
            <w:shd w:val="clear" w:color="auto" w:fill="auto"/>
          </w:tcPr>
          <w:p w:rsidR="00AB6347" w:rsidRPr="00E320C0" w:rsidRDefault="00AB6347" w:rsidP="00E320C0">
            <w:pPr>
              <w:spacing w:before="120" w:after="120" w:line="240" w:lineRule="auto"/>
              <w:rPr>
                <w:sz w:val="18"/>
                <w:szCs w:val="18"/>
              </w:rPr>
            </w:pPr>
            <w:r w:rsidRPr="00E320C0">
              <w:rPr>
                <w:sz w:val="18"/>
                <w:szCs w:val="18"/>
              </w:rPr>
              <w:t xml:space="preserve">May attempt to organise ideas, but includes little </w:t>
            </w:r>
            <w:r w:rsidR="001E6C3F" w:rsidRPr="00E320C0">
              <w:rPr>
                <w:sz w:val="18"/>
                <w:szCs w:val="18"/>
              </w:rPr>
              <w:t xml:space="preserve">discussion of </w:t>
            </w:r>
            <w:r w:rsidR="001E6C3F" w:rsidRPr="00E320C0">
              <w:rPr>
                <w:rFonts w:eastAsia="MS Mincho"/>
                <w:sz w:val="18"/>
                <w:szCs w:val="18"/>
              </w:rPr>
              <w:t>the ways in which ideas, values and attitudes are represented in texts</w:t>
            </w:r>
            <w:r w:rsidRPr="00E320C0">
              <w:rPr>
                <w:sz w:val="18"/>
                <w:szCs w:val="18"/>
              </w:rPr>
              <w:t>.</w:t>
            </w:r>
          </w:p>
        </w:tc>
        <w:tc>
          <w:tcPr>
            <w:tcW w:w="1134" w:type="dxa"/>
            <w:shd w:val="clear" w:color="auto" w:fill="auto"/>
          </w:tcPr>
          <w:p w:rsidR="00AB6347" w:rsidRPr="004E3C6B" w:rsidRDefault="00AB6347" w:rsidP="001E6C3F">
            <w:pPr>
              <w:spacing w:before="120" w:after="0" w:line="240" w:lineRule="auto"/>
              <w:jc w:val="center"/>
              <w:rPr>
                <w:rFonts w:eastAsia="Times New Roman"/>
                <w:sz w:val="18"/>
                <w:szCs w:val="20"/>
                <w:lang w:val="en-US"/>
              </w:rPr>
            </w:pPr>
            <w:r w:rsidRPr="004E3C6B">
              <w:rPr>
                <w:rFonts w:eastAsia="Times New Roman"/>
                <w:sz w:val="18"/>
                <w:szCs w:val="20"/>
                <w:lang w:val="en-US"/>
              </w:rPr>
              <w:t>3 – 4.5</w:t>
            </w:r>
          </w:p>
        </w:tc>
      </w:tr>
      <w:tr w:rsidR="00AB6347" w:rsidRPr="00BC1CA6" w:rsidTr="007E2A63">
        <w:tc>
          <w:tcPr>
            <w:tcW w:w="8533" w:type="dxa"/>
            <w:shd w:val="clear" w:color="auto" w:fill="auto"/>
          </w:tcPr>
          <w:p w:rsidR="00AB6347" w:rsidRPr="00E320C0" w:rsidRDefault="00AB6347" w:rsidP="00E320C0">
            <w:pPr>
              <w:spacing w:before="120" w:after="120" w:line="240" w:lineRule="auto"/>
              <w:rPr>
                <w:sz w:val="18"/>
                <w:szCs w:val="18"/>
              </w:rPr>
            </w:pPr>
            <w:r w:rsidRPr="00E320C0">
              <w:rPr>
                <w:sz w:val="18"/>
                <w:szCs w:val="18"/>
              </w:rPr>
              <w:t>Offers ideas that are un</w:t>
            </w:r>
            <w:r w:rsidR="001E6C3F" w:rsidRPr="00E320C0">
              <w:rPr>
                <w:sz w:val="18"/>
                <w:szCs w:val="18"/>
              </w:rPr>
              <w:t>related or are disconnected.</w:t>
            </w:r>
          </w:p>
        </w:tc>
        <w:tc>
          <w:tcPr>
            <w:tcW w:w="1134" w:type="dxa"/>
            <w:shd w:val="clear" w:color="auto" w:fill="auto"/>
          </w:tcPr>
          <w:p w:rsidR="00AB6347" w:rsidRPr="004E3C6B" w:rsidRDefault="00AB6347" w:rsidP="001E6C3F">
            <w:pPr>
              <w:spacing w:before="120" w:after="0" w:line="240" w:lineRule="auto"/>
              <w:jc w:val="center"/>
              <w:rPr>
                <w:rFonts w:eastAsia="Times New Roman"/>
                <w:sz w:val="18"/>
                <w:szCs w:val="20"/>
                <w:lang w:val="en-US"/>
              </w:rPr>
            </w:pPr>
            <w:r w:rsidRPr="004E3C6B">
              <w:rPr>
                <w:rFonts w:eastAsia="Times New Roman"/>
                <w:sz w:val="18"/>
                <w:szCs w:val="20"/>
                <w:lang w:val="en-US"/>
              </w:rPr>
              <w:t>0 – 2.5</w:t>
            </w:r>
          </w:p>
        </w:tc>
      </w:tr>
      <w:tr w:rsidR="00452D28" w:rsidRPr="00BC1CA6" w:rsidTr="004E3C6B">
        <w:tc>
          <w:tcPr>
            <w:tcW w:w="8533" w:type="dxa"/>
            <w:shd w:val="clear" w:color="auto" w:fill="D9D9D9" w:themeFill="background1" w:themeFillShade="D9"/>
          </w:tcPr>
          <w:p w:rsidR="00452D28" w:rsidRPr="00E320C0" w:rsidRDefault="004E3C6B" w:rsidP="009607C2">
            <w:pPr>
              <w:spacing w:before="120"/>
              <w:rPr>
                <w:b/>
                <w:sz w:val="18"/>
                <w:szCs w:val="18"/>
              </w:rPr>
            </w:pPr>
            <w:r w:rsidRPr="00E320C0">
              <w:rPr>
                <w:b/>
                <w:sz w:val="18"/>
                <w:szCs w:val="18"/>
              </w:rPr>
              <w:t>Retrieval chart &amp; research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:rsidR="00452D28" w:rsidRPr="004E3C6B" w:rsidRDefault="00AB6347" w:rsidP="00AE6512">
            <w:pPr>
              <w:spacing w:before="120" w:after="0" w:line="240" w:lineRule="auto"/>
              <w:jc w:val="center"/>
              <w:rPr>
                <w:rFonts w:eastAsia="Times New Roman"/>
                <w:b/>
                <w:sz w:val="18"/>
                <w:szCs w:val="20"/>
                <w:lang w:val="en-US"/>
              </w:rPr>
            </w:pPr>
            <w:r>
              <w:rPr>
                <w:rFonts w:eastAsia="Times New Roman"/>
                <w:b/>
                <w:sz w:val="18"/>
                <w:szCs w:val="20"/>
                <w:lang w:val="en-US"/>
              </w:rPr>
              <w:t>/5</w:t>
            </w:r>
          </w:p>
        </w:tc>
      </w:tr>
      <w:tr w:rsidR="00E320C0" w:rsidRPr="00BC1CA6" w:rsidTr="007E2A63">
        <w:tc>
          <w:tcPr>
            <w:tcW w:w="8533" w:type="dxa"/>
            <w:shd w:val="clear" w:color="auto" w:fill="auto"/>
          </w:tcPr>
          <w:p w:rsidR="00E320C0" w:rsidRPr="00E320C0" w:rsidRDefault="00E320C0" w:rsidP="000F7FFE">
            <w:pPr>
              <w:tabs>
                <w:tab w:val="left" w:pos="2340"/>
              </w:tabs>
              <w:spacing w:before="120" w:after="120"/>
              <w:rPr>
                <w:sz w:val="18"/>
                <w:szCs w:val="18"/>
              </w:rPr>
            </w:pPr>
            <w:r w:rsidRPr="00E320C0">
              <w:rPr>
                <w:sz w:val="18"/>
                <w:szCs w:val="18"/>
              </w:rPr>
              <w:t>Extensive</w:t>
            </w:r>
            <w:r w:rsidR="000F7FFE">
              <w:rPr>
                <w:sz w:val="18"/>
                <w:szCs w:val="18"/>
              </w:rPr>
              <w:t>ly detailed retrieval chart.</w:t>
            </w:r>
          </w:p>
        </w:tc>
        <w:tc>
          <w:tcPr>
            <w:tcW w:w="1134" w:type="dxa"/>
            <w:shd w:val="clear" w:color="auto" w:fill="auto"/>
          </w:tcPr>
          <w:p w:rsidR="00E320C0" w:rsidRPr="004E3C6B" w:rsidRDefault="00E320C0" w:rsidP="00E320C0">
            <w:pPr>
              <w:spacing w:before="120" w:after="0" w:line="240" w:lineRule="auto"/>
              <w:jc w:val="center"/>
              <w:rPr>
                <w:rFonts w:eastAsia="Times New Roman"/>
                <w:sz w:val="18"/>
                <w:szCs w:val="20"/>
                <w:lang w:val="en-US"/>
              </w:rPr>
            </w:pPr>
            <w:r w:rsidRPr="004E3C6B">
              <w:rPr>
                <w:rFonts w:eastAsia="Times New Roman"/>
                <w:sz w:val="18"/>
                <w:szCs w:val="20"/>
                <w:lang w:val="en-US"/>
              </w:rPr>
              <w:t>4 - 5</w:t>
            </w:r>
          </w:p>
        </w:tc>
      </w:tr>
      <w:tr w:rsidR="00E320C0" w:rsidRPr="00BC1CA6" w:rsidTr="007E2A63">
        <w:tc>
          <w:tcPr>
            <w:tcW w:w="8533" w:type="dxa"/>
            <w:shd w:val="clear" w:color="auto" w:fill="auto"/>
          </w:tcPr>
          <w:p w:rsidR="00E320C0" w:rsidRPr="00E320C0" w:rsidRDefault="00E320C0" w:rsidP="000F7FFE">
            <w:pPr>
              <w:tabs>
                <w:tab w:val="left" w:pos="2340"/>
              </w:tabs>
              <w:spacing w:before="120" w:after="120"/>
              <w:rPr>
                <w:sz w:val="18"/>
                <w:szCs w:val="18"/>
              </w:rPr>
            </w:pPr>
            <w:r w:rsidRPr="00E320C0">
              <w:rPr>
                <w:sz w:val="18"/>
                <w:szCs w:val="18"/>
              </w:rPr>
              <w:t>Detailed re</w:t>
            </w:r>
            <w:r w:rsidR="000F7FFE">
              <w:rPr>
                <w:sz w:val="18"/>
                <w:szCs w:val="18"/>
              </w:rPr>
              <w:t>trieval chart.</w:t>
            </w:r>
          </w:p>
        </w:tc>
        <w:tc>
          <w:tcPr>
            <w:tcW w:w="1134" w:type="dxa"/>
            <w:shd w:val="clear" w:color="auto" w:fill="auto"/>
          </w:tcPr>
          <w:p w:rsidR="00E320C0" w:rsidRPr="004E3C6B" w:rsidRDefault="00E320C0" w:rsidP="00E320C0">
            <w:pPr>
              <w:spacing w:before="120" w:after="0" w:line="240" w:lineRule="auto"/>
              <w:jc w:val="center"/>
              <w:rPr>
                <w:rFonts w:eastAsia="Times New Roman"/>
                <w:sz w:val="18"/>
                <w:szCs w:val="20"/>
                <w:lang w:val="en-US"/>
              </w:rPr>
            </w:pPr>
            <w:r w:rsidRPr="004E3C6B">
              <w:rPr>
                <w:rFonts w:eastAsia="Times New Roman"/>
                <w:sz w:val="18"/>
                <w:szCs w:val="20"/>
                <w:lang w:val="en-US"/>
              </w:rPr>
              <w:t>3.5</w:t>
            </w:r>
          </w:p>
        </w:tc>
      </w:tr>
      <w:tr w:rsidR="00E320C0" w:rsidRPr="00BC1CA6" w:rsidTr="007E2A63">
        <w:tc>
          <w:tcPr>
            <w:tcW w:w="8533" w:type="dxa"/>
            <w:shd w:val="clear" w:color="auto" w:fill="auto"/>
          </w:tcPr>
          <w:p w:rsidR="00E320C0" w:rsidRPr="00E320C0" w:rsidRDefault="00E320C0" w:rsidP="000F7FFE">
            <w:pPr>
              <w:tabs>
                <w:tab w:val="left" w:pos="2340"/>
              </w:tabs>
              <w:spacing w:before="120" w:after="120"/>
              <w:rPr>
                <w:sz w:val="18"/>
                <w:szCs w:val="18"/>
              </w:rPr>
            </w:pPr>
            <w:r w:rsidRPr="00E320C0">
              <w:rPr>
                <w:sz w:val="18"/>
                <w:szCs w:val="18"/>
              </w:rPr>
              <w:t>Satisfact</w:t>
            </w:r>
            <w:r w:rsidR="000F7FFE">
              <w:rPr>
                <w:sz w:val="18"/>
                <w:szCs w:val="18"/>
              </w:rPr>
              <w:t>orily completed retrieval chart.</w:t>
            </w:r>
          </w:p>
        </w:tc>
        <w:tc>
          <w:tcPr>
            <w:tcW w:w="1134" w:type="dxa"/>
            <w:shd w:val="clear" w:color="auto" w:fill="auto"/>
          </w:tcPr>
          <w:p w:rsidR="00E320C0" w:rsidRPr="004E3C6B" w:rsidRDefault="00E320C0" w:rsidP="00E320C0">
            <w:pPr>
              <w:spacing w:before="120" w:after="0" w:line="240" w:lineRule="auto"/>
              <w:jc w:val="center"/>
              <w:rPr>
                <w:rFonts w:eastAsia="Times New Roman"/>
                <w:sz w:val="18"/>
                <w:szCs w:val="20"/>
                <w:lang w:val="en-US"/>
              </w:rPr>
            </w:pPr>
            <w:r w:rsidRPr="004E3C6B">
              <w:rPr>
                <w:rFonts w:eastAsia="Times New Roman"/>
                <w:sz w:val="18"/>
                <w:szCs w:val="20"/>
                <w:lang w:val="en-US"/>
              </w:rPr>
              <w:t>2.5 - 3</w:t>
            </w:r>
          </w:p>
        </w:tc>
      </w:tr>
      <w:tr w:rsidR="00E320C0" w:rsidRPr="00BC1CA6" w:rsidTr="007E2A63">
        <w:tc>
          <w:tcPr>
            <w:tcW w:w="8533" w:type="dxa"/>
            <w:shd w:val="clear" w:color="auto" w:fill="auto"/>
          </w:tcPr>
          <w:p w:rsidR="00E320C0" w:rsidRPr="00E320C0" w:rsidRDefault="000F7FFE" w:rsidP="000F7FFE">
            <w:pPr>
              <w:tabs>
                <w:tab w:val="left" w:pos="2340"/>
              </w:tabs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Limited retrieval chart.</w:t>
            </w:r>
          </w:p>
        </w:tc>
        <w:tc>
          <w:tcPr>
            <w:tcW w:w="1134" w:type="dxa"/>
            <w:shd w:val="clear" w:color="auto" w:fill="auto"/>
          </w:tcPr>
          <w:p w:rsidR="00E320C0" w:rsidRPr="004E3C6B" w:rsidRDefault="00E320C0" w:rsidP="00E320C0">
            <w:pPr>
              <w:spacing w:before="120" w:after="0" w:line="240" w:lineRule="auto"/>
              <w:jc w:val="center"/>
              <w:rPr>
                <w:rFonts w:eastAsia="Times New Roman"/>
                <w:sz w:val="18"/>
                <w:szCs w:val="20"/>
                <w:lang w:val="en-US"/>
              </w:rPr>
            </w:pPr>
            <w:r w:rsidRPr="004E3C6B">
              <w:rPr>
                <w:rFonts w:eastAsia="Times New Roman"/>
                <w:sz w:val="18"/>
                <w:szCs w:val="20"/>
                <w:lang w:val="en-US"/>
              </w:rPr>
              <w:t>1.5 - 2</w:t>
            </w:r>
          </w:p>
        </w:tc>
      </w:tr>
      <w:tr w:rsidR="00E320C0" w:rsidRPr="00BC1CA6" w:rsidTr="007E2A63">
        <w:tc>
          <w:tcPr>
            <w:tcW w:w="8533" w:type="dxa"/>
            <w:shd w:val="clear" w:color="auto" w:fill="auto"/>
          </w:tcPr>
          <w:p w:rsidR="00E320C0" w:rsidRPr="00E320C0" w:rsidRDefault="000F7FFE" w:rsidP="000F7FFE">
            <w:pPr>
              <w:tabs>
                <w:tab w:val="left" w:pos="2340"/>
              </w:tabs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Minimal or no retrieval chart.</w:t>
            </w:r>
          </w:p>
        </w:tc>
        <w:tc>
          <w:tcPr>
            <w:tcW w:w="1134" w:type="dxa"/>
            <w:shd w:val="clear" w:color="auto" w:fill="auto"/>
          </w:tcPr>
          <w:p w:rsidR="00E320C0" w:rsidRPr="004E3C6B" w:rsidRDefault="00E320C0" w:rsidP="00E320C0">
            <w:pPr>
              <w:spacing w:before="120" w:after="0" w:line="240" w:lineRule="auto"/>
              <w:jc w:val="center"/>
              <w:rPr>
                <w:rFonts w:eastAsia="Times New Roman"/>
                <w:sz w:val="18"/>
                <w:szCs w:val="20"/>
                <w:lang w:val="en-US"/>
              </w:rPr>
            </w:pPr>
            <w:r w:rsidRPr="004E3C6B">
              <w:rPr>
                <w:rFonts w:eastAsia="Times New Roman"/>
                <w:sz w:val="18"/>
                <w:szCs w:val="20"/>
                <w:lang w:val="en-US"/>
              </w:rPr>
              <w:t>0 – 1</w:t>
            </w:r>
          </w:p>
        </w:tc>
      </w:tr>
      <w:tr w:rsidR="00452D28" w:rsidRPr="00BC1CA6" w:rsidTr="00C91B5F">
        <w:tc>
          <w:tcPr>
            <w:tcW w:w="8533" w:type="dxa"/>
            <w:shd w:val="clear" w:color="auto" w:fill="D0CECE" w:themeFill="background2" w:themeFillShade="E6"/>
          </w:tcPr>
          <w:p w:rsidR="00452D28" w:rsidRPr="00E320C0" w:rsidRDefault="00452D28" w:rsidP="009607C2">
            <w:pPr>
              <w:spacing w:before="120" w:after="120" w:line="238" w:lineRule="auto"/>
              <w:rPr>
                <w:rFonts w:eastAsia="Times New Roman"/>
                <w:color w:val="000000"/>
                <w:sz w:val="18"/>
                <w:szCs w:val="18"/>
                <w:lang w:val="en-US" w:eastAsia="en-AU"/>
              </w:rPr>
            </w:pPr>
            <w:r w:rsidRPr="00E320C0">
              <w:rPr>
                <w:rFonts w:eastAsia="Times New Roman"/>
                <w:b/>
                <w:bCs/>
                <w:color w:val="000000"/>
                <w:sz w:val="18"/>
                <w:szCs w:val="18"/>
                <w:lang w:val="en-US" w:eastAsia="en-AU"/>
              </w:rPr>
              <w:t>Using information</w:t>
            </w:r>
            <w:r w:rsidRPr="00E320C0">
              <w:rPr>
                <w:rFonts w:eastAsia="Times New Roman"/>
                <w:color w:val="000000"/>
                <w:sz w:val="18"/>
                <w:szCs w:val="18"/>
                <w:lang w:val="en-US" w:eastAsia="en-AU"/>
              </w:rPr>
              <w:t xml:space="preserve"> </w:t>
            </w:r>
          </w:p>
        </w:tc>
        <w:tc>
          <w:tcPr>
            <w:tcW w:w="1134" w:type="dxa"/>
            <w:shd w:val="clear" w:color="auto" w:fill="D9D9D9"/>
          </w:tcPr>
          <w:p w:rsidR="00452D28" w:rsidRPr="004E3C6B" w:rsidRDefault="00452D28" w:rsidP="00AE6512">
            <w:pPr>
              <w:spacing w:before="120" w:after="0" w:line="240" w:lineRule="auto"/>
              <w:jc w:val="center"/>
              <w:rPr>
                <w:rFonts w:eastAsia="Times New Roman"/>
                <w:b/>
                <w:sz w:val="18"/>
                <w:szCs w:val="20"/>
                <w:lang w:val="en-US"/>
              </w:rPr>
            </w:pPr>
            <w:r w:rsidRPr="004E3C6B">
              <w:rPr>
                <w:rFonts w:eastAsia="Times New Roman"/>
                <w:b/>
                <w:sz w:val="18"/>
                <w:szCs w:val="20"/>
                <w:lang w:val="en-US"/>
              </w:rPr>
              <w:t>/10</w:t>
            </w:r>
          </w:p>
        </w:tc>
      </w:tr>
      <w:tr w:rsidR="00452D28" w:rsidRPr="00BC1CA6" w:rsidTr="007E2A63">
        <w:tc>
          <w:tcPr>
            <w:tcW w:w="8533" w:type="dxa"/>
            <w:shd w:val="clear" w:color="auto" w:fill="auto"/>
          </w:tcPr>
          <w:p w:rsidR="00452D28" w:rsidRPr="00E320C0" w:rsidRDefault="00452D28" w:rsidP="001E6C3F">
            <w:pPr>
              <w:spacing w:before="120" w:after="120" w:line="240" w:lineRule="auto"/>
              <w:rPr>
                <w:rFonts w:eastAsia="Times New Roman"/>
                <w:sz w:val="18"/>
                <w:szCs w:val="18"/>
                <w:lang w:val="en-US"/>
              </w:rPr>
            </w:pPr>
            <w:r w:rsidRPr="00E320C0">
              <w:rPr>
                <w:rFonts w:eastAsia="Times New Roman"/>
                <w:sz w:val="18"/>
                <w:szCs w:val="18"/>
                <w:lang w:val="en-US"/>
              </w:rPr>
              <w:t xml:space="preserve">Always </w:t>
            </w:r>
            <w:r w:rsidR="001E6C3F" w:rsidRPr="00E320C0">
              <w:rPr>
                <w:rFonts w:eastAsia="MS Mincho"/>
                <w:sz w:val="18"/>
                <w:szCs w:val="18"/>
              </w:rPr>
              <w:t>selects and synthesises relevant</w:t>
            </w:r>
            <w:r w:rsidR="000F7FFE">
              <w:rPr>
                <w:rFonts w:eastAsia="MS Mincho"/>
                <w:sz w:val="18"/>
                <w:szCs w:val="18"/>
              </w:rPr>
              <w:t xml:space="preserve"> facts and</w:t>
            </w:r>
            <w:r w:rsidR="001E6C3F" w:rsidRPr="00E320C0">
              <w:rPr>
                <w:rFonts w:eastAsia="MS Mincho"/>
                <w:sz w:val="18"/>
                <w:szCs w:val="18"/>
              </w:rPr>
              <w:t xml:space="preserve"> information from sources </w:t>
            </w:r>
            <w:r w:rsidRPr="00E320C0">
              <w:rPr>
                <w:rFonts w:eastAsia="Times New Roman"/>
                <w:sz w:val="18"/>
                <w:szCs w:val="18"/>
                <w:lang w:val="en-US"/>
              </w:rPr>
              <w:t>to support an argument, or to inform an audie</w:t>
            </w:r>
            <w:r w:rsidR="009607C2" w:rsidRPr="00E320C0">
              <w:rPr>
                <w:rFonts w:eastAsia="Times New Roman"/>
                <w:sz w:val="18"/>
                <w:szCs w:val="18"/>
                <w:lang w:val="en-US"/>
              </w:rPr>
              <w:t>nce</w:t>
            </w:r>
            <w:r w:rsidRPr="00E320C0">
              <w:rPr>
                <w:rFonts w:eastAsia="Times New Roman"/>
                <w:sz w:val="18"/>
                <w:szCs w:val="18"/>
                <w:lang w:val="en-US"/>
              </w:rPr>
              <w:t>.</w:t>
            </w:r>
          </w:p>
        </w:tc>
        <w:tc>
          <w:tcPr>
            <w:tcW w:w="1134" w:type="dxa"/>
            <w:shd w:val="clear" w:color="auto" w:fill="auto"/>
          </w:tcPr>
          <w:p w:rsidR="00452D28" w:rsidRPr="004E3C6B" w:rsidRDefault="00452D28" w:rsidP="00AE6512">
            <w:pPr>
              <w:spacing w:before="120" w:after="0" w:line="240" w:lineRule="auto"/>
              <w:jc w:val="center"/>
              <w:rPr>
                <w:rFonts w:eastAsia="Times New Roman"/>
                <w:sz w:val="18"/>
                <w:szCs w:val="20"/>
                <w:lang w:val="en-US"/>
              </w:rPr>
            </w:pPr>
            <w:r w:rsidRPr="004E3C6B">
              <w:rPr>
                <w:rFonts w:eastAsia="Times New Roman"/>
                <w:sz w:val="18"/>
                <w:szCs w:val="20"/>
                <w:lang w:val="en-US"/>
              </w:rPr>
              <w:t>8 - 10</w:t>
            </w:r>
          </w:p>
        </w:tc>
      </w:tr>
      <w:tr w:rsidR="00452D28" w:rsidRPr="00BC1CA6" w:rsidTr="007E2A63">
        <w:tc>
          <w:tcPr>
            <w:tcW w:w="8533" w:type="dxa"/>
            <w:shd w:val="clear" w:color="auto" w:fill="auto"/>
          </w:tcPr>
          <w:p w:rsidR="00452D28" w:rsidRPr="00E320C0" w:rsidRDefault="00452D28" w:rsidP="000F7FFE">
            <w:pPr>
              <w:spacing w:before="120" w:after="120" w:line="240" w:lineRule="auto"/>
              <w:rPr>
                <w:rFonts w:eastAsia="Times New Roman"/>
                <w:sz w:val="18"/>
                <w:szCs w:val="18"/>
                <w:lang w:val="en-US"/>
              </w:rPr>
            </w:pPr>
            <w:r w:rsidRPr="00E320C0">
              <w:rPr>
                <w:rFonts w:eastAsia="Times New Roman"/>
                <w:sz w:val="18"/>
                <w:szCs w:val="18"/>
                <w:lang w:val="en-US"/>
              </w:rPr>
              <w:t xml:space="preserve">Frequently uses </w:t>
            </w:r>
            <w:r w:rsidR="001E6C3F" w:rsidRPr="00E320C0">
              <w:rPr>
                <w:rFonts w:eastAsia="MS Mincho"/>
                <w:sz w:val="18"/>
                <w:szCs w:val="18"/>
              </w:rPr>
              <w:t xml:space="preserve">selects and synthesises relevant </w:t>
            </w:r>
            <w:r w:rsidR="000F7FFE">
              <w:rPr>
                <w:rFonts w:eastAsia="MS Mincho"/>
                <w:sz w:val="18"/>
                <w:szCs w:val="18"/>
              </w:rPr>
              <w:t xml:space="preserve">facts and </w:t>
            </w:r>
            <w:r w:rsidR="001E6C3F" w:rsidRPr="00E320C0">
              <w:rPr>
                <w:rFonts w:eastAsia="MS Mincho"/>
                <w:sz w:val="18"/>
                <w:szCs w:val="18"/>
              </w:rPr>
              <w:t xml:space="preserve">information from sources </w:t>
            </w:r>
            <w:r w:rsidRPr="00E320C0">
              <w:rPr>
                <w:rFonts w:eastAsia="Times New Roman"/>
                <w:sz w:val="18"/>
                <w:szCs w:val="18"/>
                <w:lang w:val="en-US"/>
              </w:rPr>
              <w:t>to suppo</w:t>
            </w:r>
            <w:r w:rsidR="00AB6347" w:rsidRPr="00E320C0">
              <w:rPr>
                <w:rFonts w:eastAsia="Times New Roman"/>
                <w:sz w:val="18"/>
                <w:szCs w:val="18"/>
                <w:lang w:val="en-US"/>
              </w:rPr>
              <w:t>rt an argument, or to inform an</w:t>
            </w:r>
            <w:r w:rsidRPr="00E320C0">
              <w:rPr>
                <w:rFonts w:eastAsia="Times New Roman"/>
                <w:sz w:val="18"/>
                <w:szCs w:val="18"/>
                <w:lang w:val="en-US"/>
              </w:rPr>
              <w:t xml:space="preserve"> audience</w:t>
            </w:r>
            <w:r w:rsidR="009607C2" w:rsidRPr="00E320C0">
              <w:rPr>
                <w:rFonts w:eastAsia="Times New Roman"/>
                <w:sz w:val="18"/>
                <w:szCs w:val="18"/>
                <w:lang w:val="en-US"/>
              </w:rPr>
              <w:t>.</w:t>
            </w:r>
          </w:p>
        </w:tc>
        <w:tc>
          <w:tcPr>
            <w:tcW w:w="1134" w:type="dxa"/>
            <w:shd w:val="clear" w:color="auto" w:fill="auto"/>
          </w:tcPr>
          <w:p w:rsidR="00452D28" w:rsidRPr="004E3C6B" w:rsidRDefault="00452D28" w:rsidP="00AE6512">
            <w:pPr>
              <w:spacing w:before="120" w:after="0" w:line="240" w:lineRule="auto"/>
              <w:jc w:val="center"/>
              <w:rPr>
                <w:rFonts w:eastAsia="Times New Roman"/>
                <w:sz w:val="18"/>
                <w:szCs w:val="20"/>
                <w:lang w:val="en-US"/>
              </w:rPr>
            </w:pPr>
            <w:r w:rsidRPr="004E3C6B">
              <w:rPr>
                <w:rFonts w:eastAsia="Times New Roman"/>
                <w:sz w:val="18"/>
                <w:szCs w:val="20"/>
                <w:lang w:val="en-US"/>
              </w:rPr>
              <w:t>6.5 - 7.5</w:t>
            </w:r>
          </w:p>
        </w:tc>
      </w:tr>
      <w:tr w:rsidR="00452D28" w:rsidRPr="00BC1CA6" w:rsidTr="007E2A63">
        <w:tc>
          <w:tcPr>
            <w:tcW w:w="8533" w:type="dxa"/>
            <w:shd w:val="clear" w:color="auto" w:fill="auto"/>
          </w:tcPr>
          <w:p w:rsidR="00452D28" w:rsidRPr="00E320C0" w:rsidRDefault="00452D28" w:rsidP="000F7FFE">
            <w:pPr>
              <w:spacing w:before="120" w:after="120" w:line="240" w:lineRule="auto"/>
              <w:rPr>
                <w:rFonts w:eastAsia="Times New Roman"/>
                <w:sz w:val="18"/>
                <w:szCs w:val="18"/>
                <w:lang w:val="en-US"/>
              </w:rPr>
            </w:pPr>
            <w:r w:rsidRPr="00E320C0">
              <w:rPr>
                <w:rFonts w:eastAsia="Times New Roman"/>
                <w:sz w:val="18"/>
                <w:szCs w:val="18"/>
                <w:lang w:val="en-US"/>
              </w:rPr>
              <w:t xml:space="preserve">Often uses </w:t>
            </w:r>
            <w:r w:rsidR="001E6C3F" w:rsidRPr="00E320C0">
              <w:rPr>
                <w:rFonts w:eastAsia="MS Mincho"/>
                <w:sz w:val="18"/>
                <w:szCs w:val="18"/>
              </w:rPr>
              <w:t xml:space="preserve">selects and synthesises relevant </w:t>
            </w:r>
            <w:r w:rsidR="000F7FFE">
              <w:rPr>
                <w:rFonts w:eastAsia="MS Mincho"/>
                <w:sz w:val="18"/>
                <w:szCs w:val="18"/>
              </w:rPr>
              <w:t xml:space="preserve">facts and </w:t>
            </w:r>
            <w:r w:rsidR="001E6C3F" w:rsidRPr="00E320C0">
              <w:rPr>
                <w:rFonts w:eastAsia="MS Mincho"/>
                <w:sz w:val="18"/>
                <w:szCs w:val="18"/>
              </w:rPr>
              <w:t xml:space="preserve">information from sources </w:t>
            </w:r>
            <w:r w:rsidRPr="00E320C0">
              <w:rPr>
                <w:rFonts w:eastAsia="Times New Roman"/>
                <w:sz w:val="18"/>
                <w:szCs w:val="18"/>
                <w:lang w:val="en-US"/>
              </w:rPr>
              <w:t>to support an argument, or to inform and audience</w:t>
            </w:r>
            <w:r w:rsidR="009607C2" w:rsidRPr="00E320C0">
              <w:rPr>
                <w:rFonts w:eastAsia="Times New Roman"/>
                <w:sz w:val="18"/>
                <w:szCs w:val="18"/>
                <w:lang w:val="en-US"/>
              </w:rPr>
              <w:t>.</w:t>
            </w:r>
          </w:p>
        </w:tc>
        <w:tc>
          <w:tcPr>
            <w:tcW w:w="1134" w:type="dxa"/>
            <w:shd w:val="clear" w:color="auto" w:fill="auto"/>
          </w:tcPr>
          <w:p w:rsidR="00452D28" w:rsidRPr="004E3C6B" w:rsidRDefault="00452D28" w:rsidP="00AE6512">
            <w:pPr>
              <w:spacing w:before="120" w:after="0" w:line="240" w:lineRule="auto"/>
              <w:jc w:val="center"/>
              <w:rPr>
                <w:rFonts w:eastAsia="Times New Roman"/>
                <w:sz w:val="18"/>
                <w:szCs w:val="20"/>
                <w:lang w:val="en-US"/>
              </w:rPr>
            </w:pPr>
            <w:r w:rsidRPr="004E3C6B">
              <w:rPr>
                <w:rFonts w:eastAsia="Times New Roman"/>
                <w:sz w:val="18"/>
                <w:szCs w:val="20"/>
                <w:lang w:val="en-US"/>
              </w:rPr>
              <w:t>5 – 6</w:t>
            </w:r>
          </w:p>
        </w:tc>
      </w:tr>
      <w:tr w:rsidR="00452D28" w:rsidRPr="00BC1CA6" w:rsidTr="007E2A63">
        <w:tc>
          <w:tcPr>
            <w:tcW w:w="8533" w:type="dxa"/>
            <w:shd w:val="clear" w:color="auto" w:fill="auto"/>
          </w:tcPr>
          <w:p w:rsidR="00452D28" w:rsidRPr="00E320C0" w:rsidRDefault="00452D28" w:rsidP="000F7FFE">
            <w:pPr>
              <w:spacing w:before="120" w:after="120" w:line="240" w:lineRule="auto"/>
              <w:rPr>
                <w:rFonts w:eastAsia="Times New Roman"/>
                <w:sz w:val="18"/>
                <w:szCs w:val="18"/>
                <w:lang w:val="en-US"/>
              </w:rPr>
            </w:pPr>
            <w:r w:rsidRPr="00E320C0">
              <w:rPr>
                <w:rFonts w:eastAsia="Times New Roman"/>
                <w:sz w:val="18"/>
                <w:szCs w:val="18"/>
                <w:lang w:val="en-US"/>
              </w:rPr>
              <w:t xml:space="preserve">Sometimes uses </w:t>
            </w:r>
            <w:r w:rsidR="001E6C3F" w:rsidRPr="00E320C0">
              <w:rPr>
                <w:rFonts w:eastAsia="MS Mincho"/>
                <w:sz w:val="18"/>
                <w:szCs w:val="18"/>
              </w:rPr>
              <w:t xml:space="preserve">selects and synthesises relevant </w:t>
            </w:r>
            <w:r w:rsidR="000F7FFE">
              <w:rPr>
                <w:rFonts w:eastAsia="MS Mincho"/>
                <w:sz w:val="18"/>
                <w:szCs w:val="18"/>
              </w:rPr>
              <w:t xml:space="preserve">facts and </w:t>
            </w:r>
            <w:r w:rsidR="001E6C3F" w:rsidRPr="00E320C0">
              <w:rPr>
                <w:rFonts w:eastAsia="MS Mincho"/>
                <w:sz w:val="18"/>
                <w:szCs w:val="18"/>
              </w:rPr>
              <w:t xml:space="preserve">information from sources </w:t>
            </w:r>
            <w:r w:rsidRPr="00E320C0">
              <w:rPr>
                <w:rFonts w:eastAsia="Times New Roman"/>
                <w:sz w:val="18"/>
                <w:szCs w:val="18"/>
                <w:lang w:val="en-US"/>
              </w:rPr>
              <w:t>to support an argument, or to inform and audience</w:t>
            </w:r>
            <w:r w:rsidR="009607C2" w:rsidRPr="00E320C0">
              <w:rPr>
                <w:rFonts w:eastAsia="Times New Roman"/>
                <w:sz w:val="18"/>
                <w:szCs w:val="18"/>
                <w:lang w:val="en-US"/>
              </w:rPr>
              <w:t>.</w:t>
            </w:r>
          </w:p>
        </w:tc>
        <w:tc>
          <w:tcPr>
            <w:tcW w:w="1134" w:type="dxa"/>
            <w:shd w:val="clear" w:color="auto" w:fill="auto"/>
          </w:tcPr>
          <w:p w:rsidR="00452D28" w:rsidRPr="004E3C6B" w:rsidRDefault="00452D28" w:rsidP="00AE6512">
            <w:pPr>
              <w:spacing w:before="120" w:after="0" w:line="240" w:lineRule="auto"/>
              <w:jc w:val="center"/>
              <w:rPr>
                <w:rFonts w:eastAsia="Times New Roman"/>
                <w:sz w:val="18"/>
                <w:szCs w:val="20"/>
                <w:lang w:val="en-US"/>
              </w:rPr>
            </w:pPr>
            <w:r w:rsidRPr="004E3C6B">
              <w:rPr>
                <w:rFonts w:eastAsia="Times New Roman"/>
                <w:sz w:val="18"/>
                <w:szCs w:val="20"/>
                <w:lang w:val="en-US"/>
              </w:rPr>
              <w:t>3 – 4.5</w:t>
            </w:r>
          </w:p>
        </w:tc>
      </w:tr>
      <w:tr w:rsidR="00452D28" w:rsidRPr="00BC1CA6" w:rsidTr="007E2A63">
        <w:tc>
          <w:tcPr>
            <w:tcW w:w="8533" w:type="dxa"/>
            <w:shd w:val="clear" w:color="auto" w:fill="auto"/>
          </w:tcPr>
          <w:p w:rsidR="00452D28" w:rsidRPr="00E320C0" w:rsidRDefault="00452D28" w:rsidP="000F7FFE">
            <w:pPr>
              <w:spacing w:before="120" w:after="120" w:line="240" w:lineRule="auto"/>
              <w:rPr>
                <w:rFonts w:eastAsia="Times New Roman"/>
                <w:sz w:val="18"/>
                <w:szCs w:val="18"/>
                <w:lang w:val="en-US"/>
              </w:rPr>
            </w:pPr>
            <w:r w:rsidRPr="00E320C0">
              <w:rPr>
                <w:rFonts w:eastAsia="Times New Roman"/>
                <w:sz w:val="18"/>
                <w:szCs w:val="18"/>
                <w:lang w:val="en-US"/>
              </w:rPr>
              <w:t xml:space="preserve">Limited use of </w:t>
            </w:r>
            <w:r w:rsidR="001E6C3F" w:rsidRPr="00E320C0">
              <w:rPr>
                <w:rFonts w:eastAsia="MS Mincho"/>
                <w:sz w:val="18"/>
                <w:szCs w:val="18"/>
              </w:rPr>
              <w:t>selects and synthesises relevant</w:t>
            </w:r>
            <w:r w:rsidR="000F7FFE">
              <w:rPr>
                <w:rFonts w:eastAsia="MS Mincho"/>
                <w:sz w:val="18"/>
                <w:szCs w:val="18"/>
              </w:rPr>
              <w:t xml:space="preserve"> facts and</w:t>
            </w:r>
            <w:r w:rsidR="001E6C3F" w:rsidRPr="00E320C0">
              <w:rPr>
                <w:rFonts w:eastAsia="MS Mincho"/>
                <w:sz w:val="18"/>
                <w:szCs w:val="18"/>
              </w:rPr>
              <w:t xml:space="preserve"> information from sources </w:t>
            </w:r>
            <w:r w:rsidRPr="00E320C0">
              <w:rPr>
                <w:rFonts w:eastAsia="Times New Roman"/>
                <w:sz w:val="18"/>
                <w:szCs w:val="18"/>
                <w:lang w:val="en-US"/>
              </w:rPr>
              <w:t>to support an argument, or to inform and audience</w:t>
            </w:r>
            <w:r w:rsidR="009607C2" w:rsidRPr="00E320C0">
              <w:rPr>
                <w:rFonts w:eastAsia="Times New Roman"/>
                <w:sz w:val="18"/>
                <w:szCs w:val="18"/>
                <w:lang w:val="en-US"/>
              </w:rPr>
              <w:t>.</w:t>
            </w:r>
          </w:p>
        </w:tc>
        <w:tc>
          <w:tcPr>
            <w:tcW w:w="1134" w:type="dxa"/>
            <w:shd w:val="clear" w:color="auto" w:fill="auto"/>
          </w:tcPr>
          <w:p w:rsidR="00452D28" w:rsidRPr="004E3C6B" w:rsidRDefault="00452D28" w:rsidP="00AE6512">
            <w:pPr>
              <w:spacing w:before="120" w:after="0" w:line="240" w:lineRule="auto"/>
              <w:jc w:val="center"/>
              <w:rPr>
                <w:rFonts w:eastAsia="Times New Roman"/>
                <w:sz w:val="18"/>
                <w:szCs w:val="20"/>
                <w:lang w:val="en-US"/>
              </w:rPr>
            </w:pPr>
            <w:r w:rsidRPr="004E3C6B">
              <w:rPr>
                <w:rFonts w:eastAsia="Times New Roman"/>
                <w:sz w:val="18"/>
                <w:szCs w:val="20"/>
                <w:lang w:val="en-US"/>
              </w:rPr>
              <w:t>0 – 2.5</w:t>
            </w:r>
          </w:p>
        </w:tc>
      </w:tr>
      <w:tr w:rsidR="00452D28" w:rsidRPr="00BC1CA6" w:rsidTr="007E2A63">
        <w:tc>
          <w:tcPr>
            <w:tcW w:w="8533" w:type="dxa"/>
            <w:shd w:val="clear" w:color="auto" w:fill="D0CECE" w:themeFill="background2" w:themeFillShade="E6"/>
          </w:tcPr>
          <w:p w:rsidR="00452D28" w:rsidRPr="00E320C0" w:rsidRDefault="00452D28" w:rsidP="009607C2">
            <w:pPr>
              <w:spacing w:before="120" w:after="120" w:line="238" w:lineRule="auto"/>
              <w:rPr>
                <w:rFonts w:eastAsia="Times New Roman"/>
                <w:b/>
                <w:color w:val="000000"/>
                <w:sz w:val="18"/>
                <w:szCs w:val="18"/>
                <w:lang w:val="en-US" w:eastAsia="en-AU"/>
              </w:rPr>
            </w:pPr>
            <w:r w:rsidRPr="00E320C0">
              <w:rPr>
                <w:rFonts w:eastAsia="Times New Roman"/>
                <w:b/>
                <w:color w:val="000000"/>
                <w:sz w:val="18"/>
                <w:szCs w:val="18"/>
                <w:lang w:val="en-US" w:eastAsia="en-AU"/>
              </w:rPr>
              <w:t>Expression</w:t>
            </w:r>
          </w:p>
        </w:tc>
        <w:tc>
          <w:tcPr>
            <w:tcW w:w="1134" w:type="dxa"/>
            <w:shd w:val="clear" w:color="auto" w:fill="D9D9D9"/>
          </w:tcPr>
          <w:p w:rsidR="00452D28" w:rsidRPr="004E3C6B" w:rsidRDefault="00952752" w:rsidP="00AE6512">
            <w:pPr>
              <w:spacing w:before="120" w:after="0" w:line="240" w:lineRule="auto"/>
              <w:jc w:val="center"/>
              <w:rPr>
                <w:rFonts w:eastAsia="Times New Roman"/>
                <w:b/>
                <w:sz w:val="18"/>
                <w:szCs w:val="20"/>
                <w:lang w:val="en-US"/>
              </w:rPr>
            </w:pPr>
            <w:r w:rsidRPr="004E3C6B">
              <w:rPr>
                <w:rFonts w:eastAsia="Times New Roman"/>
                <w:b/>
                <w:sz w:val="18"/>
                <w:szCs w:val="20"/>
                <w:lang w:val="en-US"/>
              </w:rPr>
              <w:t>/5</w:t>
            </w:r>
          </w:p>
        </w:tc>
      </w:tr>
      <w:tr w:rsidR="00452D28" w:rsidRPr="00BC1CA6" w:rsidTr="007E2A63">
        <w:tc>
          <w:tcPr>
            <w:tcW w:w="8533" w:type="dxa"/>
            <w:shd w:val="clear" w:color="auto" w:fill="auto"/>
          </w:tcPr>
          <w:p w:rsidR="00452D28" w:rsidRPr="00E320C0" w:rsidRDefault="00452D28" w:rsidP="009607C2">
            <w:pPr>
              <w:spacing w:before="120" w:after="120" w:line="240" w:lineRule="auto"/>
              <w:rPr>
                <w:rFonts w:eastAsia="Times New Roman"/>
                <w:sz w:val="18"/>
                <w:szCs w:val="18"/>
                <w:lang w:val="en-US"/>
              </w:rPr>
            </w:pPr>
            <w:r w:rsidRPr="00E320C0">
              <w:rPr>
                <w:rFonts w:eastAsiaTheme="minorEastAsia"/>
                <w:sz w:val="18"/>
                <w:szCs w:val="18"/>
              </w:rPr>
              <w:t>Always controls spelling, punctuation and grammar; sentence construction is reliably clear and fluent.</w:t>
            </w:r>
          </w:p>
        </w:tc>
        <w:tc>
          <w:tcPr>
            <w:tcW w:w="1134" w:type="dxa"/>
            <w:shd w:val="clear" w:color="auto" w:fill="auto"/>
          </w:tcPr>
          <w:p w:rsidR="00452D28" w:rsidRPr="004E3C6B" w:rsidRDefault="004E3C6B" w:rsidP="00AE6512">
            <w:pPr>
              <w:spacing w:before="120" w:after="0" w:line="240" w:lineRule="auto"/>
              <w:jc w:val="center"/>
              <w:rPr>
                <w:rFonts w:eastAsia="Times New Roman"/>
                <w:sz w:val="18"/>
                <w:szCs w:val="20"/>
                <w:lang w:val="en-US"/>
              </w:rPr>
            </w:pPr>
            <w:r w:rsidRPr="004E3C6B">
              <w:rPr>
                <w:rFonts w:eastAsia="Times New Roman"/>
                <w:sz w:val="18"/>
                <w:szCs w:val="20"/>
                <w:lang w:val="en-US"/>
              </w:rPr>
              <w:t>4 - 5</w:t>
            </w:r>
          </w:p>
        </w:tc>
      </w:tr>
      <w:tr w:rsidR="00452D28" w:rsidRPr="00BC1CA6" w:rsidTr="007E2A63">
        <w:tc>
          <w:tcPr>
            <w:tcW w:w="8533" w:type="dxa"/>
            <w:shd w:val="clear" w:color="auto" w:fill="auto"/>
          </w:tcPr>
          <w:p w:rsidR="00452D28" w:rsidRPr="00E320C0" w:rsidRDefault="00452D28" w:rsidP="009607C2">
            <w:pPr>
              <w:spacing w:before="120" w:after="120" w:line="240" w:lineRule="auto"/>
              <w:rPr>
                <w:rFonts w:eastAsia="Times New Roman"/>
                <w:sz w:val="18"/>
                <w:szCs w:val="18"/>
                <w:lang w:val="en-US"/>
              </w:rPr>
            </w:pPr>
            <w:r w:rsidRPr="00E320C0">
              <w:rPr>
                <w:rFonts w:eastAsia="Times New Roman"/>
                <w:sz w:val="18"/>
                <w:szCs w:val="18"/>
                <w:lang w:val="en-US"/>
              </w:rPr>
              <w:t xml:space="preserve">Frequently </w:t>
            </w:r>
            <w:r w:rsidRPr="00E320C0">
              <w:rPr>
                <w:rFonts w:eastAsiaTheme="minorEastAsia"/>
                <w:sz w:val="18"/>
                <w:szCs w:val="18"/>
              </w:rPr>
              <w:t>controls spelling, punctuation and grammar; sentence construction is often clear and fluent.</w:t>
            </w:r>
          </w:p>
        </w:tc>
        <w:tc>
          <w:tcPr>
            <w:tcW w:w="1134" w:type="dxa"/>
            <w:shd w:val="clear" w:color="auto" w:fill="auto"/>
          </w:tcPr>
          <w:p w:rsidR="00452D28" w:rsidRPr="004E3C6B" w:rsidRDefault="004E3C6B" w:rsidP="00AE6512">
            <w:pPr>
              <w:spacing w:before="120" w:after="0" w:line="240" w:lineRule="auto"/>
              <w:jc w:val="center"/>
              <w:rPr>
                <w:rFonts w:eastAsia="Times New Roman"/>
                <w:sz w:val="18"/>
                <w:szCs w:val="20"/>
                <w:lang w:val="en-US"/>
              </w:rPr>
            </w:pPr>
            <w:r w:rsidRPr="004E3C6B">
              <w:rPr>
                <w:rFonts w:eastAsia="Times New Roman"/>
                <w:sz w:val="18"/>
                <w:szCs w:val="20"/>
                <w:lang w:val="en-US"/>
              </w:rPr>
              <w:t>3.5</w:t>
            </w:r>
          </w:p>
        </w:tc>
      </w:tr>
      <w:tr w:rsidR="00452D28" w:rsidRPr="00BC1CA6" w:rsidTr="007E2A63">
        <w:tc>
          <w:tcPr>
            <w:tcW w:w="8533" w:type="dxa"/>
            <w:shd w:val="clear" w:color="auto" w:fill="auto"/>
          </w:tcPr>
          <w:p w:rsidR="00452D28" w:rsidRPr="00E320C0" w:rsidRDefault="00452D28" w:rsidP="009607C2">
            <w:pPr>
              <w:spacing w:before="120" w:after="120" w:line="240" w:lineRule="auto"/>
              <w:rPr>
                <w:rFonts w:eastAsia="Times New Roman"/>
                <w:sz w:val="18"/>
                <w:szCs w:val="18"/>
                <w:lang w:val="en-US"/>
              </w:rPr>
            </w:pPr>
            <w:r w:rsidRPr="00E320C0">
              <w:rPr>
                <w:rFonts w:eastAsia="Times New Roman"/>
                <w:sz w:val="18"/>
                <w:szCs w:val="18"/>
                <w:lang w:val="en-US"/>
              </w:rPr>
              <w:t xml:space="preserve">Often </w:t>
            </w:r>
            <w:r w:rsidRPr="00E320C0">
              <w:rPr>
                <w:rFonts w:eastAsiaTheme="minorEastAsia"/>
                <w:sz w:val="18"/>
                <w:szCs w:val="18"/>
              </w:rPr>
              <w:t>controls spelling, punctuation and grammar; sentence construction is regularly clear and fluent but occasionally is imprecise and unclear.</w:t>
            </w:r>
          </w:p>
        </w:tc>
        <w:tc>
          <w:tcPr>
            <w:tcW w:w="1134" w:type="dxa"/>
            <w:shd w:val="clear" w:color="auto" w:fill="auto"/>
          </w:tcPr>
          <w:p w:rsidR="00452D28" w:rsidRPr="004E3C6B" w:rsidRDefault="004E3C6B" w:rsidP="00AE6512">
            <w:pPr>
              <w:spacing w:before="120" w:after="0" w:line="240" w:lineRule="auto"/>
              <w:jc w:val="center"/>
              <w:rPr>
                <w:rFonts w:eastAsia="Times New Roman"/>
                <w:sz w:val="18"/>
                <w:szCs w:val="20"/>
                <w:lang w:val="en-US"/>
              </w:rPr>
            </w:pPr>
            <w:r w:rsidRPr="004E3C6B">
              <w:rPr>
                <w:rFonts w:eastAsia="Times New Roman"/>
                <w:sz w:val="18"/>
                <w:szCs w:val="20"/>
                <w:lang w:val="en-US"/>
              </w:rPr>
              <w:t>2.5 - 3</w:t>
            </w:r>
          </w:p>
        </w:tc>
      </w:tr>
      <w:tr w:rsidR="00452D28" w:rsidRPr="00BC1CA6" w:rsidTr="007E2A63">
        <w:tc>
          <w:tcPr>
            <w:tcW w:w="8533" w:type="dxa"/>
            <w:shd w:val="clear" w:color="auto" w:fill="auto"/>
          </w:tcPr>
          <w:p w:rsidR="00452D28" w:rsidRPr="00E320C0" w:rsidRDefault="00452D28" w:rsidP="009607C2">
            <w:pPr>
              <w:spacing w:before="120" w:after="120" w:line="240" w:lineRule="auto"/>
              <w:rPr>
                <w:rFonts w:eastAsia="Times New Roman"/>
                <w:sz w:val="18"/>
                <w:szCs w:val="18"/>
                <w:lang w:val="en-US"/>
              </w:rPr>
            </w:pPr>
            <w:r w:rsidRPr="00E320C0">
              <w:rPr>
                <w:rFonts w:eastAsia="Times New Roman"/>
                <w:sz w:val="18"/>
                <w:szCs w:val="18"/>
                <w:lang w:val="en-US"/>
              </w:rPr>
              <w:t xml:space="preserve">Sometimes </w:t>
            </w:r>
            <w:r w:rsidRPr="00E320C0">
              <w:rPr>
                <w:rFonts w:eastAsiaTheme="minorEastAsia"/>
                <w:sz w:val="18"/>
                <w:szCs w:val="18"/>
              </w:rPr>
              <w:t>controls spelling, punctuation and grammar; sentence construction is sometimes unclear and not fluent, preventing readers from understanding some of the text.</w:t>
            </w:r>
          </w:p>
        </w:tc>
        <w:tc>
          <w:tcPr>
            <w:tcW w:w="1134" w:type="dxa"/>
            <w:shd w:val="clear" w:color="auto" w:fill="auto"/>
          </w:tcPr>
          <w:p w:rsidR="00452D28" w:rsidRPr="004E3C6B" w:rsidRDefault="004E3C6B" w:rsidP="00AE6512">
            <w:pPr>
              <w:spacing w:before="120" w:after="0" w:line="240" w:lineRule="auto"/>
              <w:jc w:val="center"/>
              <w:rPr>
                <w:rFonts w:eastAsia="Times New Roman"/>
                <w:sz w:val="18"/>
                <w:szCs w:val="20"/>
                <w:lang w:val="en-US"/>
              </w:rPr>
            </w:pPr>
            <w:r w:rsidRPr="004E3C6B">
              <w:rPr>
                <w:rFonts w:eastAsia="Times New Roman"/>
                <w:sz w:val="18"/>
                <w:szCs w:val="20"/>
                <w:lang w:val="en-US"/>
              </w:rPr>
              <w:t>1.5 - 2</w:t>
            </w:r>
          </w:p>
        </w:tc>
      </w:tr>
      <w:tr w:rsidR="00452D28" w:rsidRPr="00BC1CA6" w:rsidTr="007E2A63">
        <w:tc>
          <w:tcPr>
            <w:tcW w:w="8533" w:type="dxa"/>
            <w:shd w:val="clear" w:color="auto" w:fill="auto"/>
          </w:tcPr>
          <w:p w:rsidR="00452D28" w:rsidRPr="00E320C0" w:rsidRDefault="00452D28" w:rsidP="009607C2">
            <w:pPr>
              <w:spacing w:before="120" w:after="120" w:line="240" w:lineRule="auto"/>
              <w:rPr>
                <w:rFonts w:eastAsia="Times New Roman"/>
                <w:sz w:val="18"/>
                <w:szCs w:val="18"/>
                <w:lang w:val="en-US"/>
              </w:rPr>
            </w:pPr>
            <w:r w:rsidRPr="00E320C0">
              <w:rPr>
                <w:rFonts w:eastAsia="Times New Roman"/>
                <w:sz w:val="18"/>
                <w:szCs w:val="18"/>
                <w:lang w:val="en-US"/>
              </w:rPr>
              <w:t>Limited control of spelling, punctuation and grammar; sentence structure is inconsistent and/or frequently full of errors which confuses readers and prevents them from understanding most of the text.</w:t>
            </w:r>
          </w:p>
        </w:tc>
        <w:tc>
          <w:tcPr>
            <w:tcW w:w="1134" w:type="dxa"/>
            <w:shd w:val="clear" w:color="auto" w:fill="auto"/>
          </w:tcPr>
          <w:p w:rsidR="00452D28" w:rsidRPr="004E3C6B" w:rsidRDefault="00452D28" w:rsidP="00AE6512">
            <w:pPr>
              <w:spacing w:before="120" w:after="0" w:line="240" w:lineRule="auto"/>
              <w:jc w:val="center"/>
              <w:rPr>
                <w:rFonts w:eastAsia="Times New Roman"/>
                <w:sz w:val="18"/>
                <w:szCs w:val="20"/>
                <w:lang w:val="en-US"/>
              </w:rPr>
            </w:pPr>
            <w:r w:rsidRPr="004E3C6B">
              <w:rPr>
                <w:rFonts w:eastAsia="Times New Roman"/>
                <w:sz w:val="18"/>
                <w:szCs w:val="20"/>
                <w:lang w:val="en-US"/>
              </w:rPr>
              <w:t xml:space="preserve">0 – </w:t>
            </w:r>
            <w:r w:rsidR="004E3C6B" w:rsidRPr="004E3C6B">
              <w:rPr>
                <w:rFonts w:eastAsia="Times New Roman"/>
                <w:sz w:val="18"/>
                <w:szCs w:val="20"/>
                <w:lang w:val="en-US"/>
              </w:rPr>
              <w:t>1</w:t>
            </w:r>
          </w:p>
        </w:tc>
      </w:tr>
      <w:tr w:rsidR="003D15A2" w:rsidRPr="00BC1CA6" w:rsidTr="007E2A63">
        <w:tc>
          <w:tcPr>
            <w:tcW w:w="8533" w:type="dxa"/>
            <w:shd w:val="clear" w:color="auto" w:fill="D0CECE" w:themeFill="background2" w:themeFillShade="E6"/>
          </w:tcPr>
          <w:p w:rsidR="003D15A2" w:rsidRPr="009962BC" w:rsidRDefault="003D15A2" w:rsidP="00AE6512">
            <w:pPr>
              <w:spacing w:before="120" w:after="120" w:line="240" w:lineRule="auto"/>
              <w:rPr>
                <w:rFonts w:eastAsia="Times New Roman"/>
                <w:b/>
                <w:sz w:val="24"/>
                <w:szCs w:val="24"/>
                <w:lang w:val="en-US"/>
              </w:rPr>
            </w:pPr>
            <w:r w:rsidRPr="009962BC">
              <w:rPr>
                <w:rFonts w:eastAsia="Times New Roman"/>
                <w:b/>
                <w:sz w:val="24"/>
                <w:szCs w:val="24"/>
                <w:lang w:val="en-US"/>
              </w:rPr>
              <w:t>TOTAL</w:t>
            </w:r>
          </w:p>
        </w:tc>
        <w:tc>
          <w:tcPr>
            <w:tcW w:w="1134" w:type="dxa"/>
            <w:shd w:val="clear" w:color="auto" w:fill="D0CECE" w:themeFill="background2" w:themeFillShade="E6"/>
          </w:tcPr>
          <w:p w:rsidR="003D15A2" w:rsidRPr="009962BC" w:rsidRDefault="003D15A2" w:rsidP="00AE6512">
            <w:pPr>
              <w:spacing w:before="120" w:after="0" w:line="240" w:lineRule="auto"/>
              <w:jc w:val="center"/>
              <w:rPr>
                <w:rFonts w:eastAsia="Times New Roman"/>
                <w:b/>
                <w:sz w:val="24"/>
                <w:szCs w:val="24"/>
                <w:lang w:val="en-US"/>
              </w:rPr>
            </w:pPr>
            <w:r w:rsidRPr="009962BC">
              <w:rPr>
                <w:rFonts w:eastAsia="Times New Roman"/>
                <w:b/>
                <w:sz w:val="24"/>
                <w:szCs w:val="24"/>
                <w:lang w:val="en-US"/>
              </w:rPr>
              <w:t>/30</w:t>
            </w:r>
          </w:p>
        </w:tc>
      </w:tr>
    </w:tbl>
    <w:p w:rsidR="00DC5BB9" w:rsidRDefault="00DC5BB9" w:rsidP="004B7743"/>
    <w:sectPr w:rsidR="00DC5BB9" w:rsidSect="003D15A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MS Mincho">
    <w:altName w:val="Yu Gothic UI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BF7550"/>
    <w:multiLevelType w:val="hybridMultilevel"/>
    <w:tmpl w:val="0E1CBAB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252118"/>
    <w:multiLevelType w:val="hybridMultilevel"/>
    <w:tmpl w:val="9CB8AD7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0A4DE3"/>
    <w:multiLevelType w:val="hybridMultilevel"/>
    <w:tmpl w:val="CE260AD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8F75DF"/>
    <w:multiLevelType w:val="hybridMultilevel"/>
    <w:tmpl w:val="5CB623C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F46874"/>
    <w:multiLevelType w:val="hybridMultilevel"/>
    <w:tmpl w:val="21DECDEC"/>
    <w:lvl w:ilvl="0" w:tplc="C43CE64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15A2"/>
    <w:rsid w:val="00050D57"/>
    <w:rsid w:val="000D57DB"/>
    <w:rsid w:val="000F7FFE"/>
    <w:rsid w:val="00141403"/>
    <w:rsid w:val="001C7396"/>
    <w:rsid w:val="001D5541"/>
    <w:rsid w:val="001E6C3F"/>
    <w:rsid w:val="002E56DE"/>
    <w:rsid w:val="00313764"/>
    <w:rsid w:val="00383DBE"/>
    <w:rsid w:val="003D15A2"/>
    <w:rsid w:val="00452D28"/>
    <w:rsid w:val="004B7743"/>
    <w:rsid w:val="004E3C6B"/>
    <w:rsid w:val="00577C77"/>
    <w:rsid w:val="00592BC8"/>
    <w:rsid w:val="00660EC3"/>
    <w:rsid w:val="006C28E9"/>
    <w:rsid w:val="007B79B1"/>
    <w:rsid w:val="007E2A63"/>
    <w:rsid w:val="00884ADB"/>
    <w:rsid w:val="00945972"/>
    <w:rsid w:val="00952752"/>
    <w:rsid w:val="009607C2"/>
    <w:rsid w:val="00AA1010"/>
    <w:rsid w:val="00AB6347"/>
    <w:rsid w:val="00AD50DF"/>
    <w:rsid w:val="00AD5922"/>
    <w:rsid w:val="00AE6512"/>
    <w:rsid w:val="00C91B5F"/>
    <w:rsid w:val="00CB599F"/>
    <w:rsid w:val="00CC1B92"/>
    <w:rsid w:val="00CD1664"/>
    <w:rsid w:val="00D14A22"/>
    <w:rsid w:val="00D75529"/>
    <w:rsid w:val="00DC5BB9"/>
    <w:rsid w:val="00E320C0"/>
    <w:rsid w:val="00E71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00A57"/>
  <w15:chartTrackingRefBased/>
  <w15:docId w15:val="{192E7F9C-DCEE-4648-B30A-B85F7DBD1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D15A2"/>
    <w:rPr>
      <w:rFonts w:ascii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15A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84AD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4ADB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AD50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8BEADF-7EDB-4943-9DE0-77FDC49FE2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475</Words>
  <Characters>2711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3180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 Denise [Narrogin Senior High School]</dc:creator>
  <cp:keywords/>
  <dc:description/>
  <cp:lastModifiedBy>LAVAN Denise [Narrogin Senior High School]</cp:lastModifiedBy>
  <cp:revision>5</cp:revision>
  <cp:lastPrinted>2019-06-12T07:39:00Z</cp:lastPrinted>
  <dcterms:created xsi:type="dcterms:W3CDTF">2019-06-12T07:17:00Z</dcterms:created>
  <dcterms:modified xsi:type="dcterms:W3CDTF">2021-07-20T08:48:00Z</dcterms:modified>
</cp:coreProperties>
</file>