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6CED" w:rsidRDefault="00306CED"/>
    <w:p w:rsidR="00306CED" w:rsidRDefault="00306CED"/>
    <w:p w:rsidR="00A2339B" w:rsidRDefault="00A2339B"/>
    <w:p w:rsidR="00306CED" w:rsidRDefault="00306CED"/>
    <w:p w:rsidR="00D00BEC" w:rsidRDefault="00D00BEC">
      <w:pPr>
        <w:rPr>
          <w:noProof/>
        </w:rPr>
      </w:pPr>
    </w:p>
    <w:p w:rsidR="00306CED" w:rsidRDefault="00A2339B">
      <w:pPr>
        <w:rPr>
          <w:noProof/>
        </w:rPr>
      </w:pPr>
      <w:r>
        <w:rPr>
          <w:noProof/>
          <w:lang w:eastAsia="ja-JP"/>
        </w:rPr>
        <w:drawing>
          <wp:anchor distT="36576" distB="36576" distL="36576" distR="36576" simplePos="0" relativeHeight="251659264" behindDoc="1" locked="0" layoutInCell="1" allowOverlap="1" wp14:anchorId="6783B145" wp14:editId="42348F4A">
            <wp:simplePos x="0" y="0"/>
            <wp:positionH relativeFrom="column">
              <wp:posOffset>838200</wp:posOffset>
            </wp:positionH>
            <wp:positionV relativeFrom="paragraph">
              <wp:posOffset>48260</wp:posOffset>
            </wp:positionV>
            <wp:extent cx="5133975" cy="5293360"/>
            <wp:effectExtent l="0" t="0" r="9525" b="2540"/>
            <wp:wrapNone/>
            <wp:docPr id="3" name="Picture 3" descr="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3975" cy="529336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306CED" w:rsidRDefault="00306CED">
      <w:pPr>
        <w:rPr>
          <w:noProof/>
        </w:rPr>
      </w:pPr>
    </w:p>
    <w:p w:rsidR="00A2339B" w:rsidRDefault="00A2339B">
      <w:pPr>
        <w:rPr>
          <w:noProof/>
        </w:rPr>
      </w:pPr>
    </w:p>
    <w:p w:rsidR="00306CED" w:rsidRDefault="00306CED">
      <w:pPr>
        <w:rPr>
          <w:noProof/>
        </w:rPr>
      </w:pPr>
    </w:p>
    <w:p w:rsidR="00306CED" w:rsidRPr="00306CED" w:rsidRDefault="00306CED" w:rsidP="00306CED">
      <w:pPr>
        <w:jc w:val="center"/>
        <w:rPr>
          <w:rFonts w:ascii="Arial" w:hAnsi="Arial" w:cs="Arial"/>
          <w:b/>
          <w:noProof/>
          <w:sz w:val="40"/>
          <w:szCs w:val="40"/>
        </w:rPr>
      </w:pPr>
    </w:p>
    <w:p w:rsidR="00306CED" w:rsidRPr="00306CED" w:rsidRDefault="005B5C81" w:rsidP="00306CED">
      <w:pPr>
        <w:jc w:val="center"/>
        <w:rPr>
          <w:rFonts w:ascii="Arial" w:hAnsi="Arial" w:cs="Arial"/>
          <w:b/>
          <w:noProof/>
          <w:sz w:val="40"/>
          <w:szCs w:val="40"/>
        </w:rPr>
      </w:pPr>
      <w:r>
        <w:rPr>
          <w:rFonts w:ascii="Arial" w:hAnsi="Arial" w:cs="Arial"/>
          <w:b/>
          <w:noProof/>
          <w:sz w:val="40"/>
          <w:szCs w:val="40"/>
        </w:rPr>
        <w:t>YEAR 1</w:t>
      </w:r>
      <w:r w:rsidR="0060512B">
        <w:rPr>
          <w:rFonts w:ascii="Arial" w:hAnsi="Arial" w:cs="Arial"/>
          <w:b/>
          <w:noProof/>
          <w:sz w:val="40"/>
          <w:szCs w:val="40"/>
        </w:rPr>
        <w:t xml:space="preserve">1 </w:t>
      </w:r>
      <w:r w:rsidR="0061265F">
        <w:rPr>
          <w:rFonts w:ascii="Arial" w:hAnsi="Arial" w:cs="Arial"/>
          <w:b/>
          <w:noProof/>
          <w:sz w:val="40"/>
          <w:szCs w:val="40"/>
        </w:rPr>
        <w:t>GENERAL</w:t>
      </w:r>
      <w:r w:rsidR="00306CED" w:rsidRPr="00306CED">
        <w:rPr>
          <w:rFonts w:ascii="Arial" w:hAnsi="Arial" w:cs="Arial"/>
          <w:b/>
          <w:noProof/>
          <w:sz w:val="40"/>
          <w:szCs w:val="40"/>
        </w:rPr>
        <w:t xml:space="preserve"> ENGLISH</w:t>
      </w:r>
    </w:p>
    <w:p w:rsidR="00306CED" w:rsidRPr="00306CED" w:rsidRDefault="00306CED" w:rsidP="00306CED">
      <w:pPr>
        <w:jc w:val="center"/>
        <w:rPr>
          <w:rFonts w:ascii="Arial" w:hAnsi="Arial" w:cs="Arial"/>
          <w:b/>
          <w:noProof/>
          <w:sz w:val="40"/>
          <w:szCs w:val="40"/>
        </w:rPr>
      </w:pPr>
    </w:p>
    <w:p w:rsidR="00306CED" w:rsidRPr="00306CED" w:rsidRDefault="00BA68EA" w:rsidP="00306CED">
      <w:pPr>
        <w:jc w:val="center"/>
        <w:rPr>
          <w:rFonts w:ascii="Arial" w:hAnsi="Arial" w:cs="Arial"/>
          <w:b/>
          <w:noProof/>
          <w:sz w:val="40"/>
          <w:szCs w:val="40"/>
        </w:rPr>
      </w:pPr>
      <w:r>
        <w:rPr>
          <w:rFonts w:ascii="Arial" w:hAnsi="Arial" w:cs="Arial"/>
          <w:b/>
          <w:noProof/>
          <w:sz w:val="40"/>
          <w:szCs w:val="40"/>
        </w:rPr>
        <w:t>2018</w:t>
      </w:r>
      <w:r w:rsidR="00306CED" w:rsidRPr="00306CED">
        <w:rPr>
          <w:rFonts w:ascii="Arial" w:hAnsi="Arial" w:cs="Arial"/>
          <w:b/>
          <w:noProof/>
          <w:sz w:val="40"/>
          <w:szCs w:val="40"/>
        </w:rPr>
        <w:t xml:space="preserve"> COURSE OUTLINE</w:t>
      </w:r>
    </w:p>
    <w:p w:rsidR="00306CED" w:rsidRDefault="00306CED"/>
    <w:p w:rsidR="00306CED" w:rsidRDefault="00306CED"/>
    <w:p w:rsidR="00306CED" w:rsidRDefault="00306CED"/>
    <w:p w:rsidR="00306CED" w:rsidRDefault="00306CED"/>
    <w:p w:rsidR="00306CED" w:rsidRDefault="00306CED"/>
    <w:p w:rsidR="00A2339B" w:rsidRDefault="00A2339B" w:rsidP="00A2339B">
      <w:pPr>
        <w:spacing w:after="80" w:line="276" w:lineRule="auto"/>
        <w:outlineLvl w:val="0"/>
        <w:rPr>
          <w:rFonts w:ascii="Franklin Gothic Book" w:eastAsia="MS Mincho" w:hAnsi="Franklin Gothic Book" w:cs="Calibri"/>
          <w:color w:val="342568"/>
          <w:sz w:val="28"/>
          <w:szCs w:val="28"/>
          <w:lang w:val="en-GB" w:eastAsia="ja-JP"/>
        </w:rPr>
      </w:pPr>
    </w:p>
    <w:p w:rsidR="005B5C81" w:rsidRDefault="005B5C81" w:rsidP="00A2339B">
      <w:pPr>
        <w:spacing w:after="80" w:line="276" w:lineRule="auto"/>
        <w:outlineLvl w:val="0"/>
        <w:rPr>
          <w:rFonts w:ascii="Franklin Gothic Book" w:eastAsia="MS Mincho" w:hAnsi="Franklin Gothic Book" w:cs="Calibri"/>
          <w:color w:val="342568"/>
          <w:sz w:val="28"/>
          <w:szCs w:val="28"/>
          <w:lang w:val="en-GB" w:eastAsia="ja-JP"/>
        </w:rPr>
      </w:pPr>
    </w:p>
    <w:p w:rsidR="005B5C81" w:rsidRDefault="005B5C81" w:rsidP="00A2339B">
      <w:pPr>
        <w:spacing w:after="80" w:line="276" w:lineRule="auto"/>
        <w:outlineLvl w:val="0"/>
        <w:rPr>
          <w:rFonts w:ascii="Franklin Gothic Book" w:eastAsia="MS Mincho" w:hAnsi="Franklin Gothic Book" w:cs="Calibri"/>
          <w:color w:val="342568"/>
          <w:sz w:val="28"/>
          <w:szCs w:val="28"/>
          <w:lang w:val="en-GB" w:eastAsia="ja-JP"/>
        </w:rPr>
      </w:pPr>
    </w:p>
    <w:p w:rsidR="0061265F" w:rsidRDefault="0061265F" w:rsidP="0060512B">
      <w:pPr>
        <w:rPr>
          <w:rFonts w:ascii="Arial" w:hAnsi="Arial" w:cs="Arial"/>
          <w:sz w:val="22"/>
          <w:szCs w:val="22"/>
          <w:u w:val="single"/>
          <w:lang w:val="en-GB"/>
        </w:rPr>
      </w:pPr>
    </w:p>
    <w:p w:rsidR="0061265F" w:rsidRPr="003B54BC" w:rsidRDefault="0061265F" w:rsidP="0061265F">
      <w:pPr>
        <w:spacing w:after="80" w:line="276" w:lineRule="auto"/>
        <w:outlineLvl w:val="0"/>
        <w:rPr>
          <w:rFonts w:ascii="Franklin Gothic Book" w:eastAsia="MS Mincho" w:hAnsi="Franklin Gothic Book" w:cs="Calibri"/>
          <w:color w:val="342568"/>
          <w:sz w:val="28"/>
          <w:szCs w:val="28"/>
          <w:lang w:val="en-GB" w:eastAsia="ja-JP"/>
        </w:rPr>
      </w:pPr>
      <w:r>
        <w:rPr>
          <w:rFonts w:ascii="Franklin Gothic Book" w:eastAsia="MS Mincho" w:hAnsi="Franklin Gothic Book" w:cs="Calibri"/>
          <w:color w:val="342568"/>
          <w:sz w:val="28"/>
          <w:szCs w:val="28"/>
          <w:lang w:val="en-GB" w:eastAsia="ja-JP"/>
        </w:rPr>
        <w:t>C</w:t>
      </w:r>
      <w:r w:rsidRPr="003B54BC">
        <w:rPr>
          <w:rFonts w:ascii="Franklin Gothic Book" w:eastAsia="MS Mincho" w:hAnsi="Franklin Gothic Book" w:cs="Calibri"/>
          <w:color w:val="342568"/>
          <w:sz w:val="28"/>
          <w:szCs w:val="28"/>
          <w:lang w:val="en-GB" w:eastAsia="ja-JP"/>
        </w:rPr>
        <w:t>ourse outline</w:t>
      </w:r>
    </w:p>
    <w:p w:rsidR="0061265F" w:rsidRPr="003B54BC" w:rsidRDefault="0061265F" w:rsidP="0061265F">
      <w:pPr>
        <w:spacing w:after="80" w:line="276" w:lineRule="auto"/>
        <w:outlineLvl w:val="0"/>
        <w:rPr>
          <w:rFonts w:ascii="Franklin Gothic Book" w:eastAsia="MS Mincho" w:hAnsi="Franklin Gothic Book" w:cs="Calibri"/>
          <w:color w:val="342568"/>
          <w:sz w:val="28"/>
          <w:szCs w:val="28"/>
          <w:lang w:val="en-GB" w:eastAsia="ja-JP"/>
        </w:rPr>
      </w:pPr>
      <w:r>
        <w:rPr>
          <w:rFonts w:ascii="Franklin Gothic Book" w:eastAsia="MS Mincho" w:hAnsi="Franklin Gothic Book" w:cs="Calibri"/>
          <w:color w:val="342568"/>
          <w:sz w:val="28"/>
          <w:szCs w:val="28"/>
          <w:lang w:val="en-GB" w:eastAsia="ja-JP"/>
        </w:rPr>
        <w:t>English</w:t>
      </w:r>
      <w:r w:rsidRPr="003B54BC">
        <w:rPr>
          <w:rFonts w:ascii="Franklin Gothic Book" w:eastAsia="MS Mincho" w:hAnsi="Franklin Gothic Book" w:cs="Calibri"/>
          <w:color w:val="342568"/>
          <w:sz w:val="28"/>
          <w:szCs w:val="28"/>
          <w:lang w:val="en-GB" w:eastAsia="ja-JP"/>
        </w:rPr>
        <w:t xml:space="preserve"> – General Year 11</w:t>
      </w:r>
    </w:p>
    <w:p w:rsidR="0061265F" w:rsidRDefault="0061265F" w:rsidP="0061265F">
      <w:pPr>
        <w:spacing w:after="200" w:line="276" w:lineRule="auto"/>
        <w:rPr>
          <w:rFonts w:asciiTheme="minorHAnsi" w:hAnsiTheme="minorHAnsi" w:cstheme="minorHAnsi"/>
          <w:b/>
          <w:sz w:val="32"/>
          <w:szCs w:val="32"/>
        </w:rPr>
      </w:pPr>
      <w:r>
        <w:rPr>
          <w:rFonts w:asciiTheme="minorHAnsi" w:eastAsiaTheme="minorEastAsia" w:hAnsiTheme="minorHAnsi" w:cstheme="minorHAnsi"/>
          <w:sz w:val="22"/>
          <w:szCs w:val="22"/>
          <w:lang w:val="en"/>
        </w:rPr>
        <w:t>These</w:t>
      </w:r>
      <w:r w:rsidRPr="007D54B8">
        <w:rPr>
          <w:rFonts w:asciiTheme="minorHAnsi" w:eastAsiaTheme="minorEastAsia" w:hAnsiTheme="minorHAnsi" w:cstheme="minorHAnsi"/>
          <w:sz w:val="22"/>
          <w:szCs w:val="22"/>
          <w:lang w:val="en"/>
        </w:rPr>
        <w:t xml:space="preserve"> unit</w:t>
      </w:r>
      <w:r>
        <w:rPr>
          <w:rFonts w:asciiTheme="minorHAnsi" w:eastAsiaTheme="minorEastAsia" w:hAnsiTheme="minorHAnsi" w:cstheme="minorHAnsi"/>
          <w:sz w:val="22"/>
          <w:szCs w:val="22"/>
          <w:lang w:val="en"/>
        </w:rPr>
        <w:t>s</w:t>
      </w:r>
      <w:r w:rsidRPr="007D54B8">
        <w:rPr>
          <w:rFonts w:asciiTheme="minorHAnsi" w:eastAsiaTheme="minorEastAsia" w:hAnsiTheme="minorHAnsi" w:cstheme="minorHAnsi"/>
          <w:sz w:val="22"/>
          <w:szCs w:val="22"/>
          <w:lang w:val="en"/>
        </w:rPr>
        <w:t xml:space="preserve"> ha</w:t>
      </w:r>
      <w:r>
        <w:rPr>
          <w:rFonts w:asciiTheme="minorHAnsi" w:eastAsiaTheme="minorEastAsia" w:hAnsiTheme="minorHAnsi" w:cstheme="minorHAnsi"/>
          <w:sz w:val="22"/>
          <w:szCs w:val="22"/>
          <w:lang w:val="en"/>
        </w:rPr>
        <w:t>ve</w:t>
      </w:r>
      <w:r w:rsidRPr="007D54B8">
        <w:rPr>
          <w:rFonts w:asciiTheme="minorHAnsi" w:eastAsiaTheme="minorEastAsia" w:hAnsiTheme="minorHAnsi" w:cstheme="minorHAnsi"/>
          <w:sz w:val="22"/>
          <w:szCs w:val="22"/>
          <w:lang w:val="en"/>
        </w:rPr>
        <w:t xml:space="preserve"> been programmed over </w:t>
      </w:r>
      <w:r>
        <w:rPr>
          <w:rFonts w:asciiTheme="minorHAnsi" w:eastAsiaTheme="minorEastAsia" w:hAnsiTheme="minorHAnsi" w:cstheme="minorHAnsi"/>
          <w:sz w:val="22"/>
          <w:szCs w:val="22"/>
          <w:lang w:val="en"/>
        </w:rPr>
        <w:t>16</w:t>
      </w:r>
      <w:r w:rsidRPr="007D54B8">
        <w:rPr>
          <w:rFonts w:asciiTheme="minorHAnsi" w:eastAsiaTheme="minorEastAsia" w:hAnsiTheme="minorHAnsi" w:cstheme="minorHAnsi"/>
          <w:sz w:val="22"/>
          <w:szCs w:val="22"/>
          <w:lang w:val="en"/>
        </w:rPr>
        <w:t xml:space="preserve"> weeks with six tasks per semester. Teachers may reduce the number of tasks and modify task weightings and timing according to their context. While unit content dot points are identified only once in the Syllabus content column below, </w:t>
      </w:r>
      <w:r>
        <w:rPr>
          <w:rFonts w:asciiTheme="minorHAnsi" w:eastAsiaTheme="minorEastAsia" w:hAnsiTheme="minorHAnsi" w:cstheme="minorHAnsi"/>
          <w:sz w:val="22"/>
          <w:szCs w:val="22"/>
          <w:lang w:val="en"/>
        </w:rPr>
        <w:t>many are covered more than once</w:t>
      </w:r>
      <w:r w:rsidRPr="007D54B8">
        <w:rPr>
          <w:rFonts w:asciiTheme="minorHAnsi" w:eastAsiaTheme="minorEastAsia" w:hAnsiTheme="minorHAnsi" w:cstheme="minorHAnsi"/>
          <w:sz w:val="22"/>
          <w:szCs w:val="22"/>
          <w:lang w:val="en"/>
        </w:rPr>
        <w:t>.</w:t>
      </w:r>
      <w:r>
        <w:rPr>
          <w:rFonts w:asciiTheme="minorHAnsi" w:eastAsiaTheme="minorEastAsia" w:hAnsiTheme="minorHAnsi" w:cstheme="minorHAnsi"/>
          <w:sz w:val="22"/>
          <w:szCs w:val="22"/>
          <w:lang w:val="en"/>
        </w:rPr>
        <w:t xml:space="preserve"> Opportunities exist across this teaching and learning program for t</w:t>
      </w:r>
      <w:r w:rsidRPr="0051488C">
        <w:rPr>
          <w:rFonts w:asciiTheme="minorHAnsi" w:eastAsiaTheme="minorEastAsia" w:hAnsiTheme="minorHAnsi" w:cstheme="minorHAnsi"/>
          <w:sz w:val="22"/>
          <w:szCs w:val="22"/>
          <w:lang w:val="en"/>
        </w:rPr>
        <w:t>eachers</w:t>
      </w:r>
      <w:r>
        <w:rPr>
          <w:rFonts w:asciiTheme="minorHAnsi" w:eastAsiaTheme="minorEastAsia" w:hAnsiTheme="minorHAnsi" w:cstheme="minorHAnsi"/>
          <w:sz w:val="22"/>
          <w:szCs w:val="22"/>
          <w:lang w:val="en"/>
        </w:rPr>
        <w:t xml:space="preserve"> to incorporate </w:t>
      </w:r>
      <w:r w:rsidRPr="0051488C">
        <w:rPr>
          <w:rFonts w:asciiTheme="minorHAnsi" w:eastAsiaTheme="minorEastAsia" w:hAnsiTheme="minorHAnsi" w:cstheme="minorHAnsi"/>
          <w:sz w:val="22"/>
          <w:szCs w:val="22"/>
          <w:lang w:val="en"/>
        </w:rPr>
        <w:t xml:space="preserve">general capabilities </w:t>
      </w:r>
      <w:r>
        <w:rPr>
          <w:rFonts w:asciiTheme="minorHAnsi" w:eastAsiaTheme="minorEastAsia" w:hAnsiTheme="minorHAnsi" w:cstheme="minorHAnsi"/>
          <w:sz w:val="22"/>
          <w:szCs w:val="22"/>
          <w:lang w:val="en"/>
        </w:rPr>
        <w:t>and cross-curriculum priorities.</w:t>
      </w:r>
    </w:p>
    <w:p w:rsidR="0061265F" w:rsidRDefault="0061265F" w:rsidP="0061265F">
      <w:pPr>
        <w:widowControl w:val="0"/>
        <w:autoSpaceDE w:val="0"/>
        <w:autoSpaceDN w:val="0"/>
        <w:adjustRightInd w:val="0"/>
        <w:spacing w:after="200" w:line="276" w:lineRule="auto"/>
        <w:rPr>
          <w:rFonts w:asciiTheme="minorHAnsi" w:eastAsiaTheme="minorEastAsia" w:hAnsiTheme="minorHAnsi" w:cstheme="minorHAnsi"/>
          <w:sz w:val="22"/>
          <w:szCs w:val="22"/>
          <w:lang w:val="en"/>
        </w:rPr>
      </w:pPr>
      <w:r>
        <w:rPr>
          <w:rFonts w:asciiTheme="minorHAnsi" w:eastAsiaTheme="minorEastAsia" w:hAnsiTheme="minorHAnsi" w:cstheme="minorHAnsi"/>
          <w:sz w:val="22"/>
          <w:szCs w:val="22"/>
          <w:lang w:val="en"/>
        </w:rPr>
        <w:t>S</w:t>
      </w:r>
      <w:r w:rsidRPr="00C32A6F">
        <w:rPr>
          <w:rFonts w:asciiTheme="minorHAnsi" w:eastAsiaTheme="minorEastAsia" w:hAnsiTheme="minorHAnsi" w:cstheme="minorHAnsi"/>
          <w:sz w:val="22"/>
          <w:szCs w:val="22"/>
          <w:lang w:val="en"/>
        </w:rPr>
        <w:t>tudents focus on comprehending and responding to the ideas and information presented in texts.</w:t>
      </w:r>
      <w:r>
        <w:rPr>
          <w:rFonts w:asciiTheme="minorHAnsi" w:eastAsiaTheme="minorEastAsia" w:hAnsiTheme="minorHAnsi" w:cstheme="minorHAnsi"/>
          <w:sz w:val="22"/>
          <w:szCs w:val="22"/>
          <w:lang w:val="en"/>
        </w:rPr>
        <w:t xml:space="preserve"> </w:t>
      </w:r>
    </w:p>
    <w:tbl>
      <w:tblPr>
        <w:tblW w:w="10774" w:type="dxa"/>
        <w:tblInd w:w="-34" w:type="dxa"/>
        <w:tblLayout w:type="fixed"/>
        <w:tblLook w:val="0000" w:firstRow="0" w:lastRow="0" w:firstColumn="0" w:lastColumn="0" w:noHBand="0" w:noVBand="0"/>
      </w:tblPr>
      <w:tblGrid>
        <w:gridCol w:w="851"/>
        <w:gridCol w:w="2882"/>
        <w:gridCol w:w="2882"/>
        <w:gridCol w:w="4159"/>
      </w:tblGrid>
      <w:tr w:rsidR="0061265F" w:rsidRPr="008254E9" w:rsidTr="00283A1B">
        <w:trPr>
          <w:trHeight w:val="1"/>
          <w:tblHeader/>
        </w:trPr>
        <w:tc>
          <w:tcPr>
            <w:tcW w:w="851" w:type="dxa"/>
            <w:tcBorders>
              <w:top w:val="single" w:sz="2" w:space="0" w:color="000000"/>
              <w:left w:val="single" w:sz="2" w:space="0" w:color="000000"/>
              <w:bottom w:val="single" w:sz="2" w:space="0" w:color="000000"/>
              <w:right w:val="single" w:sz="2" w:space="0" w:color="000000"/>
            </w:tcBorders>
            <w:shd w:val="clear" w:color="auto" w:fill="8064A2" w:themeFill="accent4"/>
            <w:vAlign w:val="center"/>
          </w:tcPr>
          <w:p w:rsidR="0061265F" w:rsidRPr="008254E9" w:rsidRDefault="0061265F" w:rsidP="0061265F">
            <w:pPr>
              <w:widowControl w:val="0"/>
              <w:autoSpaceDE w:val="0"/>
              <w:autoSpaceDN w:val="0"/>
              <w:adjustRightInd w:val="0"/>
              <w:spacing w:before="120" w:after="120"/>
              <w:jc w:val="center"/>
              <w:rPr>
                <w:rFonts w:asciiTheme="minorHAnsi" w:hAnsiTheme="minorHAnsi" w:cstheme="minorHAnsi"/>
                <w:color w:val="FFFFFF" w:themeColor="background1"/>
                <w:sz w:val="20"/>
                <w:szCs w:val="20"/>
                <w:lang w:val="en"/>
              </w:rPr>
            </w:pPr>
            <w:r w:rsidRPr="008254E9">
              <w:rPr>
                <w:rFonts w:asciiTheme="minorHAnsi" w:hAnsiTheme="minorHAnsi" w:cstheme="minorHAnsi"/>
                <w:b/>
                <w:bCs/>
                <w:color w:val="FFFFFF" w:themeColor="background1"/>
                <w:sz w:val="20"/>
                <w:szCs w:val="20"/>
                <w:lang w:val="en"/>
              </w:rPr>
              <w:t>Week</w:t>
            </w:r>
          </w:p>
        </w:tc>
        <w:tc>
          <w:tcPr>
            <w:tcW w:w="2882" w:type="dxa"/>
            <w:tcBorders>
              <w:top w:val="single" w:sz="2" w:space="0" w:color="000000"/>
              <w:left w:val="single" w:sz="2" w:space="0" w:color="000000"/>
              <w:bottom w:val="single" w:sz="2" w:space="0" w:color="000000"/>
              <w:right w:val="single" w:sz="2" w:space="0" w:color="000000"/>
            </w:tcBorders>
            <w:shd w:val="clear" w:color="auto" w:fill="8064A2" w:themeFill="accent4"/>
          </w:tcPr>
          <w:p w:rsidR="0061265F" w:rsidRPr="008254E9" w:rsidRDefault="0061265F" w:rsidP="0061265F">
            <w:pPr>
              <w:widowControl w:val="0"/>
              <w:autoSpaceDE w:val="0"/>
              <w:autoSpaceDN w:val="0"/>
              <w:adjustRightInd w:val="0"/>
              <w:spacing w:before="120" w:after="120"/>
              <w:jc w:val="center"/>
              <w:rPr>
                <w:rFonts w:asciiTheme="minorHAnsi" w:hAnsiTheme="minorHAnsi" w:cstheme="minorHAnsi"/>
                <w:color w:val="FFFFFF" w:themeColor="background1"/>
                <w:sz w:val="20"/>
                <w:szCs w:val="20"/>
                <w:lang w:val="en"/>
              </w:rPr>
            </w:pPr>
            <w:r w:rsidRPr="008254E9">
              <w:rPr>
                <w:rFonts w:asciiTheme="minorHAnsi" w:hAnsiTheme="minorHAnsi" w:cstheme="minorHAnsi"/>
                <w:b/>
                <w:bCs/>
                <w:color w:val="FFFFFF" w:themeColor="background1"/>
                <w:sz w:val="20"/>
                <w:szCs w:val="20"/>
                <w:lang w:val="en"/>
              </w:rPr>
              <w:t>Key teaching points</w:t>
            </w:r>
          </w:p>
        </w:tc>
        <w:tc>
          <w:tcPr>
            <w:tcW w:w="2882" w:type="dxa"/>
            <w:tcBorders>
              <w:top w:val="single" w:sz="2" w:space="0" w:color="000000"/>
              <w:left w:val="single" w:sz="2" w:space="0" w:color="000000"/>
              <w:bottom w:val="single" w:sz="2" w:space="0" w:color="000000"/>
              <w:right w:val="single" w:sz="2" w:space="0" w:color="000000"/>
            </w:tcBorders>
            <w:shd w:val="clear" w:color="auto" w:fill="8064A2" w:themeFill="accent4"/>
            <w:vAlign w:val="center"/>
          </w:tcPr>
          <w:p w:rsidR="0061265F" w:rsidRPr="008254E9" w:rsidRDefault="0061265F" w:rsidP="0061265F">
            <w:pPr>
              <w:widowControl w:val="0"/>
              <w:autoSpaceDE w:val="0"/>
              <w:autoSpaceDN w:val="0"/>
              <w:adjustRightInd w:val="0"/>
              <w:spacing w:before="120" w:after="120"/>
              <w:jc w:val="center"/>
              <w:rPr>
                <w:rFonts w:asciiTheme="minorHAnsi" w:hAnsiTheme="minorHAnsi" w:cstheme="minorHAnsi"/>
                <w:color w:val="FFFFFF" w:themeColor="background1"/>
                <w:sz w:val="20"/>
                <w:szCs w:val="20"/>
                <w:lang w:val="en"/>
              </w:rPr>
            </w:pPr>
            <w:r w:rsidRPr="008254E9">
              <w:rPr>
                <w:rFonts w:asciiTheme="minorHAnsi" w:hAnsiTheme="minorHAnsi" w:cstheme="minorHAnsi"/>
                <w:b/>
                <w:bCs/>
                <w:color w:val="FFFFFF" w:themeColor="background1"/>
                <w:sz w:val="20"/>
                <w:szCs w:val="20"/>
                <w:lang w:val="en"/>
              </w:rPr>
              <w:t>Syllabus content</w:t>
            </w:r>
          </w:p>
        </w:tc>
        <w:tc>
          <w:tcPr>
            <w:tcW w:w="4159" w:type="dxa"/>
            <w:tcBorders>
              <w:top w:val="single" w:sz="2" w:space="0" w:color="000000"/>
              <w:left w:val="single" w:sz="2" w:space="0" w:color="000000"/>
              <w:bottom w:val="single" w:sz="2" w:space="0" w:color="000000"/>
              <w:right w:val="single" w:sz="2" w:space="0" w:color="000000"/>
            </w:tcBorders>
            <w:shd w:val="clear" w:color="auto" w:fill="8064A2" w:themeFill="accent4"/>
          </w:tcPr>
          <w:p w:rsidR="0061265F" w:rsidRPr="008254E9" w:rsidRDefault="0061265F" w:rsidP="0061265F">
            <w:pPr>
              <w:widowControl w:val="0"/>
              <w:autoSpaceDE w:val="0"/>
              <w:autoSpaceDN w:val="0"/>
              <w:adjustRightInd w:val="0"/>
              <w:spacing w:before="120" w:after="120"/>
              <w:ind w:right="-108"/>
              <w:jc w:val="center"/>
              <w:rPr>
                <w:rFonts w:asciiTheme="minorHAnsi" w:hAnsiTheme="minorHAnsi" w:cstheme="minorHAnsi"/>
                <w:color w:val="FFFFFF" w:themeColor="background1"/>
                <w:sz w:val="20"/>
                <w:szCs w:val="20"/>
                <w:lang w:val="en"/>
              </w:rPr>
            </w:pPr>
            <w:r w:rsidRPr="008254E9">
              <w:rPr>
                <w:rFonts w:asciiTheme="minorHAnsi" w:hAnsiTheme="minorHAnsi" w:cstheme="minorHAnsi"/>
                <w:b/>
                <w:bCs/>
                <w:color w:val="FFFFFF" w:themeColor="background1"/>
                <w:sz w:val="20"/>
                <w:szCs w:val="20"/>
                <w:lang w:val="en"/>
              </w:rPr>
              <w:t>Assessment tasks</w:t>
            </w:r>
          </w:p>
        </w:tc>
      </w:tr>
      <w:tr w:rsidR="0061265F" w:rsidRPr="00EF61AE" w:rsidTr="00283A1B">
        <w:trPr>
          <w:trHeight w:val="4320"/>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1</w:t>
            </w:r>
          </w:p>
          <w:p w:rsidR="0061265F" w:rsidRPr="00EF61AE" w:rsidRDefault="0061265F" w:rsidP="0061265F">
            <w:pPr>
              <w:widowControl w:val="0"/>
              <w:autoSpaceDE w:val="0"/>
              <w:autoSpaceDN w:val="0"/>
              <w:adjustRightInd w:val="0"/>
              <w:jc w:val="center"/>
              <w:rPr>
                <w:rFonts w:asciiTheme="minorHAnsi" w:hAnsiTheme="minorHAnsi" w:cstheme="minorHAnsi"/>
                <w:sz w:val="20"/>
                <w:szCs w:val="20"/>
                <w:lang w:val="en"/>
              </w:rPr>
            </w:pPr>
            <w:r w:rsidRPr="00EF61AE">
              <w:rPr>
                <w:rFonts w:asciiTheme="minorHAnsi" w:hAnsiTheme="minorHAnsi" w:cstheme="minorHAnsi"/>
                <w:sz w:val="20"/>
                <w:szCs w:val="20"/>
                <w:lang w:val="en"/>
              </w:rPr>
              <w:t>1</w:t>
            </w:r>
            <w:r>
              <w:rPr>
                <w:rFonts w:asciiTheme="minorHAnsi" w:hAnsiTheme="minorHAnsi" w:cstheme="minorHAnsi"/>
                <w:sz w:val="20"/>
                <w:szCs w:val="20"/>
                <w:lang w:val="en"/>
              </w:rPr>
              <w:t>–</w:t>
            </w:r>
            <w:r w:rsidRPr="00EF61AE">
              <w:rPr>
                <w:rFonts w:asciiTheme="minorHAnsi" w:hAnsiTheme="minorHAnsi" w:cstheme="minorHAnsi"/>
                <w:sz w:val="20"/>
                <w:szCs w:val="20"/>
                <w:lang w:val="en"/>
              </w:rPr>
              <w:t>5</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61265F" w:rsidRPr="001141A8" w:rsidRDefault="0061265F" w:rsidP="0061265F">
            <w:pPr>
              <w:widowControl w:val="0"/>
              <w:autoSpaceDE w:val="0"/>
              <w:autoSpaceDN w:val="0"/>
              <w:adjustRightInd w:val="0"/>
              <w:spacing w:line="252" w:lineRule="atLeast"/>
              <w:rPr>
                <w:rFonts w:asciiTheme="minorHAnsi" w:hAnsiTheme="minorHAnsi" w:cstheme="minorHAnsi"/>
                <w:b/>
                <w:bCs/>
                <w:sz w:val="20"/>
                <w:szCs w:val="20"/>
                <w:lang w:val="en"/>
              </w:rPr>
            </w:pPr>
            <w:r>
              <w:rPr>
                <w:rFonts w:asciiTheme="minorHAnsi" w:hAnsiTheme="minorHAnsi" w:cstheme="minorHAnsi"/>
                <w:b/>
                <w:bCs/>
                <w:sz w:val="20"/>
                <w:szCs w:val="20"/>
                <w:lang w:val="en"/>
              </w:rPr>
              <w:t>Know h</w:t>
            </w:r>
            <w:r w:rsidRPr="00EF61AE">
              <w:rPr>
                <w:rFonts w:asciiTheme="minorHAnsi" w:hAnsiTheme="minorHAnsi" w:cstheme="minorHAnsi"/>
                <w:b/>
                <w:bCs/>
                <w:sz w:val="20"/>
                <w:szCs w:val="20"/>
                <w:lang w:val="en"/>
              </w:rPr>
              <w:t>ow</w:t>
            </w:r>
            <w:r w:rsidRPr="008A70AC">
              <w:rPr>
                <w:rFonts w:ascii="Calibri" w:hAnsi="Calibri"/>
                <w:b/>
                <w:sz w:val="20"/>
                <w:szCs w:val="20"/>
              </w:rPr>
              <w:t>: When reading texts, students learn</w:t>
            </w:r>
          </w:p>
          <w:p w:rsidR="0061265F" w:rsidRPr="00EE6266" w:rsidRDefault="0061265F" w:rsidP="0061265F">
            <w:pPr>
              <w:numPr>
                <w:ilvl w:val="0"/>
                <w:numId w:val="14"/>
              </w:numPr>
              <w:ind w:left="284" w:hanging="284"/>
              <w:contextualSpacing/>
              <w:rPr>
                <w:rFonts w:ascii="Calibri" w:hAnsi="Calibri" w:cs="Arial"/>
                <w:sz w:val="20"/>
                <w:szCs w:val="20"/>
              </w:rPr>
            </w:pPr>
            <w:r w:rsidRPr="00EE6266">
              <w:rPr>
                <w:rFonts w:ascii="Calibri" w:hAnsi="Calibri" w:cs="Arial"/>
                <w:sz w:val="20"/>
                <w:szCs w:val="20"/>
              </w:rPr>
              <w:t>how texts work</w:t>
            </w:r>
          </w:p>
          <w:p w:rsidR="0061265F" w:rsidRPr="00EE6266" w:rsidRDefault="0061265F" w:rsidP="0061265F">
            <w:pPr>
              <w:numPr>
                <w:ilvl w:val="0"/>
                <w:numId w:val="14"/>
              </w:numPr>
              <w:ind w:left="284" w:hanging="284"/>
              <w:contextualSpacing/>
              <w:rPr>
                <w:rFonts w:ascii="Calibri" w:hAnsi="Calibri" w:cs="Arial"/>
                <w:sz w:val="20"/>
                <w:szCs w:val="20"/>
              </w:rPr>
            </w:pPr>
            <w:r w:rsidRPr="00EE6266">
              <w:rPr>
                <w:rFonts w:ascii="Calibri" w:hAnsi="Calibri" w:cs="Arial"/>
                <w:sz w:val="20"/>
                <w:szCs w:val="20"/>
              </w:rPr>
              <w:t>why texts use a particular form</w:t>
            </w:r>
          </w:p>
          <w:p w:rsidR="0061265F" w:rsidRPr="00EE6266" w:rsidRDefault="0061265F" w:rsidP="0061265F">
            <w:pPr>
              <w:numPr>
                <w:ilvl w:val="0"/>
                <w:numId w:val="14"/>
              </w:numPr>
              <w:ind w:left="284" w:hanging="284"/>
              <w:contextualSpacing/>
              <w:rPr>
                <w:rFonts w:ascii="Calibri" w:hAnsi="Calibri" w:cs="Arial"/>
                <w:sz w:val="20"/>
                <w:szCs w:val="20"/>
              </w:rPr>
            </w:pPr>
            <w:r w:rsidRPr="00EE6266">
              <w:rPr>
                <w:rFonts w:ascii="Calibri" w:hAnsi="Calibri" w:cs="Arial"/>
                <w:sz w:val="20"/>
                <w:szCs w:val="20"/>
              </w:rPr>
              <w:t>how texts use the conventions of a particular form</w:t>
            </w:r>
          </w:p>
          <w:p w:rsidR="0061265F" w:rsidRPr="00EE6266" w:rsidRDefault="0061265F" w:rsidP="0061265F">
            <w:pPr>
              <w:numPr>
                <w:ilvl w:val="0"/>
                <w:numId w:val="14"/>
              </w:numPr>
              <w:ind w:left="284" w:hanging="284"/>
              <w:contextualSpacing/>
              <w:rPr>
                <w:rFonts w:ascii="Calibri" w:hAnsi="Calibri" w:cs="Arial"/>
                <w:sz w:val="20"/>
                <w:szCs w:val="20"/>
              </w:rPr>
            </w:pPr>
            <w:r w:rsidRPr="00EE6266">
              <w:rPr>
                <w:rFonts w:ascii="Calibri" w:hAnsi="Calibri" w:cs="Arial"/>
                <w:sz w:val="20"/>
                <w:szCs w:val="20"/>
              </w:rPr>
              <w:t>how texts use language for particular purposes</w:t>
            </w:r>
          </w:p>
          <w:p w:rsidR="0061265F" w:rsidRPr="00EE6266" w:rsidRDefault="0061265F" w:rsidP="0061265F">
            <w:pPr>
              <w:numPr>
                <w:ilvl w:val="0"/>
                <w:numId w:val="14"/>
              </w:numPr>
              <w:ind w:left="284" w:hanging="284"/>
              <w:contextualSpacing/>
              <w:rPr>
                <w:rFonts w:ascii="Calibri" w:hAnsi="Calibri" w:cs="Arial"/>
                <w:sz w:val="20"/>
                <w:szCs w:val="20"/>
              </w:rPr>
            </w:pPr>
            <w:r w:rsidRPr="00EE6266">
              <w:rPr>
                <w:rFonts w:ascii="Calibri" w:hAnsi="Calibri" w:cs="Arial"/>
                <w:sz w:val="20"/>
                <w:szCs w:val="20"/>
              </w:rPr>
              <w:t>how texts promote values and attitudes</w:t>
            </w:r>
          </w:p>
          <w:p w:rsidR="0061265F" w:rsidRPr="00EE6266" w:rsidRDefault="0061265F" w:rsidP="0061265F">
            <w:pPr>
              <w:numPr>
                <w:ilvl w:val="0"/>
                <w:numId w:val="14"/>
              </w:numPr>
              <w:ind w:left="284" w:hanging="284"/>
              <w:contextualSpacing/>
              <w:rPr>
                <w:rFonts w:ascii="Calibri" w:hAnsi="Calibri" w:cs="Arial"/>
                <w:sz w:val="20"/>
                <w:szCs w:val="20"/>
              </w:rPr>
            </w:pPr>
            <w:r w:rsidRPr="00EE6266">
              <w:rPr>
                <w:rFonts w:ascii="Calibri" w:hAnsi="Calibri" w:cs="Arial"/>
                <w:sz w:val="20"/>
                <w:szCs w:val="20"/>
              </w:rPr>
              <w:t>how to discuss what has been learned about how texts work</w:t>
            </w:r>
          </w:p>
          <w:p w:rsidR="0061265F" w:rsidRPr="00EF61AE" w:rsidRDefault="0061265F" w:rsidP="0061265F">
            <w:pPr>
              <w:widowControl w:val="0"/>
              <w:autoSpaceDE w:val="0"/>
              <w:autoSpaceDN w:val="0"/>
              <w:adjustRightInd w:val="0"/>
              <w:spacing w:after="120" w:line="252" w:lineRule="atLeast"/>
              <w:ind w:right="-31"/>
              <w:rPr>
                <w:rFonts w:asciiTheme="minorHAnsi" w:hAnsiTheme="minorHAnsi" w:cstheme="minorHAnsi"/>
                <w:sz w:val="20"/>
                <w:szCs w:val="20"/>
                <w:lang w:val="en"/>
              </w:rPr>
            </w:pPr>
            <w:r w:rsidRPr="00EE6266">
              <w:rPr>
                <w:rFonts w:ascii="Calibri" w:hAnsi="Calibri" w:cs="Arial"/>
                <w:sz w:val="20"/>
                <w:szCs w:val="20"/>
              </w:rPr>
              <w:t>how texts can b</w:t>
            </w:r>
            <w:r>
              <w:rPr>
                <w:rFonts w:ascii="Calibri" w:hAnsi="Calibri" w:cs="Arial"/>
                <w:sz w:val="20"/>
                <w:szCs w:val="20"/>
              </w:rPr>
              <w:t>e interpreted in different ways</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61265F" w:rsidRDefault="0061265F" w:rsidP="0061265F">
            <w:pPr>
              <w:rPr>
                <w:rFonts w:ascii="Calibri" w:hAnsi="Calibri" w:cs="Calibri"/>
                <w:sz w:val="20"/>
                <w:szCs w:val="20"/>
              </w:rPr>
            </w:pPr>
            <w:r w:rsidRPr="003065C2">
              <w:rPr>
                <w:rFonts w:asciiTheme="minorHAnsi" w:hAnsiTheme="minorHAnsi" w:cstheme="minorHAnsi"/>
                <w:b/>
                <w:sz w:val="20"/>
                <w:szCs w:val="20"/>
              </w:rPr>
              <w:t>Activities:</w:t>
            </w:r>
            <w:r>
              <w:rPr>
                <w:b/>
                <w:sz w:val="20"/>
                <w:szCs w:val="20"/>
              </w:rPr>
              <w:t xml:space="preserve"> </w:t>
            </w:r>
            <w:r>
              <w:rPr>
                <w:rFonts w:ascii="Calibri" w:hAnsi="Calibri" w:cs="Calibri"/>
                <w:sz w:val="20"/>
                <w:szCs w:val="20"/>
              </w:rPr>
              <w:t>You</w:t>
            </w:r>
            <w:r w:rsidRPr="003B0A0E">
              <w:rPr>
                <w:rFonts w:ascii="Calibri" w:hAnsi="Calibri" w:cs="Calibri"/>
                <w:sz w:val="20"/>
                <w:szCs w:val="20"/>
              </w:rPr>
              <w:t xml:space="preserve"> will examine examples of the ways in which individuals or groups can </w:t>
            </w:r>
            <w:r>
              <w:rPr>
                <w:rFonts w:ascii="Calibri" w:hAnsi="Calibri" w:cs="Calibri"/>
                <w:sz w:val="20"/>
                <w:szCs w:val="20"/>
              </w:rPr>
              <w:t>engage in social advocacy in response</w:t>
            </w:r>
            <w:r w:rsidRPr="003B0A0E">
              <w:rPr>
                <w:rFonts w:ascii="Calibri" w:hAnsi="Calibri" w:cs="Calibri"/>
                <w:sz w:val="20"/>
                <w:szCs w:val="20"/>
              </w:rPr>
              <w:t xml:space="preserve"> to a problem in their local or wider community</w:t>
            </w:r>
            <w:r>
              <w:rPr>
                <w:rFonts w:ascii="Calibri" w:hAnsi="Calibri" w:cs="Calibri"/>
                <w:sz w:val="20"/>
                <w:szCs w:val="20"/>
              </w:rPr>
              <w:t>. You</w:t>
            </w:r>
            <w:r w:rsidRPr="003B0A0E">
              <w:rPr>
                <w:rFonts w:ascii="Calibri" w:hAnsi="Calibri" w:cs="Calibri"/>
                <w:sz w:val="20"/>
                <w:szCs w:val="20"/>
              </w:rPr>
              <w:t xml:space="preserve"> will read, view and discuss </w:t>
            </w:r>
            <w:r>
              <w:rPr>
                <w:rFonts w:ascii="Calibri" w:hAnsi="Calibri" w:cs="Calibri"/>
                <w:sz w:val="20"/>
                <w:szCs w:val="20"/>
              </w:rPr>
              <w:t>examples of</w:t>
            </w:r>
            <w:r w:rsidRPr="003B0A0E">
              <w:rPr>
                <w:rFonts w:ascii="Calibri" w:hAnsi="Calibri" w:cs="Calibri"/>
                <w:sz w:val="20"/>
                <w:szCs w:val="20"/>
              </w:rPr>
              <w:t xml:space="preserve"> </w:t>
            </w:r>
            <w:r>
              <w:rPr>
                <w:rFonts w:ascii="Calibri" w:hAnsi="Calibri" w:cs="Calibri"/>
                <w:sz w:val="20"/>
                <w:szCs w:val="20"/>
              </w:rPr>
              <w:t xml:space="preserve">ways to </w:t>
            </w:r>
            <w:r w:rsidRPr="003B0A0E">
              <w:rPr>
                <w:rFonts w:ascii="Calibri" w:hAnsi="Calibri" w:cs="Calibri"/>
                <w:sz w:val="20"/>
                <w:szCs w:val="20"/>
              </w:rPr>
              <w:t xml:space="preserve">seek </w:t>
            </w:r>
            <w:r>
              <w:rPr>
                <w:rFonts w:ascii="Calibri" w:hAnsi="Calibri" w:cs="Calibri"/>
                <w:sz w:val="20"/>
                <w:szCs w:val="20"/>
              </w:rPr>
              <w:t xml:space="preserve">wider support in order </w:t>
            </w:r>
            <w:r w:rsidRPr="003B0A0E">
              <w:rPr>
                <w:rFonts w:ascii="Calibri" w:hAnsi="Calibri" w:cs="Calibri"/>
                <w:sz w:val="20"/>
                <w:szCs w:val="20"/>
              </w:rPr>
              <w:t>to change the actions</w:t>
            </w:r>
            <w:r>
              <w:rPr>
                <w:rFonts w:ascii="Calibri" w:hAnsi="Calibri" w:cs="Calibri"/>
                <w:sz w:val="20"/>
                <w:szCs w:val="20"/>
              </w:rPr>
              <w:t xml:space="preserve"> of</w:t>
            </w:r>
            <w:r w:rsidRPr="003B0A0E">
              <w:rPr>
                <w:rFonts w:ascii="Calibri" w:hAnsi="Calibri" w:cs="Calibri"/>
                <w:sz w:val="20"/>
                <w:szCs w:val="20"/>
              </w:rPr>
              <w:t xml:space="preserve"> big companies or government authorities.</w:t>
            </w:r>
            <w:r>
              <w:rPr>
                <w:rFonts w:ascii="Calibri" w:hAnsi="Calibri" w:cs="Calibri"/>
                <w:sz w:val="20"/>
                <w:szCs w:val="20"/>
              </w:rPr>
              <w:t xml:space="preserve"> </w:t>
            </w:r>
            <w:r w:rsidRPr="003B0A0E">
              <w:rPr>
                <w:rFonts w:ascii="Calibri" w:hAnsi="Calibri" w:cs="Calibri"/>
                <w:sz w:val="20"/>
                <w:szCs w:val="20"/>
              </w:rPr>
              <w:t>Local papers</w:t>
            </w:r>
            <w:r>
              <w:rPr>
                <w:rFonts w:ascii="Calibri" w:hAnsi="Calibri" w:cs="Calibri"/>
                <w:sz w:val="20"/>
                <w:szCs w:val="20"/>
              </w:rPr>
              <w:t>, including the ‘Letters to the Editor’ section,</w:t>
            </w:r>
            <w:r w:rsidRPr="003B0A0E">
              <w:rPr>
                <w:rFonts w:ascii="Calibri" w:hAnsi="Calibri" w:cs="Calibri"/>
                <w:sz w:val="20"/>
                <w:szCs w:val="20"/>
              </w:rPr>
              <w:t xml:space="preserve"> will contain e</w:t>
            </w:r>
            <w:r>
              <w:rPr>
                <w:rFonts w:ascii="Calibri" w:hAnsi="Calibri" w:cs="Calibri"/>
                <w:sz w:val="20"/>
                <w:szCs w:val="20"/>
              </w:rPr>
              <w:t>xamples of smaller scale action;</w:t>
            </w:r>
            <w:r w:rsidRPr="003B0A0E">
              <w:rPr>
                <w:rFonts w:ascii="Calibri" w:hAnsi="Calibri" w:cs="Calibri"/>
                <w:sz w:val="20"/>
                <w:szCs w:val="20"/>
              </w:rPr>
              <w:t xml:space="preserve"> internet site</w:t>
            </w:r>
            <w:r>
              <w:rPr>
                <w:rFonts w:ascii="Calibri" w:hAnsi="Calibri" w:cs="Calibri"/>
                <w:sz w:val="20"/>
                <w:szCs w:val="20"/>
              </w:rPr>
              <w:t>s</w:t>
            </w:r>
            <w:r w:rsidRPr="003B0A0E">
              <w:rPr>
                <w:rFonts w:ascii="Calibri" w:hAnsi="Calibri" w:cs="Calibri"/>
                <w:sz w:val="20"/>
                <w:szCs w:val="20"/>
              </w:rPr>
              <w:t xml:space="preserve"> like </w:t>
            </w:r>
            <w:r w:rsidRPr="00F66B1C">
              <w:rPr>
                <w:rFonts w:ascii="Calibri" w:hAnsi="Calibri" w:cs="Calibri"/>
                <w:sz w:val="20"/>
                <w:szCs w:val="20"/>
              </w:rPr>
              <w:t xml:space="preserve">change.org </w:t>
            </w:r>
            <w:r w:rsidRPr="003B0A0E">
              <w:rPr>
                <w:rFonts w:ascii="Calibri" w:hAnsi="Calibri" w:cs="Calibri"/>
                <w:sz w:val="20"/>
                <w:szCs w:val="20"/>
              </w:rPr>
              <w:t xml:space="preserve">will have examples of </w:t>
            </w:r>
            <w:r>
              <w:rPr>
                <w:rFonts w:ascii="Calibri" w:hAnsi="Calibri" w:cs="Calibri"/>
                <w:sz w:val="20"/>
                <w:szCs w:val="20"/>
              </w:rPr>
              <w:t xml:space="preserve">action on varying scales. </w:t>
            </w:r>
          </w:p>
          <w:p w:rsidR="0061265F" w:rsidRDefault="0061265F" w:rsidP="0061265F">
            <w:pPr>
              <w:rPr>
                <w:rFonts w:ascii="Calibri" w:hAnsi="Calibri" w:cs="Calibri"/>
                <w:sz w:val="20"/>
                <w:szCs w:val="20"/>
              </w:rPr>
            </w:pPr>
            <w:r>
              <w:rPr>
                <w:rFonts w:ascii="Calibri" w:hAnsi="Calibri" w:cs="Calibri"/>
                <w:sz w:val="20"/>
                <w:szCs w:val="20"/>
              </w:rPr>
              <w:t xml:space="preserve">You will revise the conventions of relevant styles of communication, such as persuasive writing. You will complete the planning and brainstorming activities, listing the problems that result from the current situation and then describing the benefits that could result from the proposed change. </w:t>
            </w:r>
          </w:p>
          <w:p w:rsidR="0061265F" w:rsidRDefault="0061265F" w:rsidP="0061265F">
            <w:pPr>
              <w:rPr>
                <w:rFonts w:ascii="Calibri" w:hAnsi="Calibri" w:cs="Calibri"/>
                <w:sz w:val="20"/>
                <w:szCs w:val="20"/>
              </w:rPr>
            </w:pPr>
            <w:r>
              <w:rPr>
                <w:rFonts w:ascii="Calibri" w:hAnsi="Calibri" w:cs="Calibri"/>
                <w:sz w:val="20"/>
                <w:szCs w:val="20"/>
              </w:rPr>
              <w:t>You will identify whether it is a matter for Local, State or Federal government or is the responsibility of a particular company or industry.</w:t>
            </w:r>
          </w:p>
          <w:p w:rsidR="0061265F" w:rsidRPr="00A06631" w:rsidRDefault="0061265F" w:rsidP="0061265F">
            <w:pPr>
              <w:widowControl w:val="0"/>
              <w:autoSpaceDE w:val="0"/>
              <w:autoSpaceDN w:val="0"/>
              <w:adjustRightInd w:val="0"/>
              <w:rPr>
                <w:rFonts w:asciiTheme="minorHAnsi" w:hAnsiTheme="minorHAnsi" w:cstheme="minorHAnsi"/>
                <w:sz w:val="20"/>
                <w:szCs w:val="20"/>
                <w:lang w:val="en"/>
              </w:rPr>
            </w:pP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61265F" w:rsidRPr="00FD3E43" w:rsidRDefault="0061265F" w:rsidP="0061265F">
            <w:pPr>
              <w:rPr>
                <w:rFonts w:asciiTheme="minorHAnsi" w:hAnsiTheme="minorHAnsi" w:cstheme="minorHAnsi"/>
                <w:sz w:val="20"/>
                <w:szCs w:val="20"/>
              </w:rPr>
            </w:pPr>
            <w:r w:rsidRPr="00EF61AE">
              <w:rPr>
                <w:rFonts w:asciiTheme="minorHAnsi" w:hAnsiTheme="minorHAnsi" w:cstheme="minorHAnsi"/>
                <w:b/>
                <w:bCs/>
                <w:sz w:val="20"/>
                <w:szCs w:val="20"/>
                <w:lang w:val="en"/>
              </w:rPr>
              <w:t xml:space="preserve">Task 1: 5% </w:t>
            </w:r>
            <w:r>
              <w:rPr>
                <w:rFonts w:asciiTheme="minorHAnsi" w:hAnsiTheme="minorHAnsi" w:cstheme="minorHAnsi"/>
                <w:b/>
                <w:bCs/>
                <w:sz w:val="20"/>
                <w:szCs w:val="20"/>
                <w:lang w:val="en"/>
              </w:rPr>
              <w:br/>
            </w:r>
            <w:r w:rsidRPr="00EF61AE">
              <w:rPr>
                <w:rFonts w:asciiTheme="minorHAnsi" w:hAnsiTheme="minorHAnsi" w:cstheme="minorHAnsi"/>
                <w:b/>
                <w:bCs/>
                <w:sz w:val="20"/>
                <w:szCs w:val="20"/>
                <w:lang w:val="en"/>
              </w:rPr>
              <w:t xml:space="preserve">(Set Week 1, due Week 3) </w:t>
            </w:r>
            <w:r>
              <w:rPr>
                <w:rFonts w:asciiTheme="minorHAnsi" w:hAnsiTheme="minorHAnsi" w:cstheme="minorHAnsi"/>
                <w:b/>
                <w:bCs/>
                <w:sz w:val="20"/>
                <w:szCs w:val="20"/>
                <w:lang w:val="en"/>
              </w:rPr>
              <w:br/>
            </w:r>
            <w:r>
              <w:rPr>
                <w:rFonts w:asciiTheme="minorHAnsi" w:hAnsiTheme="minorHAnsi" w:cstheme="minorHAnsi"/>
                <w:i/>
                <w:iCs/>
                <w:sz w:val="20"/>
                <w:szCs w:val="20"/>
                <w:lang w:val="en"/>
              </w:rPr>
              <w:t>Creating</w:t>
            </w:r>
            <w:r w:rsidRPr="00EF61AE">
              <w:rPr>
                <w:rFonts w:asciiTheme="minorHAnsi" w:hAnsiTheme="minorHAnsi" w:cstheme="minorHAnsi"/>
                <w:sz w:val="20"/>
                <w:szCs w:val="20"/>
                <w:lang w:val="en"/>
              </w:rPr>
              <w:t xml:space="preserve">: </w:t>
            </w:r>
            <w:r>
              <w:rPr>
                <w:rFonts w:ascii="Calibri" w:hAnsi="Calibri" w:cs="Calibri"/>
                <w:sz w:val="20"/>
                <w:szCs w:val="20"/>
              </w:rPr>
              <w:t>Select an issue within your local or wider community and construct a persuasive piece of writing in which you highlight the issue and propose a solution to the problem.</w:t>
            </w:r>
            <w:r w:rsidRPr="00FD3E43">
              <w:rPr>
                <w:rFonts w:asciiTheme="minorHAnsi" w:hAnsiTheme="minorHAnsi" w:cstheme="minorHAnsi"/>
                <w:sz w:val="20"/>
                <w:szCs w:val="20"/>
              </w:rPr>
              <w:t xml:space="preserve"> Some of the issues you may wish to </w:t>
            </w:r>
            <w:r>
              <w:rPr>
                <w:rFonts w:asciiTheme="minorHAnsi" w:hAnsiTheme="minorHAnsi" w:cstheme="minorHAnsi"/>
                <w:sz w:val="20"/>
                <w:szCs w:val="20"/>
              </w:rPr>
              <w:t>consider are</w:t>
            </w:r>
            <w:r w:rsidRPr="00FD3E43">
              <w:rPr>
                <w:rFonts w:asciiTheme="minorHAnsi" w:hAnsiTheme="minorHAnsi" w:cstheme="minorHAnsi"/>
                <w:sz w:val="20"/>
                <w:szCs w:val="20"/>
              </w:rPr>
              <w:t>:</w:t>
            </w:r>
          </w:p>
          <w:p w:rsidR="0061265F" w:rsidRPr="00FD3E43" w:rsidRDefault="0061265F" w:rsidP="0061265F">
            <w:pPr>
              <w:pStyle w:val="ListParagraph"/>
              <w:numPr>
                <w:ilvl w:val="0"/>
                <w:numId w:val="15"/>
              </w:numPr>
              <w:ind w:left="325" w:hanging="303"/>
              <w:rPr>
                <w:rFonts w:asciiTheme="minorHAnsi" w:hAnsiTheme="minorHAnsi" w:cstheme="minorHAnsi"/>
                <w:sz w:val="20"/>
                <w:szCs w:val="20"/>
              </w:rPr>
            </w:pPr>
            <w:r w:rsidRPr="00FD3E43">
              <w:rPr>
                <w:rFonts w:asciiTheme="minorHAnsi" w:hAnsiTheme="minorHAnsi" w:cstheme="minorHAnsi"/>
                <w:sz w:val="20"/>
                <w:szCs w:val="20"/>
              </w:rPr>
              <w:t>Racial prejudice towards a minority group</w:t>
            </w:r>
          </w:p>
          <w:p w:rsidR="0061265F" w:rsidRPr="00FD3E43" w:rsidRDefault="0061265F" w:rsidP="0061265F">
            <w:pPr>
              <w:pStyle w:val="ListParagraph"/>
              <w:numPr>
                <w:ilvl w:val="0"/>
                <w:numId w:val="15"/>
              </w:numPr>
              <w:ind w:left="325" w:hanging="303"/>
              <w:rPr>
                <w:rFonts w:asciiTheme="minorHAnsi" w:hAnsiTheme="minorHAnsi" w:cstheme="minorHAnsi"/>
                <w:sz w:val="20"/>
                <w:szCs w:val="20"/>
              </w:rPr>
            </w:pPr>
            <w:r w:rsidRPr="00FD3E43">
              <w:rPr>
                <w:rFonts w:asciiTheme="minorHAnsi" w:hAnsiTheme="minorHAnsi" w:cstheme="minorHAnsi"/>
                <w:sz w:val="20"/>
                <w:szCs w:val="20"/>
              </w:rPr>
              <w:t>Unfairness in access to facilities or opportunities</w:t>
            </w:r>
          </w:p>
          <w:p w:rsidR="0061265F" w:rsidRPr="00FD3E43" w:rsidRDefault="0061265F" w:rsidP="0061265F">
            <w:pPr>
              <w:pStyle w:val="ListParagraph"/>
              <w:numPr>
                <w:ilvl w:val="0"/>
                <w:numId w:val="15"/>
              </w:numPr>
              <w:ind w:left="325" w:hanging="303"/>
              <w:rPr>
                <w:rFonts w:asciiTheme="minorHAnsi" w:hAnsiTheme="minorHAnsi" w:cstheme="minorHAnsi"/>
                <w:sz w:val="20"/>
                <w:szCs w:val="20"/>
              </w:rPr>
            </w:pPr>
            <w:r w:rsidRPr="00FD3E43">
              <w:rPr>
                <w:rFonts w:asciiTheme="minorHAnsi" w:hAnsiTheme="minorHAnsi" w:cstheme="minorHAnsi"/>
                <w:sz w:val="20"/>
                <w:szCs w:val="20"/>
              </w:rPr>
              <w:t>Need for improvement in the management of a local service or facility</w:t>
            </w:r>
          </w:p>
          <w:p w:rsidR="0061265F" w:rsidRPr="00FD3E43" w:rsidRDefault="0061265F" w:rsidP="0061265F">
            <w:pPr>
              <w:pStyle w:val="ListParagraph"/>
              <w:numPr>
                <w:ilvl w:val="0"/>
                <w:numId w:val="15"/>
              </w:numPr>
              <w:ind w:left="325" w:hanging="303"/>
              <w:rPr>
                <w:rFonts w:asciiTheme="minorHAnsi" w:hAnsiTheme="minorHAnsi" w:cstheme="minorHAnsi"/>
                <w:sz w:val="20"/>
                <w:szCs w:val="20"/>
              </w:rPr>
            </w:pPr>
            <w:r w:rsidRPr="00FD3E43">
              <w:rPr>
                <w:rFonts w:asciiTheme="minorHAnsi" w:hAnsiTheme="minorHAnsi" w:cstheme="minorHAnsi"/>
                <w:sz w:val="20"/>
                <w:szCs w:val="20"/>
              </w:rPr>
              <w:t xml:space="preserve">A specific form of mistreatment of animals </w:t>
            </w:r>
          </w:p>
          <w:p w:rsidR="0061265F" w:rsidRPr="00FD3E43" w:rsidRDefault="0061265F" w:rsidP="0061265F">
            <w:pPr>
              <w:pStyle w:val="ListParagraph"/>
              <w:numPr>
                <w:ilvl w:val="0"/>
                <w:numId w:val="15"/>
              </w:numPr>
              <w:ind w:left="325" w:hanging="303"/>
              <w:rPr>
                <w:rFonts w:asciiTheme="minorHAnsi" w:hAnsiTheme="minorHAnsi" w:cstheme="minorHAnsi"/>
                <w:sz w:val="20"/>
                <w:szCs w:val="20"/>
              </w:rPr>
            </w:pPr>
            <w:r w:rsidRPr="00FD3E43">
              <w:rPr>
                <w:rFonts w:asciiTheme="minorHAnsi" w:hAnsiTheme="minorHAnsi" w:cstheme="minorHAnsi"/>
                <w:sz w:val="20"/>
                <w:szCs w:val="20"/>
              </w:rPr>
              <w:t xml:space="preserve">Vilification of asylum seekers/refugees </w:t>
            </w:r>
          </w:p>
          <w:p w:rsidR="0061265F" w:rsidRPr="00FD3E43" w:rsidRDefault="0061265F" w:rsidP="0061265F">
            <w:pPr>
              <w:pStyle w:val="ListParagraph"/>
              <w:numPr>
                <w:ilvl w:val="0"/>
                <w:numId w:val="15"/>
              </w:numPr>
              <w:ind w:left="325" w:hanging="303"/>
              <w:rPr>
                <w:rFonts w:asciiTheme="minorHAnsi" w:hAnsiTheme="minorHAnsi" w:cstheme="minorHAnsi"/>
                <w:sz w:val="20"/>
                <w:szCs w:val="20"/>
              </w:rPr>
            </w:pPr>
            <w:r w:rsidRPr="00FD3E43">
              <w:rPr>
                <w:rFonts w:asciiTheme="minorHAnsi" w:hAnsiTheme="minorHAnsi" w:cstheme="minorHAnsi"/>
                <w:sz w:val="20"/>
                <w:szCs w:val="20"/>
              </w:rPr>
              <w:t>Discrimination towards older people</w:t>
            </w:r>
          </w:p>
          <w:p w:rsidR="0061265F" w:rsidRPr="00FD3E43" w:rsidRDefault="0061265F" w:rsidP="0061265F">
            <w:pPr>
              <w:pStyle w:val="ListParagraph"/>
              <w:numPr>
                <w:ilvl w:val="0"/>
                <w:numId w:val="15"/>
              </w:numPr>
              <w:ind w:left="325" w:hanging="303"/>
              <w:rPr>
                <w:rFonts w:asciiTheme="minorHAnsi" w:hAnsiTheme="minorHAnsi" w:cstheme="minorHAnsi"/>
                <w:sz w:val="20"/>
                <w:szCs w:val="20"/>
              </w:rPr>
            </w:pPr>
            <w:r w:rsidRPr="00FD3E43">
              <w:rPr>
                <w:rFonts w:asciiTheme="minorHAnsi" w:hAnsiTheme="minorHAnsi" w:cstheme="minorHAnsi"/>
                <w:sz w:val="20"/>
                <w:szCs w:val="20"/>
              </w:rPr>
              <w:t>Discrimination towards younger people</w:t>
            </w:r>
          </w:p>
          <w:p w:rsidR="0061265F" w:rsidRPr="00FD3E43" w:rsidRDefault="0061265F" w:rsidP="0061265F">
            <w:pPr>
              <w:pStyle w:val="ListParagraph"/>
              <w:numPr>
                <w:ilvl w:val="0"/>
                <w:numId w:val="15"/>
              </w:numPr>
              <w:ind w:left="325" w:hanging="303"/>
              <w:rPr>
                <w:rFonts w:asciiTheme="minorHAnsi" w:hAnsiTheme="minorHAnsi" w:cstheme="minorHAnsi"/>
                <w:sz w:val="20"/>
                <w:szCs w:val="20"/>
              </w:rPr>
            </w:pPr>
            <w:r w:rsidRPr="00FD3E43">
              <w:rPr>
                <w:rFonts w:asciiTheme="minorHAnsi" w:hAnsiTheme="minorHAnsi" w:cstheme="minorHAnsi"/>
                <w:sz w:val="20"/>
                <w:szCs w:val="20"/>
              </w:rPr>
              <w:t>Lack of understanding/prejudice to</w:t>
            </w:r>
            <w:r>
              <w:rPr>
                <w:rFonts w:asciiTheme="minorHAnsi" w:hAnsiTheme="minorHAnsi" w:cstheme="minorHAnsi"/>
                <w:sz w:val="20"/>
                <w:szCs w:val="20"/>
              </w:rPr>
              <w:t>wards people with disabilities/</w:t>
            </w:r>
            <w:r w:rsidRPr="00FD3E43">
              <w:rPr>
                <w:rFonts w:asciiTheme="minorHAnsi" w:hAnsiTheme="minorHAnsi" w:cstheme="minorHAnsi"/>
                <w:sz w:val="20"/>
                <w:szCs w:val="20"/>
              </w:rPr>
              <w:t>specific conditions</w:t>
            </w:r>
            <w:r>
              <w:rPr>
                <w:rFonts w:asciiTheme="minorHAnsi" w:hAnsiTheme="minorHAnsi" w:cstheme="minorHAnsi"/>
                <w:sz w:val="20"/>
                <w:szCs w:val="20"/>
              </w:rPr>
              <w:t>.</w:t>
            </w:r>
          </w:p>
          <w:p w:rsidR="0061265F" w:rsidRPr="00EF61AE" w:rsidRDefault="0061265F" w:rsidP="00B73217">
            <w:pPr>
              <w:widowControl w:val="0"/>
              <w:autoSpaceDE w:val="0"/>
              <w:autoSpaceDN w:val="0"/>
              <w:adjustRightInd w:val="0"/>
              <w:rPr>
                <w:rFonts w:asciiTheme="minorHAnsi" w:hAnsiTheme="minorHAnsi" w:cstheme="minorHAnsi"/>
                <w:sz w:val="20"/>
                <w:szCs w:val="20"/>
                <w:lang w:val="en"/>
              </w:rPr>
            </w:pPr>
            <w:r w:rsidRPr="00EF61AE">
              <w:rPr>
                <w:rFonts w:asciiTheme="minorHAnsi" w:hAnsiTheme="minorHAnsi" w:cstheme="minorHAnsi"/>
                <w:b/>
                <w:bCs/>
                <w:sz w:val="20"/>
                <w:szCs w:val="20"/>
                <w:lang w:val="en"/>
              </w:rPr>
              <w:t xml:space="preserve">Task 2: 5% </w:t>
            </w:r>
            <w:r>
              <w:rPr>
                <w:rFonts w:asciiTheme="minorHAnsi" w:hAnsiTheme="minorHAnsi" w:cstheme="minorHAnsi"/>
                <w:b/>
                <w:bCs/>
                <w:sz w:val="20"/>
                <w:szCs w:val="20"/>
                <w:lang w:val="en"/>
              </w:rPr>
              <w:br/>
            </w:r>
            <w:r w:rsidRPr="00EF61AE">
              <w:rPr>
                <w:rFonts w:asciiTheme="minorHAnsi" w:hAnsiTheme="minorHAnsi" w:cstheme="minorHAnsi"/>
                <w:b/>
                <w:bCs/>
                <w:sz w:val="20"/>
                <w:szCs w:val="20"/>
                <w:lang w:val="en"/>
              </w:rPr>
              <w:t xml:space="preserve">(Set Week 1, due Week 5) </w:t>
            </w:r>
            <w:r>
              <w:rPr>
                <w:rFonts w:asciiTheme="minorHAnsi" w:hAnsiTheme="minorHAnsi" w:cstheme="minorHAnsi"/>
                <w:b/>
                <w:bCs/>
                <w:sz w:val="20"/>
                <w:szCs w:val="20"/>
                <w:lang w:val="en"/>
              </w:rPr>
              <w:br/>
            </w:r>
            <w:r w:rsidRPr="00EF61AE">
              <w:rPr>
                <w:rFonts w:asciiTheme="minorHAnsi" w:hAnsiTheme="minorHAnsi" w:cstheme="minorHAnsi"/>
                <w:i/>
                <w:iCs/>
                <w:sz w:val="20"/>
                <w:szCs w:val="20"/>
                <w:lang w:val="en"/>
              </w:rPr>
              <w:t>Creating</w:t>
            </w:r>
            <w:r w:rsidRPr="00EF61AE">
              <w:rPr>
                <w:rFonts w:asciiTheme="minorHAnsi" w:hAnsiTheme="minorHAnsi" w:cstheme="minorHAnsi"/>
                <w:sz w:val="20"/>
                <w:szCs w:val="20"/>
                <w:lang w:val="en"/>
              </w:rPr>
              <w:t>: In class and at home. Pairs or small groups.</w:t>
            </w:r>
            <w:r w:rsidRPr="00EF61AE">
              <w:rPr>
                <w:rFonts w:asciiTheme="minorHAnsi" w:hAnsiTheme="minorHAnsi" w:cstheme="minorHAnsi"/>
                <w:sz w:val="20"/>
                <w:szCs w:val="20"/>
                <w:lang w:val="en"/>
              </w:rPr>
              <w:br/>
              <w:t xml:space="preserve">Create a multimodal presentation using appropriate language and content to communicate </w:t>
            </w:r>
            <w:r>
              <w:rPr>
                <w:rFonts w:asciiTheme="minorHAnsi" w:hAnsiTheme="minorHAnsi" w:cstheme="minorHAnsi"/>
                <w:sz w:val="20"/>
                <w:szCs w:val="20"/>
                <w:lang w:val="en"/>
              </w:rPr>
              <w:t xml:space="preserve">to your peers, </w:t>
            </w:r>
            <w:r w:rsidRPr="00EF61AE">
              <w:rPr>
                <w:rFonts w:asciiTheme="minorHAnsi" w:hAnsiTheme="minorHAnsi" w:cstheme="minorHAnsi"/>
                <w:sz w:val="20"/>
                <w:szCs w:val="20"/>
                <w:lang w:val="en"/>
              </w:rPr>
              <w:t xml:space="preserve">ideas and information </w:t>
            </w:r>
            <w:r>
              <w:rPr>
                <w:rFonts w:asciiTheme="minorHAnsi" w:hAnsiTheme="minorHAnsi" w:cstheme="minorHAnsi"/>
                <w:sz w:val="20"/>
                <w:szCs w:val="20"/>
                <w:lang w:val="en"/>
              </w:rPr>
              <w:t>about the topic you have chosen in Task 1.</w:t>
            </w:r>
          </w:p>
        </w:tc>
      </w:tr>
      <w:tr w:rsidR="0061265F" w:rsidRPr="00EF61AE" w:rsidTr="00283A1B">
        <w:trPr>
          <w:trHeight w:val="3468"/>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1</w:t>
            </w:r>
          </w:p>
          <w:p w:rsidR="0061265F" w:rsidRPr="00EF61AE" w:rsidRDefault="0061265F" w:rsidP="0061265F">
            <w:pPr>
              <w:widowControl w:val="0"/>
              <w:autoSpaceDE w:val="0"/>
              <w:autoSpaceDN w:val="0"/>
              <w:adjustRightInd w:val="0"/>
              <w:jc w:val="center"/>
              <w:rPr>
                <w:rFonts w:asciiTheme="minorHAnsi" w:hAnsiTheme="minorHAnsi" w:cstheme="minorHAnsi"/>
                <w:sz w:val="20"/>
                <w:szCs w:val="20"/>
                <w:lang w:val="en"/>
              </w:rPr>
            </w:pPr>
            <w:r w:rsidRPr="00EF61AE">
              <w:rPr>
                <w:rFonts w:asciiTheme="minorHAnsi" w:hAnsiTheme="minorHAnsi" w:cstheme="minorHAnsi"/>
                <w:sz w:val="20"/>
                <w:szCs w:val="20"/>
                <w:lang w:val="en"/>
              </w:rPr>
              <w:t>6</w:t>
            </w:r>
            <w:r>
              <w:rPr>
                <w:rFonts w:asciiTheme="minorHAnsi" w:hAnsiTheme="minorHAnsi" w:cstheme="minorHAnsi"/>
                <w:sz w:val="20"/>
                <w:szCs w:val="20"/>
                <w:lang w:val="en"/>
              </w:rPr>
              <w:t>–</w:t>
            </w:r>
            <w:r w:rsidRPr="00EF61AE">
              <w:rPr>
                <w:rFonts w:asciiTheme="minorHAnsi" w:hAnsiTheme="minorHAnsi" w:cstheme="minorHAnsi"/>
                <w:sz w:val="20"/>
                <w:szCs w:val="20"/>
                <w:lang w:val="en"/>
              </w:rPr>
              <w:t>9</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61265F" w:rsidRPr="00B93621" w:rsidRDefault="0061265F" w:rsidP="0061265F">
            <w:pPr>
              <w:widowControl w:val="0"/>
              <w:autoSpaceDE w:val="0"/>
              <w:autoSpaceDN w:val="0"/>
              <w:adjustRightInd w:val="0"/>
              <w:spacing w:line="252" w:lineRule="atLeast"/>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What’s the Story?</w:t>
            </w:r>
          </w:p>
          <w:p w:rsidR="0061265F" w:rsidRPr="00B93621" w:rsidRDefault="0061265F" w:rsidP="0061265F">
            <w:pPr>
              <w:widowControl w:val="0"/>
              <w:autoSpaceDE w:val="0"/>
              <w:autoSpaceDN w:val="0"/>
              <w:adjustRightInd w:val="0"/>
              <w:spacing w:after="120" w:line="252" w:lineRule="atLeast"/>
              <w:rPr>
                <w:rFonts w:asciiTheme="minorHAnsi" w:hAnsiTheme="minorHAnsi" w:cstheme="minorHAnsi"/>
                <w:sz w:val="18"/>
                <w:szCs w:val="18"/>
                <w:lang w:val="en"/>
              </w:rPr>
            </w:pPr>
            <w:r w:rsidRPr="00B93621">
              <w:rPr>
                <w:rFonts w:asciiTheme="minorHAnsi" w:hAnsiTheme="minorHAnsi" w:cstheme="minorHAnsi"/>
                <w:sz w:val="18"/>
                <w:szCs w:val="18"/>
                <w:lang w:val="en"/>
              </w:rPr>
              <w:t>Students read and view a range of texts to explore how narrative techniques shape audience response in a range of modes and mediums. Text choice could include some of the following: fables, fairy tales, short stories, novels, autobiography, biography, short films, films, TV soap opera, picture books, comics, graphic novels, computer games.</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ED34C0" w:rsidRPr="00B93621" w:rsidRDefault="00ED34C0" w:rsidP="00ED34C0">
            <w:pPr>
              <w:widowControl w:val="0"/>
              <w:autoSpaceDE w:val="0"/>
              <w:autoSpaceDN w:val="0"/>
              <w:adjustRightInd w:val="0"/>
              <w:rPr>
                <w:rFonts w:asciiTheme="minorHAnsi" w:hAnsiTheme="minorHAnsi" w:cstheme="minorHAnsi"/>
                <w:sz w:val="18"/>
                <w:szCs w:val="18"/>
                <w:lang w:val="en"/>
              </w:rPr>
            </w:pPr>
            <w:r w:rsidRPr="00283A1B">
              <w:rPr>
                <w:rFonts w:asciiTheme="minorHAnsi" w:hAnsiTheme="minorHAnsi" w:cstheme="minorHAnsi"/>
                <w:b/>
                <w:sz w:val="18"/>
                <w:szCs w:val="18"/>
                <w:lang w:val="en"/>
              </w:rPr>
              <w:t>Activities:</w:t>
            </w:r>
            <w:r w:rsidR="00283A1B">
              <w:rPr>
                <w:rFonts w:asciiTheme="minorHAnsi" w:hAnsiTheme="minorHAnsi" w:cstheme="minorHAnsi"/>
                <w:b/>
                <w:sz w:val="18"/>
                <w:szCs w:val="18"/>
                <w:lang w:val="en"/>
              </w:rPr>
              <w:t xml:space="preserve"> </w:t>
            </w:r>
            <w:r w:rsidRPr="00B93621">
              <w:rPr>
                <w:rFonts w:asciiTheme="minorHAnsi" w:hAnsiTheme="minorHAnsi" w:cstheme="minorHAnsi"/>
                <w:sz w:val="18"/>
                <w:szCs w:val="18"/>
                <w:lang w:val="en"/>
              </w:rPr>
              <w:t>Students will use the elements of a narrative to determine how authors shape the reader’s response, through:</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proofErr w:type="spellStart"/>
            <w:r w:rsidRPr="00B93621">
              <w:rPr>
                <w:rFonts w:asciiTheme="minorHAnsi" w:hAnsiTheme="minorHAnsi" w:cstheme="minorHAnsi"/>
                <w:sz w:val="18"/>
                <w:szCs w:val="18"/>
                <w:lang w:val="en"/>
              </w:rPr>
              <w:t>Characterisation</w:t>
            </w:r>
            <w:proofErr w:type="spellEnd"/>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Plot</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Setting</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POV</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Theme</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Values and attitudes</w:t>
            </w:r>
          </w:p>
          <w:p w:rsidR="0061265F" w:rsidRPr="00B93621" w:rsidRDefault="00ED34C0" w:rsidP="00ED34C0">
            <w:pPr>
              <w:pStyle w:val="ListParagraph"/>
              <w:numPr>
                <w:ilvl w:val="0"/>
                <w:numId w:val="17"/>
              </w:numPr>
              <w:rPr>
                <w:rFonts w:asciiTheme="minorHAnsi" w:hAnsiTheme="minorHAnsi" w:cstheme="minorHAnsi"/>
                <w:sz w:val="18"/>
                <w:szCs w:val="18"/>
              </w:rPr>
            </w:pPr>
            <w:r w:rsidRPr="00B93621">
              <w:rPr>
                <w:rFonts w:asciiTheme="minorHAnsi" w:hAnsiTheme="minorHAnsi" w:cstheme="minorHAnsi"/>
                <w:sz w:val="18"/>
                <w:szCs w:val="18"/>
                <w:lang w:val="en"/>
              </w:rPr>
              <w:t>Symbolism</w:t>
            </w:r>
          </w:p>
          <w:p w:rsidR="00ED34C0" w:rsidRPr="00B93621" w:rsidRDefault="00ED34C0" w:rsidP="00ED34C0">
            <w:pPr>
              <w:pStyle w:val="ListParagraph"/>
              <w:numPr>
                <w:ilvl w:val="0"/>
                <w:numId w:val="17"/>
              </w:numPr>
              <w:rPr>
                <w:rFonts w:asciiTheme="minorHAnsi" w:hAnsiTheme="minorHAnsi" w:cstheme="minorHAnsi"/>
                <w:sz w:val="18"/>
                <w:szCs w:val="18"/>
              </w:rPr>
            </w:pPr>
            <w:r w:rsidRPr="00B93621">
              <w:rPr>
                <w:rFonts w:asciiTheme="minorHAnsi" w:hAnsiTheme="minorHAnsi" w:cstheme="minorHAnsi"/>
                <w:sz w:val="18"/>
                <w:szCs w:val="18"/>
                <w:lang w:val="en"/>
              </w:rPr>
              <w:t>techniques</w:t>
            </w: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61265F" w:rsidRPr="00B93621" w:rsidRDefault="0061265F" w:rsidP="00B73217">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b/>
                <w:bCs/>
                <w:sz w:val="18"/>
                <w:szCs w:val="18"/>
                <w:lang w:val="en"/>
              </w:rPr>
              <w:t xml:space="preserve">Task 3: 5% </w:t>
            </w:r>
            <w:r w:rsidRPr="00B93621">
              <w:rPr>
                <w:rFonts w:asciiTheme="minorHAnsi" w:hAnsiTheme="minorHAnsi" w:cstheme="minorHAnsi"/>
                <w:b/>
                <w:bCs/>
                <w:sz w:val="18"/>
                <w:szCs w:val="18"/>
                <w:lang w:val="en"/>
              </w:rPr>
              <w:br/>
              <w:t xml:space="preserve">(Set Week 6, due Week </w:t>
            </w:r>
            <w:r w:rsidR="00B93621" w:rsidRPr="00B93621">
              <w:rPr>
                <w:rFonts w:asciiTheme="minorHAnsi" w:hAnsiTheme="minorHAnsi" w:cstheme="minorHAnsi"/>
                <w:b/>
                <w:bCs/>
                <w:sz w:val="18"/>
                <w:szCs w:val="18"/>
                <w:lang w:val="en"/>
              </w:rPr>
              <w:t>9</w:t>
            </w:r>
            <w:r w:rsidRPr="00B93621">
              <w:rPr>
                <w:rFonts w:asciiTheme="minorHAnsi" w:hAnsiTheme="minorHAnsi" w:cstheme="minorHAnsi"/>
                <w:b/>
                <w:bCs/>
                <w:sz w:val="18"/>
                <w:szCs w:val="18"/>
                <w:lang w:val="en"/>
              </w:rPr>
              <w:t xml:space="preserve">) </w:t>
            </w:r>
            <w:r w:rsidRPr="00B93621">
              <w:rPr>
                <w:rFonts w:asciiTheme="minorHAnsi" w:hAnsiTheme="minorHAnsi" w:cstheme="minorHAnsi"/>
                <w:i/>
                <w:iCs/>
                <w:sz w:val="18"/>
                <w:szCs w:val="18"/>
                <w:lang w:val="en"/>
              </w:rPr>
              <w:t>Responding</w:t>
            </w:r>
            <w:r w:rsidRPr="00B93621">
              <w:rPr>
                <w:rFonts w:asciiTheme="minorHAnsi" w:hAnsiTheme="minorHAnsi" w:cstheme="minorHAnsi"/>
                <w:sz w:val="18"/>
                <w:szCs w:val="18"/>
                <w:lang w:val="en"/>
              </w:rPr>
              <w:t xml:space="preserve">: In-class short answer responses. Students are provided with an unseen written text and an unseen visual/multimodal text and respond to </w:t>
            </w:r>
            <w:r w:rsidR="00ED34C0" w:rsidRPr="00B93621">
              <w:rPr>
                <w:rFonts w:asciiTheme="minorHAnsi" w:hAnsiTheme="minorHAnsi" w:cstheme="minorHAnsi"/>
                <w:sz w:val="18"/>
                <w:szCs w:val="18"/>
                <w:lang w:val="en"/>
              </w:rPr>
              <w:t>these.</w:t>
            </w:r>
          </w:p>
        </w:tc>
      </w:tr>
      <w:tr w:rsidR="0061265F" w:rsidRPr="00EF61AE" w:rsidTr="00283A1B">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61265F"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lastRenderedPageBreak/>
              <w:t>Term 1</w:t>
            </w:r>
          </w:p>
          <w:p w:rsidR="00ED34C0" w:rsidRPr="00EF61AE"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10-11</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61265F" w:rsidRPr="00B93621" w:rsidRDefault="00ED34C0" w:rsidP="0061265F">
            <w:pPr>
              <w:widowControl w:val="0"/>
              <w:autoSpaceDE w:val="0"/>
              <w:autoSpaceDN w:val="0"/>
              <w:adjustRightInd w:val="0"/>
              <w:spacing w:after="120" w:line="252" w:lineRule="atLeast"/>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Reading for Interest</w:t>
            </w:r>
          </w:p>
          <w:p w:rsidR="00ED34C0" w:rsidRPr="00B93621" w:rsidRDefault="00ED34C0" w:rsidP="0061265F">
            <w:pPr>
              <w:widowControl w:val="0"/>
              <w:autoSpaceDE w:val="0"/>
              <w:autoSpaceDN w:val="0"/>
              <w:adjustRightInd w:val="0"/>
              <w:spacing w:after="120" w:line="252" w:lineRule="atLeast"/>
              <w:rPr>
                <w:rFonts w:asciiTheme="minorHAnsi" w:hAnsiTheme="minorHAnsi" w:cstheme="minorHAnsi"/>
                <w:bCs/>
                <w:sz w:val="18"/>
                <w:szCs w:val="18"/>
                <w:lang w:val="en"/>
              </w:rPr>
            </w:pPr>
            <w:r w:rsidRPr="00B93621">
              <w:rPr>
                <w:rFonts w:asciiTheme="minorHAnsi" w:hAnsiTheme="minorHAnsi" w:cstheme="minorHAnsi"/>
                <w:bCs/>
                <w:sz w:val="18"/>
                <w:szCs w:val="18"/>
                <w:lang w:val="en"/>
              </w:rPr>
              <w:t xml:space="preserve">Students read a variety of different texts, short stories, graphic novels, autobiographies and or novels.  Students can also view short texts that highlight the </w:t>
            </w:r>
            <w:proofErr w:type="spellStart"/>
            <w:r w:rsidRPr="00B93621">
              <w:rPr>
                <w:rFonts w:asciiTheme="minorHAnsi" w:hAnsiTheme="minorHAnsi" w:cstheme="minorHAnsi"/>
                <w:bCs/>
                <w:sz w:val="18"/>
                <w:szCs w:val="18"/>
                <w:lang w:val="en"/>
              </w:rPr>
              <w:t>intertextuality</w:t>
            </w:r>
            <w:proofErr w:type="spellEnd"/>
            <w:r w:rsidRPr="00B93621">
              <w:rPr>
                <w:rFonts w:asciiTheme="minorHAnsi" w:hAnsiTheme="minorHAnsi" w:cstheme="minorHAnsi"/>
                <w:bCs/>
                <w:sz w:val="18"/>
                <w:szCs w:val="18"/>
                <w:lang w:val="en"/>
              </w:rPr>
              <w:t xml:space="preserve"> between the different mediums.</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ED34C0" w:rsidRPr="00B93621" w:rsidRDefault="00ED34C0" w:rsidP="0061265F">
            <w:pPr>
              <w:widowControl w:val="0"/>
              <w:autoSpaceDE w:val="0"/>
              <w:autoSpaceDN w:val="0"/>
              <w:adjustRightInd w:val="0"/>
              <w:rPr>
                <w:rFonts w:asciiTheme="minorHAnsi" w:hAnsiTheme="minorHAnsi" w:cstheme="minorHAnsi"/>
                <w:sz w:val="18"/>
                <w:szCs w:val="18"/>
                <w:lang w:val="en"/>
              </w:rPr>
            </w:pPr>
            <w:r w:rsidRPr="00283A1B">
              <w:rPr>
                <w:rFonts w:asciiTheme="minorHAnsi" w:hAnsiTheme="minorHAnsi" w:cstheme="minorHAnsi"/>
                <w:b/>
                <w:sz w:val="18"/>
                <w:szCs w:val="18"/>
                <w:lang w:val="en"/>
              </w:rPr>
              <w:t>Activities:</w:t>
            </w:r>
            <w:r w:rsidR="00283A1B">
              <w:rPr>
                <w:rFonts w:asciiTheme="minorHAnsi" w:hAnsiTheme="minorHAnsi" w:cstheme="minorHAnsi"/>
                <w:b/>
                <w:sz w:val="18"/>
                <w:szCs w:val="18"/>
                <w:lang w:val="en"/>
              </w:rPr>
              <w:t xml:space="preserve"> </w:t>
            </w:r>
            <w:r w:rsidRPr="00B93621">
              <w:rPr>
                <w:rFonts w:asciiTheme="minorHAnsi" w:hAnsiTheme="minorHAnsi" w:cstheme="minorHAnsi"/>
                <w:sz w:val="18"/>
                <w:szCs w:val="18"/>
                <w:lang w:val="en"/>
              </w:rPr>
              <w:t>Students will use the elements of a narrative to determine how authors shape the reader’s response, through:</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proofErr w:type="spellStart"/>
            <w:r w:rsidRPr="00B93621">
              <w:rPr>
                <w:rFonts w:asciiTheme="minorHAnsi" w:hAnsiTheme="minorHAnsi" w:cstheme="minorHAnsi"/>
                <w:sz w:val="18"/>
                <w:szCs w:val="18"/>
                <w:lang w:val="en"/>
              </w:rPr>
              <w:t>Characterisation</w:t>
            </w:r>
            <w:proofErr w:type="spellEnd"/>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Plot</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Setting</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POV</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Theme</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Values and attitudes</w:t>
            </w:r>
          </w:p>
          <w:p w:rsidR="00ED34C0" w:rsidRPr="00B93621" w:rsidRDefault="00ED34C0" w:rsidP="00ED34C0">
            <w:pPr>
              <w:pStyle w:val="ListParagraph"/>
              <w:widowControl w:val="0"/>
              <w:numPr>
                <w:ilvl w:val="0"/>
                <w:numId w:val="17"/>
              </w:numPr>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Symbolism</w:t>
            </w: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61265F" w:rsidRPr="00B93621" w:rsidRDefault="0061265F" w:rsidP="0061265F">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b/>
                <w:bCs/>
                <w:sz w:val="18"/>
                <w:szCs w:val="18"/>
                <w:lang w:val="en"/>
              </w:rPr>
              <w:t xml:space="preserve">Task 4: </w:t>
            </w:r>
            <w:r w:rsidR="00B73217">
              <w:rPr>
                <w:rFonts w:asciiTheme="minorHAnsi" w:hAnsiTheme="minorHAnsi" w:cstheme="minorHAnsi"/>
                <w:b/>
                <w:bCs/>
                <w:sz w:val="18"/>
                <w:szCs w:val="18"/>
                <w:lang w:val="en"/>
              </w:rPr>
              <w:t>10</w:t>
            </w:r>
            <w:r w:rsidRPr="00B93621">
              <w:rPr>
                <w:rFonts w:asciiTheme="minorHAnsi" w:hAnsiTheme="minorHAnsi" w:cstheme="minorHAnsi"/>
                <w:b/>
                <w:bCs/>
                <w:sz w:val="18"/>
                <w:szCs w:val="18"/>
                <w:lang w:val="en"/>
              </w:rPr>
              <w:t xml:space="preserve">% </w:t>
            </w:r>
            <w:r w:rsidRPr="00B93621">
              <w:rPr>
                <w:rFonts w:asciiTheme="minorHAnsi" w:hAnsiTheme="minorHAnsi" w:cstheme="minorHAnsi"/>
                <w:b/>
                <w:bCs/>
                <w:sz w:val="18"/>
                <w:szCs w:val="18"/>
                <w:lang w:val="en"/>
              </w:rPr>
              <w:br/>
              <w:t xml:space="preserve">(Set Week 6, due Week </w:t>
            </w:r>
            <w:r w:rsidR="00B93621" w:rsidRPr="00B93621">
              <w:rPr>
                <w:rFonts w:asciiTheme="minorHAnsi" w:hAnsiTheme="minorHAnsi" w:cstheme="minorHAnsi"/>
                <w:b/>
                <w:bCs/>
                <w:sz w:val="18"/>
                <w:szCs w:val="18"/>
                <w:lang w:val="en"/>
              </w:rPr>
              <w:t>11</w:t>
            </w:r>
            <w:r w:rsidRPr="00B93621">
              <w:rPr>
                <w:rFonts w:asciiTheme="minorHAnsi" w:hAnsiTheme="minorHAnsi" w:cstheme="minorHAnsi"/>
                <w:b/>
                <w:bCs/>
                <w:sz w:val="18"/>
                <w:szCs w:val="18"/>
                <w:lang w:val="en"/>
              </w:rPr>
              <w:t xml:space="preserve">) </w:t>
            </w:r>
            <w:r w:rsidRPr="00B93621">
              <w:rPr>
                <w:rFonts w:asciiTheme="minorHAnsi" w:hAnsiTheme="minorHAnsi" w:cstheme="minorHAnsi"/>
                <w:i/>
                <w:iCs/>
                <w:sz w:val="18"/>
                <w:szCs w:val="18"/>
                <w:lang w:val="en"/>
              </w:rPr>
              <w:t>Creating</w:t>
            </w:r>
            <w:r w:rsidRPr="00B93621">
              <w:rPr>
                <w:rFonts w:asciiTheme="minorHAnsi" w:hAnsiTheme="minorHAnsi" w:cstheme="minorHAnsi"/>
                <w:sz w:val="18"/>
                <w:szCs w:val="18"/>
                <w:lang w:val="en"/>
              </w:rPr>
              <w:t>: In class and at home.</w:t>
            </w:r>
            <w:r w:rsidRPr="00B93621">
              <w:rPr>
                <w:rFonts w:asciiTheme="minorHAnsi" w:hAnsiTheme="minorHAnsi" w:cstheme="minorHAnsi"/>
                <w:sz w:val="18"/>
                <w:szCs w:val="18"/>
                <w:lang w:val="en"/>
              </w:rPr>
              <w:br/>
              <w:t>Maintain a journal based on your personal reading and viewing. Class and homework time allocated.</w:t>
            </w:r>
            <w:r w:rsidRPr="00B93621">
              <w:rPr>
                <w:rFonts w:asciiTheme="minorHAnsi" w:hAnsiTheme="minorHAnsi" w:cstheme="minorHAnsi"/>
                <w:sz w:val="18"/>
                <w:szCs w:val="18"/>
                <w:lang w:val="en"/>
              </w:rPr>
              <w:br/>
              <w:t xml:space="preserve">Journal entries for each text must: </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include title, author/creator and when published/made available</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briefly describe what the text is about (its content and its ideas)</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b/>
                <w:bCs/>
                <w:sz w:val="18"/>
                <w:szCs w:val="18"/>
                <w:lang w:val="en"/>
              </w:rPr>
            </w:pPr>
            <w:proofErr w:type="gramStart"/>
            <w:r w:rsidRPr="00B93621">
              <w:rPr>
                <w:rFonts w:asciiTheme="minorHAnsi" w:hAnsiTheme="minorHAnsi" w:cstheme="minorHAnsi"/>
                <w:sz w:val="18"/>
                <w:szCs w:val="18"/>
                <w:lang w:val="en"/>
              </w:rPr>
              <w:t>consider</w:t>
            </w:r>
            <w:proofErr w:type="gramEnd"/>
            <w:r w:rsidRPr="00B93621">
              <w:rPr>
                <w:rFonts w:asciiTheme="minorHAnsi" w:hAnsiTheme="minorHAnsi" w:cstheme="minorHAnsi"/>
                <w:sz w:val="18"/>
                <w:szCs w:val="18"/>
                <w:lang w:val="en"/>
              </w:rPr>
              <w:t xml:space="preserve"> how particular narrative techniques have shaped your response.</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b/>
                <w:bCs/>
                <w:sz w:val="18"/>
                <w:szCs w:val="18"/>
                <w:lang w:val="en"/>
              </w:rPr>
            </w:pPr>
            <w:proofErr w:type="gramStart"/>
            <w:r w:rsidRPr="00B93621">
              <w:rPr>
                <w:rFonts w:asciiTheme="minorHAnsi" w:hAnsiTheme="minorHAnsi" w:cstheme="minorHAnsi"/>
                <w:sz w:val="18"/>
                <w:szCs w:val="18"/>
                <w:lang w:val="en"/>
              </w:rPr>
              <w:t>explain</w:t>
            </w:r>
            <w:proofErr w:type="gramEnd"/>
            <w:r w:rsidRPr="00B93621">
              <w:rPr>
                <w:rFonts w:asciiTheme="minorHAnsi" w:hAnsiTheme="minorHAnsi" w:cstheme="minorHAnsi"/>
                <w:sz w:val="18"/>
                <w:szCs w:val="18"/>
                <w:lang w:val="en"/>
              </w:rPr>
              <w:t xml:space="preserve"> any influence or impact on your life/thoughts/beliefs.</w:t>
            </w:r>
          </w:p>
        </w:tc>
      </w:tr>
      <w:tr w:rsidR="0061265F" w:rsidRPr="00EF61AE" w:rsidTr="00283A1B">
        <w:trPr>
          <w:trHeight w:val="1"/>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61265F"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2</w:t>
            </w:r>
          </w:p>
          <w:p w:rsidR="00ED34C0" w:rsidRPr="00EF61AE"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1-3</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283A1B" w:rsidRDefault="00283A1B" w:rsidP="0061265F">
            <w:pPr>
              <w:widowControl w:val="0"/>
              <w:autoSpaceDE w:val="0"/>
              <w:autoSpaceDN w:val="0"/>
              <w:adjustRightInd w:val="0"/>
              <w:spacing w:line="252" w:lineRule="atLeast"/>
              <w:rPr>
                <w:rFonts w:asciiTheme="minorHAnsi" w:hAnsiTheme="minorHAnsi" w:cstheme="minorHAnsi"/>
                <w:b/>
                <w:bCs/>
                <w:sz w:val="18"/>
                <w:szCs w:val="18"/>
                <w:lang w:val="en"/>
              </w:rPr>
            </w:pPr>
          </w:p>
          <w:p w:rsidR="0061265F" w:rsidRPr="00B93621" w:rsidRDefault="0061265F" w:rsidP="0061265F">
            <w:pPr>
              <w:widowControl w:val="0"/>
              <w:autoSpaceDE w:val="0"/>
              <w:autoSpaceDN w:val="0"/>
              <w:adjustRightInd w:val="0"/>
              <w:spacing w:line="252" w:lineRule="atLeast"/>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Why buy?</w:t>
            </w:r>
          </w:p>
          <w:p w:rsidR="0061265F" w:rsidRPr="00B93621" w:rsidRDefault="0061265F" w:rsidP="0061265F">
            <w:pPr>
              <w:widowControl w:val="0"/>
              <w:autoSpaceDE w:val="0"/>
              <w:autoSpaceDN w:val="0"/>
              <w:adjustRightInd w:val="0"/>
              <w:spacing w:after="120" w:line="252" w:lineRule="atLeast"/>
              <w:rPr>
                <w:rStyle w:val="Hyperlink"/>
                <w:rFonts w:asciiTheme="minorHAnsi" w:hAnsiTheme="minorHAnsi" w:cstheme="minorHAnsi"/>
                <w:sz w:val="18"/>
                <w:szCs w:val="18"/>
                <w:lang w:val="en"/>
              </w:rPr>
            </w:pPr>
            <w:r w:rsidRPr="00B93621">
              <w:rPr>
                <w:rFonts w:asciiTheme="minorHAnsi" w:hAnsiTheme="minorHAnsi" w:cstheme="minorHAnsi"/>
                <w:sz w:val="18"/>
                <w:szCs w:val="18"/>
                <w:lang w:val="en"/>
              </w:rPr>
              <w:t xml:space="preserve">Students explore a range of informational texts that provide comparisons and/or reviews of products and services to explore how these are constructed to communicate information. See </w:t>
            </w:r>
            <w:hyperlink r:id="rId10" w:history="1">
              <w:r w:rsidRPr="00B93621">
                <w:rPr>
                  <w:rStyle w:val="Hyperlink"/>
                  <w:rFonts w:asciiTheme="minorHAnsi" w:hAnsiTheme="minorHAnsi" w:cstheme="minorHAnsi"/>
                  <w:sz w:val="18"/>
                  <w:szCs w:val="18"/>
                  <w:lang w:val="en"/>
                </w:rPr>
                <w:t>Suggested Texts</w:t>
              </w:r>
            </w:hyperlink>
            <w:r w:rsidRPr="00B93621">
              <w:rPr>
                <w:rFonts w:asciiTheme="minorHAnsi" w:hAnsiTheme="minorHAnsi" w:cstheme="minorHAnsi"/>
                <w:sz w:val="18"/>
                <w:szCs w:val="18"/>
                <w:lang w:val="en"/>
              </w:rPr>
              <w:t xml:space="preserve"> – </w:t>
            </w:r>
            <w:proofErr w:type="spellStart"/>
            <w:r w:rsidRPr="00B93621">
              <w:rPr>
                <w:rFonts w:asciiTheme="minorHAnsi" w:hAnsiTheme="minorHAnsi" w:cstheme="minorHAnsi"/>
                <w:sz w:val="18"/>
                <w:szCs w:val="18"/>
                <w:lang w:val="en"/>
              </w:rPr>
              <w:t>Everyday</w:t>
            </w:r>
            <w:proofErr w:type="spellEnd"/>
            <w:r w:rsidRPr="00B93621">
              <w:rPr>
                <w:rFonts w:asciiTheme="minorHAnsi" w:hAnsiTheme="minorHAnsi" w:cstheme="minorHAnsi"/>
                <w:sz w:val="18"/>
                <w:szCs w:val="18"/>
                <w:lang w:val="en"/>
              </w:rPr>
              <w:t xml:space="preserve"> and Workplace texts, also: </w:t>
            </w:r>
            <w:hyperlink r:id="rId11" w:history="1">
              <w:r w:rsidRPr="00B93621">
                <w:rPr>
                  <w:rStyle w:val="Hyperlink"/>
                  <w:rFonts w:asciiTheme="minorHAnsi" w:hAnsiTheme="minorHAnsi" w:cstheme="minorHAnsi"/>
                  <w:sz w:val="18"/>
                  <w:szCs w:val="18"/>
                  <w:lang w:val="en"/>
                </w:rPr>
                <w:t>http://www.engadget.com/</w:t>
              </w:r>
            </w:hyperlink>
          </w:p>
          <w:p w:rsidR="0061265F" w:rsidRPr="00B93621" w:rsidRDefault="00B73217" w:rsidP="0061265F">
            <w:pPr>
              <w:widowControl w:val="0"/>
              <w:autoSpaceDE w:val="0"/>
              <w:autoSpaceDN w:val="0"/>
              <w:adjustRightInd w:val="0"/>
              <w:spacing w:after="120" w:line="252" w:lineRule="atLeast"/>
              <w:rPr>
                <w:rStyle w:val="Hyperlink"/>
                <w:rFonts w:asciiTheme="minorHAnsi" w:hAnsiTheme="minorHAnsi" w:cstheme="minorHAnsi"/>
                <w:sz w:val="18"/>
                <w:szCs w:val="18"/>
                <w:lang w:val="en"/>
              </w:rPr>
            </w:pPr>
            <w:hyperlink r:id="rId12" w:history="1">
              <w:r w:rsidR="0061265F" w:rsidRPr="00B93621">
                <w:rPr>
                  <w:rStyle w:val="Hyperlink"/>
                  <w:rFonts w:asciiTheme="minorHAnsi" w:hAnsiTheme="minorHAnsi" w:cstheme="minorHAnsi"/>
                  <w:sz w:val="18"/>
                  <w:szCs w:val="18"/>
                  <w:lang w:val="en"/>
                </w:rPr>
                <w:t>http://www.productreview.com.au/</w:t>
              </w:r>
            </w:hyperlink>
          </w:p>
          <w:p w:rsidR="0061265F" w:rsidRPr="00B93621" w:rsidRDefault="00B73217" w:rsidP="0061265F">
            <w:pPr>
              <w:widowControl w:val="0"/>
              <w:autoSpaceDE w:val="0"/>
              <w:autoSpaceDN w:val="0"/>
              <w:adjustRightInd w:val="0"/>
              <w:rPr>
                <w:rFonts w:asciiTheme="minorHAnsi" w:hAnsiTheme="minorHAnsi" w:cstheme="minorHAnsi"/>
                <w:sz w:val="18"/>
                <w:szCs w:val="18"/>
                <w:lang w:val="en"/>
              </w:rPr>
            </w:pPr>
            <w:hyperlink r:id="rId13" w:history="1">
              <w:r w:rsidR="0061265F" w:rsidRPr="00B93621">
                <w:rPr>
                  <w:rStyle w:val="Hyperlink"/>
                  <w:rFonts w:asciiTheme="minorHAnsi" w:hAnsiTheme="minorHAnsi" w:cstheme="minorHAnsi"/>
                  <w:sz w:val="18"/>
                  <w:szCs w:val="18"/>
                  <w:lang w:val="en"/>
                </w:rPr>
                <w:t>http://www.infochoice.com.au/</w:t>
              </w:r>
            </w:hyperlink>
          </w:p>
          <w:p w:rsidR="0061265F" w:rsidRPr="00B93621" w:rsidRDefault="00B73217" w:rsidP="0061265F">
            <w:pPr>
              <w:widowControl w:val="0"/>
              <w:autoSpaceDE w:val="0"/>
              <w:autoSpaceDN w:val="0"/>
              <w:adjustRightInd w:val="0"/>
              <w:rPr>
                <w:rFonts w:asciiTheme="minorHAnsi" w:hAnsiTheme="minorHAnsi" w:cstheme="minorHAnsi"/>
                <w:sz w:val="18"/>
                <w:szCs w:val="18"/>
                <w:lang w:val="en"/>
              </w:rPr>
            </w:pPr>
            <w:hyperlink r:id="rId14" w:history="1">
              <w:r w:rsidR="0061265F" w:rsidRPr="00B93621">
                <w:rPr>
                  <w:rStyle w:val="Hyperlink"/>
                  <w:rFonts w:asciiTheme="minorHAnsi" w:hAnsiTheme="minorHAnsi" w:cstheme="minorHAnsi"/>
                  <w:sz w:val="18"/>
                  <w:szCs w:val="18"/>
                  <w:lang w:val="en"/>
                </w:rPr>
                <w:t>http://www.digitaltrends.com/</w:t>
              </w:r>
            </w:hyperlink>
          </w:p>
          <w:p w:rsidR="0061265F" w:rsidRPr="00B93621" w:rsidRDefault="00B73217" w:rsidP="0061265F">
            <w:pPr>
              <w:rPr>
                <w:rFonts w:asciiTheme="minorHAnsi" w:hAnsiTheme="minorHAnsi" w:cstheme="minorHAnsi"/>
                <w:sz w:val="18"/>
                <w:szCs w:val="18"/>
                <w:lang w:val="en"/>
              </w:rPr>
            </w:pPr>
            <w:hyperlink r:id="rId15" w:history="1">
              <w:r w:rsidR="0061265F" w:rsidRPr="00B93621">
                <w:rPr>
                  <w:rStyle w:val="Hyperlink"/>
                  <w:rFonts w:asciiTheme="minorHAnsi" w:hAnsiTheme="minorHAnsi" w:cstheme="minorHAnsi"/>
                  <w:sz w:val="18"/>
                  <w:szCs w:val="18"/>
                  <w:lang w:val="en"/>
                </w:rPr>
                <w:t>http://www.cnet.com/au/</w:t>
              </w:r>
            </w:hyperlink>
            <w:r w:rsidR="0061265F" w:rsidRPr="00B93621">
              <w:rPr>
                <w:rFonts w:asciiTheme="minorHAnsi" w:hAnsiTheme="minorHAnsi" w:cstheme="minorHAnsi"/>
                <w:sz w:val="18"/>
                <w:szCs w:val="18"/>
                <w:lang w:val="en"/>
              </w:rPr>
              <w:t>)</w:t>
            </w:r>
          </w:p>
          <w:p w:rsidR="0061265F" w:rsidRPr="00B93621" w:rsidRDefault="0061265F" w:rsidP="0061265F">
            <w:pPr>
              <w:rPr>
                <w:rFonts w:asciiTheme="minorHAnsi" w:hAnsiTheme="minorHAnsi" w:cstheme="minorHAnsi"/>
                <w:sz w:val="18"/>
                <w:szCs w:val="18"/>
                <w:lang w:val="en"/>
              </w:rPr>
            </w:pPr>
            <w:r w:rsidRPr="00B93621">
              <w:rPr>
                <w:rFonts w:asciiTheme="minorHAnsi" w:hAnsiTheme="minorHAnsi" w:cstheme="minorHAnsi"/>
                <w:sz w:val="18"/>
                <w:szCs w:val="18"/>
                <w:lang w:val="en"/>
              </w:rPr>
              <w:br/>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283A1B" w:rsidRDefault="00283A1B" w:rsidP="00283A1B">
            <w:pPr>
              <w:widowControl w:val="0"/>
              <w:autoSpaceDE w:val="0"/>
              <w:autoSpaceDN w:val="0"/>
              <w:adjustRightInd w:val="0"/>
              <w:ind w:left="-13"/>
              <w:rPr>
                <w:rFonts w:asciiTheme="minorHAnsi" w:hAnsiTheme="minorHAnsi" w:cstheme="minorHAnsi"/>
                <w:b/>
                <w:sz w:val="18"/>
                <w:szCs w:val="18"/>
                <w:lang w:val="en"/>
              </w:rPr>
            </w:pPr>
          </w:p>
          <w:p w:rsidR="00283A1B" w:rsidRPr="00283A1B" w:rsidRDefault="00283A1B" w:rsidP="00283A1B">
            <w:pPr>
              <w:widowControl w:val="0"/>
              <w:autoSpaceDE w:val="0"/>
              <w:autoSpaceDN w:val="0"/>
              <w:adjustRightInd w:val="0"/>
              <w:ind w:left="-13"/>
              <w:rPr>
                <w:rFonts w:asciiTheme="minorHAnsi" w:hAnsiTheme="minorHAnsi" w:cstheme="minorHAnsi"/>
                <w:sz w:val="18"/>
                <w:szCs w:val="18"/>
                <w:lang w:val="en"/>
              </w:rPr>
            </w:pPr>
            <w:r w:rsidRPr="00283A1B">
              <w:rPr>
                <w:rFonts w:asciiTheme="minorHAnsi" w:hAnsiTheme="minorHAnsi" w:cstheme="minorHAnsi"/>
                <w:b/>
                <w:sz w:val="18"/>
                <w:szCs w:val="18"/>
                <w:lang w:val="en"/>
              </w:rPr>
              <w:t>Activities:</w:t>
            </w:r>
            <w:r>
              <w:rPr>
                <w:rFonts w:asciiTheme="minorHAnsi" w:hAnsiTheme="minorHAnsi" w:cstheme="minorHAnsi"/>
                <w:sz w:val="18"/>
                <w:szCs w:val="18"/>
                <w:lang w:val="en"/>
              </w:rPr>
              <w:t xml:space="preserve">  Students will:</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Locate and extract information from texts.</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Use strategies and tools for collecting and processing information.</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 xml:space="preserve">Understand how texts are structured to </w:t>
            </w:r>
            <w:proofErr w:type="spellStart"/>
            <w:r w:rsidRPr="00B93621">
              <w:rPr>
                <w:rFonts w:asciiTheme="minorHAnsi" w:hAnsiTheme="minorHAnsi" w:cstheme="minorHAnsi"/>
                <w:sz w:val="18"/>
                <w:szCs w:val="18"/>
                <w:lang w:val="en"/>
              </w:rPr>
              <w:t>organise</w:t>
            </w:r>
            <w:proofErr w:type="spellEnd"/>
            <w:r w:rsidRPr="00B93621">
              <w:rPr>
                <w:rFonts w:asciiTheme="minorHAnsi" w:hAnsiTheme="minorHAnsi" w:cstheme="minorHAnsi"/>
                <w:sz w:val="18"/>
                <w:szCs w:val="18"/>
                <w:lang w:val="en"/>
              </w:rPr>
              <w:t xml:space="preserve"> and communicate information.</w:t>
            </w:r>
          </w:p>
          <w:p w:rsidR="0061265F" w:rsidRPr="00B93621" w:rsidRDefault="0061265F" w:rsidP="0061265F">
            <w:pPr>
              <w:widowControl w:val="0"/>
              <w:autoSpaceDE w:val="0"/>
              <w:autoSpaceDN w:val="0"/>
              <w:adjustRightInd w:val="0"/>
              <w:rPr>
                <w:rFonts w:asciiTheme="minorHAnsi" w:hAnsiTheme="minorHAnsi" w:cstheme="minorHAnsi"/>
                <w:sz w:val="18"/>
                <w:szCs w:val="18"/>
                <w:lang w:val="en"/>
              </w:rPr>
            </w:pP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283A1B" w:rsidRDefault="00283A1B" w:rsidP="0061265F">
            <w:pPr>
              <w:widowControl w:val="0"/>
              <w:autoSpaceDE w:val="0"/>
              <w:autoSpaceDN w:val="0"/>
              <w:adjustRightInd w:val="0"/>
              <w:rPr>
                <w:rFonts w:asciiTheme="minorHAnsi" w:hAnsiTheme="minorHAnsi" w:cstheme="minorHAnsi"/>
                <w:b/>
                <w:bCs/>
                <w:sz w:val="18"/>
                <w:szCs w:val="18"/>
                <w:lang w:val="en"/>
              </w:rPr>
            </w:pPr>
          </w:p>
          <w:p w:rsidR="0061265F" w:rsidRPr="00B93621" w:rsidRDefault="0061265F" w:rsidP="0061265F">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b/>
                <w:bCs/>
                <w:sz w:val="18"/>
                <w:szCs w:val="18"/>
                <w:lang w:val="en"/>
              </w:rPr>
              <w:t xml:space="preserve">Task 5: 5% </w:t>
            </w:r>
            <w:r w:rsidRPr="00B93621">
              <w:rPr>
                <w:rFonts w:asciiTheme="minorHAnsi" w:hAnsiTheme="minorHAnsi" w:cstheme="minorHAnsi"/>
                <w:b/>
                <w:bCs/>
                <w:sz w:val="18"/>
                <w:szCs w:val="18"/>
                <w:lang w:val="en"/>
              </w:rPr>
              <w:br/>
              <w:t xml:space="preserve">(Set </w:t>
            </w:r>
            <w:r w:rsidR="00B93621" w:rsidRPr="00B93621">
              <w:rPr>
                <w:rFonts w:asciiTheme="minorHAnsi" w:hAnsiTheme="minorHAnsi" w:cstheme="minorHAnsi"/>
                <w:b/>
                <w:bCs/>
                <w:sz w:val="18"/>
                <w:szCs w:val="18"/>
                <w:lang w:val="en"/>
              </w:rPr>
              <w:t xml:space="preserve">T2 </w:t>
            </w:r>
            <w:r w:rsidRPr="00B93621">
              <w:rPr>
                <w:rFonts w:asciiTheme="minorHAnsi" w:hAnsiTheme="minorHAnsi" w:cstheme="minorHAnsi"/>
                <w:b/>
                <w:bCs/>
                <w:sz w:val="18"/>
                <w:szCs w:val="18"/>
                <w:lang w:val="en"/>
              </w:rPr>
              <w:t xml:space="preserve">Week </w:t>
            </w:r>
            <w:r w:rsidR="00B93621" w:rsidRPr="00B93621">
              <w:rPr>
                <w:rFonts w:asciiTheme="minorHAnsi" w:hAnsiTheme="minorHAnsi" w:cstheme="minorHAnsi"/>
                <w:b/>
                <w:bCs/>
                <w:sz w:val="18"/>
                <w:szCs w:val="18"/>
                <w:lang w:val="en"/>
              </w:rPr>
              <w:t>1</w:t>
            </w:r>
            <w:r w:rsidRPr="00B93621">
              <w:rPr>
                <w:rFonts w:asciiTheme="minorHAnsi" w:hAnsiTheme="minorHAnsi" w:cstheme="minorHAnsi"/>
                <w:b/>
                <w:bCs/>
                <w:sz w:val="18"/>
                <w:szCs w:val="18"/>
                <w:lang w:val="en"/>
              </w:rPr>
              <w:t xml:space="preserve">, due Week </w:t>
            </w:r>
            <w:r w:rsidR="00B93621" w:rsidRPr="00B93621">
              <w:rPr>
                <w:rFonts w:asciiTheme="minorHAnsi" w:hAnsiTheme="minorHAnsi" w:cstheme="minorHAnsi"/>
                <w:b/>
                <w:bCs/>
                <w:sz w:val="18"/>
                <w:szCs w:val="18"/>
                <w:lang w:val="en"/>
              </w:rPr>
              <w:t>3</w:t>
            </w:r>
            <w:r w:rsidRPr="00B93621">
              <w:rPr>
                <w:rFonts w:asciiTheme="minorHAnsi" w:hAnsiTheme="minorHAnsi" w:cstheme="minorHAnsi"/>
                <w:b/>
                <w:bCs/>
                <w:sz w:val="18"/>
                <w:szCs w:val="18"/>
                <w:lang w:val="en"/>
              </w:rPr>
              <w:t xml:space="preserve">) </w:t>
            </w:r>
            <w:r w:rsidRPr="00B93621">
              <w:rPr>
                <w:rFonts w:asciiTheme="minorHAnsi" w:hAnsiTheme="minorHAnsi" w:cstheme="minorHAnsi"/>
                <w:i/>
                <w:iCs/>
                <w:sz w:val="18"/>
                <w:szCs w:val="18"/>
                <w:lang w:val="en"/>
              </w:rPr>
              <w:t>Responding</w:t>
            </w:r>
            <w:r w:rsidRPr="00B93621">
              <w:rPr>
                <w:rFonts w:asciiTheme="minorHAnsi" w:hAnsiTheme="minorHAnsi" w:cstheme="minorHAnsi"/>
                <w:sz w:val="18"/>
                <w:szCs w:val="18"/>
                <w:lang w:val="en"/>
              </w:rPr>
              <w:t xml:space="preserve">: Home and in class. </w:t>
            </w:r>
          </w:p>
          <w:p w:rsidR="0061265F" w:rsidRPr="00B93621" w:rsidRDefault="0061265F" w:rsidP="0061265F">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Examine a range of informational print texts and/or websites that compare or review a wide range of products and/or services and write a report in which you explain how one of these compares or reviews goods and services effectively. Your report should:</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identify what is effective communication of information in your chosen medium</w:t>
            </w:r>
            <w:r w:rsidR="00B93621" w:rsidRPr="00B93621">
              <w:rPr>
                <w:rFonts w:asciiTheme="minorHAnsi" w:hAnsiTheme="minorHAnsi" w:cstheme="minorHAnsi"/>
                <w:sz w:val="18"/>
                <w:szCs w:val="18"/>
                <w:lang w:val="en"/>
              </w:rPr>
              <w:t xml:space="preserve">, </w:t>
            </w:r>
            <w:r w:rsidRPr="00B93621">
              <w:rPr>
                <w:rFonts w:asciiTheme="minorHAnsi" w:hAnsiTheme="minorHAnsi" w:cstheme="minorHAnsi"/>
                <w:sz w:val="18"/>
                <w:szCs w:val="18"/>
                <w:lang w:val="en"/>
              </w:rPr>
              <w:t>consider the elements of construction in your chosen text and how each element communicates information effectively</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explain how all elements of the text or website combine to communicate information effectively to the intended audience</w:t>
            </w:r>
          </w:p>
          <w:p w:rsidR="00ED34C0"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proofErr w:type="gramStart"/>
            <w:r w:rsidRPr="00B93621">
              <w:rPr>
                <w:rFonts w:asciiTheme="minorHAnsi" w:hAnsiTheme="minorHAnsi" w:cstheme="minorHAnsi"/>
                <w:sz w:val="18"/>
                <w:szCs w:val="18"/>
                <w:lang w:val="en"/>
              </w:rPr>
              <w:t>conclude</w:t>
            </w:r>
            <w:proofErr w:type="gramEnd"/>
            <w:r w:rsidRPr="00B93621">
              <w:rPr>
                <w:rFonts w:asciiTheme="minorHAnsi" w:hAnsiTheme="minorHAnsi" w:cstheme="minorHAnsi"/>
                <w:sz w:val="18"/>
                <w:szCs w:val="18"/>
                <w:lang w:val="en"/>
              </w:rPr>
              <w:t xml:space="preserve"> with a summary of your findings.</w:t>
            </w:r>
            <w:r w:rsidR="00ED34C0" w:rsidRPr="00B93621">
              <w:rPr>
                <w:rFonts w:asciiTheme="minorHAnsi" w:hAnsiTheme="minorHAnsi" w:cstheme="minorHAnsi"/>
                <w:sz w:val="18"/>
                <w:szCs w:val="18"/>
                <w:lang w:val="en"/>
              </w:rPr>
              <w:t xml:space="preserve"> </w:t>
            </w:r>
          </w:p>
          <w:p w:rsidR="0061265F" w:rsidRPr="00B93621" w:rsidRDefault="00ED34C0"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All arguments are to be supported with evidence. Students are also required to provide evidence of research, drafting and editing.</w:t>
            </w:r>
          </w:p>
        </w:tc>
      </w:tr>
      <w:tr w:rsidR="0061265F" w:rsidRPr="00EF61AE" w:rsidTr="00283A1B">
        <w:trPr>
          <w:trHeight w:val="430"/>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2</w:t>
            </w:r>
          </w:p>
          <w:p w:rsidR="0061265F" w:rsidRPr="00EF61AE" w:rsidRDefault="00ED34C0" w:rsidP="00ED34C0">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4-7</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283A1B" w:rsidRDefault="00283A1B" w:rsidP="0061265F">
            <w:pPr>
              <w:widowControl w:val="0"/>
              <w:autoSpaceDE w:val="0"/>
              <w:autoSpaceDN w:val="0"/>
              <w:adjustRightInd w:val="0"/>
              <w:spacing w:line="252" w:lineRule="atLeast"/>
              <w:rPr>
                <w:rFonts w:asciiTheme="minorHAnsi" w:hAnsiTheme="minorHAnsi" w:cstheme="minorHAnsi"/>
                <w:b/>
                <w:bCs/>
                <w:sz w:val="18"/>
                <w:szCs w:val="18"/>
                <w:lang w:val="en"/>
              </w:rPr>
            </w:pPr>
          </w:p>
          <w:p w:rsidR="0061265F" w:rsidRPr="00B93621" w:rsidRDefault="0061265F" w:rsidP="0061265F">
            <w:pPr>
              <w:widowControl w:val="0"/>
              <w:autoSpaceDE w:val="0"/>
              <w:autoSpaceDN w:val="0"/>
              <w:adjustRightInd w:val="0"/>
              <w:spacing w:line="252" w:lineRule="atLeast"/>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Look away now</w:t>
            </w:r>
          </w:p>
          <w:p w:rsidR="0061265F" w:rsidRPr="00B93621" w:rsidRDefault="0061265F" w:rsidP="0061265F">
            <w:pPr>
              <w:widowControl w:val="0"/>
              <w:autoSpaceDE w:val="0"/>
              <w:autoSpaceDN w:val="0"/>
              <w:adjustRightInd w:val="0"/>
              <w:spacing w:after="120"/>
              <w:rPr>
                <w:rFonts w:asciiTheme="minorHAnsi" w:hAnsiTheme="minorHAnsi" w:cstheme="minorHAnsi"/>
                <w:sz w:val="18"/>
                <w:szCs w:val="18"/>
                <w:lang w:val="en"/>
              </w:rPr>
            </w:pPr>
            <w:r w:rsidRPr="00B93621">
              <w:rPr>
                <w:rFonts w:asciiTheme="minorHAnsi" w:hAnsiTheme="minorHAnsi" w:cstheme="minorHAnsi"/>
                <w:bCs/>
                <w:sz w:val="18"/>
                <w:szCs w:val="18"/>
                <w:lang w:val="en"/>
              </w:rPr>
              <w:t xml:space="preserve">Students examine the </w:t>
            </w:r>
            <w:hyperlink r:id="rId16" w:history="1">
              <w:r w:rsidRPr="00B93621">
                <w:rPr>
                  <w:rStyle w:val="Hyperlink"/>
                  <w:rFonts w:asciiTheme="minorHAnsi" w:hAnsiTheme="minorHAnsi" w:cstheme="minorHAnsi"/>
                  <w:bCs/>
                  <w:sz w:val="18"/>
                  <w:szCs w:val="18"/>
                  <w:lang w:val="en"/>
                </w:rPr>
                <w:t>Australian Council on Children and the Media</w:t>
              </w:r>
            </w:hyperlink>
            <w:r w:rsidRPr="00B93621">
              <w:rPr>
                <w:rFonts w:asciiTheme="minorHAnsi" w:hAnsiTheme="minorHAnsi" w:cstheme="minorHAnsi"/>
                <w:bCs/>
                <w:sz w:val="18"/>
                <w:szCs w:val="18"/>
                <w:lang w:val="en"/>
              </w:rPr>
              <w:t xml:space="preserve"> website, exploring the arguments for and against censorship across a range of written, multimodal, visual texts and/or computer-video</w:t>
            </w:r>
            <w:r w:rsidRPr="00B93621">
              <w:rPr>
                <w:rFonts w:asciiTheme="minorHAnsi" w:hAnsiTheme="minorHAnsi" w:cstheme="minorHAnsi"/>
                <w:sz w:val="18"/>
                <w:szCs w:val="18"/>
                <w:lang w:val="en"/>
              </w:rPr>
              <w:t xml:space="preserve"> games. </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283A1B" w:rsidRDefault="00283A1B" w:rsidP="00283A1B">
            <w:pPr>
              <w:widowControl w:val="0"/>
              <w:autoSpaceDE w:val="0"/>
              <w:autoSpaceDN w:val="0"/>
              <w:adjustRightInd w:val="0"/>
              <w:ind w:left="-13"/>
              <w:rPr>
                <w:rFonts w:asciiTheme="minorHAnsi" w:hAnsiTheme="minorHAnsi" w:cstheme="minorHAnsi"/>
                <w:b/>
                <w:sz w:val="18"/>
                <w:szCs w:val="18"/>
                <w:lang w:val="en"/>
              </w:rPr>
            </w:pPr>
          </w:p>
          <w:p w:rsidR="00283A1B" w:rsidRPr="00283A1B" w:rsidRDefault="00283A1B" w:rsidP="00283A1B">
            <w:pPr>
              <w:widowControl w:val="0"/>
              <w:autoSpaceDE w:val="0"/>
              <w:autoSpaceDN w:val="0"/>
              <w:adjustRightInd w:val="0"/>
              <w:ind w:left="-13"/>
              <w:rPr>
                <w:rFonts w:asciiTheme="minorHAnsi" w:hAnsiTheme="minorHAnsi" w:cstheme="minorHAnsi"/>
                <w:sz w:val="18"/>
                <w:szCs w:val="18"/>
                <w:lang w:val="en"/>
              </w:rPr>
            </w:pPr>
            <w:r w:rsidRPr="00283A1B">
              <w:rPr>
                <w:rFonts w:asciiTheme="minorHAnsi" w:hAnsiTheme="minorHAnsi" w:cstheme="minorHAnsi"/>
                <w:b/>
                <w:sz w:val="18"/>
                <w:szCs w:val="18"/>
                <w:lang w:val="en"/>
              </w:rPr>
              <w:t>Activities:</w:t>
            </w:r>
            <w:r>
              <w:rPr>
                <w:rFonts w:asciiTheme="minorHAnsi" w:hAnsiTheme="minorHAnsi" w:cstheme="minorHAnsi"/>
                <w:sz w:val="18"/>
                <w:szCs w:val="18"/>
                <w:lang w:val="en"/>
              </w:rPr>
              <w:t xml:space="preserve">  Students will:</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Relate texts to personal life and other texts.</w:t>
            </w:r>
          </w:p>
          <w:p w:rsidR="0061265F" w:rsidRPr="00B93621" w:rsidRDefault="0061265F" w:rsidP="0061265F">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Pose and answer questions that clarify meaning and promote deeper understanding of texts.</w:t>
            </w:r>
          </w:p>
          <w:p w:rsidR="0061265F" w:rsidRPr="00B93621" w:rsidRDefault="0061265F" w:rsidP="0061265F">
            <w:pPr>
              <w:widowControl w:val="0"/>
              <w:autoSpaceDE w:val="0"/>
              <w:autoSpaceDN w:val="0"/>
              <w:adjustRightInd w:val="0"/>
              <w:rPr>
                <w:rFonts w:asciiTheme="minorHAnsi" w:hAnsiTheme="minorHAnsi" w:cstheme="minorHAnsi"/>
                <w:sz w:val="18"/>
                <w:szCs w:val="18"/>
                <w:lang w:val="en"/>
              </w:rPr>
            </w:pP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283A1B" w:rsidRDefault="00283A1B" w:rsidP="0061265F">
            <w:pPr>
              <w:widowControl w:val="0"/>
              <w:autoSpaceDE w:val="0"/>
              <w:autoSpaceDN w:val="0"/>
              <w:adjustRightInd w:val="0"/>
              <w:ind w:right="-108"/>
              <w:rPr>
                <w:rFonts w:asciiTheme="minorHAnsi" w:hAnsiTheme="minorHAnsi" w:cstheme="minorHAnsi"/>
                <w:b/>
                <w:bCs/>
                <w:sz w:val="18"/>
                <w:szCs w:val="18"/>
                <w:lang w:val="en"/>
              </w:rPr>
            </w:pPr>
          </w:p>
          <w:p w:rsidR="0061265F" w:rsidRPr="00B93621" w:rsidRDefault="0061265F" w:rsidP="0061265F">
            <w:pPr>
              <w:widowControl w:val="0"/>
              <w:autoSpaceDE w:val="0"/>
              <w:autoSpaceDN w:val="0"/>
              <w:adjustRightInd w:val="0"/>
              <w:ind w:right="-108"/>
              <w:rPr>
                <w:rFonts w:asciiTheme="minorHAnsi" w:hAnsiTheme="minorHAnsi" w:cstheme="minorHAnsi"/>
                <w:sz w:val="18"/>
                <w:szCs w:val="18"/>
                <w:lang w:val="en"/>
              </w:rPr>
            </w:pPr>
            <w:r w:rsidRPr="00B93621">
              <w:rPr>
                <w:rFonts w:asciiTheme="minorHAnsi" w:hAnsiTheme="minorHAnsi" w:cstheme="minorHAnsi"/>
                <w:b/>
                <w:bCs/>
                <w:sz w:val="18"/>
                <w:szCs w:val="18"/>
                <w:lang w:val="en"/>
              </w:rPr>
              <w:t xml:space="preserve">Task 6(a): 5% </w:t>
            </w:r>
            <w:r w:rsidRPr="00B93621">
              <w:rPr>
                <w:rFonts w:asciiTheme="minorHAnsi" w:hAnsiTheme="minorHAnsi" w:cstheme="minorHAnsi"/>
                <w:b/>
                <w:bCs/>
                <w:sz w:val="18"/>
                <w:szCs w:val="18"/>
                <w:lang w:val="en"/>
              </w:rPr>
              <w:br/>
              <w:t xml:space="preserve">(Set </w:t>
            </w:r>
            <w:r w:rsidR="00B93621" w:rsidRPr="00B93621">
              <w:rPr>
                <w:rFonts w:asciiTheme="minorHAnsi" w:hAnsiTheme="minorHAnsi" w:cstheme="minorHAnsi"/>
                <w:b/>
                <w:bCs/>
                <w:sz w:val="18"/>
                <w:szCs w:val="18"/>
                <w:lang w:val="en"/>
              </w:rPr>
              <w:t xml:space="preserve">T2 </w:t>
            </w:r>
            <w:r w:rsidRPr="00B93621">
              <w:rPr>
                <w:rFonts w:asciiTheme="minorHAnsi" w:hAnsiTheme="minorHAnsi" w:cstheme="minorHAnsi"/>
                <w:b/>
                <w:bCs/>
                <w:sz w:val="18"/>
                <w:szCs w:val="18"/>
                <w:lang w:val="en"/>
              </w:rPr>
              <w:t xml:space="preserve">Week </w:t>
            </w:r>
            <w:r w:rsidR="00B93621" w:rsidRPr="00B93621">
              <w:rPr>
                <w:rFonts w:asciiTheme="minorHAnsi" w:hAnsiTheme="minorHAnsi" w:cstheme="minorHAnsi"/>
                <w:b/>
                <w:bCs/>
                <w:sz w:val="18"/>
                <w:szCs w:val="18"/>
                <w:lang w:val="en"/>
              </w:rPr>
              <w:t>4</w:t>
            </w:r>
            <w:r w:rsidRPr="00B93621">
              <w:rPr>
                <w:rFonts w:asciiTheme="minorHAnsi" w:hAnsiTheme="minorHAnsi" w:cstheme="minorHAnsi"/>
                <w:b/>
                <w:bCs/>
                <w:sz w:val="18"/>
                <w:szCs w:val="18"/>
                <w:lang w:val="en"/>
              </w:rPr>
              <w:t xml:space="preserve">, due mid-Week </w:t>
            </w:r>
            <w:r w:rsidR="00B93621" w:rsidRPr="00B93621">
              <w:rPr>
                <w:rFonts w:asciiTheme="minorHAnsi" w:hAnsiTheme="minorHAnsi" w:cstheme="minorHAnsi"/>
                <w:b/>
                <w:bCs/>
                <w:sz w:val="18"/>
                <w:szCs w:val="18"/>
                <w:lang w:val="en"/>
              </w:rPr>
              <w:t>7</w:t>
            </w:r>
            <w:r w:rsidRPr="00B93621">
              <w:rPr>
                <w:rFonts w:asciiTheme="minorHAnsi" w:hAnsiTheme="minorHAnsi" w:cstheme="minorHAnsi"/>
                <w:b/>
                <w:bCs/>
                <w:sz w:val="18"/>
                <w:szCs w:val="18"/>
                <w:lang w:val="en"/>
              </w:rPr>
              <w:t>)</w:t>
            </w:r>
            <w:r w:rsidRPr="00B93621">
              <w:rPr>
                <w:rFonts w:asciiTheme="minorHAnsi" w:hAnsiTheme="minorHAnsi" w:cstheme="minorHAnsi"/>
                <w:sz w:val="18"/>
                <w:szCs w:val="18"/>
                <w:lang w:val="en"/>
              </w:rPr>
              <w:t xml:space="preserve"> </w:t>
            </w:r>
            <w:r w:rsidRPr="00B93621">
              <w:rPr>
                <w:rFonts w:asciiTheme="minorHAnsi" w:hAnsiTheme="minorHAnsi" w:cstheme="minorHAnsi"/>
                <w:i/>
                <w:sz w:val="18"/>
                <w:szCs w:val="18"/>
                <w:lang w:val="en"/>
              </w:rPr>
              <w:t>Creating</w:t>
            </w:r>
            <w:r w:rsidRPr="00B93621">
              <w:rPr>
                <w:rFonts w:asciiTheme="minorHAnsi" w:hAnsiTheme="minorHAnsi" w:cstheme="minorHAnsi"/>
                <w:sz w:val="18"/>
                <w:szCs w:val="18"/>
                <w:lang w:val="en"/>
              </w:rPr>
              <w:t>: Pairs or small groups.</w:t>
            </w:r>
          </w:p>
          <w:p w:rsidR="00ED34C0" w:rsidRPr="00B93621" w:rsidRDefault="0061265F" w:rsidP="0061265F">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 xml:space="preserve">Present a panel discussion </w:t>
            </w:r>
            <w:r w:rsidR="00ED34C0" w:rsidRPr="00B93621">
              <w:rPr>
                <w:rFonts w:asciiTheme="minorHAnsi" w:hAnsiTheme="minorHAnsi" w:cstheme="minorHAnsi"/>
                <w:sz w:val="18"/>
                <w:szCs w:val="18"/>
                <w:lang w:val="en"/>
              </w:rPr>
              <w:t>‘is media censorship necessary?’</w:t>
            </w:r>
          </w:p>
          <w:p w:rsidR="0061265F" w:rsidRPr="00B93621" w:rsidRDefault="00ED34C0" w:rsidP="0061265F">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Using the s</w:t>
            </w:r>
            <w:r w:rsidR="0061265F" w:rsidRPr="00B93621">
              <w:rPr>
                <w:rFonts w:asciiTheme="minorHAnsi" w:hAnsiTheme="minorHAnsi" w:cstheme="minorHAnsi"/>
                <w:sz w:val="18"/>
                <w:szCs w:val="18"/>
                <w:lang w:val="en"/>
              </w:rPr>
              <w:t>tandards or guidelines:</w:t>
            </w:r>
          </w:p>
          <w:p w:rsidR="0061265F" w:rsidRPr="00B93621" w:rsidRDefault="00B73217" w:rsidP="0061265F">
            <w:pPr>
              <w:widowControl w:val="0"/>
              <w:autoSpaceDE w:val="0"/>
              <w:autoSpaceDN w:val="0"/>
              <w:adjustRightInd w:val="0"/>
              <w:rPr>
                <w:rFonts w:asciiTheme="minorHAnsi" w:hAnsiTheme="minorHAnsi" w:cstheme="minorHAnsi"/>
                <w:sz w:val="18"/>
                <w:szCs w:val="18"/>
                <w:lang w:val="en"/>
              </w:rPr>
            </w:pPr>
            <w:hyperlink r:id="rId17" w:history="1">
              <w:r w:rsidR="0061265F" w:rsidRPr="00B93621">
                <w:rPr>
                  <w:rStyle w:val="Hyperlink"/>
                  <w:rFonts w:asciiTheme="minorHAnsi" w:hAnsiTheme="minorHAnsi" w:cstheme="minorHAnsi"/>
                  <w:sz w:val="18"/>
                  <w:szCs w:val="18"/>
                  <w:lang w:val="en"/>
                </w:rPr>
                <w:t>http://childrenandmedia.org.au/taking-action/media-codes-guidelines-and-standards</w:t>
              </w:r>
            </w:hyperlink>
            <w:r w:rsidR="0061265F" w:rsidRPr="00B93621">
              <w:rPr>
                <w:rFonts w:asciiTheme="minorHAnsi" w:hAnsiTheme="minorHAnsi" w:cstheme="minorHAnsi"/>
                <w:sz w:val="18"/>
                <w:szCs w:val="18"/>
                <w:lang w:val="en"/>
              </w:rPr>
              <w:t>.</w:t>
            </w:r>
          </w:p>
          <w:p w:rsidR="0061265F" w:rsidRPr="00B93621" w:rsidRDefault="0061265F" w:rsidP="00B73217">
            <w:pPr>
              <w:widowControl w:val="0"/>
              <w:shd w:val="clear" w:color="auto" w:fill="FFFFFF" w:themeFill="background1"/>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b/>
                <w:bCs/>
                <w:sz w:val="18"/>
                <w:szCs w:val="18"/>
                <w:lang w:val="en"/>
              </w:rPr>
              <w:t xml:space="preserve">Task 6(b): </w:t>
            </w:r>
            <w:r w:rsidR="00B73217">
              <w:rPr>
                <w:rFonts w:asciiTheme="minorHAnsi" w:hAnsiTheme="minorHAnsi" w:cstheme="minorHAnsi"/>
                <w:b/>
                <w:bCs/>
                <w:sz w:val="18"/>
                <w:szCs w:val="18"/>
                <w:lang w:val="en"/>
              </w:rPr>
              <w:t>10</w:t>
            </w:r>
            <w:r w:rsidRPr="00B93621">
              <w:rPr>
                <w:rFonts w:asciiTheme="minorHAnsi" w:hAnsiTheme="minorHAnsi" w:cstheme="minorHAnsi"/>
                <w:b/>
                <w:bCs/>
                <w:sz w:val="18"/>
                <w:szCs w:val="18"/>
                <w:lang w:val="en"/>
              </w:rPr>
              <w:t xml:space="preserve">% </w:t>
            </w:r>
            <w:r w:rsidRPr="00B93621">
              <w:rPr>
                <w:rFonts w:asciiTheme="minorHAnsi" w:hAnsiTheme="minorHAnsi" w:cstheme="minorHAnsi"/>
                <w:b/>
                <w:bCs/>
                <w:sz w:val="18"/>
                <w:szCs w:val="18"/>
                <w:lang w:val="en"/>
              </w:rPr>
              <w:br/>
              <w:t xml:space="preserve">(Set </w:t>
            </w:r>
            <w:r w:rsidR="00B73217">
              <w:rPr>
                <w:rFonts w:asciiTheme="minorHAnsi" w:hAnsiTheme="minorHAnsi" w:cstheme="minorHAnsi"/>
                <w:b/>
                <w:bCs/>
                <w:sz w:val="18"/>
                <w:szCs w:val="18"/>
                <w:lang w:val="en"/>
              </w:rPr>
              <w:t xml:space="preserve">T 2 </w:t>
            </w:r>
            <w:r w:rsidRPr="00B93621">
              <w:rPr>
                <w:rFonts w:asciiTheme="minorHAnsi" w:hAnsiTheme="minorHAnsi" w:cstheme="minorHAnsi"/>
                <w:b/>
                <w:bCs/>
                <w:sz w:val="18"/>
                <w:szCs w:val="18"/>
                <w:lang w:val="en"/>
              </w:rPr>
              <w:t xml:space="preserve">Week </w:t>
            </w:r>
            <w:r w:rsidR="00B73217">
              <w:rPr>
                <w:rFonts w:asciiTheme="minorHAnsi" w:hAnsiTheme="minorHAnsi" w:cstheme="minorHAnsi"/>
                <w:b/>
                <w:bCs/>
                <w:sz w:val="18"/>
                <w:szCs w:val="18"/>
                <w:lang w:val="en"/>
              </w:rPr>
              <w:t>4</w:t>
            </w:r>
            <w:r w:rsidRPr="00B93621">
              <w:rPr>
                <w:rFonts w:asciiTheme="minorHAnsi" w:hAnsiTheme="minorHAnsi" w:cstheme="minorHAnsi"/>
                <w:b/>
                <w:bCs/>
                <w:sz w:val="18"/>
                <w:szCs w:val="18"/>
                <w:lang w:val="en"/>
              </w:rPr>
              <w:t xml:space="preserve">, due </w:t>
            </w:r>
            <w:r w:rsidR="00B73217">
              <w:rPr>
                <w:rFonts w:asciiTheme="minorHAnsi" w:hAnsiTheme="minorHAnsi" w:cstheme="minorHAnsi"/>
                <w:b/>
                <w:bCs/>
                <w:sz w:val="18"/>
                <w:szCs w:val="18"/>
                <w:lang w:val="en"/>
              </w:rPr>
              <w:t xml:space="preserve">T2 </w:t>
            </w:r>
            <w:r w:rsidRPr="00B93621">
              <w:rPr>
                <w:rFonts w:asciiTheme="minorHAnsi" w:hAnsiTheme="minorHAnsi" w:cstheme="minorHAnsi"/>
                <w:b/>
                <w:bCs/>
                <w:sz w:val="18"/>
                <w:szCs w:val="18"/>
                <w:lang w:val="en"/>
              </w:rPr>
              <w:t xml:space="preserve">Week </w:t>
            </w:r>
            <w:r w:rsidR="00B73217">
              <w:rPr>
                <w:rFonts w:asciiTheme="minorHAnsi" w:hAnsiTheme="minorHAnsi" w:cstheme="minorHAnsi"/>
                <w:b/>
                <w:bCs/>
                <w:sz w:val="18"/>
                <w:szCs w:val="18"/>
                <w:lang w:val="en"/>
              </w:rPr>
              <w:t>7</w:t>
            </w:r>
            <w:bookmarkStart w:id="0" w:name="_GoBack"/>
            <w:bookmarkEnd w:id="0"/>
            <w:r w:rsidRPr="00B93621">
              <w:rPr>
                <w:rFonts w:asciiTheme="minorHAnsi" w:hAnsiTheme="minorHAnsi" w:cstheme="minorHAnsi"/>
                <w:b/>
                <w:bCs/>
                <w:sz w:val="18"/>
                <w:szCs w:val="18"/>
                <w:lang w:val="en"/>
              </w:rPr>
              <w:t>)</w:t>
            </w:r>
            <w:r w:rsidRPr="00B93621">
              <w:rPr>
                <w:rFonts w:asciiTheme="minorHAnsi" w:hAnsiTheme="minorHAnsi" w:cstheme="minorHAnsi"/>
                <w:sz w:val="18"/>
                <w:szCs w:val="18"/>
                <w:lang w:val="en"/>
              </w:rPr>
              <w:t xml:space="preserve"> </w:t>
            </w:r>
            <w:r w:rsidRPr="00B93621">
              <w:rPr>
                <w:rFonts w:asciiTheme="minorHAnsi" w:hAnsiTheme="minorHAnsi" w:cstheme="minorHAnsi"/>
                <w:i/>
                <w:sz w:val="18"/>
                <w:szCs w:val="18"/>
                <w:lang w:val="en"/>
              </w:rPr>
              <w:t>Responding</w:t>
            </w:r>
            <w:r w:rsidRPr="00B93621">
              <w:rPr>
                <w:rFonts w:asciiTheme="minorHAnsi" w:hAnsiTheme="minorHAnsi" w:cstheme="minorHAnsi"/>
                <w:sz w:val="18"/>
                <w:szCs w:val="18"/>
                <w:lang w:val="en"/>
              </w:rPr>
              <w:t xml:space="preserve">: In class, </w:t>
            </w:r>
            <w:r w:rsidR="00ED34C0" w:rsidRPr="00B93621">
              <w:rPr>
                <w:rFonts w:asciiTheme="minorHAnsi" w:hAnsiTheme="minorHAnsi" w:cstheme="minorHAnsi"/>
                <w:sz w:val="18"/>
                <w:szCs w:val="18"/>
                <w:lang w:val="en"/>
              </w:rPr>
              <w:t>Students write a letter to the editor arguing for or against one form of censorship</w:t>
            </w:r>
            <w:r w:rsidRPr="00B93621">
              <w:rPr>
                <w:rFonts w:asciiTheme="minorHAnsi" w:hAnsiTheme="minorHAnsi" w:cstheme="minorHAnsi"/>
                <w:sz w:val="18"/>
                <w:szCs w:val="18"/>
                <w:lang w:val="en"/>
              </w:rPr>
              <w:t>.</w:t>
            </w:r>
          </w:p>
        </w:tc>
      </w:tr>
      <w:tr w:rsidR="00ED34C0" w:rsidRPr="00EF61AE" w:rsidTr="00283A1B">
        <w:trPr>
          <w:trHeight w:val="430"/>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2</w:t>
            </w: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8-9</w:t>
            </w: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3</w:t>
            </w: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1-2</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ED34C0" w:rsidRPr="00B93621" w:rsidRDefault="00ED34C0" w:rsidP="00ED34C0">
            <w:pPr>
              <w:widowControl w:val="0"/>
              <w:autoSpaceDE w:val="0"/>
              <w:autoSpaceDN w:val="0"/>
              <w:adjustRightInd w:val="0"/>
              <w:spacing w:line="252" w:lineRule="atLeast"/>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News to me</w:t>
            </w:r>
          </w:p>
          <w:p w:rsidR="00ED34C0" w:rsidRPr="00B93621" w:rsidRDefault="00ED34C0" w:rsidP="00ED34C0">
            <w:pPr>
              <w:widowControl w:val="0"/>
              <w:autoSpaceDE w:val="0"/>
              <w:autoSpaceDN w:val="0"/>
              <w:adjustRightInd w:val="0"/>
              <w:spacing w:after="120" w:line="252" w:lineRule="atLeast"/>
              <w:rPr>
                <w:rFonts w:asciiTheme="minorHAnsi" w:hAnsiTheme="minorHAnsi" w:cstheme="minorHAnsi"/>
                <w:b/>
                <w:bCs/>
                <w:sz w:val="18"/>
                <w:szCs w:val="18"/>
                <w:lang w:val="en"/>
              </w:rPr>
            </w:pPr>
            <w:r w:rsidRPr="00B93621">
              <w:rPr>
                <w:rFonts w:asciiTheme="minorHAnsi" w:hAnsiTheme="minorHAnsi" w:cstheme="minorHAnsi"/>
                <w:bCs/>
                <w:sz w:val="18"/>
                <w:szCs w:val="18"/>
                <w:lang w:val="en"/>
              </w:rPr>
              <w:t>Students read and view news bulletins and publications from local, national and international news sources across a range of media. They compare how any two news sources communicate information, ideas and values to their audiences.</w:t>
            </w:r>
            <w:r w:rsidRPr="00B93621">
              <w:rPr>
                <w:rFonts w:asciiTheme="minorHAnsi" w:hAnsiTheme="minorHAnsi" w:cstheme="minorHAnsi"/>
                <w:b/>
                <w:bCs/>
                <w:sz w:val="18"/>
                <w:szCs w:val="18"/>
                <w:lang w:val="en"/>
              </w:rPr>
              <w:t xml:space="preserve"> </w:t>
            </w:r>
          </w:p>
          <w:p w:rsidR="00ED34C0" w:rsidRPr="00B93621" w:rsidRDefault="00ED34C0" w:rsidP="00ED34C0">
            <w:pPr>
              <w:widowControl w:val="0"/>
              <w:autoSpaceDE w:val="0"/>
              <w:autoSpaceDN w:val="0"/>
              <w:adjustRightInd w:val="0"/>
              <w:spacing w:after="120" w:line="252" w:lineRule="atLeast"/>
              <w:rPr>
                <w:rFonts w:asciiTheme="minorHAnsi" w:hAnsiTheme="minorHAnsi" w:cstheme="minorHAnsi"/>
                <w:sz w:val="18"/>
                <w:szCs w:val="18"/>
                <w:lang w:val="en"/>
              </w:rPr>
            </w:pP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283A1B" w:rsidRPr="00283A1B" w:rsidRDefault="00283A1B" w:rsidP="00283A1B">
            <w:pPr>
              <w:widowControl w:val="0"/>
              <w:autoSpaceDE w:val="0"/>
              <w:autoSpaceDN w:val="0"/>
              <w:adjustRightInd w:val="0"/>
              <w:ind w:left="-13"/>
              <w:rPr>
                <w:rFonts w:asciiTheme="minorHAnsi" w:hAnsiTheme="minorHAnsi" w:cstheme="minorHAnsi"/>
                <w:sz w:val="18"/>
                <w:szCs w:val="18"/>
                <w:lang w:val="en"/>
              </w:rPr>
            </w:pPr>
            <w:r w:rsidRPr="00283A1B">
              <w:rPr>
                <w:rFonts w:asciiTheme="minorHAnsi" w:hAnsiTheme="minorHAnsi" w:cstheme="minorHAnsi"/>
                <w:b/>
                <w:sz w:val="18"/>
                <w:szCs w:val="18"/>
                <w:lang w:val="en"/>
              </w:rPr>
              <w:t>Activities:</w:t>
            </w:r>
            <w:r>
              <w:rPr>
                <w:rFonts w:asciiTheme="minorHAnsi" w:hAnsiTheme="minorHAnsi" w:cstheme="minorHAnsi"/>
                <w:sz w:val="18"/>
                <w:szCs w:val="18"/>
                <w:lang w:val="en"/>
              </w:rPr>
              <w:t xml:space="preserve">  Students will:</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proofErr w:type="spellStart"/>
            <w:r w:rsidRPr="00B93621">
              <w:rPr>
                <w:rFonts w:asciiTheme="minorHAnsi" w:hAnsiTheme="minorHAnsi" w:cstheme="minorHAnsi"/>
                <w:sz w:val="18"/>
                <w:szCs w:val="18"/>
                <w:lang w:val="en"/>
              </w:rPr>
              <w:t>Summarise</w:t>
            </w:r>
            <w:proofErr w:type="spellEnd"/>
            <w:r w:rsidRPr="00B93621">
              <w:rPr>
                <w:rFonts w:asciiTheme="minorHAnsi" w:hAnsiTheme="minorHAnsi" w:cstheme="minorHAnsi"/>
                <w:sz w:val="18"/>
                <w:szCs w:val="18"/>
                <w:lang w:val="en"/>
              </w:rPr>
              <w:t xml:space="preserve"> ideas and information presented in texts.</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Consider the ways in which main ideas, values and supporting details are presented in everyday texts.</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Use persuasive, visual and literary techniques to engage audiences in a range of modes and media.</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Consider the effects of media, types of texts and text structures on audiences.</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 xml:space="preserve">Planning, </w:t>
            </w:r>
            <w:proofErr w:type="spellStart"/>
            <w:r w:rsidRPr="00B93621">
              <w:rPr>
                <w:rFonts w:asciiTheme="minorHAnsi" w:hAnsiTheme="minorHAnsi" w:cstheme="minorHAnsi"/>
                <w:sz w:val="18"/>
                <w:szCs w:val="18"/>
                <w:lang w:val="en"/>
              </w:rPr>
              <w:t>organising</w:t>
            </w:r>
            <w:proofErr w:type="spellEnd"/>
            <w:r w:rsidRPr="00B93621">
              <w:rPr>
                <w:rFonts w:asciiTheme="minorHAnsi" w:hAnsiTheme="minorHAnsi" w:cstheme="minorHAnsi"/>
                <w:sz w:val="18"/>
                <w:szCs w:val="18"/>
                <w:lang w:val="en"/>
              </w:rPr>
              <w:t>, drafting and presenting information or arguments for particular purposes and audiences.</w:t>
            </w: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ED34C0" w:rsidRPr="00B93621" w:rsidRDefault="00B73217" w:rsidP="00ED34C0">
            <w:pPr>
              <w:widowControl w:val="0"/>
              <w:autoSpaceDE w:val="0"/>
              <w:autoSpaceDN w:val="0"/>
              <w:adjustRightInd w:val="0"/>
              <w:ind w:right="-159"/>
              <w:rPr>
                <w:rFonts w:asciiTheme="minorHAnsi" w:hAnsiTheme="minorHAnsi" w:cstheme="minorHAnsi"/>
                <w:b/>
                <w:bCs/>
                <w:sz w:val="18"/>
                <w:szCs w:val="18"/>
                <w:lang w:val="en"/>
              </w:rPr>
            </w:pPr>
            <w:r>
              <w:rPr>
                <w:rFonts w:asciiTheme="minorHAnsi" w:hAnsiTheme="minorHAnsi" w:cstheme="minorHAnsi"/>
                <w:b/>
                <w:bCs/>
                <w:sz w:val="18"/>
                <w:szCs w:val="18"/>
                <w:lang w:val="en"/>
              </w:rPr>
              <w:t xml:space="preserve">Task 7: </w:t>
            </w:r>
            <w:r w:rsidR="00ED34C0" w:rsidRPr="00B93621">
              <w:rPr>
                <w:rFonts w:asciiTheme="minorHAnsi" w:hAnsiTheme="minorHAnsi" w:cstheme="minorHAnsi"/>
                <w:b/>
                <w:bCs/>
                <w:sz w:val="18"/>
                <w:szCs w:val="18"/>
                <w:lang w:val="en"/>
              </w:rPr>
              <w:t xml:space="preserve">5% </w:t>
            </w:r>
            <w:r w:rsidR="00ED34C0" w:rsidRPr="00B93621">
              <w:rPr>
                <w:rFonts w:asciiTheme="minorHAnsi" w:hAnsiTheme="minorHAnsi" w:cstheme="minorHAnsi"/>
                <w:b/>
                <w:bCs/>
                <w:sz w:val="18"/>
                <w:szCs w:val="18"/>
                <w:lang w:val="en"/>
              </w:rPr>
              <w:br/>
              <w:t xml:space="preserve">(Set </w:t>
            </w:r>
            <w:r w:rsidR="00B93621" w:rsidRPr="00B93621">
              <w:rPr>
                <w:rFonts w:asciiTheme="minorHAnsi" w:hAnsiTheme="minorHAnsi" w:cstheme="minorHAnsi"/>
                <w:b/>
                <w:bCs/>
                <w:sz w:val="18"/>
                <w:szCs w:val="18"/>
                <w:lang w:val="en"/>
              </w:rPr>
              <w:t xml:space="preserve">T2 </w:t>
            </w:r>
            <w:r w:rsidR="00ED34C0" w:rsidRPr="00B93621">
              <w:rPr>
                <w:rFonts w:asciiTheme="minorHAnsi" w:hAnsiTheme="minorHAnsi" w:cstheme="minorHAnsi"/>
                <w:b/>
                <w:bCs/>
                <w:sz w:val="18"/>
                <w:szCs w:val="18"/>
                <w:lang w:val="en"/>
              </w:rPr>
              <w:t xml:space="preserve">Week </w:t>
            </w:r>
            <w:r w:rsidR="00B93621" w:rsidRPr="00B93621">
              <w:rPr>
                <w:rFonts w:asciiTheme="minorHAnsi" w:hAnsiTheme="minorHAnsi" w:cstheme="minorHAnsi"/>
                <w:b/>
                <w:bCs/>
                <w:sz w:val="18"/>
                <w:szCs w:val="18"/>
                <w:lang w:val="en"/>
              </w:rPr>
              <w:t>8</w:t>
            </w:r>
            <w:r w:rsidR="00ED34C0" w:rsidRPr="00B93621">
              <w:rPr>
                <w:rFonts w:asciiTheme="minorHAnsi" w:hAnsiTheme="minorHAnsi" w:cstheme="minorHAnsi"/>
                <w:b/>
                <w:bCs/>
                <w:sz w:val="18"/>
                <w:szCs w:val="18"/>
                <w:lang w:val="en"/>
              </w:rPr>
              <w:t>, due end</w:t>
            </w:r>
            <w:r w:rsidR="00B93621" w:rsidRPr="00B93621">
              <w:rPr>
                <w:rFonts w:asciiTheme="minorHAnsi" w:hAnsiTheme="minorHAnsi" w:cstheme="minorHAnsi"/>
                <w:b/>
                <w:bCs/>
                <w:sz w:val="18"/>
                <w:szCs w:val="18"/>
                <w:lang w:val="en"/>
              </w:rPr>
              <w:t xml:space="preserve"> T3</w:t>
            </w:r>
            <w:r w:rsidR="00ED34C0" w:rsidRPr="00B93621">
              <w:rPr>
                <w:rFonts w:asciiTheme="minorHAnsi" w:hAnsiTheme="minorHAnsi" w:cstheme="minorHAnsi"/>
                <w:b/>
                <w:bCs/>
                <w:sz w:val="18"/>
                <w:szCs w:val="18"/>
                <w:lang w:val="en"/>
              </w:rPr>
              <w:t xml:space="preserve"> Week </w:t>
            </w:r>
            <w:r w:rsidR="00B93621" w:rsidRPr="00B93621">
              <w:rPr>
                <w:rFonts w:asciiTheme="minorHAnsi" w:hAnsiTheme="minorHAnsi" w:cstheme="minorHAnsi"/>
                <w:b/>
                <w:bCs/>
                <w:sz w:val="18"/>
                <w:szCs w:val="18"/>
                <w:lang w:val="en"/>
              </w:rPr>
              <w:t>1</w:t>
            </w:r>
            <w:r w:rsidR="00ED34C0" w:rsidRPr="00B93621">
              <w:rPr>
                <w:rFonts w:asciiTheme="minorHAnsi" w:hAnsiTheme="minorHAnsi" w:cstheme="minorHAnsi"/>
                <w:b/>
                <w:bCs/>
                <w:sz w:val="18"/>
                <w:szCs w:val="18"/>
                <w:lang w:val="en"/>
              </w:rPr>
              <w:t xml:space="preserve">) </w:t>
            </w:r>
            <w:r w:rsidR="00ED34C0" w:rsidRPr="00B93621">
              <w:rPr>
                <w:rFonts w:asciiTheme="minorHAnsi" w:hAnsiTheme="minorHAnsi" w:cstheme="minorHAnsi"/>
                <w:i/>
                <w:iCs/>
                <w:sz w:val="18"/>
                <w:szCs w:val="18"/>
                <w:lang w:val="en"/>
              </w:rPr>
              <w:t>Creating</w:t>
            </w:r>
            <w:r w:rsidR="00ED34C0" w:rsidRPr="00B93621">
              <w:rPr>
                <w:rFonts w:asciiTheme="minorHAnsi" w:hAnsiTheme="minorHAnsi" w:cstheme="minorHAnsi"/>
                <w:sz w:val="18"/>
                <w:szCs w:val="18"/>
                <w:lang w:val="en"/>
              </w:rPr>
              <w:t>: In class and home. Evidence required of planning, drafting and editing.</w:t>
            </w:r>
          </w:p>
          <w:p w:rsidR="00ED34C0" w:rsidRPr="00B93621" w:rsidRDefault="00ED34C0" w:rsidP="00ED34C0">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Create a digital or print feature article for an overseas publication in which you argue for or against a significant issue e.g. a current situation occurring in world events</w:t>
            </w:r>
          </w:p>
          <w:p w:rsidR="00ED34C0" w:rsidRPr="00B93621" w:rsidRDefault="00ED34C0" w:rsidP="00ED34C0">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b/>
                <w:bCs/>
                <w:sz w:val="18"/>
                <w:szCs w:val="18"/>
                <w:lang w:val="en"/>
              </w:rPr>
              <w:t xml:space="preserve">Task 8: 5% </w:t>
            </w:r>
            <w:r w:rsidRPr="00B93621">
              <w:rPr>
                <w:rFonts w:asciiTheme="minorHAnsi" w:hAnsiTheme="minorHAnsi" w:cstheme="minorHAnsi"/>
                <w:b/>
                <w:bCs/>
                <w:sz w:val="18"/>
                <w:szCs w:val="18"/>
                <w:lang w:val="en"/>
              </w:rPr>
              <w:br/>
              <w:t xml:space="preserve">(Set </w:t>
            </w:r>
            <w:r w:rsidR="00B93621" w:rsidRPr="00B93621">
              <w:rPr>
                <w:rFonts w:asciiTheme="minorHAnsi" w:hAnsiTheme="minorHAnsi" w:cstheme="minorHAnsi"/>
                <w:b/>
                <w:bCs/>
                <w:sz w:val="18"/>
                <w:szCs w:val="18"/>
                <w:lang w:val="en"/>
              </w:rPr>
              <w:t xml:space="preserve">T3 </w:t>
            </w:r>
            <w:r w:rsidRPr="00B93621">
              <w:rPr>
                <w:rFonts w:asciiTheme="minorHAnsi" w:hAnsiTheme="minorHAnsi" w:cstheme="minorHAnsi"/>
                <w:b/>
                <w:bCs/>
                <w:sz w:val="18"/>
                <w:szCs w:val="18"/>
                <w:lang w:val="en"/>
              </w:rPr>
              <w:t xml:space="preserve">Week </w:t>
            </w:r>
            <w:r w:rsidR="00B93621" w:rsidRPr="00B93621">
              <w:rPr>
                <w:rFonts w:asciiTheme="minorHAnsi" w:hAnsiTheme="minorHAnsi" w:cstheme="minorHAnsi"/>
                <w:b/>
                <w:bCs/>
                <w:sz w:val="18"/>
                <w:szCs w:val="18"/>
                <w:lang w:val="en"/>
              </w:rPr>
              <w:t>1</w:t>
            </w:r>
            <w:r w:rsidRPr="00B93621">
              <w:rPr>
                <w:rFonts w:asciiTheme="minorHAnsi" w:hAnsiTheme="minorHAnsi" w:cstheme="minorHAnsi"/>
                <w:b/>
                <w:bCs/>
                <w:sz w:val="18"/>
                <w:szCs w:val="18"/>
                <w:lang w:val="en"/>
              </w:rPr>
              <w:t xml:space="preserve">, due Week </w:t>
            </w:r>
            <w:r w:rsidR="00B93621" w:rsidRPr="00B93621">
              <w:rPr>
                <w:rFonts w:asciiTheme="minorHAnsi" w:hAnsiTheme="minorHAnsi" w:cstheme="minorHAnsi"/>
                <w:b/>
                <w:bCs/>
                <w:sz w:val="18"/>
                <w:szCs w:val="18"/>
                <w:lang w:val="en"/>
              </w:rPr>
              <w:t>2</w:t>
            </w:r>
            <w:r w:rsidRPr="00B93621">
              <w:rPr>
                <w:rFonts w:asciiTheme="minorHAnsi" w:hAnsiTheme="minorHAnsi" w:cstheme="minorHAnsi"/>
                <w:b/>
                <w:bCs/>
                <w:sz w:val="18"/>
                <w:szCs w:val="18"/>
                <w:lang w:val="en"/>
              </w:rPr>
              <w:t>)</w:t>
            </w:r>
            <w:r w:rsidRPr="00B93621">
              <w:rPr>
                <w:rFonts w:asciiTheme="minorHAnsi" w:hAnsiTheme="minorHAnsi" w:cstheme="minorHAnsi"/>
                <w:sz w:val="18"/>
                <w:szCs w:val="18"/>
                <w:lang w:val="en"/>
              </w:rPr>
              <w:t xml:space="preserve"> </w:t>
            </w:r>
            <w:r w:rsidRPr="00B93621">
              <w:rPr>
                <w:rFonts w:asciiTheme="minorHAnsi" w:hAnsiTheme="minorHAnsi" w:cstheme="minorHAnsi"/>
                <w:i/>
                <w:iCs/>
                <w:sz w:val="18"/>
                <w:szCs w:val="18"/>
                <w:lang w:val="en"/>
              </w:rPr>
              <w:t>Responding</w:t>
            </w:r>
            <w:r w:rsidRPr="00B93621">
              <w:rPr>
                <w:rFonts w:asciiTheme="minorHAnsi" w:hAnsiTheme="minorHAnsi" w:cstheme="minorHAnsi"/>
                <w:sz w:val="18"/>
                <w:szCs w:val="18"/>
                <w:lang w:val="en"/>
              </w:rPr>
              <w:t>: In-class essay.</w:t>
            </w:r>
          </w:p>
          <w:p w:rsidR="00ED34C0" w:rsidRPr="00B93621" w:rsidRDefault="00ED34C0" w:rsidP="00ED34C0">
            <w:pPr>
              <w:widowControl w:val="0"/>
              <w:autoSpaceDE w:val="0"/>
              <w:autoSpaceDN w:val="0"/>
              <w:adjustRightInd w:val="0"/>
              <w:spacing w:line="252" w:lineRule="atLeast"/>
              <w:rPr>
                <w:rFonts w:asciiTheme="minorHAnsi" w:hAnsiTheme="minorHAnsi" w:cstheme="minorHAnsi"/>
                <w:b/>
                <w:bCs/>
                <w:sz w:val="18"/>
                <w:szCs w:val="18"/>
                <w:lang w:val="en"/>
              </w:rPr>
            </w:pPr>
            <w:r w:rsidRPr="00B93621">
              <w:rPr>
                <w:rFonts w:asciiTheme="minorHAnsi" w:hAnsiTheme="minorHAnsi" w:cstheme="minorHAnsi"/>
                <w:sz w:val="18"/>
                <w:szCs w:val="18"/>
                <w:lang w:val="en"/>
              </w:rPr>
              <w:t>Compare how any two news sources communicate information, ideas and values to their audiences.</w:t>
            </w:r>
          </w:p>
        </w:tc>
      </w:tr>
      <w:tr w:rsidR="00ED34C0" w:rsidRPr="00EF61AE" w:rsidTr="00283A1B">
        <w:trPr>
          <w:trHeight w:val="430"/>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lastRenderedPageBreak/>
              <w:t>Term 3</w:t>
            </w:r>
          </w:p>
          <w:p w:rsidR="00ED34C0" w:rsidRDefault="00ED34C0"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3-6</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ED34C0" w:rsidRPr="00B93621" w:rsidRDefault="00ED34C0" w:rsidP="00ED34C0">
            <w:pPr>
              <w:widowControl w:val="0"/>
              <w:autoSpaceDE w:val="0"/>
              <w:autoSpaceDN w:val="0"/>
              <w:adjustRightInd w:val="0"/>
              <w:spacing w:line="252" w:lineRule="atLeast"/>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Skilling Me Softly</w:t>
            </w:r>
          </w:p>
          <w:p w:rsidR="00ED34C0" w:rsidRPr="00B93621" w:rsidRDefault="00ED34C0" w:rsidP="00ED34C0">
            <w:pPr>
              <w:widowControl w:val="0"/>
              <w:autoSpaceDE w:val="0"/>
              <w:autoSpaceDN w:val="0"/>
              <w:adjustRightInd w:val="0"/>
              <w:spacing w:after="120" w:line="252" w:lineRule="atLeast"/>
              <w:rPr>
                <w:rFonts w:asciiTheme="minorHAnsi" w:hAnsiTheme="minorHAnsi" w:cstheme="minorHAnsi"/>
                <w:b/>
                <w:bCs/>
                <w:sz w:val="18"/>
                <w:szCs w:val="18"/>
                <w:lang w:val="en"/>
              </w:rPr>
            </w:pPr>
            <w:proofErr w:type="gramStart"/>
            <w:r w:rsidRPr="00B93621">
              <w:rPr>
                <w:rFonts w:asciiTheme="minorHAnsi" w:hAnsiTheme="minorHAnsi" w:cstheme="minorHAnsi"/>
                <w:sz w:val="18"/>
                <w:szCs w:val="18"/>
                <w:lang w:val="en"/>
              </w:rPr>
              <w:t>Students</w:t>
            </w:r>
            <w:proofErr w:type="gramEnd"/>
            <w:r w:rsidRPr="00B93621">
              <w:rPr>
                <w:rFonts w:asciiTheme="minorHAnsi" w:hAnsiTheme="minorHAnsi" w:cstheme="minorHAnsi"/>
                <w:sz w:val="18"/>
                <w:szCs w:val="18"/>
                <w:lang w:val="en"/>
              </w:rPr>
              <w:t xml:space="preserve"> research and workshop the employability or ‘soft’ skills and attributes required for employment and further learning.</w:t>
            </w:r>
          </w:p>
          <w:p w:rsidR="00ED34C0" w:rsidRPr="00B93621" w:rsidRDefault="00ED34C0" w:rsidP="00ED34C0">
            <w:pPr>
              <w:widowControl w:val="0"/>
              <w:autoSpaceDE w:val="0"/>
              <w:autoSpaceDN w:val="0"/>
              <w:adjustRightInd w:val="0"/>
              <w:spacing w:after="120" w:line="252" w:lineRule="atLeast"/>
              <w:rPr>
                <w:rFonts w:asciiTheme="minorHAnsi" w:hAnsiTheme="minorHAnsi" w:cstheme="minorHAnsi"/>
                <w:sz w:val="18"/>
                <w:szCs w:val="18"/>
                <w:lang w:val="en"/>
              </w:rPr>
            </w:pPr>
          </w:p>
          <w:p w:rsidR="00ED34C0" w:rsidRPr="00B93621" w:rsidRDefault="00ED34C0" w:rsidP="00ED34C0">
            <w:pPr>
              <w:widowControl w:val="0"/>
              <w:autoSpaceDE w:val="0"/>
              <w:autoSpaceDN w:val="0"/>
              <w:adjustRightInd w:val="0"/>
              <w:spacing w:after="120" w:line="252" w:lineRule="atLeast"/>
              <w:rPr>
                <w:rFonts w:asciiTheme="minorHAnsi" w:hAnsiTheme="minorHAnsi" w:cstheme="minorHAnsi"/>
                <w:sz w:val="18"/>
                <w:szCs w:val="18"/>
                <w:lang w:val="en"/>
              </w:rPr>
            </w:pP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283A1B" w:rsidRPr="00283A1B" w:rsidRDefault="00283A1B" w:rsidP="00283A1B">
            <w:pPr>
              <w:widowControl w:val="0"/>
              <w:autoSpaceDE w:val="0"/>
              <w:autoSpaceDN w:val="0"/>
              <w:adjustRightInd w:val="0"/>
              <w:ind w:left="-13"/>
              <w:rPr>
                <w:rFonts w:asciiTheme="minorHAnsi" w:hAnsiTheme="minorHAnsi" w:cstheme="minorHAnsi"/>
                <w:sz w:val="18"/>
                <w:szCs w:val="18"/>
                <w:lang w:val="en"/>
              </w:rPr>
            </w:pPr>
            <w:r w:rsidRPr="00283A1B">
              <w:rPr>
                <w:rFonts w:asciiTheme="minorHAnsi" w:hAnsiTheme="minorHAnsi" w:cstheme="minorHAnsi"/>
                <w:b/>
                <w:sz w:val="18"/>
                <w:szCs w:val="18"/>
                <w:lang w:val="en"/>
              </w:rPr>
              <w:t>Activities:</w:t>
            </w:r>
            <w:r>
              <w:rPr>
                <w:rFonts w:asciiTheme="minorHAnsi" w:hAnsiTheme="minorHAnsi" w:cstheme="minorHAnsi"/>
                <w:sz w:val="18"/>
                <w:szCs w:val="18"/>
                <w:lang w:val="en"/>
              </w:rPr>
              <w:t xml:space="preserve">  Students will:</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Locate and select information from a range of sources.</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Identify the relevance and usefulness of each source depending on the context in which used.</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Use a range of strategies for finding information.</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Speak coherently and with confidence for different audiences and purposes.</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Be receptive to others’ ways of thinking and learning.</w:t>
            </w: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ED34C0" w:rsidRPr="00B93621" w:rsidRDefault="00B73217" w:rsidP="00B93621">
            <w:pPr>
              <w:widowControl w:val="0"/>
              <w:autoSpaceDE w:val="0"/>
              <w:autoSpaceDN w:val="0"/>
              <w:adjustRightInd w:val="0"/>
              <w:rPr>
                <w:rFonts w:asciiTheme="minorHAnsi" w:hAnsiTheme="minorHAnsi" w:cstheme="minorHAnsi"/>
                <w:sz w:val="18"/>
                <w:szCs w:val="18"/>
                <w:lang w:val="en"/>
              </w:rPr>
            </w:pPr>
            <w:r>
              <w:rPr>
                <w:rFonts w:asciiTheme="minorHAnsi" w:hAnsiTheme="minorHAnsi" w:cstheme="minorHAnsi"/>
                <w:b/>
                <w:bCs/>
                <w:sz w:val="18"/>
                <w:szCs w:val="18"/>
                <w:lang w:val="en"/>
              </w:rPr>
              <w:t xml:space="preserve">Task 9: </w:t>
            </w:r>
            <w:r w:rsidR="00ED34C0" w:rsidRPr="00B93621">
              <w:rPr>
                <w:rFonts w:asciiTheme="minorHAnsi" w:hAnsiTheme="minorHAnsi" w:cstheme="minorHAnsi"/>
                <w:b/>
                <w:bCs/>
                <w:sz w:val="18"/>
                <w:szCs w:val="18"/>
                <w:lang w:val="en"/>
              </w:rPr>
              <w:t xml:space="preserve">5% </w:t>
            </w:r>
            <w:r w:rsidR="00ED34C0" w:rsidRPr="00B93621">
              <w:rPr>
                <w:rFonts w:asciiTheme="minorHAnsi" w:hAnsiTheme="minorHAnsi" w:cstheme="minorHAnsi"/>
                <w:b/>
                <w:bCs/>
                <w:sz w:val="18"/>
                <w:szCs w:val="18"/>
                <w:lang w:val="en"/>
              </w:rPr>
              <w:br/>
              <w:t xml:space="preserve">(Set </w:t>
            </w:r>
            <w:r w:rsidR="00B93621" w:rsidRPr="00B93621">
              <w:rPr>
                <w:rFonts w:asciiTheme="minorHAnsi" w:hAnsiTheme="minorHAnsi" w:cstheme="minorHAnsi"/>
                <w:b/>
                <w:bCs/>
                <w:sz w:val="18"/>
                <w:szCs w:val="18"/>
                <w:lang w:val="en"/>
              </w:rPr>
              <w:t xml:space="preserve">T3 </w:t>
            </w:r>
            <w:r w:rsidR="00ED34C0" w:rsidRPr="00B93621">
              <w:rPr>
                <w:rFonts w:asciiTheme="minorHAnsi" w:hAnsiTheme="minorHAnsi" w:cstheme="minorHAnsi"/>
                <w:b/>
                <w:bCs/>
                <w:sz w:val="18"/>
                <w:szCs w:val="18"/>
                <w:lang w:val="en"/>
              </w:rPr>
              <w:t xml:space="preserve">Week </w:t>
            </w:r>
            <w:r w:rsidR="00B93621" w:rsidRPr="00B93621">
              <w:rPr>
                <w:rFonts w:asciiTheme="minorHAnsi" w:hAnsiTheme="minorHAnsi" w:cstheme="minorHAnsi"/>
                <w:b/>
                <w:bCs/>
                <w:sz w:val="18"/>
                <w:szCs w:val="18"/>
                <w:lang w:val="en"/>
              </w:rPr>
              <w:t>3</w:t>
            </w:r>
            <w:r w:rsidR="00ED34C0" w:rsidRPr="00B93621">
              <w:rPr>
                <w:rFonts w:asciiTheme="minorHAnsi" w:hAnsiTheme="minorHAnsi" w:cstheme="minorHAnsi"/>
                <w:b/>
                <w:bCs/>
                <w:sz w:val="18"/>
                <w:szCs w:val="18"/>
                <w:lang w:val="en"/>
              </w:rPr>
              <w:t xml:space="preserve">, due Week </w:t>
            </w:r>
            <w:r w:rsidR="00B93621" w:rsidRPr="00B93621">
              <w:rPr>
                <w:rFonts w:asciiTheme="minorHAnsi" w:hAnsiTheme="minorHAnsi" w:cstheme="minorHAnsi"/>
                <w:b/>
                <w:bCs/>
                <w:sz w:val="18"/>
                <w:szCs w:val="18"/>
                <w:lang w:val="en"/>
              </w:rPr>
              <w:t>6</w:t>
            </w:r>
            <w:r w:rsidR="00ED34C0" w:rsidRPr="00B93621">
              <w:rPr>
                <w:rFonts w:asciiTheme="minorHAnsi" w:hAnsiTheme="minorHAnsi" w:cstheme="minorHAnsi"/>
                <w:b/>
                <w:bCs/>
                <w:sz w:val="18"/>
                <w:szCs w:val="18"/>
                <w:lang w:val="en"/>
              </w:rPr>
              <w:t xml:space="preserve">) </w:t>
            </w:r>
            <w:r w:rsidR="00ED34C0" w:rsidRPr="00B93621">
              <w:rPr>
                <w:rFonts w:asciiTheme="minorHAnsi" w:hAnsiTheme="minorHAnsi" w:cstheme="minorHAnsi"/>
                <w:i/>
                <w:iCs/>
                <w:sz w:val="18"/>
                <w:szCs w:val="18"/>
                <w:lang w:val="en"/>
              </w:rPr>
              <w:t>Creating</w:t>
            </w:r>
            <w:r w:rsidR="00ED34C0" w:rsidRPr="00B93621">
              <w:rPr>
                <w:rFonts w:asciiTheme="minorHAnsi" w:hAnsiTheme="minorHAnsi" w:cstheme="minorHAnsi"/>
                <w:sz w:val="18"/>
                <w:szCs w:val="18"/>
                <w:lang w:val="en"/>
              </w:rPr>
              <w:t>: In class and at home. Pairs or small groups of career interest.</w:t>
            </w:r>
            <w:r w:rsidR="00ED34C0" w:rsidRPr="00B93621">
              <w:rPr>
                <w:rFonts w:asciiTheme="minorHAnsi" w:hAnsiTheme="minorHAnsi" w:cstheme="minorHAnsi"/>
                <w:sz w:val="18"/>
                <w:szCs w:val="18"/>
                <w:lang w:val="en"/>
              </w:rPr>
              <w:br/>
              <w:t xml:space="preserve">Create a presentation to demonstrate employability skills relevant to your chosen potential career area. Each presentation must include at least one </w:t>
            </w:r>
            <w:r w:rsidR="00ED34C0" w:rsidRPr="00B93621">
              <w:rPr>
                <w:rFonts w:asciiTheme="minorHAnsi" w:hAnsiTheme="minorHAnsi" w:cstheme="minorHAnsi"/>
                <w:sz w:val="18"/>
                <w:szCs w:val="18"/>
                <w:lang w:val="en"/>
              </w:rPr>
              <w:br/>
              <w:t>role-play scenario featuring relevant employability skills.</w:t>
            </w:r>
          </w:p>
        </w:tc>
      </w:tr>
      <w:tr w:rsidR="00ED34C0" w:rsidRPr="00EF61AE" w:rsidTr="00283A1B">
        <w:trPr>
          <w:trHeight w:val="430"/>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ED34C0" w:rsidRDefault="00B93621"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3</w:t>
            </w:r>
          </w:p>
          <w:p w:rsidR="00B93621" w:rsidRDefault="00B93621"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7-10</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ED34C0" w:rsidRPr="00B93621" w:rsidRDefault="00ED34C0" w:rsidP="00ED34C0">
            <w:pPr>
              <w:widowControl w:val="0"/>
              <w:autoSpaceDE w:val="0"/>
              <w:autoSpaceDN w:val="0"/>
              <w:adjustRightInd w:val="0"/>
              <w:spacing w:line="252" w:lineRule="atLeast"/>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Elementary</w:t>
            </w:r>
          </w:p>
          <w:p w:rsidR="00ED34C0" w:rsidRPr="00B93621" w:rsidRDefault="00ED34C0" w:rsidP="00ED34C0">
            <w:pPr>
              <w:widowControl w:val="0"/>
              <w:autoSpaceDE w:val="0"/>
              <w:autoSpaceDN w:val="0"/>
              <w:adjustRightInd w:val="0"/>
              <w:spacing w:after="120" w:line="252" w:lineRule="atLeast"/>
              <w:ind w:right="-120"/>
              <w:rPr>
                <w:rFonts w:asciiTheme="minorHAnsi" w:hAnsiTheme="minorHAnsi" w:cstheme="minorHAnsi"/>
                <w:b/>
                <w:bCs/>
                <w:sz w:val="18"/>
                <w:szCs w:val="18"/>
                <w:lang w:val="en"/>
              </w:rPr>
            </w:pPr>
            <w:r w:rsidRPr="00B93621">
              <w:rPr>
                <w:rFonts w:asciiTheme="minorHAnsi" w:hAnsiTheme="minorHAnsi" w:cstheme="minorHAnsi"/>
                <w:sz w:val="18"/>
                <w:szCs w:val="18"/>
                <w:lang w:eastAsia="en-US"/>
              </w:rPr>
              <w:t xml:space="preserve">Students read and view a range of fiction and non-fiction </w:t>
            </w:r>
            <w:r w:rsidRPr="00B93621">
              <w:rPr>
                <w:rFonts w:asciiTheme="minorHAnsi" w:hAnsiTheme="minorHAnsi" w:cstheme="minorHAnsi"/>
                <w:sz w:val="18"/>
                <w:szCs w:val="18"/>
                <w:lang w:eastAsia="en-US"/>
              </w:rPr>
              <w:br/>
              <w:t xml:space="preserve">forensic-related texts to foster their critical thinking and inquiry skills. They analyse and evaluate ideas and information and aim to communicate their findings logically and clearly. </w:t>
            </w:r>
            <w:r w:rsidRPr="00B93621">
              <w:rPr>
                <w:rFonts w:asciiTheme="minorHAnsi" w:hAnsiTheme="minorHAnsi" w:cstheme="minorHAnsi"/>
                <w:sz w:val="18"/>
                <w:szCs w:val="18"/>
                <w:lang w:val="en"/>
              </w:rPr>
              <w:t>Activities are designed for students to work both independently and collaboratively</w:t>
            </w:r>
            <w:r w:rsidRPr="00B93621">
              <w:rPr>
                <w:rFonts w:asciiTheme="minorHAnsi" w:hAnsiTheme="minorHAnsi" w:cstheme="minorHAnsi"/>
                <w:sz w:val="18"/>
                <w:szCs w:val="18"/>
                <w:lang w:eastAsia="en-US"/>
              </w:rPr>
              <w:t xml:space="preserve">. Texts could include fictional texts such as detective fiction, graphic novels and television programs, as well </w:t>
            </w:r>
            <w:r w:rsidRPr="00B93621">
              <w:rPr>
                <w:rFonts w:asciiTheme="minorHAnsi" w:hAnsiTheme="minorHAnsi" w:cstheme="minorHAnsi"/>
                <w:sz w:val="18"/>
                <w:szCs w:val="18"/>
                <w:lang w:eastAsia="en-US"/>
              </w:rPr>
              <w:br/>
              <w:t>as non-fiction texts such as newspapers, websites, expository texts and documentaries.</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283A1B" w:rsidRPr="00283A1B" w:rsidRDefault="00283A1B" w:rsidP="00283A1B">
            <w:pPr>
              <w:widowControl w:val="0"/>
              <w:autoSpaceDE w:val="0"/>
              <w:autoSpaceDN w:val="0"/>
              <w:adjustRightInd w:val="0"/>
              <w:ind w:left="-13"/>
              <w:rPr>
                <w:rFonts w:asciiTheme="minorHAnsi" w:hAnsiTheme="minorHAnsi" w:cstheme="minorHAnsi"/>
                <w:sz w:val="18"/>
                <w:szCs w:val="18"/>
                <w:lang w:val="en"/>
              </w:rPr>
            </w:pPr>
            <w:r w:rsidRPr="00283A1B">
              <w:rPr>
                <w:rFonts w:asciiTheme="minorHAnsi" w:hAnsiTheme="minorHAnsi" w:cstheme="minorHAnsi"/>
                <w:b/>
                <w:sz w:val="18"/>
                <w:szCs w:val="18"/>
                <w:lang w:val="en"/>
              </w:rPr>
              <w:t>Activities:</w:t>
            </w:r>
            <w:r>
              <w:rPr>
                <w:rFonts w:asciiTheme="minorHAnsi" w:hAnsiTheme="minorHAnsi" w:cstheme="minorHAnsi"/>
                <w:sz w:val="18"/>
                <w:szCs w:val="18"/>
                <w:lang w:val="en"/>
              </w:rPr>
              <w:t xml:space="preserve">  Students will:</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Identify facts, opinions, supporting evidence and bias.</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Select text structures, including introductions and conclusions, paragraphs, topic sentences, connectives, and logical sequencing of ideas and events to communicate ideas in written texts.</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 xml:space="preserve">Plan, </w:t>
            </w:r>
            <w:proofErr w:type="spellStart"/>
            <w:r w:rsidRPr="00B93621">
              <w:rPr>
                <w:rFonts w:asciiTheme="minorHAnsi" w:hAnsiTheme="minorHAnsi" w:cstheme="minorHAnsi"/>
                <w:sz w:val="18"/>
                <w:szCs w:val="18"/>
                <w:lang w:val="en"/>
              </w:rPr>
              <w:t>organise</w:t>
            </w:r>
            <w:proofErr w:type="spellEnd"/>
            <w:r w:rsidRPr="00B93621">
              <w:rPr>
                <w:rFonts w:asciiTheme="minorHAnsi" w:hAnsiTheme="minorHAnsi" w:cstheme="minorHAnsi"/>
                <w:sz w:val="18"/>
                <w:szCs w:val="18"/>
                <w:lang w:val="en"/>
              </w:rPr>
              <w:t>, draft and present information or arguments for particular purposes and audiences.</w:t>
            </w:r>
          </w:p>
          <w:p w:rsidR="00ED34C0" w:rsidRPr="00B93621" w:rsidRDefault="00ED34C0" w:rsidP="00ED34C0">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Interact confidently with others.</w:t>
            </w: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ED34C0" w:rsidRPr="00B93621" w:rsidRDefault="00ED34C0" w:rsidP="00ED34C0">
            <w:pPr>
              <w:widowControl w:val="0"/>
              <w:autoSpaceDE w:val="0"/>
              <w:autoSpaceDN w:val="0"/>
              <w:adjustRightInd w:val="0"/>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Task 10: 1</w:t>
            </w:r>
            <w:r w:rsidR="00B73217">
              <w:rPr>
                <w:rFonts w:asciiTheme="minorHAnsi" w:hAnsiTheme="minorHAnsi" w:cstheme="minorHAnsi"/>
                <w:b/>
                <w:bCs/>
                <w:sz w:val="18"/>
                <w:szCs w:val="18"/>
                <w:lang w:val="en"/>
              </w:rPr>
              <w:t>0</w:t>
            </w:r>
            <w:r w:rsidRPr="00B93621">
              <w:rPr>
                <w:rFonts w:asciiTheme="minorHAnsi" w:hAnsiTheme="minorHAnsi" w:cstheme="minorHAnsi"/>
                <w:b/>
                <w:bCs/>
                <w:sz w:val="18"/>
                <w:szCs w:val="18"/>
                <w:lang w:val="en"/>
              </w:rPr>
              <w:t xml:space="preserve">% </w:t>
            </w:r>
            <w:r w:rsidRPr="00B93621">
              <w:rPr>
                <w:rFonts w:asciiTheme="minorHAnsi" w:hAnsiTheme="minorHAnsi" w:cstheme="minorHAnsi"/>
                <w:b/>
                <w:bCs/>
                <w:sz w:val="18"/>
                <w:szCs w:val="18"/>
                <w:lang w:val="en"/>
              </w:rPr>
              <w:br/>
              <w:t xml:space="preserve">(Set </w:t>
            </w:r>
            <w:r w:rsidR="00B93621" w:rsidRPr="00B93621">
              <w:rPr>
                <w:rFonts w:asciiTheme="minorHAnsi" w:hAnsiTheme="minorHAnsi" w:cstheme="minorHAnsi"/>
                <w:b/>
                <w:bCs/>
                <w:sz w:val="18"/>
                <w:szCs w:val="18"/>
                <w:lang w:val="en"/>
              </w:rPr>
              <w:t xml:space="preserve">T3 </w:t>
            </w:r>
            <w:r w:rsidRPr="00B93621">
              <w:rPr>
                <w:rFonts w:asciiTheme="minorHAnsi" w:hAnsiTheme="minorHAnsi" w:cstheme="minorHAnsi"/>
                <w:b/>
                <w:bCs/>
                <w:sz w:val="18"/>
                <w:szCs w:val="18"/>
                <w:lang w:val="en"/>
              </w:rPr>
              <w:t xml:space="preserve">Week </w:t>
            </w:r>
            <w:r w:rsidR="00B93621" w:rsidRPr="00B93621">
              <w:rPr>
                <w:rFonts w:asciiTheme="minorHAnsi" w:hAnsiTheme="minorHAnsi" w:cstheme="minorHAnsi"/>
                <w:b/>
                <w:bCs/>
                <w:sz w:val="18"/>
                <w:szCs w:val="18"/>
                <w:lang w:val="en"/>
              </w:rPr>
              <w:t>7</w:t>
            </w:r>
            <w:r w:rsidRPr="00B93621">
              <w:rPr>
                <w:rFonts w:asciiTheme="minorHAnsi" w:hAnsiTheme="minorHAnsi" w:cstheme="minorHAnsi"/>
                <w:b/>
                <w:bCs/>
                <w:sz w:val="18"/>
                <w:szCs w:val="18"/>
                <w:lang w:val="en"/>
              </w:rPr>
              <w:t>, due Week 1</w:t>
            </w:r>
            <w:r w:rsidR="00B93621" w:rsidRPr="00B93621">
              <w:rPr>
                <w:rFonts w:asciiTheme="minorHAnsi" w:hAnsiTheme="minorHAnsi" w:cstheme="minorHAnsi"/>
                <w:b/>
                <w:bCs/>
                <w:sz w:val="18"/>
                <w:szCs w:val="18"/>
                <w:lang w:val="en"/>
              </w:rPr>
              <w:t>0</w:t>
            </w:r>
            <w:r w:rsidRPr="00B93621">
              <w:rPr>
                <w:rFonts w:asciiTheme="minorHAnsi" w:hAnsiTheme="minorHAnsi" w:cstheme="minorHAnsi"/>
                <w:b/>
                <w:bCs/>
                <w:sz w:val="18"/>
                <w:szCs w:val="18"/>
                <w:lang w:val="en"/>
              </w:rPr>
              <w:t xml:space="preserve">) </w:t>
            </w:r>
            <w:r w:rsidRPr="00B93621">
              <w:rPr>
                <w:rFonts w:asciiTheme="minorHAnsi" w:hAnsiTheme="minorHAnsi" w:cstheme="minorHAnsi"/>
                <w:i/>
                <w:iCs/>
                <w:sz w:val="18"/>
                <w:szCs w:val="18"/>
                <w:lang w:val="en"/>
              </w:rPr>
              <w:t xml:space="preserve">Creating: </w:t>
            </w:r>
            <w:r w:rsidRPr="00B93621">
              <w:rPr>
                <w:rFonts w:asciiTheme="minorHAnsi" w:hAnsiTheme="minorHAnsi" w:cstheme="minorHAnsi"/>
                <w:iCs/>
                <w:sz w:val="18"/>
                <w:szCs w:val="18"/>
                <w:lang w:val="en"/>
              </w:rPr>
              <w:t xml:space="preserve">In class and at home with evidence of original work required. </w:t>
            </w:r>
          </w:p>
          <w:p w:rsidR="00ED34C0" w:rsidRPr="00B93621" w:rsidRDefault="00ED34C0" w:rsidP="00ED34C0">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Create an engaging extract of a narrative in a form of your choice in which forensic principles are used to solve a mystery.</w:t>
            </w:r>
          </w:p>
          <w:p w:rsidR="00ED34C0" w:rsidRPr="00B93621" w:rsidRDefault="00ED34C0" w:rsidP="00ED34C0">
            <w:pPr>
              <w:widowControl w:val="0"/>
              <w:autoSpaceDE w:val="0"/>
              <w:autoSpaceDN w:val="0"/>
              <w:adjustRightInd w:val="0"/>
              <w:rPr>
                <w:rFonts w:asciiTheme="minorHAnsi" w:hAnsiTheme="minorHAnsi" w:cstheme="minorHAnsi"/>
                <w:b/>
                <w:bCs/>
                <w:sz w:val="18"/>
                <w:szCs w:val="18"/>
                <w:lang w:val="en"/>
              </w:rPr>
            </w:pPr>
            <w:r w:rsidRPr="00B93621">
              <w:rPr>
                <w:rFonts w:asciiTheme="minorHAnsi" w:hAnsiTheme="minorHAnsi" w:cstheme="minorHAnsi"/>
                <w:b/>
                <w:bCs/>
                <w:sz w:val="18"/>
                <w:szCs w:val="18"/>
                <w:lang w:val="en"/>
              </w:rPr>
              <w:t>Task 11: 1</w:t>
            </w:r>
            <w:r w:rsidR="00B73217">
              <w:rPr>
                <w:rFonts w:asciiTheme="minorHAnsi" w:hAnsiTheme="minorHAnsi" w:cstheme="minorHAnsi"/>
                <w:b/>
                <w:bCs/>
                <w:sz w:val="18"/>
                <w:szCs w:val="18"/>
                <w:lang w:val="en"/>
              </w:rPr>
              <w:t>0</w:t>
            </w:r>
            <w:r w:rsidRPr="00B93621">
              <w:rPr>
                <w:rFonts w:asciiTheme="minorHAnsi" w:hAnsiTheme="minorHAnsi" w:cstheme="minorHAnsi"/>
                <w:b/>
                <w:bCs/>
                <w:sz w:val="18"/>
                <w:szCs w:val="18"/>
                <w:lang w:val="en"/>
              </w:rPr>
              <w:t xml:space="preserve">% </w:t>
            </w:r>
            <w:r w:rsidRPr="00B93621">
              <w:rPr>
                <w:rFonts w:asciiTheme="minorHAnsi" w:hAnsiTheme="minorHAnsi" w:cstheme="minorHAnsi"/>
                <w:b/>
                <w:bCs/>
                <w:sz w:val="18"/>
                <w:szCs w:val="18"/>
                <w:lang w:val="en"/>
              </w:rPr>
              <w:br/>
              <w:t xml:space="preserve">(Set </w:t>
            </w:r>
            <w:r w:rsidR="00B93621" w:rsidRPr="00B93621">
              <w:rPr>
                <w:rFonts w:asciiTheme="minorHAnsi" w:hAnsiTheme="minorHAnsi" w:cstheme="minorHAnsi"/>
                <w:b/>
                <w:bCs/>
                <w:sz w:val="18"/>
                <w:szCs w:val="18"/>
                <w:lang w:val="en"/>
              </w:rPr>
              <w:t xml:space="preserve">T3 </w:t>
            </w:r>
            <w:r w:rsidRPr="00B93621">
              <w:rPr>
                <w:rFonts w:asciiTheme="minorHAnsi" w:hAnsiTheme="minorHAnsi" w:cstheme="minorHAnsi"/>
                <w:b/>
                <w:bCs/>
                <w:sz w:val="18"/>
                <w:szCs w:val="18"/>
                <w:lang w:val="en"/>
              </w:rPr>
              <w:t xml:space="preserve">Week </w:t>
            </w:r>
            <w:r w:rsidR="00B93621" w:rsidRPr="00B93621">
              <w:rPr>
                <w:rFonts w:asciiTheme="minorHAnsi" w:hAnsiTheme="minorHAnsi" w:cstheme="minorHAnsi"/>
                <w:b/>
                <w:bCs/>
                <w:sz w:val="18"/>
                <w:szCs w:val="18"/>
                <w:lang w:val="en"/>
              </w:rPr>
              <w:t>7</w:t>
            </w:r>
            <w:r w:rsidRPr="00B93621">
              <w:rPr>
                <w:rFonts w:asciiTheme="minorHAnsi" w:hAnsiTheme="minorHAnsi" w:cstheme="minorHAnsi"/>
                <w:b/>
                <w:bCs/>
                <w:sz w:val="18"/>
                <w:szCs w:val="18"/>
                <w:lang w:val="en"/>
              </w:rPr>
              <w:t>, due Week 1</w:t>
            </w:r>
            <w:r w:rsidR="00B93621" w:rsidRPr="00B93621">
              <w:rPr>
                <w:rFonts w:asciiTheme="minorHAnsi" w:hAnsiTheme="minorHAnsi" w:cstheme="minorHAnsi"/>
                <w:b/>
                <w:bCs/>
                <w:sz w:val="18"/>
                <w:szCs w:val="18"/>
                <w:lang w:val="en"/>
              </w:rPr>
              <w:t>0</w:t>
            </w:r>
            <w:r w:rsidRPr="00B93621">
              <w:rPr>
                <w:rFonts w:asciiTheme="minorHAnsi" w:hAnsiTheme="minorHAnsi" w:cstheme="minorHAnsi"/>
                <w:b/>
                <w:bCs/>
                <w:sz w:val="18"/>
                <w:szCs w:val="18"/>
                <w:lang w:val="en"/>
              </w:rPr>
              <w:t xml:space="preserve">) </w:t>
            </w:r>
            <w:r w:rsidRPr="00B93621">
              <w:rPr>
                <w:rFonts w:asciiTheme="minorHAnsi" w:hAnsiTheme="minorHAnsi" w:cstheme="minorHAnsi"/>
                <w:i/>
                <w:iCs/>
                <w:sz w:val="18"/>
                <w:szCs w:val="18"/>
                <w:lang w:val="en"/>
              </w:rPr>
              <w:t>Responding:</w:t>
            </w:r>
            <w:r w:rsidRPr="00B93621">
              <w:rPr>
                <w:rFonts w:asciiTheme="minorHAnsi" w:hAnsiTheme="minorHAnsi" w:cstheme="minorHAnsi"/>
                <w:sz w:val="18"/>
                <w:szCs w:val="18"/>
                <w:lang w:val="en"/>
              </w:rPr>
              <w:t xml:space="preserve"> In class and at home. Pairs or small groups.</w:t>
            </w:r>
          </w:p>
          <w:p w:rsidR="00ED34C0" w:rsidRPr="00B93621" w:rsidRDefault="00ED34C0" w:rsidP="00ED34C0">
            <w:pPr>
              <w:widowControl w:val="0"/>
              <w:autoSpaceDE w:val="0"/>
              <w:autoSpaceDN w:val="0"/>
              <w:adjustRightInd w:val="0"/>
              <w:rPr>
                <w:rFonts w:asciiTheme="minorHAnsi" w:hAnsiTheme="minorHAnsi" w:cstheme="minorHAnsi"/>
                <w:bCs/>
                <w:sz w:val="18"/>
                <w:szCs w:val="18"/>
                <w:lang w:val="en"/>
              </w:rPr>
            </w:pPr>
            <w:r w:rsidRPr="00B93621">
              <w:rPr>
                <w:rFonts w:asciiTheme="minorHAnsi" w:hAnsiTheme="minorHAnsi" w:cstheme="minorHAnsi"/>
                <w:sz w:val="18"/>
                <w:szCs w:val="18"/>
                <w:lang w:val="en"/>
              </w:rPr>
              <w:t>Select a well-publicised crime (solved or unsolved), and research how forensic principles and techniques have been used to solve or attempt to solve it</w:t>
            </w:r>
            <w:r w:rsidR="00B93621" w:rsidRPr="00B93621">
              <w:rPr>
                <w:rFonts w:asciiTheme="minorHAnsi" w:hAnsiTheme="minorHAnsi" w:cstheme="minorHAnsi"/>
                <w:sz w:val="18"/>
                <w:szCs w:val="18"/>
                <w:lang w:val="en"/>
              </w:rPr>
              <w:t xml:space="preserve"> Deliver the group’s findings in a convincing multimodal presentation to the class as though it is</w:t>
            </w:r>
            <w:r w:rsidR="00B93621" w:rsidRPr="00B93621">
              <w:rPr>
                <w:rFonts w:asciiTheme="minorHAnsi" w:hAnsiTheme="minorHAnsi" w:cstheme="minorHAnsi"/>
                <w:bCs/>
                <w:sz w:val="18"/>
                <w:szCs w:val="18"/>
                <w:lang w:val="en"/>
              </w:rPr>
              <w:t xml:space="preserve"> being delivered by the prosecution in a courtroom.</w:t>
            </w:r>
            <w:r w:rsidRPr="00B93621">
              <w:rPr>
                <w:rFonts w:asciiTheme="minorHAnsi" w:hAnsiTheme="minorHAnsi" w:cstheme="minorHAnsi"/>
                <w:sz w:val="18"/>
                <w:szCs w:val="18"/>
                <w:lang w:val="en"/>
              </w:rPr>
              <w:t xml:space="preserve">. </w:t>
            </w:r>
          </w:p>
        </w:tc>
      </w:tr>
      <w:tr w:rsidR="00B93621" w:rsidRPr="00EF61AE" w:rsidTr="00283A1B">
        <w:trPr>
          <w:trHeight w:val="430"/>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B93621" w:rsidRDefault="00B93621"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4</w:t>
            </w:r>
          </w:p>
          <w:p w:rsidR="00B93621" w:rsidRDefault="00B93621" w:rsidP="00B93621">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1-4</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B93621" w:rsidRPr="00B93621" w:rsidRDefault="00B93621" w:rsidP="00B93621">
            <w:pPr>
              <w:widowControl w:val="0"/>
              <w:autoSpaceDE w:val="0"/>
              <w:autoSpaceDN w:val="0"/>
              <w:adjustRightInd w:val="0"/>
              <w:spacing w:line="252" w:lineRule="atLeast"/>
              <w:rPr>
                <w:rFonts w:asciiTheme="minorHAnsi" w:hAnsiTheme="minorHAnsi" w:cstheme="minorHAnsi"/>
                <w:b/>
                <w:sz w:val="18"/>
                <w:szCs w:val="18"/>
                <w:lang w:eastAsia="en-US"/>
              </w:rPr>
            </w:pPr>
            <w:r w:rsidRPr="00B93621">
              <w:rPr>
                <w:rFonts w:asciiTheme="minorHAnsi" w:hAnsiTheme="minorHAnsi" w:cstheme="minorHAnsi"/>
                <w:b/>
                <w:sz w:val="18"/>
                <w:szCs w:val="18"/>
                <w:lang w:eastAsia="en-US"/>
              </w:rPr>
              <w:t>Super-bad</w:t>
            </w:r>
          </w:p>
          <w:p w:rsidR="00B93621" w:rsidRPr="00B93621" w:rsidRDefault="00B93621" w:rsidP="00B93621">
            <w:pPr>
              <w:widowControl w:val="0"/>
              <w:autoSpaceDE w:val="0"/>
              <w:autoSpaceDN w:val="0"/>
              <w:adjustRightInd w:val="0"/>
              <w:spacing w:after="120" w:line="252" w:lineRule="atLeast"/>
              <w:rPr>
                <w:rFonts w:asciiTheme="minorHAnsi" w:hAnsiTheme="minorHAnsi" w:cstheme="minorHAnsi"/>
                <w:sz w:val="18"/>
                <w:szCs w:val="18"/>
                <w:lang w:val="en"/>
              </w:rPr>
            </w:pPr>
            <w:r w:rsidRPr="00B93621">
              <w:rPr>
                <w:rFonts w:asciiTheme="minorHAnsi" w:hAnsiTheme="minorHAnsi" w:cstheme="minorHAnsi"/>
                <w:sz w:val="18"/>
                <w:szCs w:val="18"/>
                <w:lang w:eastAsia="en-US"/>
              </w:rPr>
              <w:t>Students read and view a range of superhero texts/text extracts across a number of genres and consider how these are constructed to engage their audiences. They explore the ways in which their main ideas and values are presented and examine how super-villains/ super-villainesses have been constructed to generate a response.</w:t>
            </w:r>
            <w:r w:rsidRPr="00B93621">
              <w:rPr>
                <w:rFonts w:asciiTheme="minorHAnsi" w:hAnsiTheme="minorHAnsi" w:cstheme="minorHAnsi"/>
                <w:sz w:val="18"/>
                <w:szCs w:val="18"/>
                <w:lang w:val="en"/>
              </w:rPr>
              <w:t xml:space="preserve"> </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283A1B" w:rsidRPr="00283A1B" w:rsidRDefault="00283A1B" w:rsidP="00283A1B">
            <w:pPr>
              <w:widowControl w:val="0"/>
              <w:autoSpaceDE w:val="0"/>
              <w:autoSpaceDN w:val="0"/>
              <w:adjustRightInd w:val="0"/>
              <w:ind w:left="-13"/>
              <w:rPr>
                <w:rFonts w:asciiTheme="minorHAnsi" w:hAnsiTheme="minorHAnsi" w:cstheme="minorHAnsi"/>
                <w:sz w:val="18"/>
                <w:szCs w:val="18"/>
                <w:lang w:val="en"/>
              </w:rPr>
            </w:pPr>
            <w:r w:rsidRPr="00283A1B">
              <w:rPr>
                <w:rFonts w:asciiTheme="minorHAnsi" w:hAnsiTheme="minorHAnsi" w:cstheme="minorHAnsi"/>
                <w:b/>
                <w:sz w:val="18"/>
                <w:szCs w:val="18"/>
                <w:lang w:val="en"/>
              </w:rPr>
              <w:t>Activities:</w:t>
            </w:r>
            <w:r>
              <w:rPr>
                <w:rFonts w:asciiTheme="minorHAnsi" w:hAnsiTheme="minorHAnsi" w:cstheme="minorHAnsi"/>
                <w:sz w:val="18"/>
                <w:szCs w:val="18"/>
                <w:lang w:val="en"/>
              </w:rPr>
              <w:t xml:space="preserve">  Students will:</w:t>
            </w:r>
          </w:p>
          <w:p w:rsidR="00B93621" w:rsidRPr="00B93621" w:rsidRDefault="00B93621" w:rsidP="00B93621">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Consider the ways in which context, purpose and audience influence meaning.</w:t>
            </w:r>
          </w:p>
          <w:p w:rsidR="00B93621" w:rsidRPr="00B93621" w:rsidRDefault="00B93621" w:rsidP="00B93621">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Identify similarities and differences between own responses to texts and responses of others.</w:t>
            </w:r>
          </w:p>
          <w:p w:rsidR="00B93621" w:rsidRPr="00B93621" w:rsidRDefault="00B93621" w:rsidP="00B93621">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Make inferences from content, text structures and language features.</w:t>
            </w:r>
          </w:p>
          <w:p w:rsidR="00B93621" w:rsidRPr="00B93621" w:rsidRDefault="00B93621" w:rsidP="00B93621">
            <w:pPr>
              <w:pStyle w:val="ListParagraph"/>
              <w:widowControl w:val="0"/>
              <w:numPr>
                <w:ilvl w:val="0"/>
                <w:numId w:val="1"/>
              </w:numPr>
              <w:autoSpaceDE w:val="0"/>
              <w:autoSpaceDN w:val="0"/>
              <w:adjustRightInd w:val="0"/>
              <w:ind w:left="270" w:hanging="283"/>
              <w:rPr>
                <w:rFonts w:asciiTheme="minorHAnsi" w:hAnsiTheme="minorHAnsi" w:cstheme="minorHAnsi"/>
                <w:sz w:val="18"/>
                <w:szCs w:val="18"/>
                <w:lang w:val="en"/>
              </w:rPr>
            </w:pPr>
            <w:r w:rsidRPr="00B93621">
              <w:rPr>
                <w:rFonts w:asciiTheme="minorHAnsi" w:hAnsiTheme="minorHAnsi" w:cstheme="minorHAnsi"/>
                <w:sz w:val="18"/>
                <w:szCs w:val="18"/>
                <w:lang w:val="en"/>
              </w:rPr>
              <w:t>Consider the use of language features, such as tone, register and style to influence responses.</w:t>
            </w:r>
          </w:p>
          <w:p w:rsidR="00B93621" w:rsidRPr="00B93621" w:rsidRDefault="00B93621" w:rsidP="00B93621">
            <w:pPr>
              <w:widowControl w:val="0"/>
              <w:autoSpaceDE w:val="0"/>
              <w:autoSpaceDN w:val="0"/>
              <w:adjustRightInd w:val="0"/>
              <w:ind w:left="-13"/>
              <w:rPr>
                <w:rFonts w:asciiTheme="minorHAnsi" w:hAnsiTheme="minorHAnsi" w:cstheme="minorHAnsi"/>
                <w:sz w:val="18"/>
                <w:szCs w:val="18"/>
                <w:lang w:val="en"/>
              </w:rPr>
            </w:pP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B93621" w:rsidRPr="00B93621" w:rsidRDefault="00B93621" w:rsidP="00B93621">
            <w:pPr>
              <w:widowControl w:val="0"/>
              <w:autoSpaceDE w:val="0"/>
              <w:autoSpaceDN w:val="0"/>
              <w:adjustRightInd w:val="0"/>
              <w:rPr>
                <w:rFonts w:asciiTheme="minorHAnsi" w:hAnsiTheme="minorHAnsi" w:cstheme="minorHAnsi"/>
                <w:bCs/>
                <w:sz w:val="18"/>
                <w:szCs w:val="18"/>
                <w:lang w:val="en"/>
              </w:rPr>
            </w:pPr>
            <w:r w:rsidRPr="00B93621">
              <w:rPr>
                <w:rFonts w:asciiTheme="minorHAnsi" w:hAnsiTheme="minorHAnsi" w:cstheme="minorHAnsi"/>
                <w:b/>
                <w:bCs/>
                <w:sz w:val="18"/>
                <w:szCs w:val="18"/>
                <w:lang w:val="en"/>
              </w:rPr>
              <w:t>Task 12(a): 1</w:t>
            </w:r>
            <w:r w:rsidR="00B73217">
              <w:rPr>
                <w:rFonts w:asciiTheme="minorHAnsi" w:hAnsiTheme="minorHAnsi" w:cstheme="minorHAnsi"/>
                <w:b/>
                <w:bCs/>
                <w:sz w:val="18"/>
                <w:szCs w:val="18"/>
                <w:lang w:val="en"/>
              </w:rPr>
              <w:t>0</w:t>
            </w:r>
            <w:r w:rsidRPr="00B93621">
              <w:rPr>
                <w:rFonts w:asciiTheme="minorHAnsi" w:hAnsiTheme="minorHAnsi" w:cstheme="minorHAnsi"/>
                <w:b/>
                <w:bCs/>
                <w:sz w:val="18"/>
                <w:szCs w:val="18"/>
                <w:lang w:val="en"/>
              </w:rPr>
              <w:t xml:space="preserve">% </w:t>
            </w:r>
            <w:r w:rsidRPr="00B93621">
              <w:rPr>
                <w:rFonts w:asciiTheme="minorHAnsi" w:hAnsiTheme="minorHAnsi" w:cstheme="minorHAnsi"/>
                <w:b/>
                <w:bCs/>
                <w:sz w:val="18"/>
                <w:szCs w:val="18"/>
                <w:lang w:val="en"/>
              </w:rPr>
              <w:br/>
              <w:t>(Set T4 Week 1, due Week 3)</w:t>
            </w:r>
            <w:r w:rsidRPr="00B93621">
              <w:rPr>
                <w:rFonts w:asciiTheme="minorHAnsi" w:hAnsiTheme="minorHAnsi" w:cstheme="minorHAnsi"/>
                <w:bCs/>
                <w:sz w:val="18"/>
                <w:szCs w:val="18"/>
                <w:lang w:val="en"/>
              </w:rPr>
              <w:t xml:space="preserve"> </w:t>
            </w:r>
            <w:r w:rsidRPr="00B93621">
              <w:rPr>
                <w:rFonts w:asciiTheme="minorHAnsi" w:hAnsiTheme="minorHAnsi" w:cstheme="minorHAnsi"/>
                <w:bCs/>
                <w:i/>
                <w:sz w:val="18"/>
                <w:szCs w:val="18"/>
                <w:lang w:val="en"/>
              </w:rPr>
              <w:t>Responding:</w:t>
            </w:r>
            <w:r w:rsidRPr="00B93621">
              <w:rPr>
                <w:rFonts w:asciiTheme="minorHAnsi" w:hAnsiTheme="minorHAnsi" w:cstheme="minorHAnsi"/>
                <w:bCs/>
                <w:sz w:val="18"/>
                <w:szCs w:val="18"/>
                <w:lang w:val="en"/>
              </w:rPr>
              <w:t xml:space="preserve"> In class and at home. E</w:t>
            </w:r>
            <w:r w:rsidRPr="00B93621">
              <w:rPr>
                <w:rFonts w:asciiTheme="minorHAnsi" w:hAnsiTheme="minorHAnsi" w:cstheme="minorHAnsi"/>
                <w:sz w:val="18"/>
                <w:szCs w:val="18"/>
                <w:lang w:val="en"/>
              </w:rPr>
              <w:t>vidence of planning, drafting and editing must be included.</w:t>
            </w:r>
          </w:p>
          <w:p w:rsidR="00B93621" w:rsidRPr="00B93621" w:rsidRDefault="00B93621" w:rsidP="00B93621">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sz w:val="18"/>
                <w:szCs w:val="18"/>
                <w:lang w:val="en"/>
              </w:rPr>
              <w:t xml:space="preserve">Write an autobiographical extract from the point of view of either a super-villain/villainess OR super-hero/heroine which provides an insight into their character. </w:t>
            </w:r>
          </w:p>
          <w:p w:rsidR="00B93621" w:rsidRPr="00B93621" w:rsidRDefault="00B93621" w:rsidP="00B93621">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b/>
                <w:bCs/>
                <w:sz w:val="18"/>
                <w:szCs w:val="18"/>
                <w:lang w:val="en"/>
              </w:rPr>
              <w:t xml:space="preserve">Task 12(b): 10% </w:t>
            </w:r>
            <w:r w:rsidRPr="00B93621">
              <w:rPr>
                <w:rFonts w:asciiTheme="minorHAnsi" w:hAnsiTheme="minorHAnsi" w:cstheme="minorHAnsi"/>
                <w:b/>
                <w:bCs/>
                <w:sz w:val="18"/>
                <w:szCs w:val="18"/>
                <w:lang w:val="en"/>
              </w:rPr>
              <w:br/>
              <w:t>(Set T4 Week 1, due Week 4)</w:t>
            </w:r>
            <w:r w:rsidRPr="00B93621">
              <w:rPr>
                <w:rFonts w:asciiTheme="minorHAnsi" w:hAnsiTheme="minorHAnsi" w:cstheme="minorHAnsi"/>
                <w:bCs/>
                <w:sz w:val="18"/>
                <w:szCs w:val="18"/>
                <w:lang w:val="en"/>
              </w:rPr>
              <w:t xml:space="preserve"> </w:t>
            </w:r>
            <w:r w:rsidRPr="00B93621">
              <w:rPr>
                <w:rFonts w:asciiTheme="minorHAnsi" w:hAnsiTheme="minorHAnsi" w:cstheme="minorHAnsi"/>
                <w:bCs/>
                <w:i/>
                <w:sz w:val="18"/>
                <w:szCs w:val="18"/>
                <w:lang w:val="en"/>
              </w:rPr>
              <w:t>Responding:</w:t>
            </w:r>
            <w:r w:rsidRPr="00B93621">
              <w:rPr>
                <w:rFonts w:asciiTheme="minorHAnsi" w:hAnsiTheme="minorHAnsi" w:cstheme="minorHAnsi"/>
                <w:sz w:val="18"/>
                <w:szCs w:val="18"/>
                <w:lang w:val="en"/>
              </w:rPr>
              <w:t xml:space="preserve"> Oral presentation.</w:t>
            </w:r>
          </w:p>
          <w:p w:rsidR="00B93621" w:rsidRPr="00B93621" w:rsidRDefault="00B93621" w:rsidP="00B93621">
            <w:pPr>
              <w:widowControl w:val="0"/>
              <w:autoSpaceDE w:val="0"/>
              <w:autoSpaceDN w:val="0"/>
              <w:adjustRightInd w:val="0"/>
              <w:rPr>
                <w:rFonts w:asciiTheme="minorHAnsi" w:hAnsiTheme="minorHAnsi" w:cstheme="minorHAnsi"/>
                <w:sz w:val="18"/>
                <w:szCs w:val="18"/>
                <w:lang w:val="en"/>
              </w:rPr>
            </w:pPr>
            <w:r w:rsidRPr="00B93621">
              <w:rPr>
                <w:rFonts w:asciiTheme="minorHAnsi" w:hAnsiTheme="minorHAnsi" w:cstheme="minorHAnsi"/>
                <w:bCs/>
                <w:sz w:val="18"/>
                <w:szCs w:val="18"/>
                <w:lang w:val="en"/>
              </w:rPr>
              <w:t>Explain how one villain/villainess in a superhero text has been constructed to create an audience response to them and why they may be loved and/or hated.</w:t>
            </w:r>
          </w:p>
        </w:tc>
      </w:tr>
      <w:tr w:rsidR="00B93621" w:rsidRPr="00EF61AE" w:rsidTr="00283A1B">
        <w:trPr>
          <w:trHeight w:val="430"/>
        </w:trPr>
        <w:tc>
          <w:tcPr>
            <w:tcW w:w="851" w:type="dxa"/>
            <w:tcBorders>
              <w:top w:val="single" w:sz="2" w:space="0" w:color="000000"/>
              <w:left w:val="single" w:sz="2" w:space="0" w:color="000000"/>
              <w:bottom w:val="single" w:sz="2" w:space="0" w:color="000000"/>
              <w:right w:val="single" w:sz="2" w:space="0" w:color="000000"/>
            </w:tcBorders>
            <w:shd w:val="clear" w:color="auto" w:fill="CCC0D9" w:themeFill="accent4" w:themeFillTint="66"/>
            <w:vAlign w:val="center"/>
          </w:tcPr>
          <w:p w:rsidR="00B93621" w:rsidRDefault="00B93621"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Term 4</w:t>
            </w:r>
          </w:p>
          <w:p w:rsidR="00B93621" w:rsidRDefault="00B93621"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5-6</w:t>
            </w:r>
          </w:p>
          <w:p w:rsidR="00B93621" w:rsidRDefault="00B93621" w:rsidP="0061265F">
            <w:pPr>
              <w:widowControl w:val="0"/>
              <w:autoSpaceDE w:val="0"/>
              <w:autoSpaceDN w:val="0"/>
              <w:adjustRightInd w:val="0"/>
              <w:jc w:val="center"/>
              <w:rPr>
                <w:rFonts w:asciiTheme="minorHAnsi" w:hAnsiTheme="minorHAnsi" w:cstheme="minorHAnsi"/>
                <w:sz w:val="20"/>
                <w:szCs w:val="20"/>
                <w:lang w:val="en"/>
              </w:rPr>
            </w:pPr>
            <w:r>
              <w:rPr>
                <w:rFonts w:asciiTheme="minorHAnsi" w:hAnsiTheme="minorHAnsi" w:cstheme="minorHAnsi"/>
                <w:sz w:val="20"/>
                <w:szCs w:val="20"/>
                <w:lang w:val="en"/>
              </w:rPr>
              <w:t>Year 12 Course</w:t>
            </w: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B93621" w:rsidRPr="00B93621" w:rsidRDefault="00B93621" w:rsidP="00B93621">
            <w:pPr>
              <w:rPr>
                <w:rFonts w:asciiTheme="minorHAnsi" w:hAnsiTheme="minorHAnsi" w:cstheme="minorHAnsi"/>
                <w:b/>
                <w:sz w:val="18"/>
                <w:szCs w:val="18"/>
              </w:rPr>
            </w:pPr>
            <w:r w:rsidRPr="00B93621">
              <w:rPr>
                <w:rFonts w:asciiTheme="minorHAnsi" w:hAnsiTheme="minorHAnsi" w:cstheme="minorHAnsi"/>
                <w:b/>
                <w:sz w:val="18"/>
                <w:szCs w:val="18"/>
              </w:rPr>
              <w:t>Insights</w:t>
            </w:r>
          </w:p>
          <w:p w:rsidR="00B93621" w:rsidRPr="00B93621" w:rsidRDefault="00B93621" w:rsidP="00B93621">
            <w:pPr>
              <w:rPr>
                <w:rFonts w:asciiTheme="minorHAnsi" w:hAnsiTheme="minorHAnsi" w:cstheme="minorHAnsi"/>
                <w:sz w:val="18"/>
                <w:szCs w:val="18"/>
              </w:rPr>
            </w:pPr>
            <w:r w:rsidRPr="00B93621">
              <w:rPr>
                <w:rFonts w:asciiTheme="minorHAnsi" w:hAnsiTheme="minorHAnsi" w:cstheme="minorHAnsi"/>
                <w:sz w:val="18"/>
                <w:szCs w:val="18"/>
              </w:rPr>
              <w:t>Students explore a range of social issues from several perspectives across language modes and types of literary, every day and workplace texts. They consider how certain perspectives and values are presented in texts to influence audiences.</w:t>
            </w:r>
          </w:p>
          <w:p w:rsidR="00B93621" w:rsidRPr="00B93621" w:rsidRDefault="00B93621" w:rsidP="00283A1B">
            <w:pPr>
              <w:rPr>
                <w:rFonts w:asciiTheme="minorHAnsi" w:hAnsiTheme="minorHAnsi" w:cstheme="minorHAnsi"/>
                <w:sz w:val="18"/>
                <w:szCs w:val="18"/>
              </w:rPr>
            </w:pPr>
            <w:r w:rsidRPr="00B93621">
              <w:rPr>
                <w:rFonts w:asciiTheme="minorHAnsi" w:hAnsiTheme="minorHAnsi" w:cstheme="minorHAnsi"/>
                <w:sz w:val="18"/>
                <w:szCs w:val="18"/>
              </w:rPr>
              <w:t>Examples of social issues:</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Abuse and violence</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Bullying</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Discrimination (race, gender, age, religion, sexuality, etc.</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Drug and alcohol abuse</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Mental health</w:t>
            </w:r>
            <w:r w:rsidR="00283A1B">
              <w:rPr>
                <w:rFonts w:asciiTheme="minorHAnsi" w:hAnsiTheme="minorHAnsi" w:cstheme="minorHAnsi"/>
                <w:sz w:val="18"/>
                <w:szCs w:val="18"/>
              </w:rPr>
              <w:t>,</w:t>
            </w:r>
            <w:r w:rsidR="000079FA">
              <w:rPr>
                <w:rFonts w:asciiTheme="minorHAnsi" w:hAnsiTheme="minorHAnsi" w:cstheme="minorHAnsi"/>
                <w:sz w:val="18"/>
                <w:szCs w:val="18"/>
              </w:rPr>
              <w:t xml:space="preserve"> </w:t>
            </w:r>
            <w:r w:rsidRPr="00B93621">
              <w:rPr>
                <w:rFonts w:asciiTheme="minorHAnsi" w:hAnsiTheme="minorHAnsi" w:cstheme="minorHAnsi"/>
                <w:sz w:val="18"/>
                <w:szCs w:val="18"/>
              </w:rPr>
              <w:t>Obesity</w:t>
            </w:r>
            <w:r w:rsidR="00283A1B">
              <w:rPr>
                <w:rFonts w:asciiTheme="minorHAnsi" w:hAnsiTheme="minorHAnsi" w:cstheme="minorHAnsi"/>
                <w:sz w:val="18"/>
                <w:szCs w:val="18"/>
              </w:rPr>
              <w:t>,</w:t>
            </w:r>
            <w:r w:rsidR="000079FA">
              <w:rPr>
                <w:rFonts w:asciiTheme="minorHAnsi" w:hAnsiTheme="minorHAnsi" w:cstheme="minorHAnsi"/>
                <w:sz w:val="18"/>
                <w:szCs w:val="18"/>
              </w:rPr>
              <w:t xml:space="preserve"> </w:t>
            </w:r>
            <w:r w:rsidRPr="00B93621">
              <w:rPr>
                <w:rFonts w:asciiTheme="minorHAnsi" w:hAnsiTheme="minorHAnsi" w:cstheme="minorHAnsi"/>
                <w:sz w:val="18"/>
                <w:szCs w:val="18"/>
              </w:rPr>
              <w:t>Sexual violence</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Sustainability</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Smoking</w:t>
            </w:r>
          </w:p>
          <w:p w:rsidR="00B93621" w:rsidRPr="00B93621" w:rsidRDefault="00B93621" w:rsidP="00B93621">
            <w:pPr>
              <w:widowControl w:val="0"/>
              <w:autoSpaceDE w:val="0"/>
              <w:autoSpaceDN w:val="0"/>
              <w:adjustRightInd w:val="0"/>
              <w:spacing w:line="252" w:lineRule="atLeast"/>
              <w:rPr>
                <w:rFonts w:asciiTheme="minorHAnsi" w:hAnsiTheme="minorHAnsi" w:cstheme="minorHAnsi"/>
                <w:b/>
                <w:sz w:val="18"/>
                <w:szCs w:val="18"/>
                <w:lang w:eastAsia="en-US"/>
              </w:rPr>
            </w:pPr>
          </w:p>
        </w:tc>
        <w:tc>
          <w:tcPr>
            <w:tcW w:w="2882" w:type="dxa"/>
            <w:tcBorders>
              <w:top w:val="single" w:sz="2" w:space="0" w:color="000000"/>
              <w:left w:val="single" w:sz="2" w:space="0" w:color="000000"/>
              <w:bottom w:val="single" w:sz="2" w:space="0" w:color="000000"/>
              <w:right w:val="single" w:sz="2" w:space="0" w:color="000000"/>
            </w:tcBorders>
            <w:shd w:val="clear" w:color="000000" w:fill="FFFFFF"/>
          </w:tcPr>
          <w:p w:rsidR="00B93621" w:rsidRPr="00B93621" w:rsidRDefault="00283A1B" w:rsidP="00283A1B">
            <w:pPr>
              <w:widowControl w:val="0"/>
              <w:autoSpaceDE w:val="0"/>
              <w:autoSpaceDN w:val="0"/>
              <w:adjustRightInd w:val="0"/>
              <w:ind w:left="-13"/>
              <w:rPr>
                <w:rFonts w:asciiTheme="minorHAnsi" w:hAnsiTheme="minorHAnsi" w:cstheme="minorHAnsi"/>
                <w:sz w:val="18"/>
                <w:szCs w:val="18"/>
              </w:rPr>
            </w:pPr>
            <w:r w:rsidRPr="00283A1B">
              <w:rPr>
                <w:rFonts w:asciiTheme="minorHAnsi" w:hAnsiTheme="minorHAnsi" w:cstheme="minorHAnsi"/>
                <w:b/>
                <w:sz w:val="18"/>
                <w:szCs w:val="18"/>
                <w:lang w:val="en"/>
              </w:rPr>
              <w:t>Activities:</w:t>
            </w:r>
            <w:r>
              <w:rPr>
                <w:rFonts w:asciiTheme="minorHAnsi" w:hAnsiTheme="minorHAnsi" w:cstheme="minorHAnsi"/>
                <w:sz w:val="18"/>
                <w:szCs w:val="18"/>
                <w:lang w:val="en"/>
              </w:rPr>
              <w:t xml:space="preserve">  Students will:  </w:t>
            </w:r>
            <w:r w:rsidR="00B93621" w:rsidRPr="00B93621">
              <w:rPr>
                <w:rFonts w:asciiTheme="minorHAnsi" w:hAnsiTheme="minorHAnsi" w:cstheme="minorHAnsi"/>
                <w:sz w:val="18"/>
                <w:szCs w:val="18"/>
              </w:rPr>
              <w:t>Identify facts, opinions, supporting evidence and bias</w:t>
            </w:r>
            <w:r>
              <w:rPr>
                <w:rFonts w:asciiTheme="minorHAnsi" w:hAnsiTheme="minorHAnsi" w:cstheme="minorHAnsi"/>
                <w:sz w:val="18"/>
                <w:szCs w:val="18"/>
              </w:rPr>
              <w:t xml:space="preserve">. </w:t>
            </w:r>
            <w:r w:rsidR="00B93621" w:rsidRPr="00B93621">
              <w:rPr>
                <w:rFonts w:asciiTheme="minorHAnsi" w:hAnsiTheme="minorHAnsi" w:cstheme="minorHAnsi"/>
                <w:sz w:val="18"/>
                <w:szCs w:val="18"/>
              </w:rPr>
              <w:t>Distinguish different perspectives about the main ideas in texts</w:t>
            </w:r>
            <w:r>
              <w:rPr>
                <w:rFonts w:asciiTheme="minorHAnsi" w:hAnsiTheme="minorHAnsi" w:cstheme="minorHAnsi"/>
                <w:sz w:val="18"/>
                <w:szCs w:val="18"/>
              </w:rPr>
              <w:t xml:space="preserve">. </w:t>
            </w:r>
            <w:r w:rsidR="00B93621" w:rsidRPr="00B93621">
              <w:rPr>
                <w:rFonts w:asciiTheme="minorHAnsi" w:hAnsiTheme="minorHAnsi" w:cstheme="minorHAnsi"/>
                <w:sz w:val="18"/>
                <w:szCs w:val="18"/>
              </w:rPr>
              <w:t>Consider how different perspectives and values are presented in texts</w:t>
            </w:r>
            <w:r>
              <w:rPr>
                <w:rFonts w:asciiTheme="minorHAnsi" w:hAnsiTheme="minorHAnsi" w:cstheme="minorHAnsi"/>
                <w:sz w:val="18"/>
                <w:szCs w:val="18"/>
              </w:rPr>
              <w:t xml:space="preserve">. </w:t>
            </w:r>
            <w:r w:rsidR="00B93621" w:rsidRPr="00B93621">
              <w:rPr>
                <w:rFonts w:asciiTheme="minorHAnsi" w:hAnsiTheme="minorHAnsi" w:cstheme="minorHAnsi"/>
                <w:sz w:val="18"/>
                <w:szCs w:val="18"/>
              </w:rPr>
              <w:t>Gather different viewpoints</w:t>
            </w:r>
            <w:r>
              <w:rPr>
                <w:rFonts w:asciiTheme="minorHAnsi" w:hAnsiTheme="minorHAnsi" w:cstheme="minorHAnsi"/>
                <w:sz w:val="18"/>
                <w:szCs w:val="18"/>
              </w:rPr>
              <w:t xml:space="preserve">. </w:t>
            </w:r>
            <w:r w:rsidR="00B93621" w:rsidRPr="00B93621">
              <w:rPr>
                <w:rFonts w:asciiTheme="minorHAnsi" w:hAnsiTheme="minorHAnsi" w:cstheme="minorHAnsi"/>
                <w:sz w:val="18"/>
                <w:szCs w:val="18"/>
              </w:rPr>
              <w:t>Select text structures, language features and visual techniques to communicate and present ideas and information</w:t>
            </w:r>
          </w:p>
          <w:p w:rsidR="00B93621" w:rsidRPr="00B93621" w:rsidRDefault="00B93621" w:rsidP="00283A1B">
            <w:pPr>
              <w:suppressAutoHyphens/>
              <w:rPr>
                <w:rFonts w:asciiTheme="minorHAnsi" w:hAnsiTheme="minorHAnsi" w:cstheme="minorHAnsi"/>
                <w:sz w:val="18"/>
                <w:szCs w:val="18"/>
                <w:lang w:val="en"/>
              </w:rPr>
            </w:pPr>
            <w:r w:rsidRPr="00B93621">
              <w:rPr>
                <w:rFonts w:asciiTheme="minorHAnsi" w:hAnsiTheme="minorHAnsi" w:cstheme="minorHAnsi"/>
                <w:sz w:val="18"/>
                <w:szCs w:val="18"/>
              </w:rPr>
              <w:t>Speak clearly and coherently about ideas, opinions and personal experiences in a range of oral contexts</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Plan and carry out projects in small groups, sharing tasks and responsibilities</w:t>
            </w:r>
            <w:r w:rsidR="00283A1B">
              <w:rPr>
                <w:rFonts w:asciiTheme="minorHAnsi" w:hAnsiTheme="minorHAnsi" w:cstheme="minorHAnsi"/>
                <w:sz w:val="18"/>
                <w:szCs w:val="18"/>
              </w:rPr>
              <w:t xml:space="preserve">, </w:t>
            </w:r>
            <w:r w:rsidRPr="00B93621">
              <w:rPr>
                <w:rFonts w:asciiTheme="minorHAnsi" w:hAnsiTheme="minorHAnsi" w:cstheme="minorHAnsi"/>
                <w:sz w:val="18"/>
                <w:szCs w:val="18"/>
              </w:rPr>
              <w:t xml:space="preserve">Use appropriate </w:t>
            </w:r>
            <w:r w:rsidR="00283A1B">
              <w:rPr>
                <w:rFonts w:asciiTheme="minorHAnsi" w:hAnsiTheme="minorHAnsi" w:cstheme="minorHAnsi"/>
                <w:sz w:val="18"/>
                <w:szCs w:val="18"/>
              </w:rPr>
              <w:t>editing.</w:t>
            </w:r>
          </w:p>
        </w:tc>
        <w:tc>
          <w:tcPr>
            <w:tcW w:w="4159" w:type="dxa"/>
            <w:tcBorders>
              <w:top w:val="single" w:sz="2" w:space="0" w:color="000000"/>
              <w:left w:val="single" w:sz="2" w:space="0" w:color="000000"/>
              <w:bottom w:val="single" w:sz="2" w:space="0" w:color="000000"/>
              <w:right w:val="single" w:sz="2" w:space="0" w:color="000000"/>
            </w:tcBorders>
            <w:shd w:val="clear" w:color="000000" w:fill="FFFFFF"/>
          </w:tcPr>
          <w:p w:rsidR="00B93621" w:rsidRPr="00B93621" w:rsidRDefault="00B93621" w:rsidP="00B93621">
            <w:pPr>
              <w:rPr>
                <w:rFonts w:asciiTheme="minorHAnsi" w:hAnsiTheme="minorHAnsi" w:cstheme="minorHAnsi"/>
                <w:b/>
                <w:sz w:val="18"/>
                <w:szCs w:val="18"/>
              </w:rPr>
            </w:pPr>
            <w:r w:rsidRPr="00B93621">
              <w:rPr>
                <w:rFonts w:asciiTheme="minorHAnsi" w:hAnsiTheme="minorHAnsi" w:cstheme="minorHAnsi"/>
                <w:b/>
                <w:sz w:val="18"/>
                <w:szCs w:val="18"/>
              </w:rPr>
              <w:t>Task 1A: 5%</w:t>
            </w:r>
          </w:p>
          <w:p w:rsidR="00B93621" w:rsidRPr="00B93621" w:rsidRDefault="00B93621" w:rsidP="00B93621">
            <w:pPr>
              <w:rPr>
                <w:rFonts w:asciiTheme="minorHAnsi" w:hAnsiTheme="minorHAnsi" w:cstheme="minorHAnsi"/>
                <w:sz w:val="18"/>
                <w:szCs w:val="18"/>
              </w:rPr>
            </w:pPr>
            <w:r w:rsidRPr="00B93621">
              <w:rPr>
                <w:rFonts w:asciiTheme="minorHAnsi" w:hAnsiTheme="minorHAnsi" w:cstheme="minorHAnsi"/>
                <w:sz w:val="18"/>
                <w:szCs w:val="18"/>
              </w:rPr>
              <w:t xml:space="preserve">Responding </w:t>
            </w:r>
          </w:p>
          <w:p w:rsidR="00B93621" w:rsidRPr="00B93621" w:rsidRDefault="00B93621" w:rsidP="00B93621">
            <w:pPr>
              <w:rPr>
                <w:rFonts w:asciiTheme="minorHAnsi" w:hAnsiTheme="minorHAnsi" w:cstheme="minorHAnsi"/>
                <w:sz w:val="18"/>
                <w:szCs w:val="18"/>
              </w:rPr>
            </w:pPr>
            <w:r w:rsidRPr="00B93621">
              <w:rPr>
                <w:rFonts w:asciiTheme="minorHAnsi" w:hAnsiTheme="minorHAnsi" w:cstheme="minorHAnsi"/>
                <w:sz w:val="18"/>
                <w:szCs w:val="18"/>
              </w:rPr>
              <w:t>(In class and at home)</w:t>
            </w:r>
          </w:p>
          <w:p w:rsidR="00B93621" w:rsidRPr="00B93621" w:rsidRDefault="00B93621" w:rsidP="00B93621">
            <w:pPr>
              <w:rPr>
                <w:rFonts w:asciiTheme="minorHAnsi" w:hAnsiTheme="minorHAnsi" w:cstheme="minorHAnsi"/>
                <w:sz w:val="18"/>
                <w:szCs w:val="18"/>
              </w:rPr>
            </w:pPr>
            <w:r w:rsidRPr="00B93621">
              <w:rPr>
                <w:rFonts w:asciiTheme="minorHAnsi" w:hAnsiTheme="minorHAnsi" w:cstheme="minorHAnsi"/>
                <w:sz w:val="18"/>
                <w:szCs w:val="18"/>
              </w:rPr>
              <w:t>Maintain a reflective journal and respond to a series of focus questions across your reading and viewing.</w:t>
            </w:r>
          </w:p>
          <w:p w:rsidR="00B93621" w:rsidRPr="00B93621" w:rsidRDefault="00B93621" w:rsidP="00B93621">
            <w:pPr>
              <w:rPr>
                <w:rFonts w:asciiTheme="minorHAnsi" w:hAnsiTheme="minorHAnsi" w:cstheme="minorHAnsi"/>
                <w:sz w:val="18"/>
                <w:szCs w:val="18"/>
              </w:rPr>
            </w:pPr>
          </w:p>
          <w:p w:rsidR="00B93621" w:rsidRPr="00B93621" w:rsidRDefault="00B93621" w:rsidP="00B93621">
            <w:pPr>
              <w:rPr>
                <w:rFonts w:asciiTheme="minorHAnsi" w:hAnsiTheme="minorHAnsi" w:cstheme="minorHAnsi"/>
                <w:b/>
                <w:sz w:val="18"/>
                <w:szCs w:val="18"/>
              </w:rPr>
            </w:pPr>
            <w:r w:rsidRPr="00B93621">
              <w:rPr>
                <w:rFonts w:asciiTheme="minorHAnsi" w:hAnsiTheme="minorHAnsi" w:cstheme="minorHAnsi"/>
                <w:b/>
                <w:sz w:val="18"/>
                <w:szCs w:val="18"/>
              </w:rPr>
              <w:t>Task 1B: 10%</w:t>
            </w:r>
          </w:p>
          <w:p w:rsidR="00B93621" w:rsidRPr="00B93621" w:rsidRDefault="00B93621" w:rsidP="00B93621">
            <w:pPr>
              <w:rPr>
                <w:rFonts w:asciiTheme="minorHAnsi" w:hAnsiTheme="minorHAnsi" w:cstheme="minorHAnsi"/>
                <w:sz w:val="18"/>
                <w:szCs w:val="18"/>
              </w:rPr>
            </w:pPr>
            <w:r w:rsidRPr="00B93621">
              <w:rPr>
                <w:rFonts w:asciiTheme="minorHAnsi" w:hAnsiTheme="minorHAnsi" w:cstheme="minorHAnsi"/>
                <w:sz w:val="18"/>
                <w:szCs w:val="18"/>
              </w:rPr>
              <w:t>Creating</w:t>
            </w:r>
          </w:p>
          <w:p w:rsidR="00B93621" w:rsidRPr="00B93621" w:rsidRDefault="00B93621" w:rsidP="00B93621">
            <w:pPr>
              <w:rPr>
                <w:rFonts w:asciiTheme="minorHAnsi" w:hAnsiTheme="minorHAnsi" w:cstheme="minorHAnsi"/>
                <w:sz w:val="18"/>
                <w:szCs w:val="18"/>
              </w:rPr>
            </w:pPr>
            <w:r w:rsidRPr="00B93621">
              <w:rPr>
                <w:rFonts w:asciiTheme="minorHAnsi" w:hAnsiTheme="minorHAnsi" w:cstheme="minorHAnsi"/>
                <w:sz w:val="18"/>
                <w:szCs w:val="18"/>
              </w:rPr>
              <w:t>(In class)</w:t>
            </w:r>
          </w:p>
          <w:p w:rsidR="00B93621" w:rsidRPr="00B93621" w:rsidRDefault="00B93621" w:rsidP="00B93621">
            <w:pPr>
              <w:widowControl w:val="0"/>
              <w:autoSpaceDE w:val="0"/>
              <w:autoSpaceDN w:val="0"/>
              <w:adjustRightInd w:val="0"/>
              <w:rPr>
                <w:rFonts w:asciiTheme="minorHAnsi" w:hAnsiTheme="minorHAnsi" w:cstheme="minorHAnsi"/>
                <w:sz w:val="18"/>
                <w:szCs w:val="18"/>
              </w:rPr>
            </w:pPr>
            <w:r w:rsidRPr="00B93621">
              <w:rPr>
                <w:rFonts w:asciiTheme="minorHAnsi" w:hAnsiTheme="minorHAnsi" w:cstheme="minorHAnsi"/>
                <w:sz w:val="18"/>
                <w:szCs w:val="18"/>
              </w:rPr>
              <w:t>Group presentation to the class which conveys a range of perspectives on one social issue facing young Australians and explores some of the values underpinning these perspectives. The aim of the presentation is to engage, inform and educate</w:t>
            </w:r>
          </w:p>
          <w:p w:rsidR="00B93621" w:rsidRPr="00B93621" w:rsidRDefault="00B93621" w:rsidP="00B93621">
            <w:pPr>
              <w:widowControl w:val="0"/>
              <w:autoSpaceDE w:val="0"/>
              <w:autoSpaceDN w:val="0"/>
              <w:adjustRightInd w:val="0"/>
              <w:rPr>
                <w:rFonts w:asciiTheme="minorHAnsi" w:hAnsiTheme="minorHAnsi" w:cstheme="minorHAnsi"/>
                <w:sz w:val="18"/>
                <w:szCs w:val="18"/>
              </w:rPr>
            </w:pPr>
          </w:p>
          <w:p w:rsidR="00B93621" w:rsidRPr="00B93621" w:rsidRDefault="00B93621" w:rsidP="00B93621">
            <w:pPr>
              <w:widowControl w:val="0"/>
              <w:autoSpaceDE w:val="0"/>
              <w:autoSpaceDN w:val="0"/>
              <w:adjustRightInd w:val="0"/>
              <w:rPr>
                <w:rFonts w:asciiTheme="minorHAnsi" w:hAnsiTheme="minorHAnsi" w:cstheme="minorHAnsi"/>
                <w:b/>
                <w:bCs/>
                <w:sz w:val="18"/>
                <w:szCs w:val="18"/>
                <w:lang w:val="en"/>
              </w:rPr>
            </w:pPr>
            <w:r w:rsidRPr="00B93621">
              <w:rPr>
                <w:rFonts w:asciiTheme="minorHAnsi" w:hAnsiTheme="minorHAnsi" w:cstheme="minorHAnsi"/>
                <w:sz w:val="18"/>
                <w:szCs w:val="18"/>
              </w:rPr>
              <w:t>Due Week 1 2018</w:t>
            </w:r>
          </w:p>
        </w:tc>
      </w:tr>
    </w:tbl>
    <w:p w:rsidR="0061265F" w:rsidRDefault="0061265F" w:rsidP="0061265F">
      <w:pPr>
        <w:widowControl w:val="0"/>
        <w:autoSpaceDE w:val="0"/>
        <w:autoSpaceDN w:val="0"/>
        <w:adjustRightInd w:val="0"/>
        <w:ind w:left="-284"/>
        <w:rPr>
          <w:rFonts w:asciiTheme="minorHAnsi" w:hAnsiTheme="minorHAnsi" w:cstheme="minorHAnsi"/>
          <w:sz w:val="20"/>
          <w:szCs w:val="20"/>
          <w:lang w:val="en"/>
        </w:rPr>
      </w:pPr>
    </w:p>
    <w:p w:rsidR="0061265F" w:rsidRDefault="0061265F" w:rsidP="0061265F">
      <w:pPr>
        <w:widowControl w:val="0"/>
        <w:autoSpaceDE w:val="0"/>
        <w:autoSpaceDN w:val="0"/>
        <w:adjustRightInd w:val="0"/>
        <w:ind w:left="-284"/>
        <w:rPr>
          <w:rFonts w:asciiTheme="minorHAnsi" w:hAnsiTheme="minorHAnsi" w:cstheme="minorHAnsi"/>
          <w:sz w:val="20"/>
          <w:szCs w:val="20"/>
          <w:lang w:val="en"/>
        </w:rPr>
      </w:pPr>
    </w:p>
    <w:p w:rsidR="0061265F" w:rsidRDefault="0061265F" w:rsidP="0060512B">
      <w:pPr>
        <w:rPr>
          <w:rFonts w:ascii="Arial" w:hAnsi="Arial" w:cs="Arial"/>
          <w:sz w:val="22"/>
          <w:szCs w:val="22"/>
          <w:u w:val="single"/>
          <w:lang w:val="en-GB"/>
        </w:rPr>
      </w:pPr>
    </w:p>
    <w:p w:rsidR="0061265F" w:rsidRDefault="0061265F" w:rsidP="0060512B">
      <w:pPr>
        <w:rPr>
          <w:rFonts w:ascii="Arial" w:hAnsi="Arial" w:cs="Arial"/>
          <w:sz w:val="22"/>
          <w:szCs w:val="22"/>
          <w:u w:val="single"/>
          <w:lang w:val="en-GB"/>
        </w:rPr>
      </w:pPr>
    </w:p>
    <w:sectPr w:rsidR="0061265F" w:rsidSect="00C4285E">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3621" w:rsidRDefault="00B93621" w:rsidP="006328F6">
      <w:r>
        <w:separator/>
      </w:r>
    </w:p>
  </w:endnote>
  <w:endnote w:type="continuationSeparator" w:id="0">
    <w:p w:rsidR="00B93621" w:rsidRDefault="00B93621" w:rsidP="006328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3621" w:rsidRDefault="00B93621" w:rsidP="006328F6">
      <w:r>
        <w:separator/>
      </w:r>
    </w:p>
  </w:footnote>
  <w:footnote w:type="continuationSeparator" w:id="0">
    <w:p w:rsidR="00B93621" w:rsidRDefault="00B93621" w:rsidP="006328F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B6E59"/>
    <w:multiLevelType w:val="hybridMultilevel"/>
    <w:tmpl w:val="57B64A9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nsid w:val="104C5D8B"/>
    <w:multiLevelType w:val="hybridMultilevel"/>
    <w:tmpl w:val="CCB25A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2A8852D8"/>
    <w:multiLevelType w:val="hybridMultilevel"/>
    <w:tmpl w:val="8C5AEB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3179225B"/>
    <w:multiLevelType w:val="hybridMultilevel"/>
    <w:tmpl w:val="54FEF3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37E7618D"/>
    <w:multiLevelType w:val="hybridMultilevel"/>
    <w:tmpl w:val="9D8440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38CB776C"/>
    <w:multiLevelType w:val="hybridMultilevel"/>
    <w:tmpl w:val="B92C674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437C3F13"/>
    <w:multiLevelType w:val="hybridMultilevel"/>
    <w:tmpl w:val="67441A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BEE3A5B"/>
    <w:multiLevelType w:val="hybridMultilevel"/>
    <w:tmpl w:val="046859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524A2003"/>
    <w:multiLevelType w:val="hybridMultilevel"/>
    <w:tmpl w:val="2AA2FB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555D1611"/>
    <w:multiLevelType w:val="hybridMultilevel"/>
    <w:tmpl w:val="9244E4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5DA96DC1"/>
    <w:multiLevelType w:val="hybridMultilevel"/>
    <w:tmpl w:val="B7EC8E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5E50763C"/>
    <w:multiLevelType w:val="hybridMultilevel"/>
    <w:tmpl w:val="B4D6F6C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2">
    <w:nsid w:val="66BD3073"/>
    <w:multiLevelType w:val="hybridMultilevel"/>
    <w:tmpl w:val="FEA8F7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686C4DC3"/>
    <w:multiLevelType w:val="hybridMultilevel"/>
    <w:tmpl w:val="463849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69E53D2E"/>
    <w:multiLevelType w:val="hybridMultilevel"/>
    <w:tmpl w:val="0C4C3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CBF2513"/>
    <w:multiLevelType w:val="hybridMultilevel"/>
    <w:tmpl w:val="2554867A"/>
    <w:lvl w:ilvl="0" w:tplc="82EE603E">
      <w:start w:val="1"/>
      <w:numFmt w:val="bullet"/>
      <w:pStyle w:val="ListItem"/>
      <w:lvlText w:val=""/>
      <w:lvlJc w:val="left"/>
      <w:pPr>
        <w:ind w:left="-516" w:hanging="360"/>
      </w:pPr>
      <w:rPr>
        <w:rFonts w:ascii="Symbol" w:hAnsi="Symbol" w:hint="default"/>
      </w:rPr>
    </w:lvl>
    <w:lvl w:ilvl="1" w:tplc="0C090003">
      <w:start w:val="1"/>
      <w:numFmt w:val="bullet"/>
      <w:lvlText w:val="o"/>
      <w:lvlJc w:val="left"/>
      <w:pPr>
        <w:ind w:left="204" w:hanging="360"/>
      </w:pPr>
      <w:rPr>
        <w:rFonts w:ascii="Courier New" w:hAnsi="Courier New" w:cs="Courier New" w:hint="default"/>
      </w:rPr>
    </w:lvl>
    <w:lvl w:ilvl="2" w:tplc="0C090005" w:tentative="1">
      <w:start w:val="1"/>
      <w:numFmt w:val="bullet"/>
      <w:lvlText w:val=""/>
      <w:lvlJc w:val="left"/>
      <w:pPr>
        <w:ind w:left="924" w:hanging="360"/>
      </w:pPr>
      <w:rPr>
        <w:rFonts w:ascii="Wingdings" w:hAnsi="Wingdings" w:hint="default"/>
      </w:rPr>
    </w:lvl>
    <w:lvl w:ilvl="3" w:tplc="0C090001" w:tentative="1">
      <w:start w:val="1"/>
      <w:numFmt w:val="bullet"/>
      <w:lvlText w:val=""/>
      <w:lvlJc w:val="left"/>
      <w:pPr>
        <w:ind w:left="1644" w:hanging="360"/>
      </w:pPr>
      <w:rPr>
        <w:rFonts w:ascii="Symbol" w:hAnsi="Symbol" w:hint="default"/>
      </w:rPr>
    </w:lvl>
    <w:lvl w:ilvl="4" w:tplc="0C090003" w:tentative="1">
      <w:start w:val="1"/>
      <w:numFmt w:val="bullet"/>
      <w:lvlText w:val="o"/>
      <w:lvlJc w:val="left"/>
      <w:pPr>
        <w:ind w:left="2364" w:hanging="360"/>
      </w:pPr>
      <w:rPr>
        <w:rFonts w:ascii="Courier New" w:hAnsi="Courier New" w:cs="Courier New" w:hint="default"/>
      </w:rPr>
    </w:lvl>
    <w:lvl w:ilvl="5" w:tplc="0C090005" w:tentative="1">
      <w:start w:val="1"/>
      <w:numFmt w:val="bullet"/>
      <w:lvlText w:val=""/>
      <w:lvlJc w:val="left"/>
      <w:pPr>
        <w:ind w:left="3084" w:hanging="360"/>
      </w:pPr>
      <w:rPr>
        <w:rFonts w:ascii="Wingdings" w:hAnsi="Wingdings" w:hint="default"/>
      </w:rPr>
    </w:lvl>
    <w:lvl w:ilvl="6" w:tplc="0C090001" w:tentative="1">
      <w:start w:val="1"/>
      <w:numFmt w:val="bullet"/>
      <w:lvlText w:val=""/>
      <w:lvlJc w:val="left"/>
      <w:pPr>
        <w:ind w:left="3804" w:hanging="360"/>
      </w:pPr>
      <w:rPr>
        <w:rFonts w:ascii="Symbol" w:hAnsi="Symbol" w:hint="default"/>
      </w:rPr>
    </w:lvl>
    <w:lvl w:ilvl="7" w:tplc="0C090003" w:tentative="1">
      <w:start w:val="1"/>
      <w:numFmt w:val="bullet"/>
      <w:lvlText w:val="o"/>
      <w:lvlJc w:val="left"/>
      <w:pPr>
        <w:ind w:left="4524" w:hanging="360"/>
      </w:pPr>
      <w:rPr>
        <w:rFonts w:ascii="Courier New" w:hAnsi="Courier New" w:cs="Courier New" w:hint="default"/>
      </w:rPr>
    </w:lvl>
    <w:lvl w:ilvl="8" w:tplc="0C090005" w:tentative="1">
      <w:start w:val="1"/>
      <w:numFmt w:val="bullet"/>
      <w:lvlText w:val=""/>
      <w:lvlJc w:val="left"/>
      <w:pPr>
        <w:ind w:left="5244" w:hanging="360"/>
      </w:pPr>
      <w:rPr>
        <w:rFonts w:ascii="Wingdings" w:hAnsi="Wingdings" w:hint="default"/>
      </w:rPr>
    </w:lvl>
  </w:abstractNum>
  <w:abstractNum w:abstractNumId="16">
    <w:nsid w:val="6FAD1E72"/>
    <w:multiLevelType w:val="hybridMultilevel"/>
    <w:tmpl w:val="410008B2"/>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num w:numId="1">
    <w:abstractNumId w:val="10"/>
  </w:num>
  <w:num w:numId="2">
    <w:abstractNumId w:val="3"/>
  </w:num>
  <w:num w:numId="3">
    <w:abstractNumId w:val="15"/>
  </w:num>
  <w:num w:numId="4">
    <w:abstractNumId w:val="6"/>
  </w:num>
  <w:num w:numId="5">
    <w:abstractNumId w:val="9"/>
  </w:num>
  <w:num w:numId="6">
    <w:abstractNumId w:val="13"/>
  </w:num>
  <w:num w:numId="7">
    <w:abstractNumId w:val="11"/>
  </w:num>
  <w:num w:numId="8">
    <w:abstractNumId w:val="8"/>
  </w:num>
  <w:num w:numId="9">
    <w:abstractNumId w:val="4"/>
  </w:num>
  <w:num w:numId="10">
    <w:abstractNumId w:val="7"/>
  </w:num>
  <w:num w:numId="11">
    <w:abstractNumId w:val="12"/>
  </w:num>
  <w:num w:numId="12">
    <w:abstractNumId w:val="1"/>
  </w:num>
  <w:num w:numId="13">
    <w:abstractNumId w:val="16"/>
  </w:num>
  <w:num w:numId="14">
    <w:abstractNumId w:val="5"/>
  </w:num>
  <w:num w:numId="15">
    <w:abstractNumId w:val="14"/>
  </w:num>
  <w:num w:numId="16">
    <w:abstractNumId w:val="0"/>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6CED"/>
    <w:rsid w:val="00003989"/>
    <w:rsid w:val="00006C52"/>
    <w:rsid w:val="000079FA"/>
    <w:rsid w:val="00030118"/>
    <w:rsid w:val="0004260C"/>
    <w:rsid w:val="000B7330"/>
    <w:rsid w:val="00127D89"/>
    <w:rsid w:val="0014576A"/>
    <w:rsid w:val="001958BD"/>
    <w:rsid w:val="001D0347"/>
    <w:rsid w:val="001F0988"/>
    <w:rsid w:val="00201C72"/>
    <w:rsid w:val="00274068"/>
    <w:rsid w:val="00282747"/>
    <w:rsid w:val="00283A1B"/>
    <w:rsid w:val="00306CED"/>
    <w:rsid w:val="00371672"/>
    <w:rsid w:val="00375BBA"/>
    <w:rsid w:val="003C001A"/>
    <w:rsid w:val="003E6955"/>
    <w:rsid w:val="004266B4"/>
    <w:rsid w:val="004A4379"/>
    <w:rsid w:val="004A565B"/>
    <w:rsid w:val="004B5655"/>
    <w:rsid w:val="00545170"/>
    <w:rsid w:val="00565981"/>
    <w:rsid w:val="005B4047"/>
    <w:rsid w:val="005B5C81"/>
    <w:rsid w:val="005C251D"/>
    <w:rsid w:val="0060512B"/>
    <w:rsid w:val="0061265F"/>
    <w:rsid w:val="006271BB"/>
    <w:rsid w:val="006328F6"/>
    <w:rsid w:val="006C73EC"/>
    <w:rsid w:val="006D23CD"/>
    <w:rsid w:val="006D58F3"/>
    <w:rsid w:val="006F1C7A"/>
    <w:rsid w:val="006F3FC9"/>
    <w:rsid w:val="006F5CA1"/>
    <w:rsid w:val="00715DE1"/>
    <w:rsid w:val="0074207A"/>
    <w:rsid w:val="00783971"/>
    <w:rsid w:val="007B2A65"/>
    <w:rsid w:val="007C1B3C"/>
    <w:rsid w:val="00801A6E"/>
    <w:rsid w:val="0082541F"/>
    <w:rsid w:val="0086121C"/>
    <w:rsid w:val="008628D3"/>
    <w:rsid w:val="00880279"/>
    <w:rsid w:val="0089548B"/>
    <w:rsid w:val="008C363B"/>
    <w:rsid w:val="008C5284"/>
    <w:rsid w:val="008F78D3"/>
    <w:rsid w:val="00911654"/>
    <w:rsid w:val="009439FC"/>
    <w:rsid w:val="009464D0"/>
    <w:rsid w:val="00954130"/>
    <w:rsid w:val="00962BE7"/>
    <w:rsid w:val="00965C7A"/>
    <w:rsid w:val="009F16FE"/>
    <w:rsid w:val="00A2339B"/>
    <w:rsid w:val="00A2633E"/>
    <w:rsid w:val="00A8034C"/>
    <w:rsid w:val="00B40FD2"/>
    <w:rsid w:val="00B73217"/>
    <w:rsid w:val="00B907EE"/>
    <w:rsid w:val="00B93621"/>
    <w:rsid w:val="00BA68EA"/>
    <w:rsid w:val="00BB480E"/>
    <w:rsid w:val="00BE1D80"/>
    <w:rsid w:val="00C06F16"/>
    <w:rsid w:val="00C4285E"/>
    <w:rsid w:val="00C63F5E"/>
    <w:rsid w:val="00C644D3"/>
    <w:rsid w:val="00C81935"/>
    <w:rsid w:val="00C92602"/>
    <w:rsid w:val="00CA5BC3"/>
    <w:rsid w:val="00D00BEC"/>
    <w:rsid w:val="00D0373E"/>
    <w:rsid w:val="00D164DE"/>
    <w:rsid w:val="00D46EBD"/>
    <w:rsid w:val="00DD2950"/>
    <w:rsid w:val="00E055A3"/>
    <w:rsid w:val="00E10CB7"/>
    <w:rsid w:val="00E135AD"/>
    <w:rsid w:val="00E65FB0"/>
    <w:rsid w:val="00E77330"/>
    <w:rsid w:val="00E97EEC"/>
    <w:rsid w:val="00EA602E"/>
    <w:rsid w:val="00ED34C0"/>
    <w:rsid w:val="00F23425"/>
    <w:rsid w:val="00F45562"/>
    <w:rsid w:val="00F9060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8274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82747"/>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06CED"/>
    <w:rPr>
      <w:rFonts w:ascii="Tahoma" w:hAnsi="Tahoma" w:cs="Tahoma"/>
      <w:sz w:val="16"/>
      <w:szCs w:val="16"/>
    </w:rPr>
  </w:style>
  <w:style w:type="character" w:customStyle="1" w:styleId="BalloonTextChar">
    <w:name w:val="Balloon Text Char"/>
    <w:basedOn w:val="DefaultParagraphFont"/>
    <w:link w:val="BalloonText"/>
    <w:rsid w:val="00306CED"/>
    <w:rPr>
      <w:rFonts w:ascii="Tahoma" w:hAnsi="Tahoma" w:cs="Tahoma"/>
      <w:sz w:val="16"/>
      <w:szCs w:val="16"/>
    </w:rPr>
  </w:style>
  <w:style w:type="paragraph" w:styleId="ListParagraph">
    <w:name w:val="List Paragraph"/>
    <w:basedOn w:val="Normal"/>
    <w:uiPriority w:val="34"/>
    <w:qFormat/>
    <w:rsid w:val="00A2339B"/>
    <w:pPr>
      <w:ind w:left="720"/>
      <w:contextualSpacing/>
    </w:pPr>
  </w:style>
  <w:style w:type="character" w:styleId="Hyperlink">
    <w:name w:val="Hyperlink"/>
    <w:basedOn w:val="DefaultParagraphFont"/>
    <w:uiPriority w:val="99"/>
    <w:unhideWhenUsed/>
    <w:rsid w:val="00A2339B"/>
    <w:rPr>
      <w:color w:val="0000FF" w:themeColor="hyperlink"/>
      <w:u w:val="single"/>
    </w:rPr>
  </w:style>
  <w:style w:type="character" w:customStyle="1" w:styleId="Heading1Char">
    <w:name w:val="Heading 1 Char"/>
    <w:basedOn w:val="DefaultParagraphFont"/>
    <w:link w:val="Heading1"/>
    <w:uiPriority w:val="9"/>
    <w:rsid w:val="002827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82747"/>
    <w:rPr>
      <w:rFonts w:asciiTheme="majorHAnsi" w:eastAsiaTheme="majorEastAsia" w:hAnsiTheme="majorHAnsi" w:cstheme="majorBidi"/>
      <w:b/>
      <w:bCs/>
      <w:color w:val="595959" w:themeColor="text1" w:themeTint="A6"/>
      <w:sz w:val="32"/>
      <w:szCs w:val="26"/>
      <w:lang w:eastAsia="en-US"/>
    </w:rPr>
  </w:style>
  <w:style w:type="table" w:styleId="TableGrid">
    <w:name w:val="Table Grid"/>
    <w:basedOn w:val="TableNormal"/>
    <w:uiPriority w:val="59"/>
    <w:rsid w:val="00282747"/>
    <w:rPr>
      <w:rFonts w:ascii="Arial" w:hAnsi="Arial" w:cs="Arial"/>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tem">
    <w:name w:val="List Item"/>
    <w:basedOn w:val="Normal"/>
    <w:link w:val="ListItemChar"/>
    <w:qFormat/>
    <w:rsid w:val="00282747"/>
    <w:pPr>
      <w:numPr>
        <w:numId w:val="3"/>
      </w:numPr>
      <w:spacing w:before="120" w:after="120" w:line="276" w:lineRule="auto"/>
    </w:pPr>
    <w:rPr>
      <w:rFonts w:ascii="Calibri" w:eastAsiaTheme="minorHAnsi" w:hAnsi="Calibri" w:cs="Calibri"/>
      <w:iCs/>
      <w:sz w:val="22"/>
      <w:szCs w:val="22"/>
    </w:rPr>
  </w:style>
  <w:style w:type="character" w:customStyle="1" w:styleId="ListItemChar">
    <w:name w:val="List Item Char"/>
    <w:basedOn w:val="DefaultParagraphFont"/>
    <w:link w:val="ListItem"/>
    <w:rsid w:val="00282747"/>
    <w:rPr>
      <w:rFonts w:ascii="Calibri" w:eastAsiaTheme="minorHAnsi" w:hAnsi="Calibri" w:cs="Calibri"/>
      <w:iCs/>
      <w:sz w:val="22"/>
      <w:szCs w:val="22"/>
    </w:rPr>
  </w:style>
  <w:style w:type="table" w:customStyle="1" w:styleId="TableGrid1">
    <w:name w:val="Table Grid1"/>
    <w:basedOn w:val="TableNormal"/>
    <w:next w:val="TableGrid"/>
    <w:rsid w:val="00965C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328F6"/>
    <w:pPr>
      <w:tabs>
        <w:tab w:val="center" w:pos="4513"/>
        <w:tab w:val="right" w:pos="9026"/>
      </w:tabs>
    </w:pPr>
  </w:style>
  <w:style w:type="character" w:customStyle="1" w:styleId="HeaderChar">
    <w:name w:val="Header Char"/>
    <w:basedOn w:val="DefaultParagraphFont"/>
    <w:link w:val="Header"/>
    <w:rsid w:val="006328F6"/>
    <w:rPr>
      <w:sz w:val="24"/>
      <w:szCs w:val="24"/>
    </w:rPr>
  </w:style>
  <w:style w:type="paragraph" w:styleId="Footer">
    <w:name w:val="footer"/>
    <w:basedOn w:val="Normal"/>
    <w:link w:val="FooterChar"/>
    <w:rsid w:val="006328F6"/>
    <w:pPr>
      <w:tabs>
        <w:tab w:val="center" w:pos="4513"/>
        <w:tab w:val="right" w:pos="9026"/>
      </w:tabs>
    </w:pPr>
  </w:style>
  <w:style w:type="character" w:customStyle="1" w:styleId="FooterChar">
    <w:name w:val="Footer Char"/>
    <w:basedOn w:val="DefaultParagraphFont"/>
    <w:link w:val="Footer"/>
    <w:rsid w:val="006328F6"/>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28274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82747"/>
    <w:pPr>
      <w:keepNext/>
      <w:keepLines/>
      <w:spacing w:before="240" w:after="60" w:line="264" w:lineRule="auto"/>
      <w:outlineLvl w:val="1"/>
    </w:pPr>
    <w:rPr>
      <w:rFonts w:asciiTheme="majorHAnsi" w:eastAsiaTheme="majorEastAsia" w:hAnsiTheme="majorHAnsi" w:cstheme="majorBidi"/>
      <w:b/>
      <w:bCs/>
      <w:color w:val="595959" w:themeColor="text1" w:themeTint="A6"/>
      <w:sz w:val="32"/>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306CED"/>
    <w:rPr>
      <w:rFonts w:ascii="Tahoma" w:hAnsi="Tahoma" w:cs="Tahoma"/>
      <w:sz w:val="16"/>
      <w:szCs w:val="16"/>
    </w:rPr>
  </w:style>
  <w:style w:type="character" w:customStyle="1" w:styleId="BalloonTextChar">
    <w:name w:val="Balloon Text Char"/>
    <w:basedOn w:val="DefaultParagraphFont"/>
    <w:link w:val="BalloonText"/>
    <w:rsid w:val="00306CED"/>
    <w:rPr>
      <w:rFonts w:ascii="Tahoma" w:hAnsi="Tahoma" w:cs="Tahoma"/>
      <w:sz w:val="16"/>
      <w:szCs w:val="16"/>
    </w:rPr>
  </w:style>
  <w:style w:type="paragraph" w:styleId="ListParagraph">
    <w:name w:val="List Paragraph"/>
    <w:basedOn w:val="Normal"/>
    <w:uiPriority w:val="34"/>
    <w:qFormat/>
    <w:rsid w:val="00A2339B"/>
    <w:pPr>
      <w:ind w:left="720"/>
      <w:contextualSpacing/>
    </w:pPr>
  </w:style>
  <w:style w:type="character" w:styleId="Hyperlink">
    <w:name w:val="Hyperlink"/>
    <w:basedOn w:val="DefaultParagraphFont"/>
    <w:uiPriority w:val="99"/>
    <w:unhideWhenUsed/>
    <w:rsid w:val="00A2339B"/>
    <w:rPr>
      <w:color w:val="0000FF" w:themeColor="hyperlink"/>
      <w:u w:val="single"/>
    </w:rPr>
  </w:style>
  <w:style w:type="character" w:customStyle="1" w:styleId="Heading1Char">
    <w:name w:val="Heading 1 Char"/>
    <w:basedOn w:val="DefaultParagraphFont"/>
    <w:link w:val="Heading1"/>
    <w:uiPriority w:val="9"/>
    <w:rsid w:val="0028274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82747"/>
    <w:rPr>
      <w:rFonts w:asciiTheme="majorHAnsi" w:eastAsiaTheme="majorEastAsia" w:hAnsiTheme="majorHAnsi" w:cstheme="majorBidi"/>
      <w:b/>
      <w:bCs/>
      <w:color w:val="595959" w:themeColor="text1" w:themeTint="A6"/>
      <w:sz w:val="32"/>
      <w:szCs w:val="26"/>
      <w:lang w:eastAsia="en-US"/>
    </w:rPr>
  </w:style>
  <w:style w:type="table" w:styleId="TableGrid">
    <w:name w:val="Table Grid"/>
    <w:basedOn w:val="TableNormal"/>
    <w:uiPriority w:val="59"/>
    <w:rsid w:val="00282747"/>
    <w:rPr>
      <w:rFonts w:ascii="Arial" w:hAnsi="Arial" w:cs="Arial"/>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Item">
    <w:name w:val="List Item"/>
    <w:basedOn w:val="Normal"/>
    <w:link w:val="ListItemChar"/>
    <w:qFormat/>
    <w:rsid w:val="00282747"/>
    <w:pPr>
      <w:numPr>
        <w:numId w:val="3"/>
      </w:numPr>
      <w:spacing w:before="120" w:after="120" w:line="276" w:lineRule="auto"/>
    </w:pPr>
    <w:rPr>
      <w:rFonts w:ascii="Calibri" w:eastAsiaTheme="minorHAnsi" w:hAnsi="Calibri" w:cs="Calibri"/>
      <w:iCs/>
      <w:sz w:val="22"/>
      <w:szCs w:val="22"/>
    </w:rPr>
  </w:style>
  <w:style w:type="character" w:customStyle="1" w:styleId="ListItemChar">
    <w:name w:val="List Item Char"/>
    <w:basedOn w:val="DefaultParagraphFont"/>
    <w:link w:val="ListItem"/>
    <w:rsid w:val="00282747"/>
    <w:rPr>
      <w:rFonts w:ascii="Calibri" w:eastAsiaTheme="minorHAnsi" w:hAnsi="Calibri" w:cs="Calibri"/>
      <w:iCs/>
      <w:sz w:val="22"/>
      <w:szCs w:val="22"/>
    </w:rPr>
  </w:style>
  <w:style w:type="table" w:customStyle="1" w:styleId="TableGrid1">
    <w:name w:val="Table Grid1"/>
    <w:basedOn w:val="TableNormal"/>
    <w:next w:val="TableGrid"/>
    <w:rsid w:val="00965C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328F6"/>
    <w:pPr>
      <w:tabs>
        <w:tab w:val="center" w:pos="4513"/>
        <w:tab w:val="right" w:pos="9026"/>
      </w:tabs>
    </w:pPr>
  </w:style>
  <w:style w:type="character" w:customStyle="1" w:styleId="HeaderChar">
    <w:name w:val="Header Char"/>
    <w:basedOn w:val="DefaultParagraphFont"/>
    <w:link w:val="Header"/>
    <w:rsid w:val="006328F6"/>
    <w:rPr>
      <w:sz w:val="24"/>
      <w:szCs w:val="24"/>
    </w:rPr>
  </w:style>
  <w:style w:type="paragraph" w:styleId="Footer">
    <w:name w:val="footer"/>
    <w:basedOn w:val="Normal"/>
    <w:link w:val="FooterChar"/>
    <w:rsid w:val="006328F6"/>
    <w:pPr>
      <w:tabs>
        <w:tab w:val="center" w:pos="4513"/>
        <w:tab w:val="right" w:pos="9026"/>
      </w:tabs>
    </w:pPr>
  </w:style>
  <w:style w:type="character" w:customStyle="1" w:styleId="FooterChar">
    <w:name w:val="Footer Char"/>
    <w:basedOn w:val="DefaultParagraphFont"/>
    <w:link w:val="Footer"/>
    <w:rsid w:val="006328F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infochoice.com.a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productreview.com.au/" TargetMode="External"/><Relationship Id="rId17" Type="http://schemas.openxmlformats.org/officeDocument/2006/relationships/hyperlink" Target="http://childrenandmedia.org.au/taking-action/media-codes-guidelines-and-standards" TargetMode="External"/><Relationship Id="rId2" Type="http://schemas.openxmlformats.org/officeDocument/2006/relationships/numbering" Target="numbering.xml"/><Relationship Id="rId16" Type="http://schemas.openxmlformats.org/officeDocument/2006/relationships/hyperlink" Target="http://childrenandmedia.org.a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ngadget.com/" TargetMode="External"/><Relationship Id="rId5" Type="http://schemas.openxmlformats.org/officeDocument/2006/relationships/settings" Target="settings.xml"/><Relationship Id="rId15" Type="http://schemas.openxmlformats.org/officeDocument/2006/relationships/hyperlink" Target="http://www.cnet.com/au/" TargetMode="External"/><Relationship Id="rId10" Type="http://schemas.openxmlformats.org/officeDocument/2006/relationships/hyperlink" Target="http://wace1516.scsa.wa.edu.au/english/"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digitaltren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B37AA9-3CB9-4A43-9AEE-1F6C28A6B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F749BBC0</Template>
  <TotalTime>58</TotalTime>
  <Pages>5</Pages>
  <Words>2050</Words>
  <Characters>11685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 Denise</dc:creator>
  <cp:lastModifiedBy>DAVIDSON Louise</cp:lastModifiedBy>
  <cp:revision>6</cp:revision>
  <cp:lastPrinted>2017-12-05T02:00:00Z</cp:lastPrinted>
  <dcterms:created xsi:type="dcterms:W3CDTF">2017-12-04T07:09:00Z</dcterms:created>
  <dcterms:modified xsi:type="dcterms:W3CDTF">2017-12-05T04:03:00Z</dcterms:modified>
</cp:coreProperties>
</file>