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6A2" w:rsidRPr="00CB402D" w:rsidRDefault="005876A2" w:rsidP="003F01FB">
      <w:pPr>
        <w:spacing w:after="0"/>
        <w:jc w:val="center"/>
        <w:rPr>
          <w:rFonts w:ascii="Book Antiqua" w:hAnsi="Book Antiqua"/>
          <w:b/>
          <w:sz w:val="32"/>
          <w:szCs w:val="32"/>
        </w:rPr>
      </w:pPr>
      <w:bookmarkStart w:id="0" w:name="_GoBack"/>
      <w:bookmarkEnd w:id="0"/>
      <w:r w:rsidRPr="00CB402D">
        <w:rPr>
          <w:noProof/>
          <w:sz w:val="32"/>
          <w:szCs w:val="32"/>
          <w:lang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1760220</wp:posOffset>
            </wp:positionH>
            <wp:positionV relativeFrom="paragraph">
              <wp:posOffset>-99060</wp:posOffset>
            </wp:positionV>
            <wp:extent cx="551690" cy="563880"/>
            <wp:effectExtent l="0" t="0" r="127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ARROGIN LOGO SHAPT CREST 6 trans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9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402D">
        <w:rPr>
          <w:rFonts w:ascii="Book Antiqua" w:hAnsi="Book Antiqua"/>
          <w:b/>
          <w:sz w:val="32"/>
          <w:szCs w:val="32"/>
        </w:rPr>
        <w:t>NARROGIN SENIOR HIGH SCHOOL</w:t>
      </w:r>
    </w:p>
    <w:p w:rsidR="00BC76EB" w:rsidRPr="003F01FB" w:rsidRDefault="005876A2" w:rsidP="003F01FB">
      <w:pPr>
        <w:spacing w:after="0"/>
        <w:jc w:val="center"/>
        <w:rPr>
          <w:rFonts w:ascii="Book Antiqua" w:hAnsi="Book Antiqua"/>
          <w:b/>
          <w:sz w:val="36"/>
          <w:szCs w:val="36"/>
        </w:rPr>
      </w:pPr>
      <w:r w:rsidRPr="003F01FB">
        <w:rPr>
          <w:rFonts w:ascii="Book Antiqua" w:hAnsi="Book Antiqua"/>
          <w:b/>
          <w:sz w:val="36"/>
          <w:szCs w:val="36"/>
        </w:rPr>
        <w:t>Year Eleven General English 2020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2"/>
        <w:gridCol w:w="1561"/>
        <w:gridCol w:w="1401"/>
        <w:gridCol w:w="1443"/>
        <w:gridCol w:w="9014"/>
      </w:tblGrid>
      <w:tr w:rsidR="005876A2" w:rsidTr="006D58A4">
        <w:tc>
          <w:tcPr>
            <w:tcW w:w="1402" w:type="dxa"/>
          </w:tcPr>
          <w:p w:rsidR="005876A2" w:rsidRPr="005876A2" w:rsidRDefault="005876A2" w:rsidP="005876A2">
            <w:pPr>
              <w:jc w:val="center"/>
              <w:rPr>
                <w:rFonts w:ascii="Book Antiqua" w:hAnsi="Book Antiqua"/>
                <w:b/>
              </w:rPr>
            </w:pPr>
            <w:r w:rsidRPr="005876A2">
              <w:rPr>
                <w:rFonts w:ascii="Book Antiqua" w:hAnsi="Book Antiqua"/>
                <w:b/>
              </w:rPr>
              <w:t xml:space="preserve">Assessment </w:t>
            </w:r>
          </w:p>
          <w:p w:rsidR="005876A2" w:rsidRPr="005876A2" w:rsidRDefault="005876A2" w:rsidP="005876A2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5876A2">
              <w:rPr>
                <w:rFonts w:ascii="Book Antiqua" w:hAnsi="Book Antiqua"/>
                <w:b/>
              </w:rPr>
              <w:t>type</w:t>
            </w:r>
          </w:p>
        </w:tc>
        <w:tc>
          <w:tcPr>
            <w:tcW w:w="1561" w:type="dxa"/>
          </w:tcPr>
          <w:p w:rsidR="005876A2" w:rsidRDefault="005876A2" w:rsidP="005876A2">
            <w:pPr>
              <w:jc w:val="center"/>
              <w:rPr>
                <w:rFonts w:ascii="Book Antiqua" w:hAnsi="Book Antiqua"/>
                <w:b/>
              </w:rPr>
            </w:pPr>
            <w:r w:rsidRPr="005876A2">
              <w:rPr>
                <w:rFonts w:ascii="Book Antiqua" w:hAnsi="Book Antiqua"/>
                <w:b/>
              </w:rPr>
              <w:t>Assessment</w:t>
            </w:r>
          </w:p>
          <w:p w:rsidR="005876A2" w:rsidRDefault="005876A2" w:rsidP="005876A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Type</w:t>
            </w:r>
          </w:p>
          <w:p w:rsidR="005876A2" w:rsidRPr="005876A2" w:rsidRDefault="005876A2" w:rsidP="005876A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Weighting</w:t>
            </w:r>
          </w:p>
        </w:tc>
        <w:tc>
          <w:tcPr>
            <w:tcW w:w="1401" w:type="dxa"/>
          </w:tcPr>
          <w:p w:rsidR="005876A2" w:rsidRDefault="005876A2" w:rsidP="005876A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Assessment</w:t>
            </w:r>
          </w:p>
          <w:p w:rsidR="005876A2" w:rsidRDefault="005876A2" w:rsidP="005876A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Task</w:t>
            </w:r>
          </w:p>
          <w:p w:rsidR="005876A2" w:rsidRPr="005876A2" w:rsidRDefault="005876A2" w:rsidP="005876A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weighting</w:t>
            </w:r>
          </w:p>
        </w:tc>
        <w:tc>
          <w:tcPr>
            <w:tcW w:w="1443" w:type="dxa"/>
          </w:tcPr>
          <w:p w:rsidR="005876A2" w:rsidRDefault="005876A2" w:rsidP="005876A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Semester</w:t>
            </w:r>
          </w:p>
          <w:p w:rsidR="005876A2" w:rsidRDefault="005876A2" w:rsidP="005876A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Week set –</w:t>
            </w:r>
          </w:p>
          <w:p w:rsidR="005876A2" w:rsidRPr="005876A2" w:rsidRDefault="005876A2" w:rsidP="005876A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Week due</w:t>
            </w:r>
          </w:p>
        </w:tc>
        <w:tc>
          <w:tcPr>
            <w:tcW w:w="9014" w:type="dxa"/>
          </w:tcPr>
          <w:p w:rsidR="005876A2" w:rsidRPr="005876A2" w:rsidRDefault="00325B16" w:rsidP="005876A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Assessment Task</w:t>
            </w:r>
          </w:p>
        </w:tc>
      </w:tr>
      <w:tr w:rsidR="006D58A4" w:rsidTr="006D58A4">
        <w:tc>
          <w:tcPr>
            <w:tcW w:w="1402" w:type="dxa"/>
            <w:vMerge w:val="restart"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Responding</w:t>
            </w:r>
          </w:p>
        </w:tc>
        <w:tc>
          <w:tcPr>
            <w:tcW w:w="1561" w:type="dxa"/>
            <w:vMerge w:val="restart"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40%</w:t>
            </w:r>
          </w:p>
        </w:tc>
        <w:tc>
          <w:tcPr>
            <w:tcW w:w="1401" w:type="dxa"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5%</w:t>
            </w:r>
          </w:p>
        </w:tc>
        <w:tc>
          <w:tcPr>
            <w:tcW w:w="1443" w:type="dxa"/>
          </w:tcPr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Semester 1</w:t>
            </w:r>
          </w:p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Term 1</w:t>
            </w:r>
          </w:p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Week 3</w:t>
            </w:r>
          </w:p>
        </w:tc>
        <w:tc>
          <w:tcPr>
            <w:tcW w:w="9014" w:type="dxa"/>
          </w:tcPr>
          <w:p w:rsidR="006D58A4" w:rsidRPr="00CB402D" w:rsidRDefault="006D58A4" w:rsidP="00325B16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Read through unseen complex, informational text and answer questions which assist literal and inferential comprehension skills and basic critical literacy.</w:t>
            </w:r>
          </w:p>
        </w:tc>
      </w:tr>
      <w:tr w:rsidR="006D58A4" w:rsidTr="006D58A4">
        <w:tc>
          <w:tcPr>
            <w:tcW w:w="1402" w:type="dxa"/>
            <w:vMerge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561" w:type="dxa"/>
            <w:vMerge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401" w:type="dxa"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10%</w:t>
            </w:r>
          </w:p>
        </w:tc>
        <w:tc>
          <w:tcPr>
            <w:tcW w:w="1443" w:type="dxa"/>
          </w:tcPr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Semester 1</w:t>
            </w:r>
          </w:p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Term 1</w:t>
            </w:r>
          </w:p>
          <w:p w:rsidR="006D58A4" w:rsidRPr="00CB402D" w:rsidRDefault="006D58A4" w:rsidP="006D58A4">
            <w:pPr>
              <w:rPr>
                <w:rFonts w:ascii="Book Antiqua" w:hAnsi="Book Antiqua"/>
                <w:b/>
              </w:rPr>
            </w:pPr>
            <w:r w:rsidRPr="00CB402D">
              <w:rPr>
                <w:rFonts w:ascii="Book Antiqua" w:hAnsi="Book Antiqua"/>
              </w:rPr>
              <w:t>Week 9</w:t>
            </w:r>
          </w:p>
        </w:tc>
        <w:tc>
          <w:tcPr>
            <w:tcW w:w="9014" w:type="dxa"/>
          </w:tcPr>
          <w:p w:rsidR="006D58A4" w:rsidRPr="00CB402D" w:rsidRDefault="006D58A4" w:rsidP="00325B16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In class short answer response in exam conditions.</w:t>
            </w:r>
          </w:p>
        </w:tc>
      </w:tr>
      <w:tr w:rsidR="006D58A4" w:rsidTr="006D58A4">
        <w:tc>
          <w:tcPr>
            <w:tcW w:w="1402" w:type="dxa"/>
            <w:vMerge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561" w:type="dxa"/>
            <w:vMerge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401" w:type="dxa"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10%</w:t>
            </w:r>
          </w:p>
        </w:tc>
        <w:tc>
          <w:tcPr>
            <w:tcW w:w="1443" w:type="dxa"/>
          </w:tcPr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Semester 1</w:t>
            </w:r>
          </w:p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Term 2</w:t>
            </w:r>
          </w:p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Week 3</w:t>
            </w:r>
          </w:p>
        </w:tc>
        <w:tc>
          <w:tcPr>
            <w:tcW w:w="9014" w:type="dxa"/>
          </w:tcPr>
          <w:p w:rsidR="006D58A4" w:rsidRPr="00CB402D" w:rsidRDefault="006D58A4" w:rsidP="00325B16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Write an in-class persuasive essay on the impact a chosen technology has on an audience.</w:t>
            </w:r>
          </w:p>
        </w:tc>
      </w:tr>
      <w:tr w:rsidR="006D58A4" w:rsidTr="006D58A4">
        <w:tc>
          <w:tcPr>
            <w:tcW w:w="1402" w:type="dxa"/>
            <w:vMerge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561" w:type="dxa"/>
            <w:vMerge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401" w:type="dxa"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5%</w:t>
            </w:r>
          </w:p>
        </w:tc>
        <w:tc>
          <w:tcPr>
            <w:tcW w:w="1443" w:type="dxa"/>
          </w:tcPr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Semester 1</w:t>
            </w:r>
          </w:p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Term 2</w:t>
            </w:r>
          </w:p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Week 9</w:t>
            </w:r>
          </w:p>
        </w:tc>
        <w:tc>
          <w:tcPr>
            <w:tcW w:w="9014" w:type="dxa"/>
          </w:tcPr>
          <w:p w:rsidR="006D58A4" w:rsidRPr="00CB402D" w:rsidRDefault="006D58A4" w:rsidP="00325B16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In-class letter writing.</w:t>
            </w:r>
          </w:p>
          <w:p w:rsidR="006D58A4" w:rsidRPr="00CB402D" w:rsidRDefault="006D58A4" w:rsidP="00325B16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Write a letter to the editor on a perspective of a news item and how the media communicates information, ideas and values to their audiences.</w:t>
            </w:r>
          </w:p>
        </w:tc>
      </w:tr>
      <w:tr w:rsidR="006D58A4" w:rsidTr="006D58A4">
        <w:tc>
          <w:tcPr>
            <w:tcW w:w="1402" w:type="dxa"/>
            <w:vMerge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561" w:type="dxa"/>
            <w:vMerge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401" w:type="dxa"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5%</w:t>
            </w:r>
          </w:p>
        </w:tc>
        <w:tc>
          <w:tcPr>
            <w:tcW w:w="1443" w:type="dxa"/>
          </w:tcPr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Semester 2</w:t>
            </w:r>
          </w:p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Term 3</w:t>
            </w:r>
          </w:p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Week 7</w:t>
            </w:r>
          </w:p>
        </w:tc>
        <w:tc>
          <w:tcPr>
            <w:tcW w:w="9014" w:type="dxa"/>
          </w:tcPr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Interview skills.</w:t>
            </w:r>
          </w:p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Students to write a series of questions and record and transcribe conversation with a chosen member of the community.</w:t>
            </w:r>
          </w:p>
        </w:tc>
      </w:tr>
      <w:tr w:rsidR="006D58A4" w:rsidTr="006D58A4">
        <w:tc>
          <w:tcPr>
            <w:tcW w:w="1402" w:type="dxa"/>
            <w:vMerge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561" w:type="dxa"/>
            <w:vMerge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401" w:type="dxa"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5%</w:t>
            </w:r>
          </w:p>
        </w:tc>
        <w:tc>
          <w:tcPr>
            <w:tcW w:w="1443" w:type="dxa"/>
          </w:tcPr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Semester 2</w:t>
            </w:r>
          </w:p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Term 4</w:t>
            </w:r>
          </w:p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Week 4</w:t>
            </w:r>
          </w:p>
        </w:tc>
        <w:tc>
          <w:tcPr>
            <w:tcW w:w="9014" w:type="dxa"/>
          </w:tcPr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Write a series of focus questions and conduct a group discussion based on the construction of character values and attitudes in texts studied.</w:t>
            </w:r>
          </w:p>
        </w:tc>
      </w:tr>
      <w:tr w:rsidR="005876A2" w:rsidTr="006D58A4">
        <w:tc>
          <w:tcPr>
            <w:tcW w:w="1402" w:type="dxa"/>
          </w:tcPr>
          <w:p w:rsidR="005876A2" w:rsidRPr="00CB402D" w:rsidRDefault="006D58A4" w:rsidP="005876A2">
            <w:pPr>
              <w:jc w:val="center"/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Creating</w:t>
            </w:r>
          </w:p>
        </w:tc>
        <w:tc>
          <w:tcPr>
            <w:tcW w:w="1561" w:type="dxa"/>
          </w:tcPr>
          <w:p w:rsidR="005876A2" w:rsidRPr="00CB402D" w:rsidRDefault="006D58A4" w:rsidP="005876A2">
            <w:pPr>
              <w:jc w:val="center"/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40%</w:t>
            </w:r>
          </w:p>
        </w:tc>
        <w:tc>
          <w:tcPr>
            <w:tcW w:w="1401" w:type="dxa"/>
          </w:tcPr>
          <w:p w:rsidR="005876A2" w:rsidRPr="00CB402D" w:rsidRDefault="006D58A4" w:rsidP="005876A2">
            <w:pPr>
              <w:jc w:val="center"/>
              <w:rPr>
                <w:rFonts w:ascii="Book Antiqua" w:hAnsi="Book Antiqua"/>
                <w:b/>
              </w:rPr>
            </w:pPr>
            <w:r w:rsidRPr="00CB402D">
              <w:rPr>
                <w:rFonts w:ascii="Book Antiqua" w:hAnsi="Book Antiqua"/>
              </w:rPr>
              <w:t>5%</w:t>
            </w:r>
          </w:p>
        </w:tc>
        <w:tc>
          <w:tcPr>
            <w:tcW w:w="1443" w:type="dxa"/>
          </w:tcPr>
          <w:p w:rsidR="005876A2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Semester 1</w:t>
            </w:r>
          </w:p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Term 1</w:t>
            </w:r>
          </w:p>
          <w:p w:rsidR="006D58A4" w:rsidRPr="00CB402D" w:rsidRDefault="006D58A4" w:rsidP="006D58A4">
            <w:pPr>
              <w:rPr>
                <w:rFonts w:ascii="Book Antiqua" w:hAnsi="Book Antiqua"/>
                <w:b/>
              </w:rPr>
            </w:pPr>
            <w:r w:rsidRPr="00CB402D">
              <w:rPr>
                <w:rFonts w:ascii="Book Antiqua" w:hAnsi="Book Antiqua"/>
              </w:rPr>
              <w:t>Week 5</w:t>
            </w:r>
          </w:p>
        </w:tc>
        <w:tc>
          <w:tcPr>
            <w:tcW w:w="9014" w:type="dxa"/>
          </w:tcPr>
          <w:p w:rsidR="005876A2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Create an analysis of visual techniques, attitudes, values and perspectives in your chosen website studied in class and present to the class.</w:t>
            </w:r>
          </w:p>
        </w:tc>
      </w:tr>
      <w:tr w:rsidR="006D58A4" w:rsidTr="006D58A4">
        <w:tc>
          <w:tcPr>
            <w:tcW w:w="1402" w:type="dxa"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561" w:type="dxa"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401" w:type="dxa"/>
          </w:tcPr>
          <w:p w:rsidR="006D58A4" w:rsidRPr="00CB402D" w:rsidRDefault="006D58A4" w:rsidP="005876A2">
            <w:pPr>
              <w:jc w:val="center"/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10%</w:t>
            </w:r>
          </w:p>
        </w:tc>
        <w:tc>
          <w:tcPr>
            <w:tcW w:w="1443" w:type="dxa"/>
          </w:tcPr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Semester 1</w:t>
            </w:r>
          </w:p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Term 2</w:t>
            </w:r>
          </w:p>
          <w:p w:rsidR="006D58A4" w:rsidRPr="00CB402D" w:rsidRDefault="006D58A4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Week 5</w:t>
            </w:r>
          </w:p>
        </w:tc>
        <w:tc>
          <w:tcPr>
            <w:tcW w:w="9014" w:type="dxa"/>
          </w:tcPr>
          <w:p w:rsidR="006D58A4" w:rsidRPr="00CB402D" w:rsidRDefault="00CB402D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Research you chosen technology, create and deliver a panel discussion which offers multiple perspectives.  Present your findings/key argument to the class.</w:t>
            </w:r>
          </w:p>
        </w:tc>
      </w:tr>
      <w:tr w:rsidR="00CB402D" w:rsidTr="006D58A4">
        <w:tc>
          <w:tcPr>
            <w:tcW w:w="1402" w:type="dxa"/>
          </w:tcPr>
          <w:p w:rsidR="00CB402D" w:rsidRPr="00CB402D" w:rsidRDefault="00CB402D" w:rsidP="005876A2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561" w:type="dxa"/>
          </w:tcPr>
          <w:p w:rsidR="00CB402D" w:rsidRPr="00CB402D" w:rsidRDefault="00CB402D" w:rsidP="005876A2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401" w:type="dxa"/>
          </w:tcPr>
          <w:p w:rsidR="00CB402D" w:rsidRPr="00CB402D" w:rsidRDefault="00CB402D" w:rsidP="005876A2">
            <w:pPr>
              <w:jc w:val="center"/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10%</w:t>
            </w:r>
          </w:p>
        </w:tc>
        <w:tc>
          <w:tcPr>
            <w:tcW w:w="1443" w:type="dxa"/>
          </w:tcPr>
          <w:p w:rsidR="00CB402D" w:rsidRPr="00CB402D" w:rsidRDefault="00CB402D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Semester 2</w:t>
            </w:r>
          </w:p>
          <w:p w:rsidR="00CB402D" w:rsidRPr="00CB402D" w:rsidRDefault="00CB402D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Term 3</w:t>
            </w:r>
          </w:p>
          <w:p w:rsidR="00CB402D" w:rsidRPr="00CB402D" w:rsidRDefault="00CB402D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Week 3</w:t>
            </w:r>
          </w:p>
        </w:tc>
        <w:tc>
          <w:tcPr>
            <w:tcW w:w="9014" w:type="dxa"/>
          </w:tcPr>
          <w:p w:rsidR="00CB402D" w:rsidRPr="00CB402D" w:rsidRDefault="00CB402D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Write a resume and cover letter for a specific job advertisement.</w:t>
            </w:r>
          </w:p>
        </w:tc>
      </w:tr>
      <w:tr w:rsidR="00CB402D" w:rsidTr="006D58A4">
        <w:tc>
          <w:tcPr>
            <w:tcW w:w="1402" w:type="dxa"/>
          </w:tcPr>
          <w:p w:rsidR="00CB402D" w:rsidRPr="00CB402D" w:rsidRDefault="00CB402D" w:rsidP="005876A2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561" w:type="dxa"/>
          </w:tcPr>
          <w:p w:rsidR="00CB402D" w:rsidRPr="00CB402D" w:rsidRDefault="00CB402D" w:rsidP="005876A2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401" w:type="dxa"/>
          </w:tcPr>
          <w:p w:rsidR="00CB402D" w:rsidRPr="00CB402D" w:rsidRDefault="00CB402D" w:rsidP="005876A2">
            <w:pPr>
              <w:jc w:val="center"/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10%</w:t>
            </w:r>
          </w:p>
        </w:tc>
        <w:tc>
          <w:tcPr>
            <w:tcW w:w="1443" w:type="dxa"/>
          </w:tcPr>
          <w:p w:rsidR="00CB402D" w:rsidRPr="00CB402D" w:rsidRDefault="00CB402D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Semester 2</w:t>
            </w:r>
          </w:p>
          <w:p w:rsidR="00CB402D" w:rsidRPr="00CB402D" w:rsidRDefault="00CB402D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Term 3</w:t>
            </w:r>
          </w:p>
          <w:p w:rsidR="00CB402D" w:rsidRPr="00CB402D" w:rsidRDefault="00CB402D" w:rsidP="006D58A4">
            <w:pPr>
              <w:rPr>
                <w:rFonts w:ascii="Book Antiqua" w:hAnsi="Book Antiqua"/>
              </w:rPr>
            </w:pPr>
          </w:p>
        </w:tc>
        <w:tc>
          <w:tcPr>
            <w:tcW w:w="9014" w:type="dxa"/>
          </w:tcPr>
          <w:p w:rsidR="00CB402D" w:rsidRPr="00CB402D" w:rsidRDefault="00CB402D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Create an engaging biographical narrative or feature article based on your interactions with a member of the community.</w:t>
            </w:r>
          </w:p>
        </w:tc>
      </w:tr>
      <w:tr w:rsidR="00CB402D" w:rsidTr="006D58A4">
        <w:tc>
          <w:tcPr>
            <w:tcW w:w="1402" w:type="dxa"/>
          </w:tcPr>
          <w:p w:rsidR="00CB402D" w:rsidRPr="00CB402D" w:rsidRDefault="00CB402D" w:rsidP="005876A2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561" w:type="dxa"/>
          </w:tcPr>
          <w:p w:rsidR="00CB402D" w:rsidRPr="00CB402D" w:rsidRDefault="00CB402D" w:rsidP="005876A2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401" w:type="dxa"/>
          </w:tcPr>
          <w:p w:rsidR="00CB402D" w:rsidRPr="00CB402D" w:rsidRDefault="00CB402D" w:rsidP="005876A2">
            <w:pPr>
              <w:jc w:val="center"/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5%</w:t>
            </w:r>
          </w:p>
        </w:tc>
        <w:tc>
          <w:tcPr>
            <w:tcW w:w="1443" w:type="dxa"/>
          </w:tcPr>
          <w:p w:rsidR="00CB402D" w:rsidRPr="00CB402D" w:rsidRDefault="00CB402D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Semester 2</w:t>
            </w:r>
          </w:p>
          <w:p w:rsidR="00CB402D" w:rsidRPr="00CB402D" w:rsidRDefault="00CB402D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Term 4</w:t>
            </w:r>
          </w:p>
          <w:p w:rsidR="00CB402D" w:rsidRPr="00CB402D" w:rsidRDefault="00CB402D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Week 4</w:t>
            </w:r>
          </w:p>
        </w:tc>
        <w:tc>
          <w:tcPr>
            <w:tcW w:w="9014" w:type="dxa"/>
          </w:tcPr>
          <w:p w:rsidR="00CB402D" w:rsidRPr="00CB402D" w:rsidRDefault="00CB402D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Write an autobiographical extract from the point of view of a character for a text studied which provides an insight into their character.</w:t>
            </w:r>
          </w:p>
        </w:tc>
      </w:tr>
      <w:tr w:rsidR="00CB402D" w:rsidTr="006D58A4">
        <w:tc>
          <w:tcPr>
            <w:tcW w:w="1402" w:type="dxa"/>
          </w:tcPr>
          <w:p w:rsidR="00CB402D" w:rsidRPr="00CB402D" w:rsidRDefault="00CB402D" w:rsidP="005876A2">
            <w:pPr>
              <w:jc w:val="center"/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lastRenderedPageBreak/>
              <w:t>Journal</w:t>
            </w:r>
          </w:p>
        </w:tc>
        <w:tc>
          <w:tcPr>
            <w:tcW w:w="1561" w:type="dxa"/>
          </w:tcPr>
          <w:p w:rsidR="00CB402D" w:rsidRPr="00CB402D" w:rsidRDefault="00CB402D" w:rsidP="005876A2">
            <w:pPr>
              <w:jc w:val="center"/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20%</w:t>
            </w:r>
          </w:p>
        </w:tc>
        <w:tc>
          <w:tcPr>
            <w:tcW w:w="1401" w:type="dxa"/>
          </w:tcPr>
          <w:p w:rsidR="00CB402D" w:rsidRPr="00CB402D" w:rsidRDefault="00CB402D" w:rsidP="005876A2">
            <w:pPr>
              <w:jc w:val="center"/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10%</w:t>
            </w:r>
          </w:p>
          <w:p w:rsidR="00CB402D" w:rsidRPr="00CB402D" w:rsidRDefault="00CB402D" w:rsidP="005876A2">
            <w:pPr>
              <w:jc w:val="center"/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Creating</w:t>
            </w:r>
          </w:p>
        </w:tc>
        <w:tc>
          <w:tcPr>
            <w:tcW w:w="1443" w:type="dxa"/>
          </w:tcPr>
          <w:p w:rsidR="00CB402D" w:rsidRPr="00CB402D" w:rsidRDefault="00CB402D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Semester 1</w:t>
            </w:r>
          </w:p>
          <w:p w:rsidR="00CB402D" w:rsidRPr="00CB402D" w:rsidRDefault="00CB402D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Term 1</w:t>
            </w:r>
          </w:p>
          <w:p w:rsidR="00CB402D" w:rsidRPr="00CB402D" w:rsidRDefault="00CB402D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Week 10</w:t>
            </w:r>
          </w:p>
        </w:tc>
        <w:tc>
          <w:tcPr>
            <w:tcW w:w="9014" w:type="dxa"/>
          </w:tcPr>
          <w:p w:rsidR="00CB402D" w:rsidRPr="00CB402D" w:rsidRDefault="00CB402D" w:rsidP="006D58A4">
            <w:pPr>
              <w:rPr>
                <w:rFonts w:ascii="Book Antiqua" w:hAnsi="Book Antiqua"/>
              </w:rPr>
            </w:pPr>
            <w:r w:rsidRPr="00CB402D">
              <w:rPr>
                <w:rFonts w:ascii="Book Antiqua" w:hAnsi="Book Antiqua"/>
              </w:rPr>
              <w:t>Maintain a journal based on all the concepts studied in class.  Students to compete all scheduled tasks allotted by the teacher</w:t>
            </w:r>
            <w:r>
              <w:rPr>
                <w:rFonts w:ascii="Book Antiqua" w:hAnsi="Book Antiqua"/>
              </w:rPr>
              <w:t>.</w:t>
            </w:r>
          </w:p>
        </w:tc>
      </w:tr>
      <w:tr w:rsidR="00CB402D" w:rsidTr="006D58A4">
        <w:tc>
          <w:tcPr>
            <w:tcW w:w="1402" w:type="dxa"/>
          </w:tcPr>
          <w:p w:rsidR="00CB402D" w:rsidRPr="00CB402D" w:rsidRDefault="00CB402D" w:rsidP="005876A2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561" w:type="dxa"/>
          </w:tcPr>
          <w:p w:rsidR="00CB402D" w:rsidRPr="00CB402D" w:rsidRDefault="00CB402D" w:rsidP="005876A2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401" w:type="dxa"/>
          </w:tcPr>
          <w:p w:rsidR="00CB402D" w:rsidRDefault="00CB402D" w:rsidP="005876A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10%</w:t>
            </w:r>
          </w:p>
          <w:p w:rsidR="00CB402D" w:rsidRPr="00CB402D" w:rsidRDefault="00CB402D" w:rsidP="005876A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Responding</w:t>
            </w:r>
          </w:p>
        </w:tc>
        <w:tc>
          <w:tcPr>
            <w:tcW w:w="1443" w:type="dxa"/>
          </w:tcPr>
          <w:p w:rsidR="00CB402D" w:rsidRDefault="003F01FB" w:rsidP="006D58A4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Semester 2</w:t>
            </w:r>
          </w:p>
          <w:p w:rsidR="003F01FB" w:rsidRDefault="003F01FB" w:rsidP="006D58A4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Term 3</w:t>
            </w:r>
          </w:p>
          <w:p w:rsidR="003F01FB" w:rsidRPr="00CB402D" w:rsidRDefault="003F01FB" w:rsidP="006D58A4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Week 10</w:t>
            </w:r>
          </w:p>
        </w:tc>
        <w:tc>
          <w:tcPr>
            <w:tcW w:w="9014" w:type="dxa"/>
          </w:tcPr>
          <w:p w:rsidR="00CB402D" w:rsidRPr="00CB402D" w:rsidRDefault="003F01FB" w:rsidP="006D58A4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Maintain a journal based on your EST practises completed in class.  Class and homework time allocated</w:t>
            </w:r>
          </w:p>
        </w:tc>
      </w:tr>
      <w:tr w:rsidR="003F01FB" w:rsidTr="006D58A4">
        <w:tc>
          <w:tcPr>
            <w:tcW w:w="1402" w:type="dxa"/>
          </w:tcPr>
          <w:p w:rsidR="003F01FB" w:rsidRPr="003F01FB" w:rsidRDefault="003F01FB" w:rsidP="005876A2">
            <w:pPr>
              <w:jc w:val="center"/>
              <w:rPr>
                <w:rFonts w:ascii="Book Antiqua" w:hAnsi="Book Antiqua"/>
                <w:b/>
              </w:rPr>
            </w:pPr>
            <w:r w:rsidRPr="003F01FB">
              <w:rPr>
                <w:rFonts w:ascii="Book Antiqua" w:hAnsi="Book Antiqua"/>
                <w:b/>
              </w:rPr>
              <w:t>Total</w:t>
            </w:r>
          </w:p>
        </w:tc>
        <w:tc>
          <w:tcPr>
            <w:tcW w:w="1561" w:type="dxa"/>
          </w:tcPr>
          <w:p w:rsidR="003F01FB" w:rsidRPr="003F01FB" w:rsidRDefault="003F01FB" w:rsidP="005876A2">
            <w:pPr>
              <w:jc w:val="center"/>
              <w:rPr>
                <w:rFonts w:ascii="Book Antiqua" w:hAnsi="Book Antiqua"/>
                <w:b/>
              </w:rPr>
            </w:pPr>
            <w:r w:rsidRPr="003F01FB">
              <w:rPr>
                <w:rFonts w:ascii="Book Antiqua" w:hAnsi="Book Antiqua"/>
                <w:b/>
              </w:rPr>
              <w:t>100%</w:t>
            </w:r>
          </w:p>
        </w:tc>
        <w:tc>
          <w:tcPr>
            <w:tcW w:w="1401" w:type="dxa"/>
          </w:tcPr>
          <w:p w:rsidR="003F01FB" w:rsidRPr="003F01FB" w:rsidRDefault="003F01FB" w:rsidP="005876A2">
            <w:pPr>
              <w:jc w:val="center"/>
              <w:rPr>
                <w:rFonts w:ascii="Book Antiqua" w:hAnsi="Book Antiqua"/>
                <w:b/>
              </w:rPr>
            </w:pPr>
            <w:r w:rsidRPr="003F01FB">
              <w:rPr>
                <w:rFonts w:ascii="Book Antiqua" w:hAnsi="Book Antiqua"/>
                <w:b/>
              </w:rPr>
              <w:t>100%</w:t>
            </w:r>
          </w:p>
        </w:tc>
        <w:tc>
          <w:tcPr>
            <w:tcW w:w="1443" w:type="dxa"/>
          </w:tcPr>
          <w:p w:rsidR="003F01FB" w:rsidRDefault="003F01FB" w:rsidP="006D58A4">
            <w:pPr>
              <w:rPr>
                <w:rFonts w:ascii="Book Antiqua" w:hAnsi="Book Antiqua"/>
              </w:rPr>
            </w:pPr>
          </w:p>
        </w:tc>
        <w:tc>
          <w:tcPr>
            <w:tcW w:w="9014" w:type="dxa"/>
          </w:tcPr>
          <w:p w:rsidR="003F01FB" w:rsidRDefault="003F01FB" w:rsidP="006D58A4">
            <w:pPr>
              <w:rPr>
                <w:rFonts w:ascii="Book Antiqua" w:hAnsi="Book Antiqua"/>
              </w:rPr>
            </w:pPr>
          </w:p>
        </w:tc>
      </w:tr>
    </w:tbl>
    <w:p w:rsidR="005876A2" w:rsidRPr="005876A2" w:rsidRDefault="005876A2" w:rsidP="005876A2">
      <w:pPr>
        <w:jc w:val="center"/>
        <w:rPr>
          <w:rFonts w:ascii="Book Antiqua" w:hAnsi="Book Antiqua"/>
          <w:b/>
          <w:sz w:val="36"/>
          <w:szCs w:val="36"/>
        </w:rPr>
      </w:pPr>
    </w:p>
    <w:sectPr w:rsidR="005876A2" w:rsidRPr="005876A2" w:rsidSect="003F01FB">
      <w:pgSz w:w="16838" w:h="11906" w:orient="landscape"/>
      <w:pgMar w:top="426" w:right="567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6A2"/>
    <w:rsid w:val="001E1C1E"/>
    <w:rsid w:val="00325B16"/>
    <w:rsid w:val="003F01FB"/>
    <w:rsid w:val="005876A2"/>
    <w:rsid w:val="006D58A4"/>
    <w:rsid w:val="00BC76EB"/>
    <w:rsid w:val="00CB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4D5FD2-DBD2-4199-9F8C-F596A3DB8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CE840844</Template>
  <TotalTime>0</TotalTime>
  <Pages>1</Pages>
  <Words>336</Words>
  <Characters>1917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POTTS Carolyn [Narrogin Senior High School]</dc:creator>
  <cp:keywords/>
  <dc:description/>
  <cp:lastModifiedBy>BISHOP Linda [Narrogin Senior High School]</cp:lastModifiedBy>
  <cp:revision>2</cp:revision>
  <dcterms:created xsi:type="dcterms:W3CDTF">2020-04-02T08:28:00Z</dcterms:created>
  <dcterms:modified xsi:type="dcterms:W3CDTF">2020-04-02T08:28:00Z</dcterms:modified>
</cp:coreProperties>
</file>