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3D8A5A" w14:textId="77777777" w:rsidR="00000000" w:rsidRDefault="00CD064B">
      <w:pPr>
        <w:jc w:val="center"/>
        <w:rPr>
          <w:rFonts w:ascii="Times New Roman" w:hAnsi="Times New Roman"/>
          <w:b/>
          <w:sz w:val="24"/>
        </w:rPr>
      </w:pPr>
      <w:bookmarkStart w:id="0" w:name="_GoBack"/>
      <w:bookmarkEnd w:id="0"/>
      <w:r>
        <w:rPr>
          <w:rFonts w:ascii="Times New Roman" w:hAnsi="Times New Roman"/>
          <w:b/>
          <w:sz w:val="24"/>
        </w:rPr>
        <w:t>KINGDOMS</w:t>
      </w:r>
    </w:p>
    <w:p w14:paraId="2DF162BB" w14:textId="77777777" w:rsidR="00000000" w:rsidRDefault="00CD064B">
      <w:pPr>
        <w:rPr>
          <w:rFonts w:ascii="Times New Roman" w:hAnsi="Times New Roman"/>
          <w:sz w:val="24"/>
        </w:rPr>
      </w:pPr>
    </w:p>
    <w:p w14:paraId="20657714" w14:textId="77777777" w:rsidR="00000000" w:rsidRDefault="00CD064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There are five kingdoms - animals, plants, fungi, protists, and monera.</w:t>
      </w:r>
    </w:p>
    <w:p w14:paraId="6F95F741" w14:textId="77777777" w:rsidR="00000000" w:rsidRDefault="00CD064B">
      <w:pPr>
        <w:rPr>
          <w:rFonts w:ascii="Times New Roman" w:hAnsi="Times New Roman"/>
          <w:sz w:val="24"/>
        </w:rPr>
      </w:pPr>
    </w:p>
    <w:p w14:paraId="673B7345" w14:textId="77777777" w:rsidR="00000000" w:rsidRDefault="00CD064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i/>
          <w:sz w:val="24"/>
        </w:rPr>
        <w:t>Animals</w:t>
      </w:r>
    </w:p>
    <w:p w14:paraId="6EC2053D" w14:textId="77777777" w:rsidR="00000000" w:rsidRDefault="00CD064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•</w:t>
      </w:r>
      <w:r>
        <w:rPr>
          <w:rFonts w:ascii="Times New Roman" w:hAnsi="Times New Roman"/>
          <w:sz w:val="24"/>
        </w:rPr>
        <w:tab/>
        <w:t>Eat other organisms to get energy (are dependent on them).</w:t>
      </w:r>
    </w:p>
    <w:p w14:paraId="244FF9EF" w14:textId="77777777" w:rsidR="00000000" w:rsidRDefault="00CD064B">
      <w:pPr>
        <w:rPr>
          <w:rFonts w:ascii="Times New Roman" w:hAnsi="Times New Roman"/>
          <w:sz w:val="24"/>
        </w:rPr>
      </w:pPr>
    </w:p>
    <w:p w14:paraId="2B341A92" w14:textId="77777777" w:rsidR="00000000" w:rsidRDefault="00CD064B">
      <w:pPr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sz w:val="24"/>
        </w:rPr>
        <w:t>Plants</w:t>
      </w:r>
    </w:p>
    <w:p w14:paraId="08EC173A" w14:textId="77777777" w:rsidR="00000000" w:rsidRDefault="00CD064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•</w:t>
      </w:r>
      <w:r>
        <w:rPr>
          <w:rFonts w:ascii="Times New Roman" w:hAnsi="Times New Roman"/>
          <w:sz w:val="24"/>
        </w:rPr>
        <w:tab/>
        <w:t xml:space="preserve">Make their own food by </w:t>
      </w:r>
      <w:r>
        <w:rPr>
          <w:rFonts w:ascii="Times New Roman" w:hAnsi="Times New Roman"/>
          <w:b/>
          <w:i/>
          <w:sz w:val="24"/>
        </w:rPr>
        <w:t>photosynthesis</w:t>
      </w:r>
      <w:r>
        <w:rPr>
          <w:rFonts w:ascii="Times New Roman" w:hAnsi="Times New Roman"/>
          <w:sz w:val="24"/>
        </w:rPr>
        <w:t xml:space="preserve"> using sunlight.</w:t>
      </w:r>
    </w:p>
    <w:p w14:paraId="6443CAC9" w14:textId="77777777" w:rsidR="00000000" w:rsidRDefault="00CD064B">
      <w:pPr>
        <w:rPr>
          <w:rFonts w:ascii="Times New Roman" w:hAnsi="Times New Roman"/>
          <w:sz w:val="24"/>
        </w:rPr>
      </w:pPr>
    </w:p>
    <w:p w14:paraId="17C75C23" w14:textId="77777777" w:rsidR="00000000" w:rsidRDefault="00CD064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6F7618C7" wp14:editId="20A181CE">
                <wp:simplePos x="0" y="0"/>
                <wp:positionH relativeFrom="column">
                  <wp:posOffset>759460</wp:posOffset>
                </wp:positionH>
                <wp:positionV relativeFrom="paragraph">
                  <wp:posOffset>74295</wp:posOffset>
                </wp:positionV>
                <wp:extent cx="4622800" cy="381000"/>
                <wp:effectExtent l="0" t="0" r="0" b="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22800" cy="3810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8465D" id="Rectangle 2" o:spid="_x0000_s1026" style="position:absolute;margin-left:59.8pt;margin-top:5.85pt;width:364pt;height:30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" fillcolor="#ccc">
                <v:path arrowok="t"/>
              </v:rect>
            </w:pict>
          </mc:Fallback>
        </mc:AlternateContent>
      </w:r>
    </w:p>
    <w:p w14:paraId="56265965" w14:textId="77777777" w:rsidR="00000000" w:rsidRDefault="00CD064B">
      <w:pPr>
        <w:jc w:val="center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sz w:val="24"/>
        </w:rPr>
        <w:t xml:space="preserve">carbon dioxide  +  water  +  energy  </w:t>
      </w:r>
      <w:r>
        <w:rPr>
          <w:rFonts w:ascii="Times New Roman" w:hAnsi="Times New Roman"/>
          <w:b/>
          <w:i/>
          <w:sz w:val="24"/>
        </w:rPr>
        <w:t>----&gt;  food (sugars)  + oxygen</w:t>
      </w:r>
    </w:p>
    <w:p w14:paraId="184057C1" w14:textId="77777777" w:rsidR="00000000" w:rsidRDefault="00CD064B">
      <w:pPr>
        <w:rPr>
          <w:rFonts w:ascii="Times New Roman" w:hAnsi="Times New Roman"/>
          <w:sz w:val="24"/>
        </w:rPr>
      </w:pPr>
    </w:p>
    <w:p w14:paraId="77733557" w14:textId="77777777" w:rsidR="00000000" w:rsidRDefault="00CD064B">
      <w:pPr>
        <w:rPr>
          <w:rFonts w:ascii="Times New Roman" w:hAnsi="Times New Roman"/>
          <w:sz w:val="24"/>
        </w:rPr>
      </w:pPr>
    </w:p>
    <w:p w14:paraId="19D24D95" w14:textId="77777777" w:rsidR="00000000" w:rsidRDefault="00CD064B">
      <w:pPr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sz w:val="24"/>
        </w:rPr>
        <w:t>Fungi</w:t>
      </w:r>
    </w:p>
    <w:p w14:paraId="33F71416" w14:textId="77777777" w:rsidR="00000000" w:rsidRDefault="00CD064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•</w:t>
      </w:r>
      <w:r>
        <w:rPr>
          <w:rFonts w:ascii="Times New Roman" w:hAnsi="Times New Roman"/>
          <w:sz w:val="24"/>
        </w:rPr>
        <w:tab/>
        <w:t>Mushrooms, toadstools, bread mould, yeasts.</w:t>
      </w:r>
    </w:p>
    <w:p w14:paraId="28CA6A5C" w14:textId="77777777" w:rsidR="00000000" w:rsidRDefault="00CD064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•</w:t>
      </w:r>
      <w:r>
        <w:rPr>
          <w:rFonts w:ascii="Times New Roman" w:hAnsi="Times New Roman"/>
          <w:sz w:val="24"/>
        </w:rPr>
        <w:tab/>
        <w:t xml:space="preserve">Don't photosynthesise (no </w:t>
      </w:r>
      <w:r>
        <w:rPr>
          <w:rFonts w:ascii="Times New Roman" w:hAnsi="Times New Roman"/>
          <w:b/>
          <w:i/>
          <w:sz w:val="24"/>
        </w:rPr>
        <w:t>chlorophyll</w:t>
      </w:r>
      <w:r>
        <w:rPr>
          <w:rFonts w:ascii="Times New Roman" w:hAnsi="Times New Roman"/>
          <w:sz w:val="24"/>
        </w:rPr>
        <w:t>) so they grow on dead material.</w:t>
      </w:r>
    </w:p>
    <w:p w14:paraId="785F0124" w14:textId="77777777" w:rsidR="00000000" w:rsidRDefault="00CD064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•</w:t>
      </w:r>
      <w:r>
        <w:rPr>
          <w:rFonts w:ascii="Times New Roman" w:hAnsi="Times New Roman"/>
          <w:sz w:val="24"/>
        </w:rPr>
        <w:tab/>
        <w:t xml:space="preserve">Reproduce by </w:t>
      </w:r>
      <w:r>
        <w:rPr>
          <w:rFonts w:ascii="Times New Roman" w:hAnsi="Times New Roman"/>
          <w:b/>
          <w:i/>
          <w:sz w:val="24"/>
        </w:rPr>
        <w:t>spores</w:t>
      </w:r>
      <w:r>
        <w:rPr>
          <w:rFonts w:ascii="Times New Roman" w:hAnsi="Times New Roman"/>
          <w:sz w:val="24"/>
        </w:rPr>
        <w:t>.</w:t>
      </w:r>
    </w:p>
    <w:p w14:paraId="6FBBCB58" w14:textId="77777777" w:rsidR="00000000" w:rsidRDefault="00CD064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•</w:t>
      </w:r>
      <w:r>
        <w:rPr>
          <w:rFonts w:ascii="Times New Roman" w:hAnsi="Times New Roman"/>
          <w:sz w:val="24"/>
        </w:rPr>
        <w:tab/>
        <w:t xml:space="preserve">Most are </w:t>
      </w:r>
      <w:r>
        <w:rPr>
          <w:rFonts w:ascii="Times New Roman" w:hAnsi="Times New Roman"/>
          <w:b/>
          <w:i/>
          <w:sz w:val="24"/>
        </w:rPr>
        <w:t>decomposers</w:t>
      </w:r>
      <w:r>
        <w:rPr>
          <w:rFonts w:ascii="Times New Roman" w:hAnsi="Times New Roman"/>
          <w:sz w:val="24"/>
        </w:rPr>
        <w:t xml:space="preserve"> - they breakdown dead material.</w:t>
      </w:r>
    </w:p>
    <w:p w14:paraId="1274E62F" w14:textId="77777777" w:rsidR="00000000" w:rsidRDefault="00CD064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•</w:t>
      </w:r>
      <w:r>
        <w:rPr>
          <w:rFonts w:ascii="Times New Roman" w:hAnsi="Times New Roman"/>
          <w:sz w:val="24"/>
        </w:rPr>
        <w:tab/>
        <w:t xml:space="preserve">Some are </w:t>
      </w:r>
      <w:r>
        <w:rPr>
          <w:rFonts w:ascii="Times New Roman" w:hAnsi="Times New Roman"/>
          <w:b/>
          <w:i/>
          <w:sz w:val="24"/>
        </w:rPr>
        <w:t>parasites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- they grow on living things and get their nutrients.</w:t>
      </w:r>
    </w:p>
    <w:p w14:paraId="29AF4C40" w14:textId="77777777" w:rsidR="00000000" w:rsidRDefault="00CD064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e.g.</w:t>
      </w:r>
      <w:r>
        <w:rPr>
          <w:rFonts w:ascii="Times New Roman" w:hAnsi="Times New Roman"/>
          <w:sz w:val="24"/>
        </w:rPr>
        <w:tab/>
        <w:t>Ringworm on humans, powdery mildew on plants.</w:t>
      </w:r>
    </w:p>
    <w:p w14:paraId="450D0F69" w14:textId="77777777" w:rsidR="00000000" w:rsidRDefault="00CD064B">
      <w:pPr>
        <w:rPr>
          <w:rFonts w:ascii="Times New Roman" w:hAnsi="Times New Roman"/>
          <w:sz w:val="24"/>
        </w:rPr>
      </w:pPr>
    </w:p>
    <w:p w14:paraId="21151905" w14:textId="77777777" w:rsidR="00000000" w:rsidRDefault="00CD064B">
      <w:pPr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sz w:val="24"/>
        </w:rPr>
        <w:t>Protists</w:t>
      </w:r>
    </w:p>
    <w:p w14:paraId="416DA18B" w14:textId="77777777" w:rsidR="00000000" w:rsidRDefault="00CD064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•</w:t>
      </w:r>
      <w:r>
        <w:rPr>
          <w:rFonts w:ascii="Times New Roman" w:hAnsi="Times New Roman"/>
          <w:sz w:val="24"/>
        </w:rPr>
        <w:tab/>
        <w:t>Most are single-celled organisms; some are multi-celled (seaweed).</w:t>
      </w:r>
    </w:p>
    <w:p w14:paraId="25DB2B56" w14:textId="77777777" w:rsidR="00000000" w:rsidRDefault="00CD064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•</w:t>
      </w:r>
      <w:r>
        <w:rPr>
          <w:rFonts w:ascii="Times New Roman" w:hAnsi="Times New Roman"/>
          <w:sz w:val="24"/>
        </w:rPr>
        <w:tab/>
        <w:t>Algae - photosynthesise but have no roots, stems or leaves like plant</w:t>
      </w:r>
      <w:r>
        <w:rPr>
          <w:rFonts w:ascii="Times New Roman" w:hAnsi="Times New Roman"/>
          <w:sz w:val="24"/>
        </w:rPr>
        <w:t>s.</w:t>
      </w:r>
    </w:p>
    <w:p w14:paraId="641A53EA" w14:textId="77777777" w:rsidR="00000000" w:rsidRDefault="00CD064B">
      <w:pPr>
        <w:rPr>
          <w:rFonts w:ascii="Times New Roman" w:hAnsi="Times New Roman"/>
          <w:sz w:val="24"/>
        </w:rPr>
      </w:pPr>
    </w:p>
    <w:p w14:paraId="61121165" w14:textId="77777777" w:rsidR="00000000" w:rsidRDefault="00CD064B">
      <w:pPr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sz w:val="24"/>
        </w:rPr>
        <w:t>Monera</w:t>
      </w:r>
    </w:p>
    <w:p w14:paraId="0D324449" w14:textId="77777777" w:rsidR="00000000" w:rsidRDefault="00CD064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•</w:t>
      </w:r>
      <w:r>
        <w:rPr>
          <w:rFonts w:ascii="Times New Roman" w:hAnsi="Times New Roman"/>
          <w:sz w:val="24"/>
        </w:rPr>
        <w:tab/>
        <w:t>Bacteria, blue-green algae.</w:t>
      </w:r>
    </w:p>
    <w:p w14:paraId="5C7249E8" w14:textId="77777777" w:rsidR="00000000" w:rsidRDefault="00CD064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•</w:t>
      </w:r>
      <w:r>
        <w:rPr>
          <w:rFonts w:ascii="Times New Roman" w:hAnsi="Times New Roman"/>
          <w:sz w:val="24"/>
        </w:rPr>
        <w:tab/>
        <w:t>All are single-celled.</w:t>
      </w:r>
    </w:p>
    <w:p w14:paraId="278A3BA0" w14:textId="77777777" w:rsidR="00000000" w:rsidRDefault="00CD064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•</w:t>
      </w:r>
      <w:r>
        <w:rPr>
          <w:rFonts w:ascii="Times New Roman" w:hAnsi="Times New Roman"/>
          <w:sz w:val="24"/>
        </w:rPr>
        <w:tab/>
        <w:t>Bacteria breakdown dead material; can cause diseases.</w:t>
      </w:r>
    </w:p>
    <w:p w14:paraId="7D1E23A4" w14:textId="77777777" w:rsidR="00000000" w:rsidRDefault="00CD064B">
      <w:pPr>
        <w:rPr>
          <w:rFonts w:ascii="Times New Roman" w:hAnsi="Times New Roman"/>
          <w:sz w:val="24"/>
        </w:rPr>
      </w:pPr>
    </w:p>
    <w:p w14:paraId="084A4577" w14:textId="77777777" w:rsidR="00000000" w:rsidRDefault="00CD064B">
      <w:pPr>
        <w:rPr>
          <w:rFonts w:ascii="Times New Roman" w:hAnsi="Times New Roman"/>
          <w:sz w:val="24"/>
        </w:rPr>
      </w:pPr>
    </w:p>
    <w:p w14:paraId="24579583" w14:textId="77777777" w:rsidR="00000000" w:rsidRDefault="00CD064B">
      <w:pPr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sz w:val="24"/>
        </w:rPr>
        <w:t>Classifying by cell structure</w:t>
      </w:r>
    </w:p>
    <w:p w14:paraId="4F0F8DAB" w14:textId="77777777" w:rsidR="00000000" w:rsidRDefault="00CD064B">
      <w:pPr>
        <w:rPr>
          <w:rFonts w:ascii="Times New Roman" w:hAnsi="Times New Roman"/>
          <w:sz w:val="24"/>
        </w:rPr>
      </w:pPr>
    </w:p>
    <w:p w14:paraId="22BAB31D" w14:textId="77777777" w:rsidR="00000000" w:rsidRDefault="00CD064B">
      <w:pPr>
        <w:jc w:val="center"/>
        <w:rPr>
          <w:rFonts w:ascii="Times New Roman" w:hAnsi="Times New Roman"/>
          <w:sz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EFD8AE2" wp14:editId="0FC5F225">
            <wp:simplePos x="0" y="0"/>
            <wp:positionH relativeFrom="column">
              <wp:posOffset>1149985</wp:posOffset>
            </wp:positionH>
            <wp:positionV relativeFrom="paragraph">
              <wp:posOffset>144145</wp:posOffset>
            </wp:positionV>
            <wp:extent cx="4123690" cy="3041650"/>
            <wp:effectExtent l="0" t="0" r="0" b="0"/>
            <wp:wrapNone/>
            <wp:docPr id="3" name="Picture 3" descr="::::::::SCANNING:Ian:Aranmore:Year 8:Life and Living:Cell structure key.p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::::::::SCANNING:Ian:Aranmore:Year 8:Life and Living:Cell structure key.pic"/>
                    <pic:cNvPicPr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69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00000">
      <w:pgSz w:w="11904" w:h="16834"/>
      <w:pgMar w:top="1134" w:right="1134" w:bottom="1134" w:left="1134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567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64B"/>
    <w:rsid w:val="00CD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CBFF286"/>
  <w15:chartTrackingRefBased/>
  <w15:docId w15:val="{67015EF6-6100-9647-9F51-FCE6F4F62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" w:hAnsi="Palatino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KINGDOMS</vt:lpstr>
    </vt:vector>
  </TitlesOfParts>
  <Company>Wilson family</Company>
  <LinksUpToDate>false</LinksUpToDate>
  <CharactersWithSpaces>924</CharactersWithSpaces>
  <SharedDoc>false</SharedDoc>
  <HLinks>
    <vt:vector size="6" baseType="variant">
      <vt:variant>
        <vt:i4>5898279</vt:i4>
      </vt:variant>
      <vt:variant>
        <vt:i4>-1</vt:i4>
      </vt:variant>
      <vt:variant>
        <vt:i4>1027</vt:i4>
      </vt:variant>
      <vt:variant>
        <vt:i4>1</vt:i4>
      </vt:variant>
      <vt:variant>
        <vt:lpwstr>::::::::SCANNING:Ian:Aranmore:Year 8:Life and Living:Cell structure key.pic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KINGDOMS</dc:title>
  <dc:subject/>
  <dc:creator>Ian Wilson</dc:creator>
  <cp:keywords/>
  <cp:lastModifiedBy>Ian Wilson (Holy Cross College - Ellenbrook)</cp:lastModifiedBy>
  <cp:revision>2</cp:revision>
  <dcterms:created xsi:type="dcterms:W3CDTF">2019-04-29T11:28:00Z</dcterms:created>
  <dcterms:modified xsi:type="dcterms:W3CDTF">2019-04-29T11:28:00Z</dcterms:modified>
</cp:coreProperties>
</file>