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6038AE" w14:textId="77777777" w:rsidR="00000000" w:rsidRDefault="00922DEF">
      <w:pPr>
        <w:tabs>
          <w:tab w:val="left" w:pos="567"/>
          <w:tab w:val="left" w:pos="1134"/>
        </w:tabs>
        <w:jc w:val="center"/>
        <w:rPr>
          <w:b/>
          <w:sz w:val="28"/>
        </w:rPr>
      </w:pPr>
      <w:r>
        <w:rPr>
          <w:b/>
          <w:sz w:val="28"/>
        </w:rPr>
        <w:t>CYCLES IN NATURE</w:t>
      </w:r>
    </w:p>
    <w:p w14:paraId="266B292E" w14:textId="77777777" w:rsidR="00000000" w:rsidRDefault="00922DEF">
      <w:pPr>
        <w:tabs>
          <w:tab w:val="left" w:pos="567"/>
          <w:tab w:val="left" w:pos="1134"/>
        </w:tabs>
        <w:rPr>
          <w:sz w:val="28"/>
        </w:rPr>
      </w:pPr>
    </w:p>
    <w:p w14:paraId="78179101" w14:textId="77777777" w:rsidR="00000000" w:rsidRDefault="00922DEF">
      <w:pPr>
        <w:tabs>
          <w:tab w:val="left" w:pos="567"/>
          <w:tab w:val="left" w:pos="1134"/>
        </w:tabs>
        <w:rPr>
          <w:sz w:val="28"/>
        </w:rPr>
      </w:pPr>
      <w:r>
        <w:rPr>
          <w:sz w:val="28"/>
        </w:rPr>
        <w:t>Elements such as carbon, oxygen, hydrogen, nitrogen and sulphur are recycled in nature - this is the role of the decomposers.</w:t>
      </w:r>
    </w:p>
    <w:p w14:paraId="3B22B9E7" w14:textId="77777777" w:rsidR="00000000" w:rsidRDefault="00922DEF">
      <w:pPr>
        <w:tabs>
          <w:tab w:val="left" w:pos="567"/>
          <w:tab w:val="left" w:pos="1134"/>
        </w:tabs>
        <w:rPr>
          <w:sz w:val="28"/>
        </w:rPr>
      </w:pPr>
    </w:p>
    <w:p w14:paraId="3E42AFC1" w14:textId="77777777" w:rsidR="00000000" w:rsidRDefault="00922DEF">
      <w:pPr>
        <w:tabs>
          <w:tab w:val="left" w:pos="567"/>
          <w:tab w:val="left" w:pos="1134"/>
        </w:tabs>
        <w:rPr>
          <w:b/>
          <w:sz w:val="28"/>
        </w:rPr>
      </w:pPr>
      <w:r>
        <w:rPr>
          <w:b/>
          <w:sz w:val="28"/>
        </w:rPr>
        <w:t>Carbon Cycle</w:t>
      </w:r>
    </w:p>
    <w:p w14:paraId="1F5D5AFA" w14:textId="77777777" w:rsidR="00000000" w:rsidRDefault="00922DEF">
      <w:pPr>
        <w:tabs>
          <w:tab w:val="left" w:pos="567"/>
          <w:tab w:val="left" w:pos="1134"/>
        </w:tabs>
        <w:rPr>
          <w:sz w:val="28"/>
        </w:rPr>
      </w:pPr>
    </w:p>
    <w:p w14:paraId="5B77F6D2" w14:textId="77777777" w:rsidR="00000000" w:rsidRDefault="00922DEF">
      <w:pPr>
        <w:tabs>
          <w:tab w:val="left" w:pos="567"/>
          <w:tab w:val="left" w:pos="1134"/>
        </w:tabs>
        <w:rPr>
          <w:sz w:val="28"/>
        </w:rPr>
      </w:pPr>
      <w:r>
        <w:rPr>
          <w:sz w:val="28"/>
        </w:rPr>
        <w:t>The element carbon is one of the main materials in sugars, proteins and fats - these are found in</w:t>
      </w:r>
      <w:r>
        <w:rPr>
          <w:sz w:val="28"/>
        </w:rPr>
        <w:t xml:space="preserve"> the tissues of all living things.  Carbon is also found in vitamins, as well as in waste products such as CO</w:t>
      </w:r>
      <w:r>
        <w:rPr>
          <w:sz w:val="28"/>
          <w:vertAlign w:val="subscript"/>
        </w:rPr>
        <w:t>2</w:t>
      </w:r>
      <w:r>
        <w:rPr>
          <w:sz w:val="28"/>
        </w:rPr>
        <w:t xml:space="preserve"> and urea.</w:t>
      </w:r>
    </w:p>
    <w:p w14:paraId="2444B380" w14:textId="77777777" w:rsidR="00000000" w:rsidRDefault="00922DEF">
      <w:pPr>
        <w:tabs>
          <w:tab w:val="left" w:pos="567"/>
          <w:tab w:val="left" w:pos="1134"/>
        </w:tabs>
        <w:rPr>
          <w:sz w:val="28"/>
        </w:rPr>
      </w:pPr>
    </w:p>
    <w:p w14:paraId="7AA70DD6" w14:textId="77777777" w:rsidR="00000000" w:rsidRDefault="00922DEF">
      <w:pPr>
        <w:tabs>
          <w:tab w:val="left" w:pos="567"/>
          <w:tab w:val="left" w:pos="1134"/>
        </w:tabs>
        <w:rPr>
          <w:sz w:val="28"/>
        </w:rPr>
      </w:pPr>
      <w:r>
        <w:rPr>
          <w:sz w:val="28"/>
        </w:rPr>
        <w:t>In the carbon cycle, plants convert CO</w:t>
      </w:r>
      <w:r>
        <w:rPr>
          <w:sz w:val="28"/>
          <w:vertAlign w:val="subscript"/>
        </w:rPr>
        <w:t>2</w:t>
      </w:r>
      <w:r>
        <w:rPr>
          <w:sz w:val="28"/>
        </w:rPr>
        <w:t xml:space="preserve"> to food and O</w:t>
      </w:r>
      <w:r>
        <w:rPr>
          <w:sz w:val="28"/>
          <w:vertAlign w:val="subscript"/>
        </w:rPr>
        <w:t>2</w:t>
      </w:r>
      <w:r>
        <w:rPr>
          <w:sz w:val="28"/>
        </w:rPr>
        <w:t xml:space="preserve"> during photosynthesis.</w:t>
      </w:r>
    </w:p>
    <w:p w14:paraId="75CAD0DC" w14:textId="77777777" w:rsidR="00000000" w:rsidRDefault="00922DEF">
      <w:pPr>
        <w:tabs>
          <w:tab w:val="left" w:pos="567"/>
          <w:tab w:val="left" w:pos="1134"/>
        </w:tabs>
        <w:rPr>
          <w:sz w:val="28"/>
        </w:rPr>
      </w:pPr>
    </w:p>
    <w:p w14:paraId="00BB8D86" w14:textId="77777777" w:rsidR="00000000" w:rsidRDefault="00922DEF">
      <w:pPr>
        <w:tabs>
          <w:tab w:val="left" w:pos="567"/>
          <w:tab w:val="left" w:pos="1134"/>
        </w:tabs>
        <w:rPr>
          <w:sz w:val="28"/>
        </w:rPr>
      </w:pPr>
      <w:r>
        <w:rPr>
          <w:sz w:val="28"/>
        </w:rPr>
        <w:t>Animals (and plants at night) produce CO</w:t>
      </w:r>
      <w:r>
        <w:rPr>
          <w:sz w:val="28"/>
          <w:vertAlign w:val="subscript"/>
        </w:rPr>
        <w:t>2</w:t>
      </w:r>
      <w:r>
        <w:rPr>
          <w:sz w:val="28"/>
        </w:rPr>
        <w:t xml:space="preserve"> during respir</w:t>
      </w:r>
      <w:r>
        <w:rPr>
          <w:sz w:val="28"/>
        </w:rPr>
        <w:t>ation.</w:t>
      </w:r>
    </w:p>
    <w:p w14:paraId="3630FC10" w14:textId="77777777" w:rsidR="00000000" w:rsidRDefault="00922DEF">
      <w:pPr>
        <w:tabs>
          <w:tab w:val="left" w:pos="567"/>
          <w:tab w:val="left" w:pos="1134"/>
        </w:tabs>
        <w:rPr>
          <w:sz w:val="28"/>
        </w:rPr>
      </w:pPr>
    </w:p>
    <w:p w14:paraId="1042B600" w14:textId="77777777" w:rsidR="00000000" w:rsidRDefault="00922DEF">
      <w:pPr>
        <w:tabs>
          <w:tab w:val="left" w:pos="567"/>
          <w:tab w:val="left" w:pos="1134"/>
        </w:tabs>
        <w:rPr>
          <w:sz w:val="28"/>
        </w:rPr>
      </w:pPr>
      <w:r>
        <w:rPr>
          <w:sz w:val="28"/>
        </w:rPr>
        <w:t>On decomposition, all plant and animal material is reduced to CO</w:t>
      </w:r>
      <w:r>
        <w:rPr>
          <w:sz w:val="28"/>
          <w:vertAlign w:val="subscript"/>
        </w:rPr>
        <w:t>2</w:t>
      </w:r>
      <w:r>
        <w:rPr>
          <w:sz w:val="28"/>
        </w:rPr>
        <w:t xml:space="preserve"> by the decomposers, and the residual nutrients are returned to the soil.</w:t>
      </w:r>
    </w:p>
    <w:p w14:paraId="6A4CE82D" w14:textId="77777777" w:rsidR="00000000" w:rsidRDefault="008366EE">
      <w:pPr>
        <w:tabs>
          <w:tab w:val="left" w:pos="567"/>
          <w:tab w:val="left" w:pos="1134"/>
        </w:tabs>
        <w:rPr>
          <w:sz w:val="28"/>
        </w:rPr>
      </w:pPr>
      <w:r>
        <w:rPr>
          <w:noProof/>
          <w:sz w:val="28"/>
        </w:rPr>
        <mc:AlternateContent>
          <mc:Choice Requires="wps">
            <w:drawing>
              <wp:anchor distT="0" distB="0" distL="114300" distR="114300" simplePos="0" relativeHeight="251656704" behindDoc="0" locked="0" layoutInCell="1" allowOverlap="1" wp14:anchorId="5A7DA41C" wp14:editId="210DAF4C">
                <wp:simplePos x="0" y="0"/>
                <wp:positionH relativeFrom="column">
                  <wp:posOffset>245745</wp:posOffset>
                </wp:positionH>
                <wp:positionV relativeFrom="paragraph">
                  <wp:posOffset>149860</wp:posOffset>
                </wp:positionV>
                <wp:extent cx="2701925" cy="561340"/>
                <wp:effectExtent l="0" t="0" r="0" b="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0192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1531E" id="Rectangle 2" o:spid="_x0000_s1026" style="position:absolute;margin-left:19.35pt;margin-top:11.8pt;width:212.75pt;height:44.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" stroked="f">
                <v:path arrowok="t"/>
              </v:rect>
            </w:pict>
          </mc:Fallback>
        </mc:AlternateContent>
      </w:r>
    </w:p>
    <w:p w14:paraId="2373FFCF" w14:textId="77777777" w:rsidR="00000000" w:rsidRDefault="008366EE">
      <w:pPr>
        <w:tabs>
          <w:tab w:val="left" w:pos="567"/>
          <w:tab w:val="left" w:pos="1134"/>
        </w:tabs>
        <w:jc w:val="center"/>
        <w:rPr>
          <w:sz w:val="28"/>
        </w:rPr>
      </w:pPr>
      <w:r>
        <w:rPr>
          <w:noProof/>
          <w:sz w:val="28"/>
        </w:rPr>
        <mc:AlternateContent>
          <mc:Choice Requires="wps">
            <w:drawing>
              <wp:anchor distT="0" distB="0" distL="114300" distR="114300" simplePos="0" relativeHeight="251657728" behindDoc="0" locked="0" layoutInCell="1" allowOverlap="1" wp14:anchorId="250ACA62" wp14:editId="2A02C7ED">
                <wp:simplePos x="0" y="0"/>
                <wp:positionH relativeFrom="column">
                  <wp:posOffset>295910</wp:posOffset>
                </wp:positionH>
                <wp:positionV relativeFrom="paragraph">
                  <wp:posOffset>394970</wp:posOffset>
                </wp:positionV>
                <wp:extent cx="589280" cy="345440"/>
                <wp:effectExtent l="0" t="0" r="0" b="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9280" cy="345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F5B15" id="Rectangle 3" o:spid="_x0000_s1026" style="position:absolute;margin-left:23.3pt;margin-top:31.1pt;width:46.4pt;height:2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" stroked="f">
                <v:path arrowok="t"/>
              </v:rect>
            </w:pict>
          </mc:Fallback>
        </mc:AlternateContent>
      </w:r>
      <w:r>
        <w:rPr>
          <w:noProof/>
          <w:sz w:val="28"/>
        </w:rPr>
        <w:drawing>
          <wp:inline distT="0" distB="0" distL="0" distR="0" wp14:anchorId="47BC9D06" wp14:editId="29E0C56C">
            <wp:extent cx="5627370" cy="3129915"/>
            <wp:effectExtent l="0" t="0" r="0" b="0"/>
            <wp:docPr id="1" name="Picture 1" descr=":Food Webs:Carbon Cycle.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Food Webs:Carbon Cycle.pic"/>
                    <pic:cNvPicPr>
                      <a:picLocks/>
                    </pic:cNvPicPr>
                  </pic:nvPicPr>
                  <pic:blipFill>
                    <a:blip r:embed="rId6">
                      <a:lum contrast="42000"/>
                      <a:grayscl/>
                      <a:extLst>
                        <a:ext uri="{28A0092B-C50C-407E-A947-70E740481C1C}">
                          <a14:useLocalDpi xmlns:a14="http://schemas.microsoft.com/office/drawing/2010/main" val="0"/>
                        </a:ext>
                      </a:extLst>
                    </a:blip>
                    <a:srcRect t="4407"/>
                    <a:stretch>
                      <a:fillRect/>
                    </a:stretch>
                  </pic:blipFill>
                  <pic:spPr bwMode="auto">
                    <a:xfrm>
                      <a:off x="0" y="0"/>
                      <a:ext cx="5627370" cy="3129915"/>
                    </a:xfrm>
                    <a:prstGeom prst="rect">
                      <a:avLst/>
                    </a:prstGeom>
                    <a:noFill/>
                    <a:ln>
                      <a:noFill/>
                    </a:ln>
                  </pic:spPr>
                </pic:pic>
              </a:graphicData>
            </a:graphic>
          </wp:inline>
        </w:drawing>
      </w:r>
    </w:p>
    <w:p w14:paraId="34296C89" w14:textId="77777777" w:rsidR="00000000" w:rsidRDefault="00922DEF">
      <w:pPr>
        <w:tabs>
          <w:tab w:val="left" w:pos="567"/>
          <w:tab w:val="left" w:pos="1134"/>
        </w:tabs>
        <w:rPr>
          <w:sz w:val="28"/>
        </w:rPr>
      </w:pPr>
    </w:p>
    <w:p w14:paraId="3435906C" w14:textId="77777777" w:rsidR="00000000" w:rsidRDefault="00922DEF">
      <w:pPr>
        <w:tabs>
          <w:tab w:val="left" w:pos="567"/>
          <w:tab w:val="left" w:pos="1134"/>
          <w:tab w:val="left" w:pos="1664"/>
        </w:tabs>
        <w:rPr>
          <w:b/>
          <w:sz w:val="28"/>
        </w:rPr>
      </w:pPr>
      <w:r>
        <w:rPr>
          <w:sz w:val="28"/>
        </w:rPr>
        <w:br w:type="page"/>
      </w:r>
      <w:r>
        <w:rPr>
          <w:b/>
          <w:sz w:val="28"/>
        </w:rPr>
        <w:lastRenderedPageBreak/>
        <w:t>Nitrogen Cycle</w:t>
      </w:r>
    </w:p>
    <w:p w14:paraId="05F2521C" w14:textId="77777777" w:rsidR="00000000" w:rsidRDefault="00922DEF">
      <w:pPr>
        <w:tabs>
          <w:tab w:val="left" w:pos="567"/>
          <w:tab w:val="left" w:pos="1134"/>
          <w:tab w:val="left" w:pos="1664"/>
        </w:tabs>
        <w:rPr>
          <w:sz w:val="28"/>
        </w:rPr>
      </w:pPr>
    </w:p>
    <w:p w14:paraId="3C44AB9A" w14:textId="77777777" w:rsidR="00000000" w:rsidRDefault="00922DEF">
      <w:pPr>
        <w:tabs>
          <w:tab w:val="left" w:pos="567"/>
          <w:tab w:val="left" w:pos="1134"/>
          <w:tab w:val="left" w:pos="1664"/>
        </w:tabs>
        <w:rPr>
          <w:sz w:val="28"/>
        </w:rPr>
      </w:pPr>
      <w:r>
        <w:rPr>
          <w:sz w:val="28"/>
        </w:rPr>
        <w:t xml:space="preserve">Nitrogen makes up 78% of the atmosphere, is found combined with oxygen as nitrates in </w:t>
      </w:r>
      <w:r>
        <w:rPr>
          <w:sz w:val="28"/>
        </w:rPr>
        <w:t>the soil, and is one of the elements found in proteins (these are the building blocks of cells and tissues).</w:t>
      </w:r>
    </w:p>
    <w:p w14:paraId="31780BF6" w14:textId="77777777" w:rsidR="00000000" w:rsidRDefault="00922DEF">
      <w:pPr>
        <w:tabs>
          <w:tab w:val="left" w:pos="567"/>
          <w:tab w:val="left" w:pos="1134"/>
          <w:tab w:val="left" w:pos="1664"/>
        </w:tabs>
        <w:rPr>
          <w:sz w:val="28"/>
        </w:rPr>
      </w:pPr>
    </w:p>
    <w:p w14:paraId="656FAE1D" w14:textId="77777777" w:rsidR="00000000" w:rsidRDefault="00922DEF">
      <w:pPr>
        <w:tabs>
          <w:tab w:val="left" w:pos="567"/>
          <w:tab w:val="left" w:pos="1134"/>
          <w:tab w:val="left" w:pos="1664"/>
        </w:tabs>
        <w:rPr>
          <w:sz w:val="28"/>
        </w:rPr>
      </w:pPr>
      <w:r>
        <w:rPr>
          <w:sz w:val="28"/>
        </w:rPr>
        <w:t>Animals obtain their nitrogen either from plants or other animals.</w:t>
      </w:r>
    </w:p>
    <w:p w14:paraId="08776EE6" w14:textId="77777777" w:rsidR="00000000" w:rsidRDefault="00922DEF">
      <w:pPr>
        <w:tabs>
          <w:tab w:val="left" w:pos="567"/>
          <w:tab w:val="left" w:pos="1134"/>
          <w:tab w:val="left" w:pos="1664"/>
        </w:tabs>
        <w:rPr>
          <w:sz w:val="28"/>
        </w:rPr>
      </w:pPr>
    </w:p>
    <w:p w14:paraId="68E6114B" w14:textId="77777777" w:rsidR="00000000" w:rsidRDefault="00922DEF">
      <w:pPr>
        <w:tabs>
          <w:tab w:val="left" w:pos="567"/>
          <w:tab w:val="left" w:pos="1134"/>
          <w:tab w:val="left" w:pos="1664"/>
        </w:tabs>
        <w:rPr>
          <w:sz w:val="28"/>
        </w:rPr>
      </w:pPr>
      <w:r>
        <w:rPr>
          <w:sz w:val="28"/>
        </w:rPr>
        <w:t xml:space="preserve">Plants get their nitrogen from the nitrates in the soil.  They are soluble in </w:t>
      </w:r>
      <w:r>
        <w:rPr>
          <w:sz w:val="28"/>
        </w:rPr>
        <w:t>water and are easily absorbed by plant roots.</w:t>
      </w:r>
    </w:p>
    <w:p w14:paraId="5D325CBC" w14:textId="77777777" w:rsidR="00000000" w:rsidRDefault="00922DEF">
      <w:pPr>
        <w:tabs>
          <w:tab w:val="left" w:pos="567"/>
          <w:tab w:val="left" w:pos="1134"/>
          <w:tab w:val="left" w:pos="1664"/>
        </w:tabs>
        <w:rPr>
          <w:sz w:val="28"/>
        </w:rPr>
      </w:pPr>
    </w:p>
    <w:p w14:paraId="701C871D" w14:textId="77777777" w:rsidR="00000000" w:rsidRDefault="00922DEF">
      <w:pPr>
        <w:tabs>
          <w:tab w:val="left" w:pos="567"/>
          <w:tab w:val="left" w:pos="1134"/>
          <w:tab w:val="left" w:pos="1664"/>
        </w:tabs>
        <w:rPr>
          <w:sz w:val="28"/>
        </w:rPr>
      </w:pPr>
      <w:r>
        <w:rPr>
          <w:sz w:val="28"/>
        </w:rPr>
        <w:t>Nitrates can be formed in the following ways.</w:t>
      </w:r>
    </w:p>
    <w:p w14:paraId="1178562E" w14:textId="77777777" w:rsidR="00000000" w:rsidRDefault="00922DEF">
      <w:pPr>
        <w:tabs>
          <w:tab w:val="left" w:pos="567"/>
          <w:tab w:val="left" w:pos="1134"/>
          <w:tab w:val="left" w:pos="1664"/>
        </w:tabs>
        <w:rPr>
          <w:sz w:val="28"/>
        </w:rPr>
      </w:pPr>
    </w:p>
    <w:p w14:paraId="508ED2E4" w14:textId="77777777" w:rsidR="00000000" w:rsidRDefault="00922DEF">
      <w:pPr>
        <w:tabs>
          <w:tab w:val="left" w:pos="567"/>
          <w:tab w:val="left" w:pos="1134"/>
        </w:tabs>
        <w:rPr>
          <w:sz w:val="28"/>
        </w:rPr>
      </w:pPr>
      <w:r>
        <w:rPr>
          <w:sz w:val="28"/>
        </w:rPr>
        <w:tab/>
        <w:t>•</w:t>
      </w:r>
      <w:r>
        <w:rPr>
          <w:sz w:val="28"/>
        </w:rPr>
        <w:tab/>
        <w:t xml:space="preserve">The </w:t>
      </w:r>
      <w:r>
        <w:rPr>
          <w:b/>
          <w:i/>
          <w:sz w:val="28"/>
        </w:rPr>
        <w:t>decay of dead organisms</w:t>
      </w:r>
      <w:r>
        <w:rPr>
          <w:sz w:val="28"/>
        </w:rPr>
        <w:t xml:space="preserve"> by decomposers.</w:t>
      </w:r>
    </w:p>
    <w:p w14:paraId="123D46CE" w14:textId="77777777" w:rsidR="00000000" w:rsidRDefault="00922DEF">
      <w:pPr>
        <w:tabs>
          <w:tab w:val="left" w:pos="567"/>
          <w:tab w:val="left" w:pos="1134"/>
        </w:tabs>
        <w:rPr>
          <w:sz w:val="28"/>
        </w:rPr>
      </w:pPr>
    </w:p>
    <w:p w14:paraId="53D1F55F" w14:textId="77777777" w:rsidR="00000000" w:rsidRDefault="00922DEF">
      <w:pPr>
        <w:tabs>
          <w:tab w:val="left" w:pos="567"/>
          <w:tab w:val="left" w:pos="1134"/>
        </w:tabs>
        <w:rPr>
          <w:sz w:val="28"/>
        </w:rPr>
      </w:pPr>
      <w:r>
        <w:rPr>
          <w:sz w:val="28"/>
        </w:rPr>
        <w:tab/>
        <w:t>•</w:t>
      </w:r>
      <w:r>
        <w:rPr>
          <w:sz w:val="28"/>
        </w:rPr>
        <w:tab/>
        <w:t xml:space="preserve">Atmospheric nitrogen changed by </w:t>
      </w:r>
      <w:r>
        <w:rPr>
          <w:b/>
          <w:i/>
          <w:sz w:val="28"/>
        </w:rPr>
        <w:t>nitrogen-fixing bacteria</w:t>
      </w:r>
      <w:r>
        <w:rPr>
          <w:sz w:val="28"/>
        </w:rPr>
        <w:t xml:space="preserve"> in the soil and </w:t>
      </w:r>
    </w:p>
    <w:p w14:paraId="38BF219E" w14:textId="77777777" w:rsidR="00000000" w:rsidRDefault="00922DEF">
      <w:pPr>
        <w:tabs>
          <w:tab w:val="left" w:pos="567"/>
          <w:tab w:val="left" w:pos="1134"/>
        </w:tabs>
        <w:rPr>
          <w:sz w:val="28"/>
        </w:rPr>
      </w:pPr>
      <w:r>
        <w:rPr>
          <w:sz w:val="28"/>
        </w:rPr>
        <w:tab/>
      </w:r>
      <w:r>
        <w:rPr>
          <w:sz w:val="28"/>
        </w:rPr>
        <w:tab/>
        <w:t xml:space="preserve">in </w:t>
      </w:r>
      <w:r>
        <w:rPr>
          <w:b/>
          <w:i/>
          <w:sz w:val="28"/>
        </w:rPr>
        <w:t>nodules</w:t>
      </w:r>
      <w:r>
        <w:rPr>
          <w:sz w:val="28"/>
        </w:rPr>
        <w:t xml:space="preserve"> on the roots of </w:t>
      </w:r>
      <w:r>
        <w:rPr>
          <w:b/>
          <w:i/>
          <w:sz w:val="28"/>
        </w:rPr>
        <w:t>legumes</w:t>
      </w:r>
      <w:r>
        <w:rPr>
          <w:sz w:val="28"/>
        </w:rPr>
        <w:t xml:space="preserve"> </w:t>
      </w:r>
      <w:r>
        <w:rPr>
          <w:sz w:val="28"/>
        </w:rPr>
        <w:t>such as clover, peas and beans.</w:t>
      </w:r>
    </w:p>
    <w:p w14:paraId="177977A7" w14:textId="77777777" w:rsidR="00000000" w:rsidRDefault="00922DEF">
      <w:pPr>
        <w:tabs>
          <w:tab w:val="left" w:pos="567"/>
          <w:tab w:val="left" w:pos="1134"/>
        </w:tabs>
        <w:rPr>
          <w:sz w:val="28"/>
        </w:rPr>
      </w:pPr>
    </w:p>
    <w:p w14:paraId="29EFFF8F" w14:textId="77777777" w:rsidR="00000000" w:rsidRDefault="00922DEF">
      <w:pPr>
        <w:tabs>
          <w:tab w:val="left" w:pos="567"/>
          <w:tab w:val="left" w:pos="1134"/>
        </w:tabs>
        <w:rPr>
          <w:sz w:val="28"/>
        </w:rPr>
      </w:pPr>
      <w:r>
        <w:rPr>
          <w:sz w:val="28"/>
        </w:rPr>
        <w:tab/>
        <w:t>•</w:t>
      </w:r>
      <w:r>
        <w:rPr>
          <w:sz w:val="28"/>
        </w:rPr>
        <w:tab/>
      </w:r>
      <w:r>
        <w:rPr>
          <w:b/>
          <w:i/>
          <w:sz w:val="28"/>
        </w:rPr>
        <w:t>Lightning</w:t>
      </w:r>
      <w:r>
        <w:rPr>
          <w:sz w:val="28"/>
        </w:rPr>
        <w:t xml:space="preserve"> causes atmospheric nitrogen N</w:t>
      </w:r>
      <w:r>
        <w:rPr>
          <w:sz w:val="28"/>
          <w:vertAlign w:val="subscript"/>
        </w:rPr>
        <w:t>2</w:t>
      </w:r>
      <w:r>
        <w:rPr>
          <w:sz w:val="28"/>
        </w:rPr>
        <w:t xml:space="preserve"> to react with O</w:t>
      </w:r>
      <w:r>
        <w:rPr>
          <w:sz w:val="28"/>
          <w:vertAlign w:val="subscript"/>
        </w:rPr>
        <w:t>2</w:t>
      </w:r>
      <w:r>
        <w:rPr>
          <w:sz w:val="28"/>
        </w:rPr>
        <w:t xml:space="preserve"> to form oxides </w:t>
      </w:r>
    </w:p>
    <w:p w14:paraId="772BEC22" w14:textId="77777777" w:rsidR="00000000" w:rsidRDefault="00922DEF">
      <w:pPr>
        <w:tabs>
          <w:tab w:val="left" w:pos="567"/>
          <w:tab w:val="left" w:pos="1134"/>
        </w:tabs>
        <w:rPr>
          <w:sz w:val="28"/>
        </w:rPr>
      </w:pPr>
      <w:r>
        <w:rPr>
          <w:sz w:val="28"/>
        </w:rPr>
        <w:tab/>
      </w:r>
      <w:r>
        <w:rPr>
          <w:sz w:val="28"/>
        </w:rPr>
        <w:tab/>
        <w:t>of nitrogen.  These form nitrates when they dissolve into water.</w:t>
      </w:r>
    </w:p>
    <w:p w14:paraId="6B0ED6B9" w14:textId="77777777" w:rsidR="00000000" w:rsidRDefault="00922DEF">
      <w:pPr>
        <w:tabs>
          <w:tab w:val="left" w:pos="567"/>
          <w:tab w:val="left" w:pos="1134"/>
        </w:tabs>
        <w:rPr>
          <w:sz w:val="28"/>
        </w:rPr>
      </w:pPr>
    </w:p>
    <w:p w14:paraId="33507982" w14:textId="77777777" w:rsidR="00000000" w:rsidRDefault="008366EE">
      <w:pPr>
        <w:tabs>
          <w:tab w:val="left" w:pos="567"/>
          <w:tab w:val="left" w:pos="1134"/>
        </w:tabs>
        <w:jc w:val="center"/>
        <w:rPr>
          <w:sz w:val="28"/>
        </w:rPr>
      </w:pPr>
      <w:r>
        <w:rPr>
          <w:noProof/>
          <w:sz w:val="28"/>
        </w:rPr>
        <w:drawing>
          <wp:inline distT="0" distB="0" distL="0" distR="0" wp14:anchorId="2F029CB2" wp14:editId="1242380D">
            <wp:extent cx="5591810" cy="3249930"/>
            <wp:effectExtent l="0" t="0" r="0" b="0"/>
            <wp:docPr id="2" name="Picture 2" descr=":Food Webs:Nitrogen Cycle.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d Webs:Nitrogen Cycle.pic"/>
                    <pic:cNvPicPr>
                      <a:picLocks/>
                    </pic:cNvPicPr>
                  </pic:nvPicPr>
                  <pic:blipFill>
                    <a:blip r:embed="rId7">
                      <a:lum contrast="24000"/>
                      <a:grayscl/>
                      <a:extLst>
                        <a:ext uri="{28A0092B-C50C-407E-A947-70E740481C1C}">
                          <a14:useLocalDpi xmlns:a14="http://schemas.microsoft.com/office/drawing/2010/main" val="0"/>
                        </a:ext>
                      </a:extLst>
                    </a:blip>
                    <a:srcRect t="2167"/>
                    <a:stretch>
                      <a:fillRect/>
                    </a:stretch>
                  </pic:blipFill>
                  <pic:spPr bwMode="auto">
                    <a:xfrm>
                      <a:off x="0" y="0"/>
                      <a:ext cx="5591810" cy="3249930"/>
                    </a:xfrm>
                    <a:prstGeom prst="rect">
                      <a:avLst/>
                    </a:prstGeom>
                    <a:noFill/>
                    <a:ln>
                      <a:noFill/>
                    </a:ln>
                  </pic:spPr>
                </pic:pic>
              </a:graphicData>
            </a:graphic>
          </wp:inline>
        </w:drawing>
      </w:r>
    </w:p>
    <w:p w14:paraId="31524545" w14:textId="77777777" w:rsidR="00000000" w:rsidRDefault="00922DEF">
      <w:pPr>
        <w:tabs>
          <w:tab w:val="left" w:pos="567"/>
          <w:tab w:val="left" w:pos="1134"/>
        </w:tabs>
        <w:jc w:val="center"/>
        <w:rPr>
          <w:sz w:val="28"/>
        </w:rPr>
      </w:pPr>
    </w:p>
    <w:p w14:paraId="3C384820" w14:textId="77777777" w:rsidR="00000000" w:rsidRDefault="00922DEF">
      <w:pPr>
        <w:widowControl w:val="0"/>
        <w:jc w:val="center"/>
        <w:rPr>
          <w:sz w:val="28"/>
        </w:rPr>
      </w:pPr>
      <w:r>
        <w:rPr>
          <w:sz w:val="28"/>
        </w:rPr>
        <w:br w:type="page"/>
      </w:r>
      <w:r>
        <w:rPr>
          <w:b/>
          <w:sz w:val="28"/>
        </w:rPr>
        <w:lastRenderedPageBreak/>
        <w:t>THE WATER CYCLE</w:t>
      </w:r>
    </w:p>
    <w:p w14:paraId="5633C838" w14:textId="77777777" w:rsidR="00000000" w:rsidRDefault="00922DEF">
      <w:pPr>
        <w:widowControl w:val="0"/>
        <w:rPr>
          <w:sz w:val="28"/>
        </w:rPr>
      </w:pPr>
    </w:p>
    <w:p w14:paraId="1B94E8F5" w14:textId="77777777" w:rsidR="00000000" w:rsidRDefault="00922DEF">
      <w:pPr>
        <w:widowControl w:val="0"/>
        <w:tabs>
          <w:tab w:val="left" w:pos="580"/>
          <w:tab w:val="left" w:pos="1140"/>
          <w:tab w:val="left" w:pos="1700"/>
        </w:tabs>
        <w:rPr>
          <w:sz w:val="28"/>
        </w:rPr>
      </w:pPr>
      <w:r>
        <w:rPr>
          <w:sz w:val="28"/>
        </w:rPr>
        <w:t>97% of the world’s water is in the oceans, 2% in glaciers</w:t>
      </w:r>
      <w:r>
        <w:rPr>
          <w:sz w:val="28"/>
        </w:rPr>
        <w:t xml:space="preserve"> and 1% is in surface streams / rivers and underground.</w:t>
      </w:r>
    </w:p>
    <w:p w14:paraId="3AB9C5F6" w14:textId="77777777" w:rsidR="00000000" w:rsidRDefault="00922DEF">
      <w:pPr>
        <w:widowControl w:val="0"/>
        <w:tabs>
          <w:tab w:val="left" w:pos="580"/>
          <w:tab w:val="left" w:pos="1140"/>
          <w:tab w:val="left" w:pos="1700"/>
        </w:tabs>
        <w:rPr>
          <w:sz w:val="28"/>
        </w:rPr>
      </w:pPr>
    </w:p>
    <w:p w14:paraId="03EC48BC" w14:textId="77777777" w:rsidR="00000000" w:rsidRDefault="00922DEF">
      <w:pPr>
        <w:widowControl w:val="0"/>
        <w:tabs>
          <w:tab w:val="left" w:pos="580"/>
          <w:tab w:val="left" w:pos="1140"/>
          <w:tab w:val="left" w:pos="1700"/>
        </w:tabs>
        <w:rPr>
          <w:sz w:val="28"/>
        </w:rPr>
      </w:pPr>
      <w:r>
        <w:rPr>
          <w:sz w:val="28"/>
        </w:rPr>
        <w:t>The Sun continuously evaporates water from the soil, streams, lakes, etc.  Plants and animals transpire and respire.  The vapour rises to higher parts in the atmosphere where it cools and forms cloud</w:t>
      </w:r>
      <w:r>
        <w:rPr>
          <w:sz w:val="28"/>
        </w:rPr>
        <w:t>s.  As the droplets grow in size, they fall as rain.  The water eventually finds its way back to the ocean via underground, streams and rivers.  The cycle then continues.</w:t>
      </w:r>
    </w:p>
    <w:p w14:paraId="1AAF0A06" w14:textId="77777777" w:rsidR="00000000" w:rsidRDefault="00922DEF">
      <w:pPr>
        <w:widowControl w:val="0"/>
        <w:tabs>
          <w:tab w:val="left" w:pos="580"/>
          <w:tab w:val="left" w:pos="1140"/>
          <w:tab w:val="left" w:pos="1700"/>
        </w:tabs>
        <w:rPr>
          <w:sz w:val="28"/>
        </w:rPr>
      </w:pPr>
    </w:p>
    <w:p w14:paraId="482044B9" w14:textId="77777777" w:rsidR="00000000" w:rsidRDefault="008366EE">
      <w:pPr>
        <w:widowControl w:val="0"/>
        <w:tabs>
          <w:tab w:val="left" w:pos="580"/>
          <w:tab w:val="left" w:pos="1140"/>
          <w:tab w:val="left" w:pos="1700"/>
        </w:tabs>
        <w:rPr>
          <w:sz w:val="28"/>
        </w:rPr>
      </w:pPr>
      <w:r>
        <w:rPr>
          <w:noProof/>
          <w:sz w:val="28"/>
        </w:rPr>
        <w:drawing>
          <wp:anchor distT="0" distB="0" distL="114300" distR="114300" simplePos="0" relativeHeight="251658752" behindDoc="0" locked="0" layoutInCell="1" allowOverlap="1" wp14:anchorId="116D06F8" wp14:editId="37BD870B">
            <wp:simplePos x="0" y="0"/>
            <wp:positionH relativeFrom="column">
              <wp:posOffset>1171575</wp:posOffset>
            </wp:positionH>
            <wp:positionV relativeFrom="paragraph">
              <wp:posOffset>33655</wp:posOffset>
            </wp:positionV>
            <wp:extent cx="3580130" cy="2616200"/>
            <wp:effectExtent l="0" t="0" r="1270" b="0"/>
            <wp:wrapSquare wrapText="right"/>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0130" cy="2616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93E0F" w14:textId="77777777" w:rsidR="00000000" w:rsidRDefault="00922DEF">
      <w:pPr>
        <w:widowControl w:val="0"/>
        <w:tabs>
          <w:tab w:val="left" w:pos="580"/>
          <w:tab w:val="left" w:pos="1140"/>
          <w:tab w:val="left" w:pos="1700"/>
        </w:tabs>
        <w:rPr>
          <w:sz w:val="28"/>
        </w:rPr>
      </w:pPr>
    </w:p>
    <w:p w14:paraId="2CCE788D" w14:textId="77777777" w:rsidR="00000000" w:rsidRDefault="00922DEF">
      <w:pPr>
        <w:widowControl w:val="0"/>
        <w:tabs>
          <w:tab w:val="left" w:pos="580"/>
          <w:tab w:val="left" w:pos="1140"/>
          <w:tab w:val="left" w:pos="1700"/>
        </w:tabs>
        <w:rPr>
          <w:sz w:val="28"/>
        </w:rPr>
      </w:pPr>
    </w:p>
    <w:p w14:paraId="07F38E6B" w14:textId="77777777" w:rsidR="00000000" w:rsidRDefault="00922DEF">
      <w:pPr>
        <w:widowControl w:val="0"/>
        <w:tabs>
          <w:tab w:val="left" w:pos="580"/>
          <w:tab w:val="left" w:pos="1140"/>
          <w:tab w:val="left" w:pos="1700"/>
        </w:tabs>
        <w:rPr>
          <w:sz w:val="28"/>
        </w:rPr>
      </w:pPr>
    </w:p>
    <w:p w14:paraId="25AB6681" w14:textId="77777777" w:rsidR="00000000" w:rsidRDefault="00922DEF">
      <w:pPr>
        <w:widowControl w:val="0"/>
        <w:tabs>
          <w:tab w:val="left" w:pos="580"/>
          <w:tab w:val="left" w:pos="1140"/>
          <w:tab w:val="left" w:pos="1700"/>
        </w:tabs>
        <w:rPr>
          <w:sz w:val="28"/>
        </w:rPr>
      </w:pPr>
    </w:p>
    <w:p w14:paraId="3B882F37" w14:textId="77777777" w:rsidR="00000000" w:rsidRDefault="00922DEF">
      <w:pPr>
        <w:widowControl w:val="0"/>
        <w:tabs>
          <w:tab w:val="left" w:pos="580"/>
          <w:tab w:val="left" w:pos="1140"/>
          <w:tab w:val="left" w:pos="1700"/>
        </w:tabs>
        <w:rPr>
          <w:sz w:val="28"/>
        </w:rPr>
      </w:pPr>
    </w:p>
    <w:p w14:paraId="72882E57" w14:textId="77777777" w:rsidR="00000000" w:rsidRDefault="00922DEF">
      <w:pPr>
        <w:widowControl w:val="0"/>
        <w:tabs>
          <w:tab w:val="left" w:pos="580"/>
          <w:tab w:val="left" w:pos="1140"/>
          <w:tab w:val="left" w:pos="1700"/>
        </w:tabs>
        <w:rPr>
          <w:sz w:val="28"/>
        </w:rPr>
      </w:pPr>
    </w:p>
    <w:p w14:paraId="6D66A5E1" w14:textId="77777777" w:rsidR="00000000" w:rsidRDefault="00922DEF">
      <w:pPr>
        <w:widowControl w:val="0"/>
        <w:tabs>
          <w:tab w:val="left" w:pos="580"/>
          <w:tab w:val="left" w:pos="1140"/>
          <w:tab w:val="left" w:pos="1700"/>
        </w:tabs>
        <w:rPr>
          <w:sz w:val="28"/>
        </w:rPr>
      </w:pPr>
    </w:p>
    <w:p w14:paraId="15F6A6B2" w14:textId="77777777" w:rsidR="00000000" w:rsidRDefault="00922DEF">
      <w:pPr>
        <w:widowControl w:val="0"/>
        <w:tabs>
          <w:tab w:val="left" w:pos="580"/>
          <w:tab w:val="left" w:pos="1140"/>
          <w:tab w:val="left" w:pos="1700"/>
        </w:tabs>
        <w:rPr>
          <w:sz w:val="28"/>
        </w:rPr>
      </w:pPr>
    </w:p>
    <w:p w14:paraId="3265BB2E" w14:textId="77777777" w:rsidR="00000000" w:rsidRDefault="00922DEF">
      <w:pPr>
        <w:widowControl w:val="0"/>
        <w:tabs>
          <w:tab w:val="left" w:pos="580"/>
          <w:tab w:val="left" w:pos="1140"/>
          <w:tab w:val="left" w:pos="1700"/>
        </w:tabs>
        <w:rPr>
          <w:sz w:val="28"/>
        </w:rPr>
      </w:pPr>
    </w:p>
    <w:p w14:paraId="03CA9640" w14:textId="77777777" w:rsidR="00000000" w:rsidRDefault="00922DEF">
      <w:pPr>
        <w:widowControl w:val="0"/>
        <w:tabs>
          <w:tab w:val="left" w:pos="580"/>
          <w:tab w:val="left" w:pos="1140"/>
          <w:tab w:val="left" w:pos="1700"/>
        </w:tabs>
        <w:rPr>
          <w:sz w:val="28"/>
        </w:rPr>
      </w:pPr>
    </w:p>
    <w:p w14:paraId="0DF2D41E" w14:textId="77777777" w:rsidR="00000000" w:rsidRDefault="00922DEF">
      <w:pPr>
        <w:widowControl w:val="0"/>
        <w:tabs>
          <w:tab w:val="left" w:pos="580"/>
          <w:tab w:val="left" w:pos="1140"/>
          <w:tab w:val="left" w:pos="1700"/>
        </w:tabs>
        <w:rPr>
          <w:sz w:val="28"/>
        </w:rPr>
      </w:pPr>
    </w:p>
    <w:p w14:paraId="37C04596" w14:textId="77777777" w:rsidR="00000000" w:rsidRDefault="00922DEF">
      <w:pPr>
        <w:widowControl w:val="0"/>
        <w:tabs>
          <w:tab w:val="left" w:pos="580"/>
          <w:tab w:val="left" w:pos="1140"/>
          <w:tab w:val="left" w:pos="1700"/>
        </w:tabs>
        <w:rPr>
          <w:b/>
          <w:sz w:val="28"/>
        </w:rPr>
      </w:pPr>
    </w:p>
    <w:p w14:paraId="663A584B" w14:textId="77777777" w:rsidR="00000000" w:rsidRDefault="00922DEF">
      <w:pPr>
        <w:widowControl w:val="0"/>
        <w:tabs>
          <w:tab w:val="left" w:pos="580"/>
          <w:tab w:val="left" w:pos="1140"/>
          <w:tab w:val="left" w:pos="1700"/>
        </w:tabs>
        <w:rPr>
          <w:b/>
          <w:sz w:val="28"/>
        </w:rPr>
      </w:pPr>
    </w:p>
    <w:p w14:paraId="675A160D" w14:textId="77777777" w:rsidR="00000000" w:rsidRDefault="00922DEF">
      <w:pPr>
        <w:widowControl w:val="0"/>
        <w:tabs>
          <w:tab w:val="left" w:pos="580"/>
          <w:tab w:val="left" w:pos="1140"/>
          <w:tab w:val="left" w:pos="1700"/>
        </w:tabs>
        <w:rPr>
          <w:b/>
          <w:sz w:val="28"/>
        </w:rPr>
      </w:pPr>
      <w:r>
        <w:rPr>
          <w:b/>
          <w:sz w:val="28"/>
        </w:rPr>
        <w:t>Time scale for the cycle</w:t>
      </w:r>
    </w:p>
    <w:p w14:paraId="060CE4A4" w14:textId="77777777" w:rsidR="00000000" w:rsidRDefault="00922DEF">
      <w:pPr>
        <w:widowControl w:val="0"/>
        <w:tabs>
          <w:tab w:val="left" w:pos="580"/>
          <w:tab w:val="left" w:pos="1140"/>
          <w:tab w:val="left" w:pos="1700"/>
        </w:tabs>
        <w:rPr>
          <w:sz w:val="28"/>
        </w:rPr>
      </w:pPr>
      <w:r>
        <w:rPr>
          <w:b/>
          <w:sz w:val="28"/>
        </w:rPr>
        <w:t xml:space="preserve"> </w:t>
      </w:r>
    </w:p>
    <w:p w14:paraId="37AC1AFB" w14:textId="77777777" w:rsidR="00000000" w:rsidRDefault="00922DEF">
      <w:pPr>
        <w:widowControl w:val="0"/>
        <w:tabs>
          <w:tab w:val="left" w:pos="580"/>
          <w:tab w:val="left" w:pos="1140"/>
          <w:tab w:val="left" w:pos="1700"/>
        </w:tabs>
        <w:rPr>
          <w:sz w:val="28"/>
        </w:rPr>
      </w:pPr>
      <w:r>
        <w:rPr>
          <w:sz w:val="28"/>
        </w:rPr>
        <w:tab/>
        <w:t>•</w:t>
      </w:r>
      <w:r>
        <w:rPr>
          <w:sz w:val="28"/>
        </w:rPr>
        <w:tab/>
        <w:t xml:space="preserve">Water in the atmosphere is replenished </w:t>
      </w:r>
      <w:r>
        <w:rPr>
          <w:sz w:val="28"/>
        </w:rPr>
        <w:t xml:space="preserve">every 10 days. </w:t>
      </w:r>
    </w:p>
    <w:p w14:paraId="6093D9E3" w14:textId="77777777" w:rsidR="00000000" w:rsidRDefault="00922DEF">
      <w:pPr>
        <w:widowControl w:val="0"/>
        <w:tabs>
          <w:tab w:val="left" w:pos="580"/>
          <w:tab w:val="left" w:pos="1140"/>
          <w:tab w:val="left" w:pos="1700"/>
        </w:tabs>
        <w:rPr>
          <w:sz w:val="28"/>
        </w:rPr>
      </w:pPr>
      <w:r>
        <w:rPr>
          <w:sz w:val="28"/>
        </w:rPr>
        <w:tab/>
        <w:t>•</w:t>
      </w:r>
      <w:r>
        <w:rPr>
          <w:sz w:val="28"/>
        </w:rPr>
        <w:tab/>
        <w:t xml:space="preserve">Streams / rivers is weeks. </w:t>
      </w:r>
    </w:p>
    <w:p w14:paraId="231AB6FA" w14:textId="77777777" w:rsidR="00000000" w:rsidRDefault="00922DEF">
      <w:pPr>
        <w:widowControl w:val="0"/>
        <w:tabs>
          <w:tab w:val="left" w:pos="580"/>
          <w:tab w:val="left" w:pos="1140"/>
          <w:tab w:val="left" w:pos="1700"/>
        </w:tabs>
        <w:rPr>
          <w:sz w:val="28"/>
        </w:rPr>
      </w:pPr>
      <w:r>
        <w:rPr>
          <w:sz w:val="28"/>
        </w:rPr>
        <w:tab/>
        <w:t>•</w:t>
      </w:r>
      <w:r>
        <w:rPr>
          <w:sz w:val="28"/>
        </w:rPr>
        <w:tab/>
        <w:t>Soil is months.</w:t>
      </w:r>
    </w:p>
    <w:p w14:paraId="52EA62AC" w14:textId="77777777" w:rsidR="00000000" w:rsidRDefault="00922DEF">
      <w:pPr>
        <w:widowControl w:val="0"/>
        <w:tabs>
          <w:tab w:val="left" w:pos="580"/>
          <w:tab w:val="left" w:pos="1140"/>
          <w:tab w:val="left" w:pos="1700"/>
        </w:tabs>
        <w:rPr>
          <w:sz w:val="28"/>
        </w:rPr>
      </w:pPr>
      <w:r>
        <w:rPr>
          <w:sz w:val="28"/>
        </w:rPr>
        <w:tab/>
        <w:t>•</w:t>
      </w:r>
      <w:r>
        <w:rPr>
          <w:sz w:val="28"/>
        </w:rPr>
        <w:tab/>
        <w:t xml:space="preserve">Ground water is hundreds of years. </w:t>
      </w:r>
    </w:p>
    <w:p w14:paraId="04D82FC3" w14:textId="77777777" w:rsidR="00000000" w:rsidRDefault="00922DEF">
      <w:pPr>
        <w:widowControl w:val="0"/>
        <w:tabs>
          <w:tab w:val="left" w:pos="580"/>
          <w:tab w:val="left" w:pos="1140"/>
          <w:tab w:val="left" w:pos="1700"/>
        </w:tabs>
        <w:rPr>
          <w:sz w:val="28"/>
        </w:rPr>
      </w:pPr>
      <w:r>
        <w:rPr>
          <w:sz w:val="28"/>
        </w:rPr>
        <w:tab/>
        <w:t>•</w:t>
      </w:r>
      <w:r>
        <w:rPr>
          <w:sz w:val="28"/>
        </w:rPr>
        <w:tab/>
        <w:t>Ice caps is thousands of years.</w:t>
      </w:r>
    </w:p>
    <w:p w14:paraId="74AD060E" w14:textId="77777777" w:rsidR="00000000" w:rsidRDefault="00922DEF">
      <w:pPr>
        <w:widowControl w:val="0"/>
        <w:tabs>
          <w:tab w:val="left" w:pos="580"/>
          <w:tab w:val="left" w:pos="1140"/>
          <w:tab w:val="left" w:pos="1700"/>
        </w:tabs>
        <w:rPr>
          <w:sz w:val="28"/>
        </w:rPr>
      </w:pPr>
    </w:p>
    <w:p w14:paraId="2CCE4C76" w14:textId="77777777" w:rsidR="00000000" w:rsidRDefault="00922DEF">
      <w:pPr>
        <w:widowControl w:val="0"/>
        <w:tabs>
          <w:tab w:val="left" w:pos="580"/>
          <w:tab w:val="left" w:pos="1140"/>
          <w:tab w:val="left" w:pos="1700"/>
        </w:tabs>
        <w:rPr>
          <w:sz w:val="28"/>
        </w:rPr>
      </w:pPr>
      <w:bookmarkStart w:id="0" w:name="_GoBack"/>
      <w:bookmarkEnd w:id="0"/>
      <w:r>
        <w:rPr>
          <w:sz w:val="28"/>
        </w:rPr>
        <w:br w:type="page"/>
      </w:r>
      <w:r>
        <w:rPr>
          <w:sz w:val="28"/>
        </w:rPr>
        <w:lastRenderedPageBreak/>
        <w:t>The diagram below shows the water flow from the Gnangara Mound in the northern suburbs of Perth.</w:t>
      </w:r>
    </w:p>
    <w:p w14:paraId="01580AA3" w14:textId="77777777" w:rsidR="00000000" w:rsidRDefault="00922DEF">
      <w:pPr>
        <w:widowControl w:val="0"/>
        <w:tabs>
          <w:tab w:val="left" w:pos="580"/>
          <w:tab w:val="left" w:pos="1140"/>
          <w:tab w:val="left" w:pos="1700"/>
        </w:tabs>
        <w:rPr>
          <w:sz w:val="28"/>
        </w:rPr>
      </w:pPr>
    </w:p>
    <w:p w14:paraId="299CB26F" w14:textId="77777777" w:rsidR="00000000" w:rsidRDefault="008366EE">
      <w:pPr>
        <w:widowControl w:val="0"/>
        <w:tabs>
          <w:tab w:val="left" w:pos="580"/>
          <w:tab w:val="left" w:pos="1140"/>
          <w:tab w:val="left" w:pos="1700"/>
        </w:tabs>
        <w:jc w:val="center"/>
        <w:rPr>
          <w:sz w:val="28"/>
        </w:rPr>
      </w:pPr>
      <w:r>
        <w:rPr>
          <w:noProof/>
          <w:sz w:val="28"/>
        </w:rPr>
        <w:drawing>
          <wp:inline distT="0" distB="0" distL="0" distR="0" wp14:anchorId="094F2F21" wp14:editId="3DCFB252">
            <wp:extent cx="4417060" cy="4459605"/>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lum contrast="84000"/>
                      <a:grayscl/>
                      <a:extLst>
                        <a:ext uri="{28A0092B-C50C-407E-A947-70E740481C1C}">
                          <a14:useLocalDpi xmlns:a14="http://schemas.microsoft.com/office/drawing/2010/main" val="0"/>
                        </a:ext>
                      </a:extLst>
                    </a:blip>
                    <a:srcRect/>
                    <a:stretch>
                      <a:fillRect/>
                    </a:stretch>
                  </pic:blipFill>
                  <pic:spPr bwMode="auto">
                    <a:xfrm>
                      <a:off x="0" y="0"/>
                      <a:ext cx="4417060" cy="4459605"/>
                    </a:xfrm>
                    <a:prstGeom prst="rect">
                      <a:avLst/>
                    </a:prstGeom>
                    <a:noFill/>
                    <a:ln>
                      <a:noFill/>
                    </a:ln>
                  </pic:spPr>
                </pic:pic>
              </a:graphicData>
            </a:graphic>
          </wp:inline>
        </w:drawing>
      </w:r>
    </w:p>
    <w:p w14:paraId="7B760E09" w14:textId="77777777" w:rsidR="00000000" w:rsidRDefault="00922DEF">
      <w:pPr>
        <w:widowControl w:val="0"/>
        <w:tabs>
          <w:tab w:val="left" w:pos="580"/>
          <w:tab w:val="left" w:pos="1140"/>
          <w:tab w:val="left" w:pos="1700"/>
        </w:tabs>
        <w:rPr>
          <w:sz w:val="28"/>
        </w:rPr>
      </w:pPr>
    </w:p>
    <w:p w14:paraId="7B056012" w14:textId="77777777" w:rsidR="00000000" w:rsidRDefault="00922DEF">
      <w:pPr>
        <w:widowControl w:val="0"/>
        <w:tabs>
          <w:tab w:val="left" w:pos="580"/>
          <w:tab w:val="left" w:pos="1140"/>
          <w:tab w:val="left" w:pos="1700"/>
        </w:tabs>
        <w:rPr>
          <w:sz w:val="28"/>
        </w:rPr>
      </w:pPr>
      <w:r>
        <w:rPr>
          <w:sz w:val="28"/>
        </w:rPr>
        <w:t xml:space="preserve">Most, if not </w:t>
      </w:r>
      <w:r>
        <w:rPr>
          <w:sz w:val="28"/>
        </w:rPr>
        <w:t>all, of the water used in the northern suburbs comes from below the ground.</w:t>
      </w:r>
    </w:p>
    <w:p w14:paraId="1843913F" w14:textId="77777777" w:rsidR="00000000" w:rsidRDefault="00922DEF">
      <w:pPr>
        <w:widowControl w:val="0"/>
        <w:tabs>
          <w:tab w:val="left" w:pos="580"/>
          <w:tab w:val="left" w:pos="1140"/>
          <w:tab w:val="left" w:pos="1700"/>
        </w:tabs>
        <w:rPr>
          <w:sz w:val="28"/>
        </w:rPr>
      </w:pPr>
    </w:p>
    <w:p w14:paraId="7327D75B" w14:textId="77777777" w:rsidR="00000000" w:rsidRDefault="00922DEF">
      <w:pPr>
        <w:tabs>
          <w:tab w:val="left" w:pos="567"/>
          <w:tab w:val="left" w:pos="1134"/>
        </w:tabs>
        <w:rPr>
          <w:sz w:val="28"/>
        </w:rPr>
      </w:pPr>
    </w:p>
    <w:sectPr w:rsidR="00000000">
      <w:footerReference w:type="even" r:id="rId10"/>
      <w:footerReference w:type="default" r:id="rId11"/>
      <w:pgSz w:w="11901" w:h="16840"/>
      <w:pgMar w:top="1134" w:right="1134" w:bottom="1134" w:left="1134" w:header="709" w:footer="85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41B0D9" w14:textId="77777777" w:rsidR="00000000" w:rsidRDefault="00922DEF">
      <w:r>
        <w:separator/>
      </w:r>
    </w:p>
  </w:endnote>
  <w:endnote w:type="continuationSeparator" w:id="0">
    <w:p w14:paraId="4561A479" w14:textId="77777777" w:rsidR="00000000" w:rsidRDefault="00922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00500000000000000"/>
    <w:charset w:val="00"/>
    <w:family w:val="auto"/>
    <w:pitch w:val="variable"/>
    <w:sig w:usb0="E0002AFF" w:usb1="D000785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78FCB" w14:textId="77777777" w:rsidR="00000000" w:rsidRDefault="00922D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C246624" w14:textId="77777777" w:rsidR="00000000" w:rsidRDefault="00922D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34161F" w14:textId="77777777" w:rsidR="00000000" w:rsidRDefault="00922D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E414B93" w14:textId="77777777" w:rsidR="00000000" w:rsidRDefault="00922D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F8C981" w14:textId="77777777" w:rsidR="00000000" w:rsidRDefault="00922DEF">
      <w:r>
        <w:separator/>
      </w:r>
    </w:p>
  </w:footnote>
  <w:footnote w:type="continuationSeparator" w:id="0">
    <w:p w14:paraId="62FC1D4C" w14:textId="77777777" w:rsidR="00000000" w:rsidRDefault="00922D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attachedTemplate r:id="rId1"/>
  <w:defaultTabStop w:val="56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6EE"/>
    <w:rsid w:val="008366EE"/>
    <w:rsid w:val="00922D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014D005"/>
  <w15:chartTrackingRefBased/>
  <w15:docId w15:val="{1D1820E8-A38C-8344-AB8E-C7ECAD8E0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hAnsi="Times New Roman"/>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iBook%20HD: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iBook HD:Applications:Microsoft Office X:Templates:My Templates:Word Processing.dot</Template>
  <TotalTime>4</TotalTime>
  <Pages>4</Pages>
  <Words>396</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CYCLES IN NATURE</vt:lpstr>
    </vt:vector>
  </TitlesOfParts>
  <Company>Home</Company>
  <LinksUpToDate>false</LinksUpToDate>
  <CharactersWithSpaces>2378</CharactersWithSpaces>
  <SharedDoc>false</SharedDoc>
  <HLinks>
    <vt:vector size="12" baseType="variant">
      <vt:variant>
        <vt:i4>327731</vt:i4>
      </vt:variant>
      <vt:variant>
        <vt:i4>2198</vt:i4>
      </vt:variant>
      <vt:variant>
        <vt:i4>1025</vt:i4>
      </vt:variant>
      <vt:variant>
        <vt:i4>1</vt:i4>
      </vt:variant>
      <vt:variant>
        <vt:lpwstr>:Food Webs:Carbon Cycle.pic</vt:lpwstr>
      </vt:variant>
      <vt:variant>
        <vt:lpwstr/>
      </vt:variant>
      <vt:variant>
        <vt:i4>7995485</vt:i4>
      </vt:variant>
      <vt:variant>
        <vt:i4>2994</vt:i4>
      </vt:variant>
      <vt:variant>
        <vt:i4>1026</vt:i4>
      </vt:variant>
      <vt:variant>
        <vt:i4>1</vt:i4>
      </vt:variant>
      <vt:variant>
        <vt:lpwstr>:Food Webs:Nitrogen Cycle.pic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CYCLES IN NATURE</dc:title>
  <dc:subject/>
  <dc:creator>Ian Wilson</dc:creator>
  <cp:keywords/>
  <cp:lastModifiedBy>Ian Wilson (Holy Cross College - Ellenbrook)</cp:lastModifiedBy>
  <cp:revision>3</cp:revision>
  <cp:lastPrinted>1904-01-01T00:00:00Z</cp:lastPrinted>
  <dcterms:created xsi:type="dcterms:W3CDTF">2018-12-02T05:41:00Z</dcterms:created>
  <dcterms:modified xsi:type="dcterms:W3CDTF">2018-12-02T05:49:00Z</dcterms:modified>
</cp:coreProperties>
</file>